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38C0" w14:textId="209BF291" w:rsidR="00FA0E69" w:rsidRPr="00911314" w:rsidRDefault="00FA0E69" w:rsidP="00FA0E69">
      <w:pPr>
        <w:shd w:val="clear" w:color="auto" w:fill="FFFFFF"/>
        <w:spacing w:after="60"/>
        <w:rPr>
          <w:rFonts w:ascii="Times New Roman" w:eastAsia="新細明體" w:hAnsi="Times New Roman" w:cs="Times New Roman"/>
          <w:b/>
          <w:bCs/>
          <w:szCs w:val="24"/>
        </w:rPr>
      </w:pPr>
      <w:r w:rsidRPr="00911314">
        <w:rPr>
          <w:rFonts w:ascii="Times New Roman" w:eastAsia="新細明體" w:hAnsi="Times New Roman" w:cs="Times New Roman"/>
          <w:b/>
          <w:bCs/>
          <w:szCs w:val="24"/>
        </w:rPr>
        <w:t xml:space="preserve">Table 1. The </w:t>
      </w:r>
      <w:r w:rsidR="00911314" w:rsidRPr="00911314">
        <w:rPr>
          <w:rFonts w:ascii="Times New Roman" w:eastAsia="新細明體" w:hAnsi="Times New Roman" w:cs="Times New Roman" w:hint="eastAsia"/>
          <w:b/>
          <w:bCs/>
          <w:szCs w:val="24"/>
        </w:rPr>
        <w:t>r</w:t>
      </w:r>
      <w:r w:rsidRPr="00911314">
        <w:rPr>
          <w:rFonts w:ascii="Times New Roman" w:eastAsia="新細明體" w:hAnsi="Times New Roman" w:cs="Times New Roman"/>
          <w:b/>
          <w:bCs/>
          <w:szCs w:val="24"/>
        </w:rPr>
        <w:t xml:space="preserve">isk </w:t>
      </w:r>
      <w:r w:rsidR="00911314" w:rsidRPr="00911314">
        <w:rPr>
          <w:rFonts w:ascii="Times New Roman" w:eastAsia="新細明體" w:hAnsi="Times New Roman" w:cs="Times New Roman"/>
          <w:b/>
          <w:bCs/>
          <w:szCs w:val="24"/>
        </w:rPr>
        <w:t>a</w:t>
      </w:r>
      <w:r w:rsidRPr="00911314">
        <w:rPr>
          <w:rFonts w:ascii="Times New Roman" w:eastAsia="新細明體" w:hAnsi="Times New Roman" w:cs="Times New Roman"/>
          <w:b/>
          <w:bCs/>
          <w:szCs w:val="24"/>
        </w:rPr>
        <w:t xml:space="preserve">llele </w:t>
      </w:r>
      <w:r w:rsidR="00911314" w:rsidRPr="00911314">
        <w:rPr>
          <w:rFonts w:ascii="Times New Roman" w:eastAsia="新細明體" w:hAnsi="Times New Roman" w:cs="Times New Roman"/>
          <w:b/>
          <w:bCs/>
          <w:szCs w:val="24"/>
        </w:rPr>
        <w:t>f</w:t>
      </w:r>
      <w:r w:rsidRPr="00911314">
        <w:rPr>
          <w:rFonts w:ascii="Times New Roman" w:eastAsia="新細明體" w:hAnsi="Times New Roman" w:cs="Times New Roman"/>
          <w:b/>
          <w:bCs/>
          <w:szCs w:val="24"/>
        </w:rPr>
        <w:t>requenc</w:t>
      </w:r>
      <w:r w:rsidR="001252C1" w:rsidRPr="00911314">
        <w:rPr>
          <w:rFonts w:ascii="Times New Roman" w:eastAsia="新細明體" w:hAnsi="Times New Roman" w:cs="Times New Roman"/>
          <w:b/>
          <w:bCs/>
          <w:szCs w:val="24"/>
        </w:rPr>
        <w:t>ies</w:t>
      </w:r>
      <w:r w:rsidRPr="00911314">
        <w:rPr>
          <w:rFonts w:ascii="Times New Roman" w:eastAsia="新細明體" w:hAnsi="Times New Roman" w:cs="Times New Roman"/>
          <w:b/>
          <w:bCs/>
          <w:szCs w:val="24"/>
        </w:rPr>
        <w:t xml:space="preserve"> of </w:t>
      </w:r>
      <w:r w:rsidR="00911314" w:rsidRPr="00911314">
        <w:rPr>
          <w:rFonts w:ascii="Times New Roman" w:eastAsia="新細明體" w:hAnsi="Times New Roman" w:cs="Times New Roman"/>
          <w:b/>
          <w:bCs/>
          <w:szCs w:val="24"/>
        </w:rPr>
        <w:t>i</w:t>
      </w:r>
      <w:r w:rsidRPr="00911314">
        <w:rPr>
          <w:rFonts w:ascii="Times New Roman" w:eastAsia="新細明體" w:hAnsi="Times New Roman" w:cs="Times New Roman"/>
          <w:b/>
          <w:bCs/>
          <w:szCs w:val="24"/>
        </w:rPr>
        <w:t>nvestigated SNPs.</w:t>
      </w:r>
    </w:p>
    <w:tbl>
      <w:tblPr>
        <w:tblStyle w:val="a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1041"/>
        <w:gridCol w:w="236"/>
        <w:gridCol w:w="2692"/>
        <w:gridCol w:w="283"/>
        <w:gridCol w:w="1423"/>
      </w:tblGrid>
      <w:tr w:rsidR="00FA0E69" w:rsidRPr="006D2AAF" w14:paraId="1E482B88" w14:textId="77777777" w:rsidTr="00FA0E69"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14:paraId="0625CBC3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S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NPs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06992E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14:paraId="5F2F7365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szCs w:val="24"/>
              </w:rPr>
              <w:t xml:space="preserve">Risk </w:t>
            </w: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llele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A6AC2EF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0B1D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szCs w:val="24"/>
              </w:rPr>
              <w:t>Risk Allele Frequency</w:t>
            </w:r>
          </w:p>
        </w:tc>
      </w:tr>
      <w:tr w:rsidR="00FA0E69" w:rsidRPr="006D2AAF" w14:paraId="412CCDB8" w14:textId="77777777" w:rsidTr="00FA0E69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51BACBA2" w14:textId="77777777" w:rsidR="00FA0E69" w:rsidRPr="006D2AAF" w:rsidRDefault="00FA0E69" w:rsidP="0097646B">
            <w:pPr>
              <w:spacing w:after="6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14:paraId="0622EDC8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vAlign w:val="center"/>
          </w:tcPr>
          <w:p w14:paraId="0508C2AA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36" w:type="dxa"/>
          </w:tcPr>
          <w:p w14:paraId="3C209F4B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BC82D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szCs w:val="24"/>
              </w:rPr>
              <w:t>Taiwanese Migraineurs</w:t>
            </w:r>
            <w:r w:rsidRPr="006D2AAF">
              <w:rPr>
                <w:rFonts w:ascii="Times New Roman" w:eastAsia="新細明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F8B4E92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22A47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G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lobal</w:t>
            </w:r>
            <w:r w:rsidRPr="006D2AAF">
              <w:rPr>
                <w:rFonts w:ascii="Times New Roman" w:eastAsia="新細明體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FA0E69" w:rsidRPr="006D2AAF" w14:paraId="16D0FE48" w14:textId="77777777" w:rsidTr="00FA0E69">
        <w:tc>
          <w:tcPr>
            <w:tcW w:w="2405" w:type="dxa"/>
            <w:tcBorders>
              <w:top w:val="single" w:sz="4" w:space="0" w:color="auto"/>
            </w:tcBorders>
          </w:tcPr>
          <w:p w14:paraId="6EDCE335" w14:textId="77777777" w:rsidR="00FA0E69" w:rsidRPr="006D2AAF" w:rsidRDefault="00FA0E69" w:rsidP="0097646B">
            <w:pPr>
              <w:spacing w:after="60"/>
              <w:rPr>
                <w:rFonts w:ascii="Times New Roman" w:eastAsia="新細明體" w:hAnsi="Times New Roman" w:cs="Times New Roman"/>
                <w:i/>
                <w:iCs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i/>
                <w:iCs/>
                <w:szCs w:val="24"/>
              </w:rPr>
              <w:t>T</w:t>
            </w:r>
            <w:r w:rsidRPr="006D2AAF">
              <w:rPr>
                <w:rFonts w:ascii="Times New Roman" w:eastAsia="新細明體" w:hAnsi="Times New Roman" w:cs="Times New Roman"/>
                <w:i/>
                <w:iCs/>
                <w:szCs w:val="24"/>
              </w:rPr>
              <w:t>RPM8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 xml:space="preserve"> rs10166942</w:t>
            </w:r>
          </w:p>
        </w:tc>
        <w:tc>
          <w:tcPr>
            <w:tcW w:w="284" w:type="dxa"/>
          </w:tcPr>
          <w:p w14:paraId="2B056084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08546FF7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D2AAF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236" w:type="dxa"/>
          </w:tcPr>
          <w:p w14:paraId="2A57F933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0BFFE249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.39</w:t>
            </w:r>
          </w:p>
        </w:tc>
        <w:tc>
          <w:tcPr>
            <w:tcW w:w="283" w:type="dxa"/>
            <w:vAlign w:val="center"/>
          </w:tcPr>
          <w:p w14:paraId="7298CC4E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6AE2B89B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szCs w:val="24"/>
              </w:rPr>
              <w:t>0.63</w:t>
            </w:r>
          </w:p>
        </w:tc>
      </w:tr>
      <w:tr w:rsidR="00FA0E69" w:rsidRPr="006D2AAF" w14:paraId="1B5EE0BA" w14:textId="77777777" w:rsidTr="00FA0E69">
        <w:tc>
          <w:tcPr>
            <w:tcW w:w="2405" w:type="dxa"/>
          </w:tcPr>
          <w:p w14:paraId="6AB7E041" w14:textId="77777777" w:rsidR="00FA0E69" w:rsidRPr="006D2AAF" w:rsidRDefault="00FA0E69" w:rsidP="0097646B">
            <w:pPr>
              <w:spacing w:after="60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i/>
                <w:iCs/>
                <w:szCs w:val="24"/>
              </w:rPr>
              <w:t>LRP1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 xml:space="preserve"> rs1172113</w:t>
            </w:r>
          </w:p>
        </w:tc>
        <w:tc>
          <w:tcPr>
            <w:tcW w:w="284" w:type="dxa"/>
          </w:tcPr>
          <w:p w14:paraId="2B22FE1F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787BC34D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D2AAF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236" w:type="dxa"/>
          </w:tcPr>
          <w:p w14:paraId="3F004B39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9529311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.78</w:t>
            </w:r>
          </w:p>
        </w:tc>
        <w:tc>
          <w:tcPr>
            <w:tcW w:w="283" w:type="dxa"/>
            <w:vAlign w:val="center"/>
          </w:tcPr>
          <w:p w14:paraId="3FE09FFC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76651DA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szCs w:val="24"/>
              </w:rPr>
              <w:t>0.66</w:t>
            </w:r>
          </w:p>
        </w:tc>
      </w:tr>
      <w:tr w:rsidR="00FA0E69" w:rsidRPr="006D2AAF" w14:paraId="014638CA" w14:textId="77777777" w:rsidTr="00FA0E69">
        <w:tc>
          <w:tcPr>
            <w:tcW w:w="2405" w:type="dxa"/>
          </w:tcPr>
          <w:p w14:paraId="21E012D1" w14:textId="77777777" w:rsidR="00FA0E69" w:rsidRPr="006D2AAF" w:rsidRDefault="00FA0E69" w:rsidP="0097646B">
            <w:pPr>
              <w:spacing w:after="60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i/>
                <w:iCs/>
                <w:szCs w:val="24"/>
              </w:rPr>
              <w:t>DLG2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 xml:space="preserve"> rs655484</w:t>
            </w:r>
          </w:p>
        </w:tc>
        <w:tc>
          <w:tcPr>
            <w:tcW w:w="284" w:type="dxa"/>
          </w:tcPr>
          <w:p w14:paraId="2C3EAE33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7BAD9EEF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D2AAF">
              <w:rPr>
                <w:rFonts w:ascii="Times New Roman" w:hAnsi="Times New Roman" w:cs="Times New Roman" w:hint="eastAsia"/>
                <w:szCs w:val="24"/>
              </w:rPr>
              <w:t>C</w:t>
            </w:r>
          </w:p>
        </w:tc>
        <w:tc>
          <w:tcPr>
            <w:tcW w:w="236" w:type="dxa"/>
          </w:tcPr>
          <w:p w14:paraId="4EB730CF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4D843F2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.95</w:t>
            </w:r>
          </w:p>
        </w:tc>
        <w:tc>
          <w:tcPr>
            <w:tcW w:w="283" w:type="dxa"/>
            <w:vAlign w:val="center"/>
          </w:tcPr>
          <w:p w14:paraId="57B39772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FC5C5E9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.99</w:t>
            </w:r>
          </w:p>
        </w:tc>
      </w:tr>
      <w:tr w:rsidR="00FA0E69" w:rsidRPr="006D2AAF" w14:paraId="70AC71CC" w14:textId="77777777" w:rsidTr="00FA0E69">
        <w:tc>
          <w:tcPr>
            <w:tcW w:w="2405" w:type="dxa"/>
          </w:tcPr>
          <w:p w14:paraId="7DFD593F" w14:textId="77777777" w:rsidR="00FA0E69" w:rsidRPr="006D2AAF" w:rsidRDefault="00FA0E69" w:rsidP="0097646B">
            <w:pPr>
              <w:spacing w:after="60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i/>
                <w:iCs/>
                <w:szCs w:val="24"/>
              </w:rPr>
              <w:t>GFRA1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 xml:space="preserve"> rs3781545</w:t>
            </w:r>
          </w:p>
        </w:tc>
        <w:tc>
          <w:tcPr>
            <w:tcW w:w="284" w:type="dxa"/>
          </w:tcPr>
          <w:p w14:paraId="7B55CB1B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255DD4E7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D2AAF">
              <w:rPr>
                <w:rFonts w:ascii="Times New Roman" w:hAnsi="Times New Roman" w:cs="Times New Roman" w:hint="eastAsia"/>
                <w:szCs w:val="24"/>
              </w:rPr>
              <w:t>G</w:t>
            </w:r>
          </w:p>
        </w:tc>
        <w:tc>
          <w:tcPr>
            <w:tcW w:w="236" w:type="dxa"/>
          </w:tcPr>
          <w:p w14:paraId="1BBD72C5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DE8A2AB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.87</w:t>
            </w:r>
          </w:p>
        </w:tc>
        <w:tc>
          <w:tcPr>
            <w:tcW w:w="283" w:type="dxa"/>
            <w:vAlign w:val="center"/>
          </w:tcPr>
          <w:p w14:paraId="70B54F50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6B09E0E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szCs w:val="24"/>
              </w:rPr>
              <w:t>0.87</w:t>
            </w:r>
          </w:p>
        </w:tc>
      </w:tr>
      <w:tr w:rsidR="00FA0E69" w:rsidRPr="006D2AAF" w14:paraId="317A1B6F" w14:textId="77777777" w:rsidTr="00FA0E69">
        <w:tc>
          <w:tcPr>
            <w:tcW w:w="2405" w:type="dxa"/>
          </w:tcPr>
          <w:p w14:paraId="2296A2E9" w14:textId="77777777" w:rsidR="00FA0E69" w:rsidRPr="006D2AAF" w:rsidRDefault="00FA0E69" w:rsidP="0097646B">
            <w:pPr>
              <w:spacing w:after="60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i/>
                <w:iCs/>
                <w:szCs w:val="24"/>
              </w:rPr>
              <w:t>GPR39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 xml:space="preserve"> rs10803531</w:t>
            </w:r>
          </w:p>
        </w:tc>
        <w:tc>
          <w:tcPr>
            <w:tcW w:w="284" w:type="dxa"/>
          </w:tcPr>
          <w:p w14:paraId="07F48B9B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4B9C6D4F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D2AAF">
              <w:rPr>
                <w:rFonts w:ascii="Times New Roman" w:hAnsi="Times New Roman" w:cs="Times New Roman" w:hint="eastAsia"/>
                <w:szCs w:val="24"/>
              </w:rPr>
              <w:t>C</w:t>
            </w:r>
          </w:p>
        </w:tc>
        <w:tc>
          <w:tcPr>
            <w:tcW w:w="236" w:type="dxa"/>
          </w:tcPr>
          <w:p w14:paraId="4B1A4BC9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ADA40ED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.97</w:t>
            </w:r>
          </w:p>
        </w:tc>
        <w:tc>
          <w:tcPr>
            <w:tcW w:w="283" w:type="dxa"/>
            <w:vAlign w:val="center"/>
          </w:tcPr>
          <w:p w14:paraId="31F994F2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4ED3E161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.20</w:t>
            </w:r>
          </w:p>
        </w:tc>
      </w:tr>
      <w:tr w:rsidR="00FA0E69" w:rsidRPr="006D2AAF" w14:paraId="2D2CAC0F" w14:textId="77777777" w:rsidTr="00FA0E69">
        <w:tc>
          <w:tcPr>
            <w:tcW w:w="2405" w:type="dxa"/>
            <w:tcBorders>
              <w:bottom w:val="single" w:sz="4" w:space="0" w:color="auto"/>
            </w:tcBorders>
          </w:tcPr>
          <w:p w14:paraId="347B38F5" w14:textId="77777777" w:rsidR="00FA0E69" w:rsidRPr="006D2AAF" w:rsidRDefault="00FA0E69" w:rsidP="0097646B">
            <w:pPr>
              <w:spacing w:after="60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i/>
                <w:iCs/>
                <w:szCs w:val="24"/>
              </w:rPr>
              <w:t>UPP2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 xml:space="preserve"> rs7565931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644DB5A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AA00F6B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D2AAF">
              <w:rPr>
                <w:rFonts w:ascii="Times New Roman" w:hAnsi="Times New Roman" w:cs="Times New Roman" w:hint="eastAsia"/>
                <w:szCs w:val="24"/>
              </w:rPr>
              <w:t>C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97C624B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33D3E310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D2AAF">
              <w:rPr>
                <w:rFonts w:ascii="Times New Roman" w:eastAsia="新細明體" w:hAnsi="Times New Roman" w:cs="Times New Roman"/>
                <w:szCs w:val="24"/>
              </w:rPr>
              <w:t>.23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2BAB48D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FAD79F6" w14:textId="77777777" w:rsidR="00FA0E69" w:rsidRPr="006D2AAF" w:rsidRDefault="00FA0E69" w:rsidP="0097646B">
            <w:pPr>
              <w:spacing w:after="6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D2AAF">
              <w:rPr>
                <w:rFonts w:ascii="Times New Roman" w:eastAsia="新細明體" w:hAnsi="Times New Roman" w:cs="Times New Roman"/>
                <w:szCs w:val="24"/>
              </w:rPr>
              <w:t>0.19</w:t>
            </w:r>
          </w:p>
        </w:tc>
      </w:tr>
    </w:tbl>
    <w:p w14:paraId="25D17F30" w14:textId="77777777" w:rsidR="00FA0E69" w:rsidRPr="006D2AAF" w:rsidRDefault="00FA0E69" w:rsidP="00FA0E69">
      <w:pPr>
        <w:shd w:val="clear" w:color="auto" w:fill="FFFFFF"/>
        <w:spacing w:after="60"/>
        <w:rPr>
          <w:rFonts w:ascii="Times New Roman" w:eastAsia="新細明體" w:hAnsi="Times New Roman" w:cs="Times New Roman"/>
          <w:szCs w:val="24"/>
        </w:rPr>
      </w:pPr>
      <w:r w:rsidRPr="006D2AAF">
        <w:rPr>
          <w:rFonts w:ascii="Times New Roman" w:eastAsia="新細明體" w:hAnsi="Times New Roman" w:cs="Times New Roman" w:hint="eastAsia"/>
          <w:szCs w:val="24"/>
          <w:vertAlign w:val="superscript"/>
        </w:rPr>
        <w:t>1</w:t>
      </w:r>
      <w:r w:rsidRPr="006D2AAF">
        <w:rPr>
          <w:rFonts w:ascii="Times New Roman" w:eastAsia="新細明體" w:hAnsi="Times New Roman" w:cs="Times New Roman"/>
          <w:szCs w:val="24"/>
        </w:rPr>
        <w:t xml:space="preserve"> Chen et al., Genome-wide association study identifies novel susceptibility loci for migraine in Han Chinese resided in Taiwan. </w:t>
      </w:r>
      <w:r w:rsidRPr="006D2AAF">
        <w:rPr>
          <w:rFonts w:ascii="Times New Roman" w:eastAsia="新細明體" w:hAnsi="Times New Roman" w:cs="Times New Roman"/>
          <w:i/>
          <w:iCs/>
          <w:szCs w:val="24"/>
        </w:rPr>
        <w:t>Cephalalgia</w:t>
      </w:r>
      <w:r w:rsidRPr="006D2AAF">
        <w:rPr>
          <w:rFonts w:ascii="Times New Roman" w:eastAsia="新細明體" w:hAnsi="Times New Roman" w:cs="Times New Roman"/>
          <w:szCs w:val="24"/>
        </w:rPr>
        <w:t>, 2018; 38(</w:t>
      </w:r>
      <w:r w:rsidRPr="006D2AAF">
        <w:rPr>
          <w:rFonts w:ascii="Times New Roman" w:eastAsia="新細明體" w:hAnsi="Times New Roman" w:cs="Times New Roman"/>
          <w:b/>
          <w:bCs/>
          <w:szCs w:val="24"/>
        </w:rPr>
        <w:t>3</w:t>
      </w:r>
      <w:r w:rsidRPr="006D2AAF">
        <w:rPr>
          <w:rFonts w:ascii="Times New Roman" w:eastAsia="新細明體" w:hAnsi="Times New Roman" w:cs="Times New Roman"/>
          <w:szCs w:val="24"/>
        </w:rPr>
        <w:t>), 466–475.</w:t>
      </w:r>
    </w:p>
    <w:p w14:paraId="71090FB4" w14:textId="77777777" w:rsidR="00FA0E69" w:rsidRPr="006D2AAF" w:rsidRDefault="00FA0E69" w:rsidP="00FA0E69">
      <w:pPr>
        <w:shd w:val="clear" w:color="auto" w:fill="FFFFFF"/>
        <w:spacing w:after="60"/>
        <w:rPr>
          <w:rFonts w:ascii="Times New Roman" w:eastAsia="新細明體" w:hAnsi="Times New Roman" w:cs="Times New Roman"/>
          <w:szCs w:val="24"/>
        </w:rPr>
      </w:pPr>
      <w:r w:rsidRPr="006D2AAF">
        <w:rPr>
          <w:rFonts w:ascii="Times New Roman" w:eastAsia="新細明體" w:hAnsi="Times New Roman" w:cs="Times New Roman" w:hint="eastAsia"/>
          <w:szCs w:val="24"/>
          <w:vertAlign w:val="superscript"/>
        </w:rPr>
        <w:t>2</w:t>
      </w:r>
      <w:r w:rsidRPr="006D2AAF">
        <w:rPr>
          <w:rFonts w:ascii="Times New Roman" w:eastAsia="新細明體" w:hAnsi="Times New Roman" w:cs="Times New Roman"/>
          <w:szCs w:val="24"/>
        </w:rPr>
        <w:t xml:space="preserve"> Adapted from </w:t>
      </w:r>
      <w:proofErr w:type="spellStart"/>
      <w:r w:rsidRPr="006D2AAF">
        <w:rPr>
          <w:rFonts w:ascii="Times New Roman" w:eastAsia="新細明體" w:hAnsi="Times New Roman" w:cs="Times New Roman"/>
          <w:szCs w:val="24"/>
        </w:rPr>
        <w:t>gnomAD</w:t>
      </w:r>
      <w:proofErr w:type="spellEnd"/>
      <w:r w:rsidRPr="006D2AAF">
        <w:rPr>
          <w:rFonts w:ascii="Times New Roman" w:eastAsia="新細明體" w:hAnsi="Times New Roman" w:cs="Times New Roman"/>
          <w:szCs w:val="24"/>
        </w:rPr>
        <w:t xml:space="preserve"> database v2.1.1</w:t>
      </w:r>
    </w:p>
    <w:p w14:paraId="3B5BE3D0" w14:textId="77777777" w:rsidR="00FA0E69" w:rsidRDefault="00FA0E69">
      <w:pPr>
        <w:widowControl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08101C74" w14:textId="2E678CD8" w:rsidR="007A4752" w:rsidRPr="00911314" w:rsidRDefault="007A4752" w:rsidP="007A4752">
      <w:pPr>
        <w:widowControl/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911314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FA0E69" w:rsidRPr="00911314">
        <w:rPr>
          <w:rFonts w:ascii="Times New Roman" w:hAnsi="Times New Roman" w:cs="Times New Roman"/>
          <w:b/>
          <w:szCs w:val="24"/>
        </w:rPr>
        <w:t>2</w:t>
      </w:r>
      <w:r w:rsidR="004548F5" w:rsidRPr="00911314">
        <w:rPr>
          <w:rFonts w:ascii="Times New Roman" w:hAnsi="Times New Roman" w:cs="Times New Roman"/>
          <w:b/>
          <w:szCs w:val="24"/>
        </w:rPr>
        <w:t>a</w:t>
      </w:r>
      <w:r w:rsidRPr="00911314">
        <w:rPr>
          <w:rFonts w:ascii="Times New Roman" w:hAnsi="Times New Roman" w:cs="Times New Roman"/>
          <w:b/>
          <w:szCs w:val="24"/>
        </w:rPr>
        <w:t xml:space="preserve">. </w:t>
      </w:r>
      <w:r w:rsidR="00AF63F0" w:rsidRPr="00911314">
        <w:rPr>
          <w:rFonts w:ascii="Times New Roman" w:hAnsi="Times New Roman" w:cs="Times New Roman"/>
          <w:b/>
          <w:szCs w:val="24"/>
        </w:rPr>
        <w:t>Migraine endophenotypes</w:t>
      </w:r>
      <w:r w:rsidR="001F3E71" w:rsidRPr="00911314">
        <w:rPr>
          <w:rFonts w:ascii="Times New Roman" w:hAnsi="Times New Roman" w:cs="Times New Roman"/>
          <w:b/>
          <w:szCs w:val="24"/>
        </w:rPr>
        <w:t xml:space="preserve"> and </w:t>
      </w:r>
      <w:r w:rsidR="004548F5" w:rsidRPr="00911314">
        <w:rPr>
          <w:rFonts w:ascii="Times New Roman" w:hAnsi="Times New Roman" w:cs="Times New Roman"/>
          <w:b/>
          <w:i/>
          <w:szCs w:val="24"/>
        </w:rPr>
        <w:t xml:space="preserve">LRP1 </w:t>
      </w:r>
      <w:r w:rsidR="004548F5" w:rsidRPr="00911314">
        <w:rPr>
          <w:rFonts w:ascii="Times New Roman" w:hAnsi="Times New Roman" w:cs="Times New Roman"/>
          <w:b/>
          <w:szCs w:val="24"/>
        </w:rPr>
        <w:t>rs1172113</w:t>
      </w:r>
      <w:r w:rsidR="001F3E71" w:rsidRPr="00911314">
        <w:rPr>
          <w:rFonts w:ascii="Times New Roman" w:hAnsi="Times New Roman" w:cs="Times New Roman"/>
          <w:b/>
          <w:szCs w:val="24"/>
        </w:rPr>
        <w:t xml:space="preserve"> genotyping</w:t>
      </w:r>
    </w:p>
    <w:tbl>
      <w:tblPr>
        <w:tblStyle w:val="a3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37"/>
        <w:gridCol w:w="1937"/>
        <w:gridCol w:w="1937"/>
        <w:gridCol w:w="284"/>
        <w:gridCol w:w="1134"/>
      </w:tblGrid>
      <w:tr w:rsidR="004548F5" w:rsidRPr="00835823" w14:paraId="1381D9B6" w14:textId="43C33BCC" w:rsidTr="00835823">
        <w:trPr>
          <w:trHeight w:val="885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51C6658" w14:textId="77777777" w:rsidR="004548F5" w:rsidRPr="0097664E" w:rsidRDefault="004548F5" w:rsidP="007A4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B0E6" w14:textId="77777777" w:rsidR="004548F5" w:rsidRPr="00835823" w:rsidRDefault="004548F5" w:rsidP="004548F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35823">
              <w:rPr>
                <w:rFonts w:ascii="Times New Roman" w:hAnsi="Times New Roman" w:cs="Times New Roman"/>
                <w:b/>
                <w:bCs/>
                <w:sz w:val="22"/>
              </w:rPr>
              <w:t>C/C</w:t>
            </w:r>
          </w:p>
          <w:p w14:paraId="569E499B" w14:textId="0A10DC19" w:rsidR="004548F5" w:rsidRPr="00835823" w:rsidRDefault="002D7AB3" w:rsidP="004548F5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n=</w:t>
            </w:r>
            <w:r w:rsidR="004548F5" w:rsidRPr="00835823">
              <w:rPr>
                <w:rFonts w:ascii="Times New Roman" w:hAnsi="Times New Roman" w:cs="Times New Roman"/>
                <w:bCs/>
                <w:sz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950E" w14:textId="77777777" w:rsidR="004548F5" w:rsidRPr="00835823" w:rsidRDefault="004548F5" w:rsidP="004F0C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35823">
              <w:rPr>
                <w:rFonts w:ascii="Times New Roman" w:hAnsi="Times New Roman" w:cs="Times New Roman"/>
                <w:b/>
                <w:bCs/>
                <w:sz w:val="22"/>
              </w:rPr>
              <w:t>C/T or T/C</w:t>
            </w:r>
          </w:p>
          <w:p w14:paraId="029B40B7" w14:textId="0EEADD0C" w:rsidR="004548F5" w:rsidRPr="00835823" w:rsidRDefault="002D7AB3" w:rsidP="004F0CEF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n=368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A4E27" w14:textId="77777777" w:rsidR="004548F5" w:rsidRPr="00835823" w:rsidRDefault="004548F5" w:rsidP="00784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35823">
              <w:rPr>
                <w:rFonts w:ascii="Times New Roman" w:hAnsi="Times New Roman" w:cs="Times New Roman"/>
                <w:b/>
                <w:bCs/>
                <w:sz w:val="22"/>
              </w:rPr>
              <w:t>T/T</w:t>
            </w:r>
          </w:p>
          <w:p w14:paraId="34ED6A25" w14:textId="4A2DDF33" w:rsidR="004548F5" w:rsidRPr="00835823" w:rsidRDefault="002D7AB3" w:rsidP="007847A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n=658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70BD005" w14:textId="77777777" w:rsidR="004548F5" w:rsidRPr="00835823" w:rsidRDefault="004548F5" w:rsidP="007847A3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DE52" w14:textId="41861899" w:rsidR="004548F5" w:rsidRPr="00835823" w:rsidRDefault="004548F5" w:rsidP="004F0CE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35823">
              <w:rPr>
                <w:rFonts w:ascii="Times New Roman" w:hAnsi="Times New Roman" w:cs="Times New Roman"/>
                <w:bCs/>
                <w:i/>
                <w:sz w:val="22"/>
              </w:rPr>
              <w:t>p value</w:t>
            </w:r>
          </w:p>
        </w:tc>
      </w:tr>
      <w:tr w:rsidR="00EC39D6" w:rsidRPr="00835823" w14:paraId="7C10076A" w14:textId="4832C821" w:rsidTr="00835823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57E22BCD" w14:textId="09DC578E" w:rsidR="0047479E" w:rsidRPr="00835823" w:rsidRDefault="0047479E" w:rsidP="0047479E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Age 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6A15B0" w14:textId="6F42E22D" w:rsidR="0047479E" w:rsidRPr="00835823" w:rsidRDefault="001F2159" w:rsidP="001F215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37.4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D9A81" w14:textId="6F0EAFA0" w:rsidR="0047479E" w:rsidRPr="00835823" w:rsidRDefault="001F2159" w:rsidP="001F215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37.4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D1A13E" w14:textId="432C1BEB" w:rsidR="0047479E" w:rsidRPr="00835823" w:rsidRDefault="001F2159" w:rsidP="001F215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38.2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8549928" w14:textId="77777777" w:rsidR="0047479E" w:rsidRPr="00835823" w:rsidRDefault="0047479E" w:rsidP="001F215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3479BF" w14:textId="4C227FBE" w:rsidR="0047479E" w:rsidRPr="00835823" w:rsidRDefault="0047479E" w:rsidP="001F21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35823">
              <w:rPr>
                <w:rFonts w:ascii="Times New Roman" w:hAnsi="Times New Roman" w:cs="Times New Roman"/>
                <w:color w:val="000000"/>
                <w:sz w:val="22"/>
              </w:rPr>
              <w:t>0.618</w:t>
            </w:r>
          </w:p>
        </w:tc>
      </w:tr>
      <w:tr w:rsidR="00835823" w:rsidRPr="00835823" w14:paraId="1F3FC8DE" w14:textId="7B2F7378" w:rsidTr="00835823">
        <w:trPr>
          <w:jc w:val="center"/>
        </w:trPr>
        <w:tc>
          <w:tcPr>
            <w:tcW w:w="3261" w:type="dxa"/>
            <w:vAlign w:val="bottom"/>
          </w:tcPr>
          <w:p w14:paraId="0DF97236" w14:textId="6B8466BD" w:rsidR="00835823" w:rsidRPr="00835823" w:rsidRDefault="004138E7" w:rsidP="00835823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Female sex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B23EB31" w14:textId="40EBE757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84.3)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CE77EB7" w14:textId="644BFA9E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289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78.5)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BF829B5" w14:textId="0DBE8A87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495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75.2)</w:t>
            </w:r>
          </w:p>
        </w:tc>
        <w:tc>
          <w:tcPr>
            <w:tcW w:w="284" w:type="dxa"/>
            <w:vAlign w:val="center"/>
          </w:tcPr>
          <w:p w14:paraId="215C5E98" w14:textId="77777777" w:rsidR="00835823" w:rsidRPr="00835823" w:rsidRDefault="00835823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666DAFB0" w14:textId="575B9DA4" w:rsidR="00835823" w:rsidRPr="00835823" w:rsidRDefault="00835823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35823">
              <w:rPr>
                <w:rFonts w:ascii="Times New Roman" w:hAnsi="Times New Roman" w:cs="Times New Roman"/>
                <w:color w:val="000000"/>
                <w:sz w:val="22"/>
              </w:rPr>
              <w:t>0.207</w:t>
            </w:r>
          </w:p>
        </w:tc>
      </w:tr>
      <w:tr w:rsidR="00835823" w:rsidRPr="00835823" w14:paraId="2B4F3BC4" w14:textId="18F9DEC3" w:rsidTr="00835823">
        <w:trPr>
          <w:jc w:val="center"/>
        </w:trPr>
        <w:tc>
          <w:tcPr>
            <w:tcW w:w="3261" w:type="dxa"/>
            <w:vAlign w:val="bottom"/>
          </w:tcPr>
          <w:p w14:paraId="6D09B554" w14:textId="77777777" w:rsidR="00835823" w:rsidRPr="00835823" w:rsidRDefault="00835823" w:rsidP="00835823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>resence of aura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B0EEE73" w14:textId="477C1744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13.7)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67DA01C" w14:textId="1DB098DD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17.4)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CA7C8C7" w14:textId="4954488B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16.6)</w:t>
            </w:r>
          </w:p>
        </w:tc>
        <w:tc>
          <w:tcPr>
            <w:tcW w:w="284" w:type="dxa"/>
            <w:vAlign w:val="center"/>
          </w:tcPr>
          <w:p w14:paraId="4290C1A0" w14:textId="77777777" w:rsidR="00835823" w:rsidRPr="00835823" w:rsidRDefault="00835823" w:rsidP="001F21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4E3A0ED" w14:textId="70BB7CA2" w:rsidR="00835823" w:rsidRPr="00835823" w:rsidRDefault="00835823" w:rsidP="001F21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5823">
              <w:rPr>
                <w:rFonts w:ascii="Times New Roman" w:hAnsi="Times New Roman" w:cs="Times New Roman"/>
                <w:color w:val="000000"/>
                <w:sz w:val="22"/>
              </w:rPr>
              <w:t>0.795</w:t>
            </w:r>
          </w:p>
        </w:tc>
      </w:tr>
      <w:tr w:rsidR="00835823" w:rsidRPr="00835823" w14:paraId="55508E9B" w14:textId="6BA185E0" w:rsidTr="00835823">
        <w:trPr>
          <w:jc w:val="center"/>
        </w:trPr>
        <w:tc>
          <w:tcPr>
            <w:tcW w:w="3261" w:type="dxa"/>
            <w:vAlign w:val="bottom"/>
          </w:tcPr>
          <w:p w14:paraId="19B4A280" w14:textId="77777777" w:rsidR="00835823" w:rsidRPr="00835823" w:rsidRDefault="00835823" w:rsidP="00835823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C</w:t>
            </w: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>hronic migraine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4B7D5E3" w14:textId="45486CF4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41.2)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2F6BC50" w14:textId="28F9A29A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28.0)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34DE73F" w14:textId="7BC9040A" w:rsidR="00835823" w:rsidRPr="00835823" w:rsidRDefault="001F2159" w:rsidP="001F21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208 (</w:t>
            </w:r>
            <w:r w:rsidR="00835823" w:rsidRPr="00835823">
              <w:rPr>
                <w:rFonts w:ascii="Times New Roman" w:hAnsi="Times New Roman" w:cs="Times New Roman"/>
                <w:color w:val="000000"/>
                <w:sz w:val="22"/>
              </w:rPr>
              <w:t>31.6)</w:t>
            </w:r>
          </w:p>
        </w:tc>
        <w:tc>
          <w:tcPr>
            <w:tcW w:w="284" w:type="dxa"/>
            <w:vAlign w:val="center"/>
          </w:tcPr>
          <w:p w14:paraId="10D7FC18" w14:textId="77777777" w:rsidR="00835823" w:rsidRPr="00835823" w:rsidRDefault="00835823" w:rsidP="001F21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2E99E427" w14:textId="63A94DCF" w:rsidR="00835823" w:rsidRPr="00835823" w:rsidRDefault="00835823" w:rsidP="001F21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835823">
              <w:rPr>
                <w:rFonts w:ascii="Times New Roman" w:hAnsi="Times New Roman" w:cs="Times New Roman"/>
                <w:color w:val="000000"/>
                <w:sz w:val="22"/>
              </w:rPr>
              <w:t>0.126</w:t>
            </w:r>
          </w:p>
        </w:tc>
      </w:tr>
      <w:tr w:rsidR="00227B38" w:rsidRPr="00835823" w14:paraId="3C3CFDB3" w14:textId="47894113" w:rsidTr="00227B38">
        <w:trPr>
          <w:jc w:val="center"/>
        </w:trPr>
        <w:tc>
          <w:tcPr>
            <w:tcW w:w="3261" w:type="dxa"/>
            <w:vAlign w:val="bottom"/>
          </w:tcPr>
          <w:p w14:paraId="6362DFD0" w14:textId="13034D5D" w:rsidR="00227B38" w:rsidRPr="004138E7" w:rsidRDefault="00227B38" w:rsidP="00227B38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U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nilaterality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B36C" w14:textId="6A4E1D8B" w:rsidR="00227B38" w:rsidRPr="00227B38" w:rsidRDefault="00AF63F0" w:rsidP="00227B3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62.7)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637B0" w14:textId="7AE604A7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283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76.9)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A8A39" w14:textId="684487B3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501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76.1)</w:t>
            </w:r>
          </w:p>
        </w:tc>
        <w:tc>
          <w:tcPr>
            <w:tcW w:w="284" w:type="dxa"/>
            <w:vAlign w:val="center"/>
          </w:tcPr>
          <w:p w14:paraId="4B950558" w14:textId="7777777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25D86" w14:textId="7DB67D6A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7B38">
              <w:rPr>
                <w:rFonts w:ascii="Times New Roman" w:hAnsi="Times New Roman" w:cs="Times New Roman"/>
                <w:color w:val="000000"/>
                <w:sz w:val="22"/>
              </w:rPr>
              <w:t>0.081</w:t>
            </w:r>
          </w:p>
        </w:tc>
      </w:tr>
      <w:tr w:rsidR="00227B38" w:rsidRPr="00835823" w14:paraId="1989DDE7" w14:textId="451AE5E6" w:rsidTr="00227B38">
        <w:trPr>
          <w:jc w:val="center"/>
        </w:trPr>
        <w:tc>
          <w:tcPr>
            <w:tcW w:w="3261" w:type="dxa"/>
            <w:vAlign w:val="bottom"/>
          </w:tcPr>
          <w:p w14:paraId="0ADD7E7E" w14:textId="0628438A" w:rsidR="00227B38" w:rsidRPr="00835823" w:rsidRDefault="00227B38" w:rsidP="00227B38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ulsatility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32AF1" w14:textId="3E1276F4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72.5)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26D12" w14:textId="186F5A32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267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73.8)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C9EAF" w14:textId="0DBA8D3E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487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75.0)</w:t>
            </w:r>
          </w:p>
        </w:tc>
        <w:tc>
          <w:tcPr>
            <w:tcW w:w="284" w:type="dxa"/>
            <w:vAlign w:val="center"/>
          </w:tcPr>
          <w:p w14:paraId="69E2663D" w14:textId="7777777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28B16" w14:textId="2EB57BCF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7B38">
              <w:rPr>
                <w:rFonts w:ascii="Times New Roman" w:hAnsi="Times New Roman" w:cs="Times New Roman"/>
                <w:color w:val="000000"/>
                <w:sz w:val="22"/>
              </w:rPr>
              <w:t>0.858</w:t>
            </w:r>
          </w:p>
        </w:tc>
      </w:tr>
      <w:tr w:rsidR="00227B38" w:rsidRPr="00835823" w14:paraId="5660EC95" w14:textId="7ACE9F5C" w:rsidTr="00227B38">
        <w:trPr>
          <w:jc w:val="center"/>
        </w:trPr>
        <w:tc>
          <w:tcPr>
            <w:tcW w:w="3261" w:type="dxa"/>
            <w:vAlign w:val="bottom"/>
          </w:tcPr>
          <w:p w14:paraId="5912AFE6" w14:textId="449AC278" w:rsidR="00227B38" w:rsidRPr="00835823" w:rsidRDefault="00227B38" w:rsidP="00227B38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227B38">
              <w:rPr>
                <w:rFonts w:ascii="Times New Roman" w:hAnsi="Times New Roman" w:cs="Times New Roman"/>
                <w:bCs/>
                <w:sz w:val="22"/>
                <w:szCs w:val="20"/>
              </w:rPr>
              <w:t>Aggravation by or avoidance of physical activity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29871" w14:textId="3AE3F76A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93.9)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EE5AA" w14:textId="718181EA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317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87.8)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1217A" w14:textId="6A69AB81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582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89.8)</w:t>
            </w:r>
          </w:p>
        </w:tc>
        <w:tc>
          <w:tcPr>
            <w:tcW w:w="284" w:type="dxa"/>
            <w:vAlign w:val="center"/>
          </w:tcPr>
          <w:p w14:paraId="1835A905" w14:textId="7777777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47A7D" w14:textId="79237B0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7B38">
              <w:rPr>
                <w:rFonts w:ascii="Times New Roman" w:hAnsi="Times New Roman" w:cs="Times New Roman"/>
                <w:color w:val="000000"/>
                <w:sz w:val="22"/>
              </w:rPr>
              <w:t>0.351</w:t>
            </w:r>
          </w:p>
        </w:tc>
      </w:tr>
      <w:tr w:rsidR="00227B38" w:rsidRPr="00835823" w14:paraId="5958940C" w14:textId="0EE3938D" w:rsidTr="00227B38">
        <w:trPr>
          <w:jc w:val="center"/>
        </w:trPr>
        <w:tc>
          <w:tcPr>
            <w:tcW w:w="3261" w:type="dxa"/>
            <w:vAlign w:val="bottom"/>
          </w:tcPr>
          <w:p w14:paraId="773866FC" w14:textId="78E123B2" w:rsidR="00227B38" w:rsidRPr="00835823" w:rsidRDefault="00227B38" w:rsidP="00227B38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ausea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466A9" w14:textId="0B4EC892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90.2)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6ABD" w14:textId="723529CC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316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87.1)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4706B" w14:textId="67C2206C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577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88.6)</w:t>
            </w:r>
          </w:p>
        </w:tc>
        <w:tc>
          <w:tcPr>
            <w:tcW w:w="284" w:type="dxa"/>
            <w:vAlign w:val="center"/>
          </w:tcPr>
          <w:p w14:paraId="319D79A3" w14:textId="7777777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363A" w14:textId="0875FFD9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7B38">
              <w:rPr>
                <w:rFonts w:ascii="Times New Roman" w:hAnsi="Times New Roman" w:cs="Times New Roman"/>
                <w:color w:val="000000"/>
                <w:sz w:val="22"/>
              </w:rPr>
              <w:t>0.681</w:t>
            </w:r>
          </w:p>
        </w:tc>
      </w:tr>
      <w:tr w:rsidR="00227B38" w:rsidRPr="00835823" w14:paraId="2105447F" w14:textId="77777777" w:rsidTr="00227B38">
        <w:trPr>
          <w:jc w:val="center"/>
        </w:trPr>
        <w:tc>
          <w:tcPr>
            <w:tcW w:w="3261" w:type="dxa"/>
            <w:vAlign w:val="bottom"/>
          </w:tcPr>
          <w:p w14:paraId="15AABCCC" w14:textId="2EFFA911" w:rsidR="00227B38" w:rsidRPr="00835823" w:rsidRDefault="00227B38" w:rsidP="00227B38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V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omiting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99C4D" w14:textId="58E99F9E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41.2)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06AC" w14:textId="75CB084D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156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43.0)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2C003" w14:textId="71A31A08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305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46.9)</w:t>
            </w:r>
          </w:p>
        </w:tc>
        <w:tc>
          <w:tcPr>
            <w:tcW w:w="284" w:type="dxa"/>
            <w:vAlign w:val="center"/>
          </w:tcPr>
          <w:p w14:paraId="48AD1086" w14:textId="7777777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D1ED" w14:textId="296EDD61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7B38">
              <w:rPr>
                <w:rFonts w:ascii="Times New Roman" w:hAnsi="Times New Roman" w:cs="Times New Roman"/>
                <w:color w:val="000000"/>
                <w:sz w:val="22"/>
              </w:rPr>
              <w:t>0.412</w:t>
            </w:r>
          </w:p>
        </w:tc>
      </w:tr>
      <w:tr w:rsidR="00227B38" w:rsidRPr="00835823" w14:paraId="468B9705" w14:textId="77777777" w:rsidTr="00227B38">
        <w:trPr>
          <w:jc w:val="center"/>
        </w:trPr>
        <w:tc>
          <w:tcPr>
            <w:tcW w:w="3261" w:type="dxa"/>
            <w:vAlign w:val="bottom"/>
          </w:tcPr>
          <w:p w14:paraId="623B4BB4" w14:textId="4DCA98A5" w:rsidR="00227B38" w:rsidRPr="00835823" w:rsidRDefault="00227B38" w:rsidP="00227B38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hotophobia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D432C0" w14:textId="518B916C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47.1)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ABBAFA" w14:textId="25BC05C7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174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47.9)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30F0BF" w14:textId="114414FF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332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51.1)</w:t>
            </w:r>
          </w:p>
        </w:tc>
        <w:tc>
          <w:tcPr>
            <w:tcW w:w="284" w:type="dxa"/>
            <w:vAlign w:val="center"/>
          </w:tcPr>
          <w:p w14:paraId="5D90A6C0" w14:textId="7777777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5A0C03" w14:textId="4C17F65A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7B38">
              <w:rPr>
                <w:rFonts w:ascii="Times New Roman" w:hAnsi="Times New Roman" w:cs="Times New Roman"/>
                <w:color w:val="000000"/>
                <w:sz w:val="22"/>
              </w:rPr>
              <w:t>0.582</w:t>
            </w:r>
          </w:p>
        </w:tc>
      </w:tr>
      <w:tr w:rsidR="00227B38" w:rsidRPr="00835823" w14:paraId="18E2D392" w14:textId="77777777" w:rsidTr="00227B38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B25B90C" w14:textId="4F8E2E9B" w:rsidR="00227B38" w:rsidRPr="00835823" w:rsidRDefault="00227B38" w:rsidP="00227B38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honophobia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8CE3D" w14:textId="040F6304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78.4)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CBB92" w14:textId="539AFA8F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273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75.2)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4BFD5" w14:textId="476D0CC0" w:rsidR="00227B38" w:rsidRPr="00227B38" w:rsidRDefault="00AF63F0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488 (</w:t>
            </w:r>
            <w:r w:rsidR="00227B38" w:rsidRPr="00227B38">
              <w:rPr>
                <w:rFonts w:ascii="Times New Roman" w:hAnsi="Times New Roman" w:cs="Times New Roman"/>
                <w:color w:val="000000"/>
                <w:sz w:val="22"/>
              </w:rPr>
              <w:t>75.0)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C00340F" w14:textId="77777777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9E995" w14:textId="309FB2BD" w:rsidR="00227B38" w:rsidRPr="00227B38" w:rsidRDefault="00227B38" w:rsidP="0022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7B38">
              <w:rPr>
                <w:rFonts w:ascii="Times New Roman" w:hAnsi="Times New Roman" w:cs="Times New Roman"/>
                <w:color w:val="000000"/>
                <w:sz w:val="22"/>
              </w:rPr>
              <w:t>0.858</w:t>
            </w:r>
          </w:p>
        </w:tc>
      </w:tr>
    </w:tbl>
    <w:p w14:paraId="1AA9AC10" w14:textId="7E19E9D3" w:rsidR="00000CAA" w:rsidRPr="00294CC6" w:rsidRDefault="007A4752" w:rsidP="00000CAA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24"/>
        </w:rPr>
      </w:pPr>
      <w:r w:rsidRPr="00294CC6">
        <w:rPr>
          <w:rFonts w:ascii="Times New Roman" w:hAnsi="Times New Roman" w:cs="Times New Roman"/>
          <w:szCs w:val="24"/>
        </w:rPr>
        <w:t>D</w:t>
      </w:r>
      <w:r w:rsidR="008318EA" w:rsidRPr="00294CC6">
        <w:rPr>
          <w:rFonts w:ascii="Times New Roman" w:hAnsi="Times New Roman" w:cs="Times New Roman"/>
          <w:szCs w:val="24"/>
        </w:rPr>
        <w:t>ata were</w:t>
      </w:r>
      <w:r w:rsidR="001F2159" w:rsidRPr="00294CC6">
        <w:rPr>
          <w:rFonts w:ascii="Times New Roman" w:hAnsi="Times New Roman" w:cs="Times New Roman"/>
          <w:szCs w:val="24"/>
        </w:rPr>
        <w:t xml:space="preserve"> presented as n (%) or mean </w:t>
      </w:r>
      <w:r w:rsidR="001F2159" w:rsidRPr="00294CC6">
        <w:rPr>
          <w:rFonts w:ascii="Times New Roman" w:eastAsia="新細明體" w:hAnsi="Times New Roman" w:cs="Times New Roman"/>
          <w:szCs w:val="24"/>
        </w:rPr>
        <w:t>±</w:t>
      </w:r>
      <w:r w:rsidR="001F2159" w:rsidRPr="00294CC6">
        <w:rPr>
          <w:rFonts w:ascii="Times New Roman" w:hAnsi="Times New Roman" w:cs="Times New Roman"/>
          <w:szCs w:val="24"/>
        </w:rPr>
        <w:t xml:space="preserve"> </w:t>
      </w:r>
      <w:r w:rsidRPr="00294CC6">
        <w:rPr>
          <w:rFonts w:ascii="Times New Roman" w:hAnsi="Times New Roman" w:cs="Times New Roman"/>
          <w:szCs w:val="24"/>
        </w:rPr>
        <w:t>SD. T/T: TT homozygous group; T/C: TC or CT heterozygous g</w:t>
      </w:r>
      <w:r w:rsidR="00AF63F0">
        <w:rPr>
          <w:rFonts w:ascii="Times New Roman" w:hAnsi="Times New Roman" w:cs="Times New Roman"/>
          <w:szCs w:val="24"/>
        </w:rPr>
        <w:t>roup; C/C: CC homozygous group</w:t>
      </w:r>
      <w:r w:rsidR="005B2E27">
        <w:rPr>
          <w:rFonts w:ascii="Times New Roman" w:hAnsi="Times New Roman" w:cs="Times New Roman"/>
          <w:szCs w:val="24"/>
        </w:rPr>
        <w:t>; significant level set at 0.05/11=0.005 after Bonferroni correction</w:t>
      </w:r>
      <w:r w:rsidR="008573F8">
        <w:rPr>
          <w:rFonts w:ascii="Times New Roman" w:hAnsi="Times New Roman" w:cs="Times New Roman"/>
          <w:szCs w:val="24"/>
        </w:rPr>
        <w:t>s for multiple comparisons</w:t>
      </w:r>
      <w:r w:rsidR="00BD5864">
        <w:rPr>
          <w:rFonts w:ascii="Times New Roman" w:hAnsi="Times New Roman" w:cs="Times New Roman"/>
          <w:szCs w:val="24"/>
        </w:rPr>
        <w:t>.</w:t>
      </w:r>
    </w:p>
    <w:p w14:paraId="01B5F9C7" w14:textId="0575FE4E" w:rsidR="007A4752" w:rsidRPr="00000CAA" w:rsidRDefault="007A4752" w:rsidP="007847A3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 w:val="28"/>
          <w:szCs w:val="18"/>
        </w:rPr>
      </w:pPr>
    </w:p>
    <w:p w14:paraId="23931720" w14:textId="0739C3F8" w:rsidR="0048621D" w:rsidRPr="00911314" w:rsidRDefault="007A4752" w:rsidP="00EC39D6">
      <w:pPr>
        <w:widowControl/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97664E">
        <w:rPr>
          <w:rFonts w:ascii="Times New Roman" w:hAnsi="Times New Roman" w:cs="Times New Roman"/>
          <w:sz w:val="22"/>
        </w:rPr>
        <w:br w:type="page"/>
      </w:r>
      <w:r w:rsidR="00EC39D6" w:rsidRPr="00911314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FA0E69" w:rsidRPr="00911314">
        <w:rPr>
          <w:rFonts w:ascii="Times New Roman" w:hAnsi="Times New Roman" w:cs="Times New Roman"/>
          <w:b/>
          <w:szCs w:val="24"/>
        </w:rPr>
        <w:t>2</w:t>
      </w:r>
      <w:r w:rsidR="00D77A84" w:rsidRPr="00911314">
        <w:rPr>
          <w:rFonts w:ascii="Times New Roman" w:hAnsi="Times New Roman" w:cs="Times New Roman"/>
          <w:b/>
          <w:szCs w:val="24"/>
        </w:rPr>
        <w:t>b</w:t>
      </w:r>
      <w:r w:rsidR="00EC39D6" w:rsidRPr="00911314">
        <w:rPr>
          <w:rFonts w:ascii="Times New Roman" w:hAnsi="Times New Roman" w:cs="Times New Roman"/>
          <w:b/>
          <w:szCs w:val="24"/>
        </w:rPr>
        <w:t xml:space="preserve">. </w:t>
      </w:r>
      <w:r w:rsidR="00AF63F0" w:rsidRPr="00911314">
        <w:rPr>
          <w:rFonts w:ascii="Times New Roman" w:hAnsi="Times New Roman" w:cs="Times New Roman"/>
          <w:b/>
          <w:szCs w:val="24"/>
        </w:rPr>
        <w:t>Migraine endophenotypes</w:t>
      </w:r>
      <w:r w:rsidR="00EC39D6" w:rsidRPr="00911314">
        <w:rPr>
          <w:rFonts w:ascii="Times New Roman" w:hAnsi="Times New Roman" w:cs="Times New Roman"/>
          <w:b/>
          <w:szCs w:val="24"/>
        </w:rPr>
        <w:t xml:space="preserve"> and </w:t>
      </w:r>
      <w:r w:rsidR="00EC39D6" w:rsidRPr="00911314">
        <w:rPr>
          <w:rFonts w:ascii="Times New Roman" w:hAnsi="Times New Roman" w:cs="Times New Roman"/>
          <w:b/>
          <w:i/>
          <w:szCs w:val="24"/>
        </w:rPr>
        <w:t xml:space="preserve">DLG2 </w:t>
      </w:r>
      <w:r w:rsidR="00EC39D6" w:rsidRPr="00911314">
        <w:rPr>
          <w:rFonts w:ascii="Times New Roman" w:hAnsi="Times New Roman" w:cs="Times New Roman"/>
          <w:b/>
          <w:szCs w:val="24"/>
        </w:rPr>
        <w:t>rs655484 genotyping</w:t>
      </w:r>
    </w:p>
    <w:tbl>
      <w:tblPr>
        <w:tblStyle w:val="a3"/>
        <w:tblW w:w="11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850"/>
        <w:gridCol w:w="284"/>
        <w:gridCol w:w="1276"/>
        <w:gridCol w:w="1559"/>
        <w:gridCol w:w="914"/>
        <w:gridCol w:w="238"/>
        <w:gridCol w:w="1084"/>
      </w:tblGrid>
      <w:tr w:rsidR="0048621D" w:rsidRPr="00561CC8" w14:paraId="1F56D037" w14:textId="77777777" w:rsidTr="000F79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88F5C9" w14:textId="77777777" w:rsidR="0048621D" w:rsidRPr="0097664E" w:rsidRDefault="0048621D" w:rsidP="0008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9EFD1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>Discovery cohort (N=1077)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F820FED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A9B943" w14:textId="23CD1F99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eplication cohort (N=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093501BB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519013DC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Combined</w:t>
            </w:r>
          </w:p>
        </w:tc>
      </w:tr>
      <w:tr w:rsidR="0048621D" w:rsidRPr="00561CC8" w14:paraId="550AD318" w14:textId="77777777" w:rsidTr="000F79C1">
        <w:trPr>
          <w:trHeight w:val="88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607E9A08" w14:textId="77777777" w:rsidR="0048621D" w:rsidRPr="0097664E" w:rsidRDefault="0048621D" w:rsidP="0008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0CC1" w14:textId="72B7C85A" w:rsidR="0048621D" w:rsidRPr="00D85026" w:rsidRDefault="00C92AB9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48621D"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/T or T/C</w:t>
            </w:r>
          </w:p>
          <w:p w14:paraId="283E3EE0" w14:textId="16DE2ECD" w:rsidR="0048621D" w:rsidRPr="00D85026" w:rsidRDefault="00C92AB9" w:rsidP="0008116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 50 (4.6</w:t>
            </w:r>
            <w:r w:rsidR="0048621D"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ED77" w14:textId="77777777" w:rsidR="0048621D" w:rsidRPr="00D85026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C/C</w:t>
            </w:r>
          </w:p>
          <w:p w14:paraId="2CE8E31F" w14:textId="01B13709" w:rsidR="0048621D" w:rsidRPr="00D85026" w:rsidRDefault="00C92AB9" w:rsidP="000811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 1027 (95.4</w:t>
            </w:r>
            <w:r w:rsidR="0048621D"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DD85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5083F8A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A4D4C" w14:textId="61D2EEC8" w:rsidR="0048621D" w:rsidRPr="00302FDA" w:rsidRDefault="00C92AB9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48621D" w:rsidRPr="00302FDA">
              <w:rPr>
                <w:rFonts w:ascii="Times New Roman" w:hAnsi="Times New Roman" w:cs="Times New Roman"/>
                <w:bCs/>
                <w:sz w:val="20"/>
                <w:szCs w:val="20"/>
              </w:rPr>
              <w:t>/T or T/C</w:t>
            </w:r>
          </w:p>
          <w:p w14:paraId="06F45759" w14:textId="7F31114C" w:rsidR="0048621D" w:rsidRPr="00302FDA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n=146</w:t>
            </w:r>
            <w:r w:rsidR="00C92A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(17.7</w:t>
            </w:r>
            <w:r w:rsidRPr="00302FDA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792D3" w14:textId="77777777" w:rsidR="0048621D" w:rsidRPr="00302FDA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DA">
              <w:rPr>
                <w:rFonts w:ascii="Times New Roman" w:hAnsi="Times New Roman" w:cs="Times New Roman"/>
                <w:bCs/>
                <w:sz w:val="20"/>
                <w:szCs w:val="20"/>
              </w:rPr>
              <w:t>C/C</w:t>
            </w:r>
          </w:p>
          <w:p w14:paraId="115889EA" w14:textId="513A4640" w:rsidR="0048621D" w:rsidRPr="00302FDA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n=678</w:t>
            </w:r>
            <w:r w:rsidR="00C92A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(82.3</w:t>
            </w:r>
            <w:r w:rsidRPr="00302FDA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F80A5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43E6FAFB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3C23" w14:textId="77777777" w:rsidR="0048621D" w:rsidRPr="00561CC8" w:rsidRDefault="0048621D" w:rsidP="0008116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</w:t>
            </w:r>
          </w:p>
        </w:tc>
      </w:tr>
      <w:tr w:rsidR="00F453AB" w:rsidRPr="001F3E71" w14:paraId="63CE42F3" w14:textId="77777777" w:rsidTr="000F79C1">
        <w:trPr>
          <w:jc w:val="center"/>
        </w:trPr>
        <w:tc>
          <w:tcPr>
            <w:tcW w:w="1843" w:type="dxa"/>
            <w:vAlign w:val="bottom"/>
          </w:tcPr>
          <w:p w14:paraId="1B512B65" w14:textId="77777777" w:rsidR="00F453AB" w:rsidRPr="0097664E" w:rsidRDefault="00F453AB" w:rsidP="00F453AB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64E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3FA75D8" w14:textId="44D6B425" w:rsidR="00F453AB" w:rsidRPr="00413A0F" w:rsidRDefault="00413A0F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A0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±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3AB"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87A322" w14:textId="4350C050" w:rsidR="00F453AB" w:rsidRPr="00413A0F" w:rsidRDefault="00413A0F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A0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±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3AB"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08A03A8" w14:textId="621AC72F" w:rsidR="00F453AB" w:rsidRPr="00413A0F" w:rsidRDefault="00F453AB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vAlign w:val="center"/>
          </w:tcPr>
          <w:p w14:paraId="19BAEF44" w14:textId="77777777" w:rsidR="00F453AB" w:rsidRPr="00413A0F" w:rsidRDefault="00F453AB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9D620" w14:textId="5251704E" w:rsidR="00F453AB" w:rsidRPr="00413A0F" w:rsidRDefault="00413A0F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A0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±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3AB"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85BF8" w14:textId="315A762F" w:rsidR="00F453AB" w:rsidRPr="00413A0F" w:rsidRDefault="00413A0F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A0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±</w:t>
            </w: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3AB"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158D2AD6" w14:textId="38583755" w:rsidR="00F453AB" w:rsidRPr="00413A0F" w:rsidRDefault="00F453AB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238" w:type="dxa"/>
            <w:vAlign w:val="center"/>
          </w:tcPr>
          <w:p w14:paraId="63B1233D" w14:textId="77777777" w:rsidR="00F453AB" w:rsidRPr="00413A0F" w:rsidRDefault="00F453AB" w:rsidP="004138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1DA1D0A6" w14:textId="7FFCC149" w:rsidR="00F453AB" w:rsidRPr="00413A0F" w:rsidRDefault="00F453AB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C92AB9" w:rsidRPr="00C92AB9" w14:paraId="3090A405" w14:textId="77777777" w:rsidTr="000F79C1">
        <w:trPr>
          <w:jc w:val="center"/>
        </w:trPr>
        <w:tc>
          <w:tcPr>
            <w:tcW w:w="1843" w:type="dxa"/>
            <w:vAlign w:val="bottom"/>
          </w:tcPr>
          <w:p w14:paraId="7AEB4B86" w14:textId="55FB9740" w:rsidR="0048621D" w:rsidRPr="00C92AB9" w:rsidRDefault="004138E7" w:rsidP="0048621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 sex</w:t>
            </w:r>
          </w:p>
        </w:tc>
        <w:tc>
          <w:tcPr>
            <w:tcW w:w="1418" w:type="dxa"/>
            <w:vAlign w:val="center"/>
          </w:tcPr>
          <w:p w14:paraId="2FBD5F6C" w14:textId="2B4F88E1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39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78.0)</w:t>
            </w:r>
          </w:p>
        </w:tc>
        <w:tc>
          <w:tcPr>
            <w:tcW w:w="1559" w:type="dxa"/>
            <w:vAlign w:val="center"/>
          </w:tcPr>
          <w:p w14:paraId="0F0282EF" w14:textId="11B5FF3F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788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76.7)</w:t>
            </w:r>
          </w:p>
        </w:tc>
        <w:tc>
          <w:tcPr>
            <w:tcW w:w="850" w:type="dxa"/>
            <w:vAlign w:val="center"/>
          </w:tcPr>
          <w:p w14:paraId="6E65D659" w14:textId="0E0DDC45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  <w:tc>
          <w:tcPr>
            <w:tcW w:w="284" w:type="dxa"/>
            <w:vAlign w:val="center"/>
          </w:tcPr>
          <w:p w14:paraId="53DD1821" w14:textId="77777777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3974F" w14:textId="44C80860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119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81.5)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08C11" w14:textId="48F62563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531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78.3)</w:t>
            </w:r>
          </w:p>
        </w:tc>
        <w:tc>
          <w:tcPr>
            <w:tcW w:w="914" w:type="dxa"/>
            <w:vAlign w:val="center"/>
          </w:tcPr>
          <w:p w14:paraId="170A1DE7" w14:textId="260530FE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</w:tc>
        <w:tc>
          <w:tcPr>
            <w:tcW w:w="238" w:type="dxa"/>
            <w:vAlign w:val="center"/>
          </w:tcPr>
          <w:p w14:paraId="7A29E375" w14:textId="77777777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407F6B7" w14:textId="30353493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</w:tr>
      <w:tr w:rsidR="00C92AB9" w:rsidRPr="00C92AB9" w14:paraId="367E1B4E" w14:textId="77777777" w:rsidTr="000F79C1">
        <w:trPr>
          <w:jc w:val="center"/>
        </w:trPr>
        <w:tc>
          <w:tcPr>
            <w:tcW w:w="1843" w:type="dxa"/>
            <w:vAlign w:val="bottom"/>
          </w:tcPr>
          <w:p w14:paraId="37F12FFB" w14:textId="77777777" w:rsidR="0048621D" w:rsidRPr="00C92AB9" w:rsidRDefault="0048621D" w:rsidP="0048621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A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C92AB9">
              <w:rPr>
                <w:rFonts w:ascii="Times New Roman" w:hAnsi="Times New Roman" w:cs="Times New Roman"/>
                <w:bCs/>
                <w:sz w:val="20"/>
                <w:szCs w:val="20"/>
              </w:rPr>
              <w:t>resence of aura</w:t>
            </w:r>
          </w:p>
        </w:tc>
        <w:tc>
          <w:tcPr>
            <w:tcW w:w="1418" w:type="dxa"/>
            <w:vAlign w:val="center"/>
          </w:tcPr>
          <w:p w14:paraId="3ACA73B2" w14:textId="10157B6D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14.0)</w:t>
            </w:r>
          </w:p>
        </w:tc>
        <w:tc>
          <w:tcPr>
            <w:tcW w:w="1559" w:type="dxa"/>
            <w:vAlign w:val="center"/>
          </w:tcPr>
          <w:p w14:paraId="03C54065" w14:textId="047F0F83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173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16.8)</w:t>
            </w:r>
          </w:p>
        </w:tc>
        <w:tc>
          <w:tcPr>
            <w:tcW w:w="850" w:type="dxa"/>
            <w:vAlign w:val="center"/>
          </w:tcPr>
          <w:p w14:paraId="4144162B" w14:textId="1982BDBA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0.598</w:t>
            </w:r>
          </w:p>
        </w:tc>
        <w:tc>
          <w:tcPr>
            <w:tcW w:w="284" w:type="dxa"/>
            <w:vAlign w:val="center"/>
          </w:tcPr>
          <w:p w14:paraId="6C13414A" w14:textId="77777777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CB3A3" w14:textId="12F21A50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24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16.4)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44285" w14:textId="6CE82FF3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136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914" w:type="dxa"/>
            <w:vAlign w:val="center"/>
          </w:tcPr>
          <w:p w14:paraId="30B894AD" w14:textId="228462A8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238" w:type="dxa"/>
            <w:vAlign w:val="center"/>
          </w:tcPr>
          <w:p w14:paraId="342C78B4" w14:textId="77777777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91F72A6" w14:textId="4BC997BB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C92AB9" w:rsidRPr="00C92AB9" w14:paraId="25413CDA" w14:textId="77777777" w:rsidTr="000F79C1">
        <w:trPr>
          <w:jc w:val="center"/>
        </w:trPr>
        <w:tc>
          <w:tcPr>
            <w:tcW w:w="1843" w:type="dxa"/>
            <w:vAlign w:val="bottom"/>
          </w:tcPr>
          <w:p w14:paraId="1EEA4060" w14:textId="77777777" w:rsidR="0048621D" w:rsidRPr="00C92AB9" w:rsidRDefault="0048621D" w:rsidP="0048621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A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 w:rsidRPr="00C92AB9">
              <w:rPr>
                <w:rFonts w:ascii="Times New Roman" w:hAnsi="Times New Roman" w:cs="Times New Roman"/>
                <w:bCs/>
                <w:sz w:val="20"/>
                <w:szCs w:val="20"/>
              </w:rPr>
              <w:t>hronic migraine</w:t>
            </w:r>
          </w:p>
        </w:tc>
        <w:tc>
          <w:tcPr>
            <w:tcW w:w="1418" w:type="dxa"/>
            <w:vAlign w:val="center"/>
          </w:tcPr>
          <w:p w14:paraId="1BB46FD4" w14:textId="0FCEAC77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23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46.0)</w:t>
            </w:r>
          </w:p>
        </w:tc>
        <w:tc>
          <w:tcPr>
            <w:tcW w:w="1559" w:type="dxa"/>
            <w:vAlign w:val="center"/>
          </w:tcPr>
          <w:p w14:paraId="7432E065" w14:textId="503A5F38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309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30.1)</w:t>
            </w:r>
          </w:p>
        </w:tc>
        <w:tc>
          <w:tcPr>
            <w:tcW w:w="850" w:type="dxa"/>
            <w:vAlign w:val="center"/>
          </w:tcPr>
          <w:p w14:paraId="5ED76E5D" w14:textId="329766A5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284" w:type="dxa"/>
            <w:vAlign w:val="center"/>
          </w:tcPr>
          <w:p w14:paraId="09B1C061" w14:textId="77777777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DED82" w14:textId="05305B2F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44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30.1)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4469" w14:textId="2B26C815" w:rsidR="0048621D" w:rsidRPr="00413A0F" w:rsidRDefault="00C92AB9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207 (</w:t>
            </w:r>
            <w:r w:rsidR="0048621D" w:rsidRPr="00413A0F">
              <w:rPr>
                <w:rFonts w:ascii="Times New Roman" w:hAnsi="Times New Roman" w:cs="Times New Roman"/>
                <w:sz w:val="20"/>
                <w:szCs w:val="20"/>
              </w:rPr>
              <w:t>30.5)</w:t>
            </w:r>
          </w:p>
        </w:tc>
        <w:tc>
          <w:tcPr>
            <w:tcW w:w="914" w:type="dxa"/>
            <w:vAlign w:val="center"/>
          </w:tcPr>
          <w:p w14:paraId="76361BC1" w14:textId="09D69557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  <w:tc>
          <w:tcPr>
            <w:tcW w:w="238" w:type="dxa"/>
            <w:vAlign w:val="center"/>
          </w:tcPr>
          <w:p w14:paraId="14D3A105" w14:textId="77777777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5D4F17E" w14:textId="082BD791" w:rsidR="0048621D" w:rsidRPr="00413A0F" w:rsidRDefault="0048621D" w:rsidP="0041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F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</w:tr>
      <w:tr w:rsidR="00B16B51" w:rsidRPr="00B16B51" w14:paraId="2A099BE0" w14:textId="77777777" w:rsidTr="00B16B51">
        <w:trPr>
          <w:jc w:val="center"/>
        </w:trPr>
        <w:tc>
          <w:tcPr>
            <w:tcW w:w="1843" w:type="dxa"/>
            <w:vAlign w:val="bottom"/>
          </w:tcPr>
          <w:p w14:paraId="0BC0B4D5" w14:textId="56F72BF1" w:rsidR="00B16B51" w:rsidRPr="00853640" w:rsidRDefault="00B16B51" w:rsidP="00B16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U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nilaterality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61762" w14:textId="119BAB21" w:rsidR="00B16B51" w:rsidRPr="00B16B51" w:rsidRDefault="00B16B51" w:rsidP="00B16B5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39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78.0)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BF9CB" w14:textId="42972183" w:rsidR="00B16B51" w:rsidRPr="00B16B51" w:rsidRDefault="00B16B51" w:rsidP="00B16B5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777 (75.7)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ACFDE" w14:textId="0C74490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0.706</w:t>
            </w:r>
          </w:p>
        </w:tc>
        <w:tc>
          <w:tcPr>
            <w:tcW w:w="284" w:type="dxa"/>
            <w:vAlign w:val="center"/>
          </w:tcPr>
          <w:p w14:paraId="15153970" w14:textId="7777777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94398" w14:textId="53969D15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124 (84.9)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30A1E" w14:textId="27C16ACB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554 (81.7)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7E9F4" w14:textId="03814DB8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0.355</w:t>
            </w:r>
          </w:p>
        </w:tc>
        <w:tc>
          <w:tcPr>
            <w:tcW w:w="238" w:type="dxa"/>
            <w:vAlign w:val="center"/>
          </w:tcPr>
          <w:p w14:paraId="40F7134D" w14:textId="77777777" w:rsidR="00B16B51" w:rsidRPr="000F79C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4CC2" w14:textId="41EAEA18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0.099</w:t>
            </w:r>
          </w:p>
        </w:tc>
      </w:tr>
      <w:tr w:rsidR="00B16B51" w:rsidRPr="00B16B51" w14:paraId="6BAE81BC" w14:textId="77777777" w:rsidTr="00B16B51">
        <w:trPr>
          <w:jc w:val="center"/>
        </w:trPr>
        <w:tc>
          <w:tcPr>
            <w:tcW w:w="1843" w:type="dxa"/>
            <w:vAlign w:val="bottom"/>
          </w:tcPr>
          <w:p w14:paraId="4DAD9B58" w14:textId="635D9557" w:rsidR="00B16B51" w:rsidRPr="00853640" w:rsidRDefault="00B16B51" w:rsidP="00B16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ulsatility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D56F0" w14:textId="65BCEC8C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38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76.0)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CF21B" w14:textId="2792B785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753 (74.4)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C322" w14:textId="4A7136FC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0.801</w:t>
            </w:r>
          </w:p>
        </w:tc>
        <w:tc>
          <w:tcPr>
            <w:tcW w:w="284" w:type="dxa"/>
            <w:vAlign w:val="center"/>
          </w:tcPr>
          <w:p w14:paraId="509ADA93" w14:textId="7777777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01078" w14:textId="778C11D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120 (82.2)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4A7FA" w14:textId="5A0C5FBB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520 (76.7)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2099" w14:textId="0C77F139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0.148</w:t>
            </w:r>
          </w:p>
        </w:tc>
        <w:tc>
          <w:tcPr>
            <w:tcW w:w="238" w:type="dxa"/>
            <w:vAlign w:val="center"/>
          </w:tcPr>
          <w:p w14:paraId="0E087450" w14:textId="77777777" w:rsidR="00B16B51" w:rsidRPr="00413A0F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2D5BC" w14:textId="6C23724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0.102</w:t>
            </w:r>
          </w:p>
        </w:tc>
      </w:tr>
      <w:tr w:rsidR="00B16B51" w:rsidRPr="00B16B51" w14:paraId="00309ED4" w14:textId="77777777" w:rsidTr="00B16B51">
        <w:trPr>
          <w:jc w:val="center"/>
        </w:trPr>
        <w:tc>
          <w:tcPr>
            <w:tcW w:w="1843" w:type="dxa"/>
            <w:vAlign w:val="bottom"/>
          </w:tcPr>
          <w:p w14:paraId="20B3EDA1" w14:textId="18370DD0" w:rsidR="00B16B51" w:rsidRPr="00853640" w:rsidRDefault="00B16B51" w:rsidP="00B16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Aggravation by or avoidance of physical 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FF55B" w14:textId="6BD9D06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84.0)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482EB" w14:textId="18B66022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903 (89.6)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4990" w14:textId="6A28BE1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0.212</w:t>
            </w:r>
          </w:p>
        </w:tc>
        <w:tc>
          <w:tcPr>
            <w:tcW w:w="284" w:type="dxa"/>
            <w:vAlign w:val="center"/>
          </w:tcPr>
          <w:p w14:paraId="14B5EB23" w14:textId="7777777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5EAE" w14:textId="6A8B280B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127 (87.0)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FF33" w14:textId="25E840D8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588 (86.7)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0EDAB" w14:textId="3652E9A4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0.933</w:t>
            </w:r>
          </w:p>
        </w:tc>
        <w:tc>
          <w:tcPr>
            <w:tcW w:w="238" w:type="dxa"/>
            <w:vAlign w:val="center"/>
          </w:tcPr>
          <w:p w14:paraId="18DA7E0F" w14:textId="77777777" w:rsidR="00B16B51" w:rsidRPr="00413A0F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2D421" w14:textId="26E52781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0.364</w:t>
            </w:r>
          </w:p>
        </w:tc>
      </w:tr>
      <w:tr w:rsidR="00B16B51" w:rsidRPr="00B16B51" w14:paraId="53036D7E" w14:textId="77777777" w:rsidTr="00B16B51">
        <w:trPr>
          <w:jc w:val="center"/>
        </w:trPr>
        <w:tc>
          <w:tcPr>
            <w:tcW w:w="1843" w:type="dxa"/>
            <w:vAlign w:val="bottom"/>
          </w:tcPr>
          <w:p w14:paraId="3424FB6E" w14:textId="1319AAEC" w:rsidR="00B16B51" w:rsidRPr="00853640" w:rsidRDefault="00B16B51" w:rsidP="00B16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ausea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E88B3" w14:textId="7E923DE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44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88.0)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EF76B" w14:textId="079FCE34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895 (88.2)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AD24" w14:textId="61BC470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0.970</w:t>
            </w:r>
          </w:p>
        </w:tc>
        <w:tc>
          <w:tcPr>
            <w:tcW w:w="284" w:type="dxa"/>
            <w:vAlign w:val="center"/>
          </w:tcPr>
          <w:p w14:paraId="1B6D4627" w14:textId="7777777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8F440" w14:textId="72BD7DAC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131 (89.7)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F09ED" w14:textId="6EBB6395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608 (89.7)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C984C" w14:textId="702895A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0.985</w:t>
            </w:r>
          </w:p>
        </w:tc>
        <w:tc>
          <w:tcPr>
            <w:tcW w:w="238" w:type="dxa"/>
            <w:vAlign w:val="center"/>
          </w:tcPr>
          <w:p w14:paraId="5D8B7539" w14:textId="77777777" w:rsidR="00B16B51" w:rsidRPr="00413A0F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EED6" w14:textId="40293B6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0.831</w:t>
            </w:r>
          </w:p>
        </w:tc>
      </w:tr>
      <w:tr w:rsidR="00B16B51" w:rsidRPr="00B16B51" w14:paraId="072AEC23" w14:textId="77777777" w:rsidTr="00B16B51">
        <w:trPr>
          <w:jc w:val="center"/>
        </w:trPr>
        <w:tc>
          <w:tcPr>
            <w:tcW w:w="1843" w:type="dxa"/>
            <w:vAlign w:val="bottom"/>
          </w:tcPr>
          <w:p w14:paraId="4AE0C21D" w14:textId="5ABEE8B7" w:rsidR="00B16B51" w:rsidRPr="00853640" w:rsidRDefault="00B16B51" w:rsidP="00B16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V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omiting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3A808" w14:textId="1579D291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36.0)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1F80B" w14:textId="6807A05C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464 (45.7)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5C697" w14:textId="28CB6C12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0.178</w:t>
            </w:r>
          </w:p>
        </w:tc>
        <w:tc>
          <w:tcPr>
            <w:tcW w:w="284" w:type="dxa"/>
            <w:vAlign w:val="center"/>
          </w:tcPr>
          <w:p w14:paraId="62406DCA" w14:textId="7777777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0BD8A" w14:textId="40B8205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74 (50.7)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44B32" w14:textId="7EBE89DA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352 (51.9)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5A4DE" w14:textId="3891F764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0.787</w:t>
            </w:r>
          </w:p>
        </w:tc>
        <w:tc>
          <w:tcPr>
            <w:tcW w:w="238" w:type="dxa"/>
            <w:vAlign w:val="center"/>
          </w:tcPr>
          <w:p w14:paraId="23029B1D" w14:textId="77777777" w:rsidR="00B16B51" w:rsidRPr="00413A0F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55F6F" w14:textId="08D9D450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0.738</w:t>
            </w:r>
          </w:p>
        </w:tc>
      </w:tr>
      <w:tr w:rsidR="00B16B51" w:rsidRPr="00B16B51" w14:paraId="0C82D9DA" w14:textId="77777777" w:rsidTr="00B16B51">
        <w:trPr>
          <w:jc w:val="center"/>
        </w:trPr>
        <w:tc>
          <w:tcPr>
            <w:tcW w:w="1843" w:type="dxa"/>
            <w:vAlign w:val="bottom"/>
          </w:tcPr>
          <w:p w14:paraId="6DFE761F" w14:textId="68F28B2C" w:rsidR="00B16B51" w:rsidRPr="00853640" w:rsidRDefault="00B16B51" w:rsidP="00B16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hotophobia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067407" w14:textId="0E9E1613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48.0)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9E189E" w14:textId="4A0CCC54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506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49.9)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234AB3" w14:textId="3F8C4B6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0.793</w:t>
            </w:r>
          </w:p>
        </w:tc>
        <w:tc>
          <w:tcPr>
            <w:tcW w:w="284" w:type="dxa"/>
            <w:vAlign w:val="center"/>
          </w:tcPr>
          <w:p w14:paraId="50F5A50B" w14:textId="7777777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C98609" w14:textId="4485165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71 (48.6)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80ED1" w14:textId="495C8DF3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332 (49.0)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CD3208" w14:textId="049BFB3B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0.941</w:t>
            </w:r>
          </w:p>
        </w:tc>
        <w:tc>
          <w:tcPr>
            <w:tcW w:w="238" w:type="dxa"/>
            <w:vAlign w:val="center"/>
          </w:tcPr>
          <w:p w14:paraId="4A052908" w14:textId="77777777" w:rsidR="00B16B51" w:rsidRPr="00413A0F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0406BA" w14:textId="27B2C360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0.779</w:t>
            </w:r>
          </w:p>
        </w:tc>
      </w:tr>
      <w:tr w:rsidR="00B16B51" w:rsidRPr="00B16B51" w14:paraId="30F7BADF" w14:textId="77777777" w:rsidTr="00B16B51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3D5340" w14:textId="3BD1F6E5" w:rsidR="00B16B51" w:rsidRPr="00853640" w:rsidRDefault="00B16B51" w:rsidP="00B16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honophobia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F819C" w14:textId="5A22AEA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64.0)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C22D3" w14:textId="77CE2DCC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769 (</w:t>
            </w: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75.8)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0DAE3" w14:textId="2CCE1148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0.060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2F9EEF5" w14:textId="7777777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12B8F" w14:textId="3AED8145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104 (71.2)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0DEC6" w14:textId="54151F3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486 (71.7)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F12E4" w14:textId="04034E82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0.913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0634A12E" w14:textId="77777777" w:rsidR="00B16B51" w:rsidRPr="00413A0F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80800" w14:textId="0FFE0A34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0"/>
              </w:rPr>
              <w:t>0.154</w:t>
            </w:r>
          </w:p>
        </w:tc>
      </w:tr>
    </w:tbl>
    <w:p w14:paraId="30D95EEB" w14:textId="10AA82F9" w:rsidR="004171A8" w:rsidRDefault="00EC39D6" w:rsidP="005B2E27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24"/>
        </w:rPr>
        <w:sectPr w:rsidR="004171A8" w:rsidSect="00F8066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294CC6">
        <w:rPr>
          <w:rFonts w:ascii="Times New Roman" w:hAnsi="Times New Roman" w:cs="Times New Roman"/>
          <w:szCs w:val="24"/>
        </w:rPr>
        <w:t>Data were</w:t>
      </w:r>
      <w:r w:rsidR="00413A0F" w:rsidRPr="00294CC6">
        <w:rPr>
          <w:rFonts w:ascii="Times New Roman" w:hAnsi="Times New Roman" w:cs="Times New Roman"/>
          <w:szCs w:val="24"/>
        </w:rPr>
        <w:t xml:space="preserve"> presented as n (%) or mean </w:t>
      </w:r>
      <w:r w:rsidR="00413A0F" w:rsidRPr="00294CC6">
        <w:rPr>
          <w:rFonts w:ascii="Times New Roman" w:eastAsia="新細明體" w:hAnsi="Times New Roman" w:cs="Times New Roman"/>
          <w:szCs w:val="24"/>
        </w:rPr>
        <w:t>±</w:t>
      </w:r>
      <w:r w:rsidR="00413A0F" w:rsidRPr="00294CC6">
        <w:rPr>
          <w:rFonts w:ascii="Times New Roman" w:hAnsi="Times New Roman" w:cs="Times New Roman"/>
          <w:szCs w:val="24"/>
        </w:rPr>
        <w:t xml:space="preserve"> SD</w:t>
      </w:r>
      <w:r w:rsidRPr="00294CC6">
        <w:rPr>
          <w:rFonts w:ascii="Times New Roman" w:hAnsi="Times New Roman" w:cs="Times New Roman"/>
          <w:szCs w:val="24"/>
        </w:rPr>
        <w:t xml:space="preserve">. T/C: TC or CT heterozygous group; C/C: CC homozygous group; </w:t>
      </w:r>
      <w:r w:rsidR="005B2E27">
        <w:rPr>
          <w:rFonts w:ascii="Times New Roman" w:hAnsi="Times New Roman" w:cs="Times New Roman"/>
          <w:szCs w:val="24"/>
        </w:rPr>
        <w:t>significant level set at 0.05/11=0.005 after Bonferroni correction</w:t>
      </w:r>
      <w:r w:rsidR="008573F8">
        <w:rPr>
          <w:rFonts w:ascii="Times New Roman" w:hAnsi="Times New Roman" w:cs="Times New Roman"/>
          <w:szCs w:val="24"/>
        </w:rPr>
        <w:t>s for multiple comparisons</w:t>
      </w:r>
      <w:r w:rsidR="00BD5864">
        <w:rPr>
          <w:rFonts w:ascii="Times New Roman" w:hAnsi="Times New Roman" w:cs="Times New Roman"/>
          <w:szCs w:val="24"/>
        </w:rPr>
        <w:t xml:space="preserve">. </w:t>
      </w:r>
      <w:r w:rsidR="0048621D" w:rsidRPr="00294CC6">
        <w:rPr>
          <w:rFonts w:ascii="Times New Roman" w:hAnsi="Times New Roman" w:cs="Times New Roman"/>
          <w:szCs w:val="24"/>
        </w:rPr>
        <w:t>Note: no T/T homozyg</w:t>
      </w:r>
      <w:r w:rsidR="00AF63F0">
        <w:rPr>
          <w:rFonts w:ascii="Times New Roman" w:hAnsi="Times New Roman" w:cs="Times New Roman"/>
          <w:szCs w:val="24"/>
        </w:rPr>
        <w:t>ous participant</w:t>
      </w:r>
      <w:r w:rsidR="004138E7" w:rsidRPr="00294CC6">
        <w:rPr>
          <w:rFonts w:ascii="Times New Roman" w:hAnsi="Times New Roman" w:cs="Times New Roman"/>
          <w:szCs w:val="24"/>
        </w:rPr>
        <w:t xml:space="preserve"> was identified</w:t>
      </w:r>
      <w:r w:rsidR="00BD5864">
        <w:rPr>
          <w:rFonts w:ascii="Times New Roman" w:hAnsi="Times New Roman" w:cs="Times New Roman"/>
          <w:szCs w:val="24"/>
        </w:rPr>
        <w:t>.</w:t>
      </w:r>
    </w:p>
    <w:p w14:paraId="4D29DDD1" w14:textId="3167B653" w:rsidR="004171A8" w:rsidRPr="00911314" w:rsidRDefault="004171A8" w:rsidP="004171A8">
      <w:pPr>
        <w:widowControl/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911314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FA0E69" w:rsidRPr="00911314">
        <w:rPr>
          <w:rFonts w:ascii="Times New Roman" w:hAnsi="Times New Roman" w:cs="Times New Roman"/>
          <w:b/>
          <w:szCs w:val="24"/>
        </w:rPr>
        <w:t>2</w:t>
      </w:r>
      <w:r w:rsidRPr="00911314">
        <w:rPr>
          <w:rFonts w:ascii="Times New Roman" w:hAnsi="Times New Roman" w:cs="Times New Roman"/>
          <w:b/>
          <w:szCs w:val="24"/>
        </w:rPr>
        <w:t xml:space="preserve">c. </w:t>
      </w:r>
      <w:r w:rsidR="00AF63F0" w:rsidRPr="00911314">
        <w:rPr>
          <w:rFonts w:ascii="Times New Roman" w:hAnsi="Times New Roman" w:cs="Times New Roman"/>
          <w:b/>
          <w:szCs w:val="24"/>
        </w:rPr>
        <w:t>Migraine endophenotypes</w:t>
      </w:r>
      <w:r w:rsidRPr="00911314">
        <w:rPr>
          <w:rFonts w:ascii="Times New Roman" w:hAnsi="Times New Roman" w:cs="Times New Roman"/>
          <w:b/>
          <w:szCs w:val="24"/>
        </w:rPr>
        <w:t xml:space="preserve"> and </w:t>
      </w:r>
      <w:r w:rsidRPr="00911314">
        <w:rPr>
          <w:rFonts w:ascii="Times New Roman" w:hAnsi="Times New Roman" w:cs="Times New Roman"/>
          <w:b/>
          <w:i/>
          <w:szCs w:val="24"/>
        </w:rPr>
        <w:t xml:space="preserve">GFRA1 </w:t>
      </w:r>
      <w:r w:rsidRPr="00911314">
        <w:rPr>
          <w:rFonts w:ascii="Times New Roman" w:hAnsi="Times New Roman" w:cs="Times New Roman"/>
          <w:b/>
          <w:szCs w:val="24"/>
        </w:rPr>
        <w:t>rs37</w:t>
      </w:r>
      <w:r w:rsidR="00AF63F0" w:rsidRPr="00911314">
        <w:rPr>
          <w:rFonts w:ascii="Times New Roman" w:hAnsi="Times New Roman" w:cs="Times New Roman"/>
          <w:b/>
          <w:szCs w:val="24"/>
        </w:rPr>
        <w:t>81545 genotyping</w:t>
      </w:r>
    </w:p>
    <w:tbl>
      <w:tblPr>
        <w:tblStyle w:val="a3"/>
        <w:tblW w:w="137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559"/>
        <w:gridCol w:w="850"/>
        <w:gridCol w:w="284"/>
        <w:gridCol w:w="1276"/>
        <w:gridCol w:w="1276"/>
        <w:gridCol w:w="1559"/>
        <w:gridCol w:w="914"/>
        <w:gridCol w:w="238"/>
        <w:gridCol w:w="1084"/>
      </w:tblGrid>
      <w:tr w:rsidR="004171A8" w:rsidRPr="00561CC8" w14:paraId="4A04A8AD" w14:textId="77777777" w:rsidTr="004171A8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2F88B2" w14:textId="77777777" w:rsidR="004171A8" w:rsidRPr="0097664E" w:rsidRDefault="004171A8" w:rsidP="00417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5D18C4" w14:textId="77777777" w:rsidR="004171A8" w:rsidRPr="00561CC8" w:rsidRDefault="004171A8" w:rsidP="00417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F279" w14:textId="3760C472" w:rsidR="004171A8" w:rsidRPr="00561CC8" w:rsidRDefault="004171A8" w:rsidP="00417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>Discovery cohort (N=1077)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5B1F5AF" w14:textId="77777777" w:rsidR="004171A8" w:rsidRPr="00561CC8" w:rsidRDefault="004171A8" w:rsidP="004171A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F3E446" w14:textId="77777777" w:rsidR="004171A8" w:rsidRPr="00561CC8" w:rsidRDefault="004171A8" w:rsidP="00417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AF971" w14:textId="006173A7" w:rsidR="004171A8" w:rsidRPr="00561CC8" w:rsidRDefault="004171A8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eplication cohort (N=</w:t>
            </w:r>
            <w:r w:rsidR="00D72085">
              <w:rPr>
                <w:rFonts w:ascii="Times New Roman" w:hAnsi="Times New Roman" w:cs="Times New Roman"/>
                <w:bCs/>
                <w:sz w:val="20"/>
                <w:szCs w:val="20"/>
              </w:rPr>
              <w:t>667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16B026BD" w14:textId="77777777" w:rsidR="004171A8" w:rsidRPr="00561CC8" w:rsidRDefault="004171A8" w:rsidP="00417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7ECAED75" w14:textId="77777777" w:rsidR="004171A8" w:rsidRPr="00561CC8" w:rsidRDefault="004171A8" w:rsidP="00417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Combined</w:t>
            </w:r>
          </w:p>
        </w:tc>
      </w:tr>
      <w:tr w:rsidR="00D72085" w:rsidRPr="00561CC8" w14:paraId="4ECFAD83" w14:textId="77777777" w:rsidTr="004171A8">
        <w:trPr>
          <w:trHeight w:val="88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2FC7C266" w14:textId="77777777" w:rsidR="00D72085" w:rsidRPr="0097664E" w:rsidRDefault="00D72085" w:rsidP="00D7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996E00" w14:textId="77777777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</w:t>
            </w:r>
          </w:p>
          <w:p w14:paraId="07303F76" w14:textId="77777777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n= 33 </w:t>
            </w:r>
          </w:p>
          <w:p w14:paraId="6BF94F37" w14:textId="73365A39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(3.1%)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99CD2" w14:textId="73ADAAE1" w:rsidR="00D72085" w:rsidRPr="00D85026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G/A or A/G</w:t>
            </w:r>
          </w:p>
          <w:p w14:paraId="6284E3B3" w14:textId="77777777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 289</w:t>
            </w:r>
          </w:p>
          <w:p w14:paraId="5D81EEFE" w14:textId="677EAD65" w:rsidR="00D72085" w:rsidRPr="00D85026" w:rsidRDefault="00D72085" w:rsidP="00D7208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(26.8</w:t>
            </w:r>
            <w:r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63C8" w14:textId="2B9DB206" w:rsidR="00D72085" w:rsidRPr="00D85026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G/G</w:t>
            </w:r>
          </w:p>
          <w:p w14:paraId="4CDCF071" w14:textId="77777777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 755</w:t>
            </w:r>
          </w:p>
          <w:p w14:paraId="7592E3DE" w14:textId="6E826564" w:rsidR="00D72085" w:rsidRPr="00D85026" w:rsidRDefault="00D72085" w:rsidP="00D720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(70.1</w:t>
            </w:r>
            <w:r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CB14A" w14:textId="77777777" w:rsidR="00D72085" w:rsidRPr="00561CC8" w:rsidRDefault="00D72085" w:rsidP="00D7208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66A1E40" w14:textId="77777777" w:rsidR="00D72085" w:rsidRPr="00561CC8" w:rsidRDefault="00D72085" w:rsidP="00D7208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4E7799" w14:textId="77777777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</w:t>
            </w:r>
          </w:p>
          <w:p w14:paraId="3D4F178D" w14:textId="77777777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n= 33 </w:t>
            </w:r>
          </w:p>
          <w:p w14:paraId="607993D6" w14:textId="0D52D731" w:rsidR="00D72085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(4.9%)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100E3" w14:textId="77777777" w:rsidR="00D72085" w:rsidRPr="00D85026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G/A or A/G</w:t>
            </w:r>
          </w:p>
          <w:p w14:paraId="687BFAED" w14:textId="23598E9F" w:rsidR="00D72085" w:rsidRDefault="007F64B8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 111</w:t>
            </w:r>
          </w:p>
          <w:p w14:paraId="7D51DE32" w14:textId="77C0B1DD" w:rsidR="00D72085" w:rsidRPr="00302FDA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(16.6</w:t>
            </w:r>
            <w:r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9A78" w14:textId="77777777" w:rsidR="00D72085" w:rsidRPr="00D85026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G/G</w:t>
            </w:r>
          </w:p>
          <w:p w14:paraId="6BF3DD89" w14:textId="7CAD7294" w:rsidR="00D72085" w:rsidRDefault="007F64B8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n= 523</w:t>
            </w:r>
          </w:p>
          <w:p w14:paraId="74319EAF" w14:textId="7A646F25" w:rsidR="00D72085" w:rsidRPr="00302FDA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(78.4</w:t>
            </w:r>
            <w:r w:rsidRPr="00D85026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90B8" w14:textId="77777777" w:rsidR="00D72085" w:rsidRPr="00561CC8" w:rsidRDefault="00D72085" w:rsidP="00D72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0739A11D" w14:textId="77777777" w:rsidR="00D72085" w:rsidRPr="00561CC8" w:rsidRDefault="00D72085" w:rsidP="00D7208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86D6" w14:textId="77777777" w:rsidR="00D72085" w:rsidRPr="00561CC8" w:rsidRDefault="00D72085" w:rsidP="00D7208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1C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56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</w:t>
            </w:r>
          </w:p>
        </w:tc>
      </w:tr>
      <w:tr w:rsidR="00D72085" w:rsidRPr="001F3E71" w14:paraId="7EB463AE" w14:textId="77777777" w:rsidTr="00D72085">
        <w:trPr>
          <w:jc w:val="center"/>
        </w:trPr>
        <w:tc>
          <w:tcPr>
            <w:tcW w:w="1843" w:type="dxa"/>
            <w:vAlign w:val="bottom"/>
          </w:tcPr>
          <w:p w14:paraId="10405867" w14:textId="77777777" w:rsidR="00D72085" w:rsidRPr="0097664E" w:rsidRDefault="00D72085" w:rsidP="00D72085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64E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7761A" w14:textId="0C76C4CC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  <w:r w:rsidRPr="00D7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085">
              <w:rPr>
                <w:rFonts w:ascii="Times New Roman" w:eastAsia="新細明體" w:hAnsi="Times New Roman" w:cs="Times New Roman"/>
                <w:sz w:val="20"/>
                <w:szCs w:val="20"/>
              </w:rPr>
              <w:t>±</w:t>
            </w:r>
            <w:r w:rsidRPr="00D7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C2AC8" w14:textId="4368831A" w:rsidR="00D72085" w:rsidRPr="00D72085" w:rsidRDefault="00D72085" w:rsidP="00D72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  <w:r w:rsidRPr="00D7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085">
              <w:rPr>
                <w:rFonts w:ascii="Times New Roman" w:eastAsia="新細明體" w:hAnsi="Times New Roman" w:cs="Times New Roman"/>
                <w:sz w:val="20"/>
                <w:szCs w:val="20"/>
              </w:rPr>
              <w:t>±</w:t>
            </w:r>
            <w:r w:rsidRPr="00D7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F973" w14:textId="1B7A5C3E" w:rsidR="00D72085" w:rsidRPr="00D72085" w:rsidRDefault="00D72085" w:rsidP="00D72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  <w:r w:rsidRPr="00D7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085">
              <w:rPr>
                <w:rFonts w:ascii="Times New Roman" w:eastAsia="新細明體" w:hAnsi="Times New Roman" w:cs="Times New Roman"/>
                <w:sz w:val="20"/>
                <w:szCs w:val="20"/>
              </w:rPr>
              <w:t>±</w:t>
            </w:r>
            <w:r w:rsidRPr="00D7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DB6C7E" w14:textId="403185F3" w:rsidR="00D72085" w:rsidRPr="00D72085" w:rsidRDefault="00D72085" w:rsidP="00D72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284" w:type="dxa"/>
            <w:vAlign w:val="center"/>
          </w:tcPr>
          <w:p w14:paraId="3ADE150F" w14:textId="77777777" w:rsidR="00D72085" w:rsidRPr="00D72085" w:rsidRDefault="00D72085" w:rsidP="00D72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E406AD" w14:textId="1C9E11FA" w:rsidR="00D72085" w:rsidRPr="00D72085" w:rsidRDefault="007F64B8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35.8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2085">
              <w:rPr>
                <w:rFonts w:ascii="Times New Roman" w:eastAsia="新細明體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11.7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AC0E1" w14:textId="501C6F0B" w:rsidR="00D72085" w:rsidRPr="007F64B8" w:rsidRDefault="007F64B8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36.9 </w:t>
            </w:r>
            <w:r w:rsidRPr="00D72085">
              <w:rPr>
                <w:rFonts w:ascii="Times New Roman" w:eastAsia="新細明體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11.8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6F2E" w14:textId="15D9CF7C" w:rsidR="00D72085" w:rsidRPr="007F64B8" w:rsidRDefault="007F64B8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36.5 </w:t>
            </w:r>
            <w:r w:rsidRPr="00D72085">
              <w:rPr>
                <w:rFonts w:ascii="Times New Roman" w:eastAsia="新細明體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11.4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6883D980" w14:textId="672FFBF6" w:rsidR="00D72085" w:rsidRPr="00A37DB0" w:rsidRDefault="007F64B8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0.873</w:t>
            </w:r>
          </w:p>
        </w:tc>
        <w:tc>
          <w:tcPr>
            <w:tcW w:w="238" w:type="dxa"/>
            <w:vAlign w:val="center"/>
          </w:tcPr>
          <w:p w14:paraId="253C00A2" w14:textId="77777777" w:rsidR="00D72085" w:rsidRPr="00D72085" w:rsidRDefault="00D72085" w:rsidP="00D72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09F1075E" w14:textId="31A73966" w:rsidR="00D72085" w:rsidRPr="00413A0F" w:rsidRDefault="007F64B8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0.556</w:t>
            </w:r>
          </w:p>
        </w:tc>
      </w:tr>
      <w:tr w:rsidR="00D72085" w:rsidRPr="00A37DB0" w14:paraId="119BD3BA" w14:textId="77777777" w:rsidTr="00D72085">
        <w:trPr>
          <w:jc w:val="center"/>
        </w:trPr>
        <w:tc>
          <w:tcPr>
            <w:tcW w:w="1843" w:type="dxa"/>
            <w:vAlign w:val="bottom"/>
          </w:tcPr>
          <w:p w14:paraId="696115CD" w14:textId="77777777" w:rsidR="00D72085" w:rsidRPr="00C92AB9" w:rsidRDefault="00D72085" w:rsidP="00D72085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 sex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C33F8" w14:textId="46EC836F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(81.8)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E4299" w14:textId="7A7B101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(77.5)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DBB5B" w14:textId="5E25293B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 (76.3)</w:t>
            </w:r>
          </w:p>
        </w:tc>
        <w:tc>
          <w:tcPr>
            <w:tcW w:w="850" w:type="dxa"/>
            <w:vAlign w:val="center"/>
          </w:tcPr>
          <w:p w14:paraId="26294862" w14:textId="52ABA568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284" w:type="dxa"/>
            <w:vAlign w:val="center"/>
          </w:tcPr>
          <w:p w14:paraId="18CAA588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1AE0FD" w14:textId="2C1EF09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24 (72.7)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D0249" w14:textId="49B2A7D1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 (80.2)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86FC" w14:textId="2698BE13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411 (78.6)</w:t>
            </w:r>
          </w:p>
        </w:tc>
        <w:tc>
          <w:tcPr>
            <w:tcW w:w="914" w:type="dxa"/>
            <w:vAlign w:val="center"/>
          </w:tcPr>
          <w:p w14:paraId="2C802A92" w14:textId="71843060" w:rsidR="00D72085" w:rsidRPr="00A37DB0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B0">
              <w:rPr>
                <w:rFonts w:ascii="Times New Roman" w:hAnsi="Times New Roman" w:cs="Times New Roman" w:hint="eastAsia"/>
                <w:sz w:val="20"/>
                <w:szCs w:val="20"/>
              </w:rPr>
              <w:t>0.657</w:t>
            </w:r>
          </w:p>
        </w:tc>
        <w:tc>
          <w:tcPr>
            <w:tcW w:w="238" w:type="dxa"/>
            <w:vAlign w:val="center"/>
          </w:tcPr>
          <w:p w14:paraId="4BEDDF48" w14:textId="77777777" w:rsidR="00D72085" w:rsidRPr="00A37DB0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F9BA87E" w14:textId="05B11582" w:rsidR="00D72085" w:rsidRPr="00A37DB0" w:rsidRDefault="00A37DB0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B0">
              <w:rPr>
                <w:rFonts w:ascii="Times New Roman" w:hAnsi="Times New Roman" w:cs="Times New Roman" w:hint="eastAsia"/>
                <w:sz w:val="20"/>
                <w:szCs w:val="20"/>
              </w:rPr>
              <w:t>0.913</w:t>
            </w:r>
          </w:p>
        </w:tc>
      </w:tr>
      <w:tr w:rsidR="00D72085" w:rsidRPr="00A37DB0" w14:paraId="3BF18D23" w14:textId="77777777" w:rsidTr="00D72085">
        <w:trPr>
          <w:jc w:val="center"/>
        </w:trPr>
        <w:tc>
          <w:tcPr>
            <w:tcW w:w="1843" w:type="dxa"/>
            <w:vAlign w:val="bottom"/>
          </w:tcPr>
          <w:p w14:paraId="2216340E" w14:textId="77777777" w:rsidR="00D72085" w:rsidRPr="00C92AB9" w:rsidRDefault="00D72085" w:rsidP="00D72085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A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C92AB9">
              <w:rPr>
                <w:rFonts w:ascii="Times New Roman" w:hAnsi="Times New Roman" w:cs="Times New Roman"/>
                <w:bCs/>
                <w:sz w:val="20"/>
                <w:szCs w:val="20"/>
              </w:rPr>
              <w:t>resence of aura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81C9B" w14:textId="1DF572FB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(12.1)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7BA61" w14:textId="6C48C5BF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(18.3)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5E50C" w14:textId="3ED723ED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(16.3)</w:t>
            </w:r>
          </w:p>
        </w:tc>
        <w:tc>
          <w:tcPr>
            <w:tcW w:w="850" w:type="dxa"/>
            <w:vAlign w:val="center"/>
          </w:tcPr>
          <w:p w14:paraId="3E00AD9D" w14:textId="5E8A1888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284" w:type="dxa"/>
            <w:vAlign w:val="center"/>
          </w:tcPr>
          <w:p w14:paraId="3B1138FA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8FF131" w14:textId="42BCDD4B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 w:hint="eastAsia"/>
                <w:sz w:val="20"/>
                <w:szCs w:val="20"/>
              </w:rPr>
              <w:t>5 (15.2)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3999A" w14:textId="09360A8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 w:hint="eastAsia"/>
                <w:sz w:val="20"/>
                <w:szCs w:val="20"/>
              </w:rPr>
              <w:t>30 (27.0)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670F" w14:textId="4CAD0594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 w:hint="eastAsia"/>
                <w:sz w:val="20"/>
                <w:szCs w:val="20"/>
              </w:rPr>
              <w:t>98 (18.7)</w:t>
            </w:r>
          </w:p>
        </w:tc>
        <w:tc>
          <w:tcPr>
            <w:tcW w:w="914" w:type="dxa"/>
            <w:vAlign w:val="center"/>
          </w:tcPr>
          <w:p w14:paraId="7EC69A8A" w14:textId="3BDAB716" w:rsidR="00D72085" w:rsidRPr="00A37DB0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B0">
              <w:rPr>
                <w:rFonts w:ascii="Times New Roman" w:hAnsi="Times New Roman" w:cs="Times New Roman" w:hint="eastAsia"/>
                <w:sz w:val="20"/>
                <w:szCs w:val="20"/>
              </w:rPr>
              <w:t>0.109</w:t>
            </w:r>
          </w:p>
        </w:tc>
        <w:tc>
          <w:tcPr>
            <w:tcW w:w="238" w:type="dxa"/>
            <w:vAlign w:val="center"/>
          </w:tcPr>
          <w:p w14:paraId="24239626" w14:textId="77777777" w:rsidR="00D72085" w:rsidRPr="00A37DB0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443E695" w14:textId="489F03C5" w:rsidR="00D72085" w:rsidRPr="00A37DB0" w:rsidRDefault="00A37DB0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B0">
              <w:rPr>
                <w:rFonts w:ascii="Times New Roman" w:hAnsi="Times New Roman" w:cs="Times New Roman" w:hint="eastAsia"/>
                <w:sz w:val="20"/>
                <w:szCs w:val="20"/>
              </w:rPr>
              <w:t>0.188</w:t>
            </w:r>
          </w:p>
        </w:tc>
      </w:tr>
      <w:tr w:rsidR="00D72085" w:rsidRPr="00A37DB0" w14:paraId="4821FEC6" w14:textId="77777777" w:rsidTr="00D72085">
        <w:trPr>
          <w:jc w:val="center"/>
        </w:trPr>
        <w:tc>
          <w:tcPr>
            <w:tcW w:w="1843" w:type="dxa"/>
            <w:vAlign w:val="bottom"/>
          </w:tcPr>
          <w:p w14:paraId="3CC05B98" w14:textId="77777777" w:rsidR="00D72085" w:rsidRPr="00C92AB9" w:rsidRDefault="00D72085" w:rsidP="00D72085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A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 w:rsidRPr="00C92AB9">
              <w:rPr>
                <w:rFonts w:ascii="Times New Roman" w:hAnsi="Times New Roman" w:cs="Times New Roman"/>
                <w:bCs/>
                <w:sz w:val="20"/>
                <w:szCs w:val="20"/>
              </w:rPr>
              <w:t>hronic migraine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0C6A3" w14:textId="72DC06A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(42.4)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6B4EE" w14:textId="7DF8080F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(25.6)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7D8B7" w14:textId="2F5A2E19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(32.3)</w:t>
            </w:r>
          </w:p>
        </w:tc>
        <w:tc>
          <w:tcPr>
            <w:tcW w:w="850" w:type="dxa"/>
            <w:vAlign w:val="center"/>
          </w:tcPr>
          <w:p w14:paraId="5FA1BE8B" w14:textId="4DDDF12A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284" w:type="dxa"/>
            <w:vAlign w:val="center"/>
          </w:tcPr>
          <w:p w14:paraId="5B17C112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C8BC40" w14:textId="6FE9173B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 w:hint="eastAsia"/>
                <w:sz w:val="20"/>
                <w:szCs w:val="20"/>
              </w:rPr>
              <w:t>10 (30.3)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6C2EE" w14:textId="119F4A0F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 w:hint="eastAsia"/>
                <w:sz w:val="20"/>
                <w:szCs w:val="20"/>
              </w:rPr>
              <w:t>34 (</w:t>
            </w:r>
            <w:r w:rsidRPr="00D72085">
              <w:rPr>
                <w:rFonts w:ascii="Times New Roman" w:hAnsi="Times New Roman" w:cs="Times New Roman"/>
                <w:sz w:val="20"/>
                <w:szCs w:val="20"/>
              </w:rPr>
              <w:t>30.6)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F3CF" w14:textId="6CF631D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 w:hint="eastAsia"/>
                <w:sz w:val="20"/>
                <w:szCs w:val="20"/>
              </w:rPr>
              <w:t>162 (31.0)</w:t>
            </w:r>
          </w:p>
        </w:tc>
        <w:tc>
          <w:tcPr>
            <w:tcW w:w="914" w:type="dxa"/>
            <w:vAlign w:val="center"/>
          </w:tcPr>
          <w:p w14:paraId="7E1633BF" w14:textId="390A31D2" w:rsidR="00D72085" w:rsidRPr="00A37DB0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B0">
              <w:rPr>
                <w:rFonts w:ascii="Times New Roman" w:hAnsi="Times New Roman" w:cs="Times New Roman" w:hint="eastAsia"/>
                <w:sz w:val="20"/>
                <w:szCs w:val="20"/>
              </w:rPr>
              <w:t>0.995</w:t>
            </w:r>
          </w:p>
        </w:tc>
        <w:tc>
          <w:tcPr>
            <w:tcW w:w="238" w:type="dxa"/>
            <w:vAlign w:val="center"/>
          </w:tcPr>
          <w:p w14:paraId="34CC27A4" w14:textId="77777777" w:rsidR="00D72085" w:rsidRPr="00A37DB0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7197ECB" w14:textId="47E73ECA" w:rsidR="00D72085" w:rsidRPr="00A37DB0" w:rsidRDefault="00A37DB0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B0">
              <w:rPr>
                <w:rFonts w:ascii="Times New Roman" w:hAnsi="Times New Roman" w:cs="Times New Roman" w:hint="eastAsia"/>
                <w:sz w:val="20"/>
                <w:szCs w:val="20"/>
              </w:rPr>
              <w:t>0.121</w:t>
            </w:r>
          </w:p>
        </w:tc>
      </w:tr>
      <w:tr w:rsidR="00D72085" w:rsidRPr="00B16B51" w14:paraId="003DA0A8" w14:textId="77777777" w:rsidTr="00D72085">
        <w:trPr>
          <w:jc w:val="center"/>
        </w:trPr>
        <w:tc>
          <w:tcPr>
            <w:tcW w:w="1843" w:type="dxa"/>
            <w:vAlign w:val="bottom"/>
          </w:tcPr>
          <w:p w14:paraId="2803874C" w14:textId="77777777" w:rsidR="00D72085" w:rsidRPr="00853640" w:rsidRDefault="00D72085" w:rsidP="00D720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U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nilaterality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6832" w14:textId="52D1D40A" w:rsidR="00D72085" w:rsidRPr="00D72085" w:rsidRDefault="00D72085" w:rsidP="00D720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69.7)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A4407" w14:textId="7430C5CF" w:rsidR="00D72085" w:rsidRPr="00D72085" w:rsidRDefault="00D72085" w:rsidP="00D7208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213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73.7)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09D14" w14:textId="3ADB706C" w:rsidR="00D72085" w:rsidRPr="00D72085" w:rsidRDefault="00D72085" w:rsidP="00D7208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580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76.8)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6EE9D" w14:textId="35B5E5E1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0.409</w:t>
            </w:r>
          </w:p>
        </w:tc>
        <w:tc>
          <w:tcPr>
            <w:tcW w:w="284" w:type="dxa"/>
            <w:vAlign w:val="center"/>
          </w:tcPr>
          <w:p w14:paraId="0B0D01E3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BC05" w14:textId="4CEFD7E8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87.9)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16E4" w14:textId="35C90655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0EFDC" w14:textId="5A60E20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423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80.9)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EAC42" w14:textId="03BAF60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0.335</w:t>
            </w:r>
          </w:p>
        </w:tc>
        <w:tc>
          <w:tcPr>
            <w:tcW w:w="238" w:type="dxa"/>
            <w:vAlign w:val="center"/>
          </w:tcPr>
          <w:p w14:paraId="7C3311A7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1DEB" w14:textId="6ADC562D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0.815</w:t>
            </w:r>
          </w:p>
        </w:tc>
      </w:tr>
      <w:tr w:rsidR="00D72085" w:rsidRPr="00B16B51" w14:paraId="76D7E99F" w14:textId="77777777" w:rsidTr="00D72085">
        <w:trPr>
          <w:jc w:val="center"/>
        </w:trPr>
        <w:tc>
          <w:tcPr>
            <w:tcW w:w="1843" w:type="dxa"/>
            <w:vAlign w:val="bottom"/>
          </w:tcPr>
          <w:p w14:paraId="5749102A" w14:textId="77777777" w:rsidR="00D72085" w:rsidRPr="00853640" w:rsidRDefault="00D72085" w:rsidP="00D720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ulsatility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B1C95" w14:textId="2CC8FCE4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66.7)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E11DF" w14:textId="3EAC413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221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77.0)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6E7B" w14:textId="0B7CC49F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548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73.9)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2FB0" w14:textId="1651B56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0.337</w:t>
            </w:r>
          </w:p>
        </w:tc>
        <w:tc>
          <w:tcPr>
            <w:tcW w:w="284" w:type="dxa"/>
            <w:vAlign w:val="center"/>
          </w:tcPr>
          <w:p w14:paraId="618145F5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35D3A" w14:textId="6E4A3E09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5ABBC" w14:textId="6C85A7C3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87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78.4)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1C12" w14:textId="1CEF21FB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404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77.2)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B109" w14:textId="7EF58DFD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0.793</w:t>
            </w:r>
          </w:p>
        </w:tc>
        <w:tc>
          <w:tcPr>
            <w:tcW w:w="238" w:type="dxa"/>
            <w:vAlign w:val="center"/>
          </w:tcPr>
          <w:p w14:paraId="09FB7F96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A64C1" w14:textId="21E2E71F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0.366</w:t>
            </w:r>
          </w:p>
        </w:tc>
      </w:tr>
      <w:tr w:rsidR="00D72085" w:rsidRPr="00B16B51" w14:paraId="333FA456" w14:textId="77777777" w:rsidTr="00D72085">
        <w:trPr>
          <w:jc w:val="center"/>
        </w:trPr>
        <w:tc>
          <w:tcPr>
            <w:tcW w:w="1843" w:type="dxa"/>
            <w:vAlign w:val="bottom"/>
          </w:tcPr>
          <w:p w14:paraId="542A6ABA" w14:textId="77777777" w:rsidR="00D72085" w:rsidRPr="00853640" w:rsidRDefault="00D72085" w:rsidP="00D720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Aggravation by or avoidance of physical 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9827" w14:textId="0117F690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90.9)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D460C" w14:textId="7BA6F6DE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268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93.1)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52A75" w14:textId="42147910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647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87.8)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A73C9" w14:textId="5679AE93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0.047</w:t>
            </w:r>
          </w:p>
        </w:tc>
        <w:tc>
          <w:tcPr>
            <w:tcW w:w="284" w:type="dxa"/>
            <w:vAlign w:val="center"/>
          </w:tcPr>
          <w:p w14:paraId="47F8E972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6B082" w14:textId="3AC434E5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87.9)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0905C" w14:textId="6BE262CD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97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87.4)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EDA04" w14:textId="565F9E95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457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87.4)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E6E99" w14:textId="26E4B34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0.996</w:t>
            </w:r>
          </w:p>
        </w:tc>
        <w:tc>
          <w:tcPr>
            <w:tcW w:w="238" w:type="dxa"/>
            <w:vAlign w:val="center"/>
          </w:tcPr>
          <w:p w14:paraId="5BB59E54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7D693" w14:textId="18C963F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0.105</w:t>
            </w:r>
          </w:p>
        </w:tc>
      </w:tr>
      <w:tr w:rsidR="00D72085" w:rsidRPr="00B16B51" w14:paraId="3E812AE3" w14:textId="77777777" w:rsidTr="00D72085">
        <w:trPr>
          <w:jc w:val="center"/>
        </w:trPr>
        <w:tc>
          <w:tcPr>
            <w:tcW w:w="1843" w:type="dxa"/>
            <w:vAlign w:val="bottom"/>
          </w:tcPr>
          <w:p w14:paraId="2B905667" w14:textId="77777777" w:rsidR="00D72085" w:rsidRPr="00853640" w:rsidRDefault="00D72085" w:rsidP="00D720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ausea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7CD85" w14:textId="2288D43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90.9)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F7B1E" w14:textId="1CACA9B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259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89.9)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159A" w14:textId="7AAB0E3D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650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87.4)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07769" w14:textId="008C7A2A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0.460</w:t>
            </w:r>
          </w:p>
        </w:tc>
        <w:tc>
          <w:tcPr>
            <w:tcW w:w="284" w:type="dxa"/>
            <w:vAlign w:val="center"/>
          </w:tcPr>
          <w:p w14:paraId="3D81AF0B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F278" w14:textId="4417EDB1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90.9)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4FFCE" w14:textId="58ED0A50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99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89.2)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64E44" w14:textId="7CC7871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472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90.2)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44AC" w14:textId="655C7C74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0.932</w:t>
            </w:r>
          </w:p>
        </w:tc>
        <w:tc>
          <w:tcPr>
            <w:tcW w:w="238" w:type="dxa"/>
            <w:vAlign w:val="center"/>
          </w:tcPr>
          <w:p w14:paraId="15483648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719B0" w14:textId="010C83BA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0.706</w:t>
            </w:r>
          </w:p>
        </w:tc>
      </w:tr>
      <w:tr w:rsidR="00D72085" w:rsidRPr="00B16B51" w14:paraId="0A9C6FBD" w14:textId="77777777" w:rsidTr="00D72085">
        <w:trPr>
          <w:jc w:val="center"/>
        </w:trPr>
        <w:tc>
          <w:tcPr>
            <w:tcW w:w="1843" w:type="dxa"/>
            <w:vAlign w:val="bottom"/>
          </w:tcPr>
          <w:p w14:paraId="7C5717E9" w14:textId="77777777" w:rsidR="00D72085" w:rsidRPr="00853640" w:rsidRDefault="00D72085" w:rsidP="00D720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V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omiting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51B3E" w14:textId="5DAA11A2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48.5)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D307E" w14:textId="63BEE5E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138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47.9)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A2C83" w14:textId="48BCE11D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328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44.1)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7628" w14:textId="332D2433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0.503</w:t>
            </w:r>
          </w:p>
        </w:tc>
        <w:tc>
          <w:tcPr>
            <w:tcW w:w="284" w:type="dxa"/>
            <w:vAlign w:val="center"/>
          </w:tcPr>
          <w:p w14:paraId="2863AAD5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41741" w14:textId="46703415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60.6)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D801A" w14:textId="2240A29E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48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43.2)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82D4D" w14:textId="5B9BEAE9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275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52.6)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EC43B" w14:textId="71F3305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0.113</w:t>
            </w:r>
          </w:p>
        </w:tc>
        <w:tc>
          <w:tcPr>
            <w:tcW w:w="238" w:type="dxa"/>
            <w:vAlign w:val="center"/>
          </w:tcPr>
          <w:p w14:paraId="1EBADC6F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74F5E" w14:textId="58262241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0.489</w:t>
            </w:r>
          </w:p>
        </w:tc>
      </w:tr>
      <w:tr w:rsidR="00D72085" w:rsidRPr="00B16B51" w14:paraId="3AB4586C" w14:textId="77777777" w:rsidTr="00D72085">
        <w:trPr>
          <w:jc w:val="center"/>
        </w:trPr>
        <w:tc>
          <w:tcPr>
            <w:tcW w:w="1843" w:type="dxa"/>
            <w:vAlign w:val="bottom"/>
          </w:tcPr>
          <w:p w14:paraId="2E776E0B" w14:textId="77777777" w:rsidR="00D72085" w:rsidRPr="00853640" w:rsidRDefault="00D72085" w:rsidP="00D720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hotophobia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B23945" w14:textId="440ABEDE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45.5)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C56CCF" w14:textId="04B8270E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165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57.3)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EC03FF" w14:textId="6B21A831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350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47.1)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623809" w14:textId="152B20D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0.012</w:t>
            </w:r>
          </w:p>
        </w:tc>
        <w:tc>
          <w:tcPr>
            <w:tcW w:w="284" w:type="dxa"/>
            <w:vAlign w:val="center"/>
          </w:tcPr>
          <w:p w14:paraId="060C886A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D9105E" w14:textId="422B0E69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36.4)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DA0780" w14:textId="0FE00642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47.7)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5E8DCC" w14:textId="32B86978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261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49.9)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728BD9" w14:textId="465552BB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0.310</w:t>
            </w:r>
          </w:p>
        </w:tc>
        <w:tc>
          <w:tcPr>
            <w:tcW w:w="238" w:type="dxa"/>
            <w:vAlign w:val="center"/>
          </w:tcPr>
          <w:p w14:paraId="3F6BDB46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C7E54C" w14:textId="672D4D71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0.031</w:t>
            </w:r>
          </w:p>
        </w:tc>
      </w:tr>
      <w:tr w:rsidR="00D72085" w:rsidRPr="00B16B51" w14:paraId="105B3FC6" w14:textId="77777777" w:rsidTr="00D72085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B0E979" w14:textId="77777777" w:rsidR="00D72085" w:rsidRPr="00853640" w:rsidRDefault="00D72085" w:rsidP="00D720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64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853640">
              <w:rPr>
                <w:rFonts w:ascii="Times New Roman" w:hAnsi="Times New Roman" w:cs="Times New Roman"/>
                <w:bCs/>
                <w:sz w:val="20"/>
                <w:szCs w:val="20"/>
              </w:rPr>
              <w:t>honophobia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063D" w14:textId="6FBEE471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78.8)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99050" w14:textId="2C6374D9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226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78.5)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2203C" w14:textId="423B577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549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73.8)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B6919" w14:textId="0514E685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0.263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73BD2FA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52CF3" w14:textId="60E25F36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81.8)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99411" w14:textId="210ED64A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81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73.0)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22272" w14:textId="56303DA9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374 (</w:t>
            </w: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71.5)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05A2F" w14:textId="08F005CA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0.432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7B90B70E" w14:textId="77777777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B8932" w14:textId="072F7322" w:rsidR="00D72085" w:rsidRPr="00D72085" w:rsidRDefault="00D72085" w:rsidP="00D7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85">
              <w:rPr>
                <w:rFonts w:ascii="Times New Roman" w:hAnsi="Times New Roman" w:cs="Times New Roman"/>
                <w:color w:val="000000"/>
                <w:sz w:val="20"/>
              </w:rPr>
              <w:t>0.133</w:t>
            </w:r>
          </w:p>
        </w:tc>
      </w:tr>
    </w:tbl>
    <w:p w14:paraId="2BA15457" w14:textId="786F3743" w:rsidR="005B2E27" w:rsidRPr="00294CC6" w:rsidRDefault="004171A8" w:rsidP="005B2E27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24"/>
        </w:rPr>
      </w:pPr>
      <w:r w:rsidRPr="00294CC6">
        <w:rPr>
          <w:rFonts w:ascii="Times New Roman" w:hAnsi="Times New Roman" w:cs="Times New Roman"/>
          <w:szCs w:val="24"/>
        </w:rPr>
        <w:t xml:space="preserve">Data were presented as n (%) or mean </w:t>
      </w:r>
      <w:r w:rsidRPr="00294CC6">
        <w:rPr>
          <w:rFonts w:ascii="Times New Roman" w:eastAsia="新細明體" w:hAnsi="Times New Roman" w:cs="Times New Roman"/>
          <w:szCs w:val="24"/>
        </w:rPr>
        <w:t>±</w:t>
      </w:r>
      <w:r w:rsidRPr="00294CC6">
        <w:rPr>
          <w:rFonts w:ascii="Times New Roman" w:hAnsi="Times New Roman" w:cs="Times New Roman"/>
          <w:szCs w:val="24"/>
        </w:rPr>
        <w:t xml:space="preserve"> SD. T/C: TC or CT heterozygous group; C/C: CC homozygous group; </w:t>
      </w:r>
      <w:r w:rsidR="005B2E27">
        <w:rPr>
          <w:rFonts w:ascii="Times New Roman" w:hAnsi="Times New Roman" w:cs="Times New Roman"/>
          <w:szCs w:val="24"/>
        </w:rPr>
        <w:t>significant level set at 0.05/11=0.005 after Bonferroni correction</w:t>
      </w:r>
      <w:r w:rsidR="008573F8">
        <w:rPr>
          <w:rFonts w:ascii="Times New Roman" w:hAnsi="Times New Roman" w:cs="Times New Roman"/>
          <w:szCs w:val="24"/>
        </w:rPr>
        <w:t>s for multiple comparisons</w:t>
      </w:r>
      <w:r w:rsidR="005B2E27">
        <w:rPr>
          <w:rFonts w:ascii="Times New Roman" w:hAnsi="Times New Roman" w:cs="Times New Roman"/>
          <w:szCs w:val="24"/>
        </w:rPr>
        <w:t>.</w:t>
      </w:r>
    </w:p>
    <w:p w14:paraId="506FB113" w14:textId="055BBE54" w:rsidR="004171A8" w:rsidRDefault="004171A8" w:rsidP="004171A8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24"/>
        </w:rPr>
        <w:sectPr w:rsidR="004171A8" w:rsidSect="004171A8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1E6AB250" w14:textId="5818C30F" w:rsidR="00EC39D6" w:rsidRPr="00911314" w:rsidRDefault="00EC39D6" w:rsidP="00EC39D6">
      <w:pPr>
        <w:widowControl/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911314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FA0E69" w:rsidRPr="00911314">
        <w:rPr>
          <w:rFonts w:ascii="Times New Roman" w:hAnsi="Times New Roman" w:cs="Times New Roman"/>
          <w:b/>
          <w:szCs w:val="24"/>
        </w:rPr>
        <w:t>2</w:t>
      </w:r>
      <w:r w:rsidR="00835823" w:rsidRPr="00911314">
        <w:rPr>
          <w:rFonts w:ascii="Times New Roman" w:hAnsi="Times New Roman" w:cs="Times New Roman"/>
          <w:b/>
          <w:szCs w:val="24"/>
        </w:rPr>
        <w:t>d</w:t>
      </w:r>
      <w:r w:rsidRPr="00911314">
        <w:rPr>
          <w:rFonts w:ascii="Times New Roman" w:hAnsi="Times New Roman" w:cs="Times New Roman"/>
          <w:b/>
          <w:szCs w:val="24"/>
        </w:rPr>
        <w:t>.</w:t>
      </w:r>
      <w:r w:rsidR="00AF63F0" w:rsidRPr="00911314">
        <w:rPr>
          <w:rFonts w:ascii="Times New Roman" w:hAnsi="Times New Roman" w:cs="Times New Roman"/>
          <w:b/>
          <w:szCs w:val="24"/>
        </w:rPr>
        <w:t xml:space="preserve"> Migraine endophenotypes</w:t>
      </w:r>
      <w:r w:rsidRPr="00911314">
        <w:rPr>
          <w:rFonts w:ascii="Times New Roman" w:hAnsi="Times New Roman" w:cs="Times New Roman"/>
          <w:b/>
          <w:szCs w:val="24"/>
        </w:rPr>
        <w:t xml:space="preserve"> and </w:t>
      </w:r>
      <w:r w:rsidRPr="00911314">
        <w:rPr>
          <w:rFonts w:ascii="Times New Roman" w:hAnsi="Times New Roman" w:cs="Times New Roman"/>
          <w:b/>
          <w:i/>
          <w:szCs w:val="24"/>
        </w:rPr>
        <w:t xml:space="preserve">UPP2 </w:t>
      </w:r>
      <w:r w:rsidRPr="00911314">
        <w:rPr>
          <w:rFonts w:ascii="Times New Roman" w:hAnsi="Times New Roman" w:cs="Times New Roman"/>
          <w:b/>
          <w:szCs w:val="24"/>
        </w:rPr>
        <w:t>rs7565931 genotyping</w:t>
      </w: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37"/>
        <w:gridCol w:w="1937"/>
        <w:gridCol w:w="1937"/>
        <w:gridCol w:w="1134"/>
      </w:tblGrid>
      <w:tr w:rsidR="00081160" w:rsidRPr="00835823" w14:paraId="2CF5B8A8" w14:textId="77777777" w:rsidTr="00081160">
        <w:trPr>
          <w:trHeight w:val="885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49A388D" w14:textId="77777777" w:rsidR="00081160" w:rsidRPr="0097664E" w:rsidRDefault="00081160" w:rsidP="0008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868DF" w14:textId="77777777" w:rsidR="00081160" w:rsidRPr="00835823" w:rsidRDefault="00081160" w:rsidP="000811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35823">
              <w:rPr>
                <w:rFonts w:ascii="Times New Roman" w:hAnsi="Times New Roman" w:cs="Times New Roman"/>
                <w:b/>
                <w:bCs/>
                <w:sz w:val="22"/>
              </w:rPr>
              <w:t>C/C</w:t>
            </w:r>
          </w:p>
          <w:p w14:paraId="255BD8DA" w14:textId="37D62B25" w:rsidR="00081160" w:rsidRPr="00835823" w:rsidRDefault="00081160" w:rsidP="0008116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n=51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F29E" w14:textId="4D159B1F" w:rsidR="00081160" w:rsidRPr="00835823" w:rsidRDefault="00081160" w:rsidP="000811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35823">
              <w:rPr>
                <w:rFonts w:ascii="Times New Roman" w:hAnsi="Times New Roman" w:cs="Times New Roman"/>
                <w:b/>
                <w:bCs/>
                <w:sz w:val="22"/>
              </w:rPr>
              <w:t>C/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G</w:t>
            </w:r>
            <w:r w:rsidRPr="00835823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or G</w:t>
            </w:r>
            <w:r w:rsidRPr="00835823">
              <w:rPr>
                <w:rFonts w:ascii="Times New Roman" w:hAnsi="Times New Roman" w:cs="Times New Roman"/>
                <w:b/>
                <w:bCs/>
                <w:sz w:val="22"/>
              </w:rPr>
              <w:t>/C</w:t>
            </w:r>
          </w:p>
          <w:p w14:paraId="065A85EC" w14:textId="194D5E6C" w:rsidR="00081160" w:rsidRPr="00835823" w:rsidRDefault="00081160" w:rsidP="0008116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n=360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05F23" w14:textId="1248A4F9" w:rsidR="00081160" w:rsidRPr="00835823" w:rsidRDefault="00081160" w:rsidP="000811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G/G</w:t>
            </w:r>
          </w:p>
          <w:p w14:paraId="29DEA898" w14:textId="0CDDC0A7" w:rsidR="00081160" w:rsidRPr="00835823" w:rsidRDefault="00081160" w:rsidP="0008116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n=666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27E57" w14:textId="77777777" w:rsidR="00081160" w:rsidRPr="00835823" w:rsidRDefault="00081160" w:rsidP="00081160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35823">
              <w:rPr>
                <w:rFonts w:ascii="Times New Roman" w:hAnsi="Times New Roman" w:cs="Times New Roman"/>
                <w:bCs/>
                <w:i/>
                <w:sz w:val="22"/>
              </w:rPr>
              <w:t>p value</w:t>
            </w:r>
          </w:p>
        </w:tc>
      </w:tr>
      <w:tr w:rsidR="00081160" w:rsidRPr="00835823" w14:paraId="59CF6125" w14:textId="77777777" w:rsidTr="00081160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69B9D1D5" w14:textId="77777777" w:rsidR="00081160" w:rsidRPr="00835823" w:rsidRDefault="00081160" w:rsidP="00081160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Age 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B3B930" w14:textId="24736622" w:rsidR="00081160" w:rsidRPr="009967C5" w:rsidRDefault="00AF03F9" w:rsidP="00AF03F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37.7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433FD" w14:textId="032EC4BD" w:rsidR="00081160" w:rsidRPr="009967C5" w:rsidRDefault="00AF03F9" w:rsidP="00AF03F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37.3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DB4AAE" w14:textId="63472633" w:rsidR="00081160" w:rsidRPr="009967C5" w:rsidRDefault="00AF03F9" w:rsidP="00AF03F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38.2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32B93BC" w14:textId="0CC1646E" w:rsidR="00081160" w:rsidRPr="009967C5" w:rsidRDefault="00081160" w:rsidP="00AF03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0.560</w:t>
            </w:r>
          </w:p>
        </w:tc>
      </w:tr>
      <w:tr w:rsidR="00081160" w:rsidRPr="00835823" w14:paraId="7D55DA94" w14:textId="77777777" w:rsidTr="00081160">
        <w:trPr>
          <w:jc w:val="center"/>
        </w:trPr>
        <w:tc>
          <w:tcPr>
            <w:tcW w:w="3261" w:type="dxa"/>
            <w:vAlign w:val="bottom"/>
          </w:tcPr>
          <w:p w14:paraId="03CEBE15" w14:textId="016ADACC" w:rsidR="00081160" w:rsidRPr="00835823" w:rsidRDefault="004D6591" w:rsidP="00081160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Female sex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D5EE5DA" w14:textId="72368A41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38 (74.5)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CA494D8" w14:textId="3162C598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266 (73.9)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0EEE23C" w14:textId="354313F0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523 (78.5)</w:t>
            </w:r>
          </w:p>
        </w:tc>
        <w:tc>
          <w:tcPr>
            <w:tcW w:w="1134" w:type="dxa"/>
            <w:vAlign w:val="bottom"/>
          </w:tcPr>
          <w:p w14:paraId="23F807F4" w14:textId="6960AF1C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0.226</w:t>
            </w:r>
          </w:p>
        </w:tc>
      </w:tr>
      <w:tr w:rsidR="00081160" w:rsidRPr="00835823" w14:paraId="1EA90903" w14:textId="77777777" w:rsidTr="00081160">
        <w:trPr>
          <w:jc w:val="center"/>
        </w:trPr>
        <w:tc>
          <w:tcPr>
            <w:tcW w:w="3261" w:type="dxa"/>
            <w:vAlign w:val="bottom"/>
          </w:tcPr>
          <w:p w14:paraId="61AF4FC8" w14:textId="77777777" w:rsidR="00081160" w:rsidRPr="00835823" w:rsidRDefault="00081160" w:rsidP="00081160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>resence of aura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D949AC7" w14:textId="281FFC62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8 (15.7)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9028614" w14:textId="29F14081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60 (16.7)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0DE998A" w14:textId="27445D9F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112 (16.8)</w:t>
            </w:r>
          </w:p>
        </w:tc>
        <w:tc>
          <w:tcPr>
            <w:tcW w:w="1134" w:type="dxa"/>
            <w:vAlign w:val="bottom"/>
          </w:tcPr>
          <w:p w14:paraId="3A1A512D" w14:textId="04C85E8D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0.978</w:t>
            </w:r>
          </w:p>
        </w:tc>
      </w:tr>
      <w:tr w:rsidR="00081160" w:rsidRPr="00835823" w14:paraId="45D32DA0" w14:textId="77777777" w:rsidTr="00081160">
        <w:trPr>
          <w:jc w:val="center"/>
        </w:trPr>
        <w:tc>
          <w:tcPr>
            <w:tcW w:w="3261" w:type="dxa"/>
            <w:vAlign w:val="bottom"/>
          </w:tcPr>
          <w:p w14:paraId="55CB6D83" w14:textId="77777777" w:rsidR="00081160" w:rsidRPr="00835823" w:rsidRDefault="00081160" w:rsidP="00081160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C</w:t>
            </w: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>hronic migraine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83527FB" w14:textId="15E00D22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19 (37.3)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A4BCFE1" w14:textId="4F6496E2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102 (28.3)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972C2C8" w14:textId="60FD4B85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211 (31.7)</w:t>
            </w:r>
          </w:p>
        </w:tc>
        <w:tc>
          <w:tcPr>
            <w:tcW w:w="1134" w:type="dxa"/>
            <w:vAlign w:val="bottom"/>
          </w:tcPr>
          <w:p w14:paraId="63E43BB3" w14:textId="70470AF9" w:rsidR="00081160" w:rsidRPr="009967C5" w:rsidRDefault="00081160" w:rsidP="00AF03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9967C5">
              <w:rPr>
                <w:rFonts w:ascii="Times New Roman" w:hAnsi="Times New Roman" w:cs="Times New Roman"/>
                <w:color w:val="000000"/>
                <w:sz w:val="22"/>
              </w:rPr>
              <w:t>0.322</w:t>
            </w:r>
          </w:p>
        </w:tc>
      </w:tr>
      <w:tr w:rsidR="00B16B51" w:rsidRPr="004D6591" w14:paraId="7984B72D" w14:textId="77777777" w:rsidTr="00B16B51">
        <w:trPr>
          <w:jc w:val="center"/>
        </w:trPr>
        <w:tc>
          <w:tcPr>
            <w:tcW w:w="3261" w:type="dxa"/>
            <w:vAlign w:val="bottom"/>
          </w:tcPr>
          <w:p w14:paraId="79B26038" w14:textId="49848594" w:rsidR="00B16B51" w:rsidRPr="004D6591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U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nilaterality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249F1" w14:textId="12C9B3DE" w:rsidR="00B16B51" w:rsidRPr="00B16B51" w:rsidRDefault="00B16B51" w:rsidP="00B16B5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74.5)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774B" w14:textId="65A2BA89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271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75.3)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C62CC" w14:textId="2324BDCD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507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3B82" w14:textId="062CDFE8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0.934</w:t>
            </w:r>
          </w:p>
        </w:tc>
      </w:tr>
      <w:tr w:rsidR="00B16B51" w:rsidRPr="00835823" w14:paraId="34BAB036" w14:textId="77777777" w:rsidTr="00B16B51">
        <w:trPr>
          <w:jc w:val="center"/>
        </w:trPr>
        <w:tc>
          <w:tcPr>
            <w:tcW w:w="3261" w:type="dxa"/>
            <w:vAlign w:val="bottom"/>
          </w:tcPr>
          <w:p w14:paraId="73742817" w14:textId="7C05644A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ulsatility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E62D" w14:textId="03922661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78.4)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534E0" w14:textId="78A6C9E8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258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72.9)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37C3" w14:textId="26D898D7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493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9E248" w14:textId="2D9AAF4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0.606</w:t>
            </w:r>
          </w:p>
        </w:tc>
      </w:tr>
      <w:tr w:rsidR="00B16B51" w:rsidRPr="00835823" w14:paraId="37C001D8" w14:textId="77777777" w:rsidTr="00B16B51">
        <w:trPr>
          <w:jc w:val="center"/>
        </w:trPr>
        <w:tc>
          <w:tcPr>
            <w:tcW w:w="3261" w:type="dxa"/>
            <w:vAlign w:val="bottom"/>
          </w:tcPr>
          <w:p w14:paraId="7906C91A" w14:textId="75E56FCD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227B38">
              <w:rPr>
                <w:rFonts w:ascii="Times New Roman" w:hAnsi="Times New Roman" w:cs="Times New Roman"/>
                <w:bCs/>
                <w:sz w:val="22"/>
                <w:szCs w:val="20"/>
              </w:rPr>
              <w:t>Aggravation by or avoidance of physical activity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E136" w14:textId="0CF97DB3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84.3)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8458" w14:textId="471B3FBA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323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91.8)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18DC" w14:textId="7613B77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579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88.4)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BF9EF" w14:textId="07F7B7EA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0.127</w:t>
            </w:r>
          </w:p>
        </w:tc>
      </w:tr>
      <w:tr w:rsidR="00B16B51" w:rsidRPr="00835823" w14:paraId="6511A9BD" w14:textId="77777777" w:rsidTr="00B16B51">
        <w:trPr>
          <w:jc w:val="center"/>
        </w:trPr>
        <w:tc>
          <w:tcPr>
            <w:tcW w:w="3261" w:type="dxa"/>
            <w:vAlign w:val="bottom"/>
          </w:tcPr>
          <w:p w14:paraId="741271CA" w14:textId="7DFF14AA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ausea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44F24" w14:textId="7A3E5D06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90.2)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CDC2F" w14:textId="538B1F6F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311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87.6)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7FB8C" w14:textId="011E2DFA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582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88.3)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10AA1" w14:textId="7EC3902C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0.851</w:t>
            </w:r>
          </w:p>
        </w:tc>
      </w:tr>
      <w:tr w:rsidR="00B16B51" w:rsidRPr="00835823" w14:paraId="4F2154BE" w14:textId="77777777" w:rsidTr="00B16B51">
        <w:trPr>
          <w:jc w:val="center"/>
        </w:trPr>
        <w:tc>
          <w:tcPr>
            <w:tcW w:w="3261" w:type="dxa"/>
            <w:vAlign w:val="bottom"/>
          </w:tcPr>
          <w:p w14:paraId="4BE0BEC8" w14:textId="3DC8AE13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V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omiting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03E529" w14:textId="67483BCB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41.2)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7B1BF5" w14:textId="4308582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176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49.6)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EC331C" w14:textId="2AD0BCC4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285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43.2)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71A05A" w14:textId="3F9DCB8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0.129</w:t>
            </w:r>
          </w:p>
        </w:tc>
      </w:tr>
      <w:tr w:rsidR="00B16B51" w:rsidRPr="00835823" w14:paraId="1B6407E0" w14:textId="77777777" w:rsidTr="00B16B51">
        <w:trPr>
          <w:jc w:val="center"/>
        </w:trPr>
        <w:tc>
          <w:tcPr>
            <w:tcW w:w="3261" w:type="dxa"/>
            <w:vAlign w:val="bottom"/>
          </w:tcPr>
          <w:p w14:paraId="068FF92E" w14:textId="56CAF388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hotophobia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715FD" w14:textId="591930BD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49.0)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37CEB" w14:textId="45993FCE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181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51.0)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BF1AC" w14:textId="37157080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324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49.2)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5D6E" w14:textId="3D8C9AE0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0.863</w:t>
            </w:r>
          </w:p>
        </w:tc>
      </w:tr>
      <w:tr w:rsidR="00B16B51" w:rsidRPr="00835823" w14:paraId="0DFB02C7" w14:textId="77777777" w:rsidTr="00B16B51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DC53CA9" w14:textId="42ED8013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honophobia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4EC33" w14:textId="722A13CD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82.4)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61AF8" w14:textId="5388CE49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270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76.1)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59003" w14:textId="5ADEEE5D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489 (</w:t>
            </w: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74.2)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28D7E" w14:textId="3A825776" w:rsidR="00B16B51" w:rsidRPr="00B16B51" w:rsidRDefault="00B16B51" w:rsidP="00B16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6B51">
              <w:rPr>
                <w:rFonts w:ascii="Times New Roman" w:hAnsi="Times New Roman" w:cs="Times New Roman"/>
                <w:color w:val="000000"/>
                <w:sz w:val="22"/>
              </w:rPr>
              <w:t>0.389</w:t>
            </w:r>
          </w:p>
        </w:tc>
      </w:tr>
    </w:tbl>
    <w:p w14:paraId="7C40B3B9" w14:textId="5DA7F701" w:rsidR="005B2E27" w:rsidRPr="00294CC6" w:rsidRDefault="00835823" w:rsidP="005B2E27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24"/>
        </w:rPr>
      </w:pPr>
      <w:r w:rsidRPr="00EC39D6">
        <w:rPr>
          <w:rFonts w:ascii="Times New Roman" w:hAnsi="Times New Roman" w:cs="Times New Roman" w:hint="eastAsia"/>
          <w:szCs w:val="18"/>
        </w:rPr>
        <w:t>D</w:t>
      </w:r>
      <w:r w:rsidRPr="00EC39D6">
        <w:rPr>
          <w:rFonts w:ascii="Times New Roman" w:hAnsi="Times New Roman" w:cs="Times New Roman"/>
          <w:szCs w:val="18"/>
        </w:rPr>
        <w:t>ata were</w:t>
      </w:r>
      <w:r w:rsidR="00D208F5">
        <w:rPr>
          <w:rFonts w:ascii="Times New Roman" w:hAnsi="Times New Roman" w:cs="Times New Roman"/>
          <w:szCs w:val="18"/>
        </w:rPr>
        <w:t xml:space="preserve"> presented as n (%) or mean </w:t>
      </w:r>
      <w:r w:rsidR="00D208F5">
        <w:rPr>
          <w:rFonts w:ascii="新細明體" w:eastAsia="新細明體" w:hAnsi="新細明體" w:cs="Times New Roman" w:hint="eastAsia"/>
          <w:szCs w:val="18"/>
        </w:rPr>
        <w:t>±</w:t>
      </w:r>
      <w:r w:rsidR="00D208F5">
        <w:rPr>
          <w:rFonts w:ascii="Times New Roman" w:hAnsi="Times New Roman" w:cs="Times New Roman"/>
          <w:szCs w:val="18"/>
        </w:rPr>
        <w:t xml:space="preserve"> SD</w:t>
      </w:r>
      <w:r w:rsidRPr="00EC39D6">
        <w:rPr>
          <w:rFonts w:ascii="Times New Roman" w:hAnsi="Times New Roman" w:cs="Times New Roman"/>
          <w:szCs w:val="18"/>
        </w:rPr>
        <w:t xml:space="preserve">. </w:t>
      </w:r>
      <w:r w:rsidR="00801C47">
        <w:rPr>
          <w:rFonts w:ascii="Times New Roman" w:hAnsi="Times New Roman" w:cs="Times New Roman" w:hint="eastAsia"/>
          <w:szCs w:val="18"/>
        </w:rPr>
        <w:t>C</w:t>
      </w:r>
      <w:r w:rsidRPr="00EC39D6">
        <w:rPr>
          <w:rFonts w:ascii="Times New Roman" w:hAnsi="Times New Roman" w:cs="Times New Roman"/>
          <w:szCs w:val="18"/>
        </w:rPr>
        <w:t>/</w:t>
      </w:r>
      <w:r w:rsidR="00801C47">
        <w:rPr>
          <w:rFonts w:ascii="Times New Roman" w:hAnsi="Times New Roman" w:cs="Times New Roman" w:hint="eastAsia"/>
          <w:szCs w:val="18"/>
        </w:rPr>
        <w:t>C: CC</w:t>
      </w:r>
      <w:r w:rsidR="00801C47">
        <w:rPr>
          <w:rFonts w:ascii="Times New Roman" w:hAnsi="Times New Roman" w:cs="Times New Roman"/>
          <w:szCs w:val="18"/>
        </w:rPr>
        <w:t xml:space="preserve"> homozygous group; G/C: GC or CG</w:t>
      </w:r>
      <w:r w:rsidRPr="00EC39D6">
        <w:rPr>
          <w:rFonts w:ascii="Times New Roman" w:hAnsi="Times New Roman" w:cs="Times New Roman"/>
          <w:szCs w:val="18"/>
        </w:rPr>
        <w:t xml:space="preserve"> hete</w:t>
      </w:r>
      <w:r w:rsidR="00801C47">
        <w:rPr>
          <w:rFonts w:ascii="Times New Roman" w:hAnsi="Times New Roman" w:cs="Times New Roman"/>
          <w:szCs w:val="18"/>
        </w:rPr>
        <w:t>rozygous group; G</w:t>
      </w:r>
      <w:r w:rsidRPr="00EC39D6">
        <w:rPr>
          <w:rFonts w:ascii="Times New Roman" w:hAnsi="Times New Roman" w:cs="Times New Roman" w:hint="eastAsia"/>
          <w:szCs w:val="18"/>
        </w:rPr>
        <w:t>/</w:t>
      </w:r>
      <w:r w:rsidR="00801C47">
        <w:rPr>
          <w:rFonts w:ascii="Times New Roman" w:hAnsi="Times New Roman" w:cs="Times New Roman"/>
          <w:szCs w:val="18"/>
        </w:rPr>
        <w:t>G: GG</w:t>
      </w:r>
      <w:r w:rsidR="00AF63F0">
        <w:rPr>
          <w:rFonts w:ascii="Times New Roman" w:hAnsi="Times New Roman" w:cs="Times New Roman"/>
          <w:szCs w:val="18"/>
        </w:rPr>
        <w:t xml:space="preserve"> homozygous group</w:t>
      </w:r>
      <w:r w:rsidR="005B2E27">
        <w:rPr>
          <w:rFonts w:ascii="Times New Roman" w:hAnsi="Times New Roman" w:cs="Times New Roman"/>
          <w:szCs w:val="18"/>
        </w:rPr>
        <w:t xml:space="preserve">; </w:t>
      </w:r>
      <w:r w:rsidR="005B2E27">
        <w:rPr>
          <w:rFonts w:ascii="Times New Roman" w:hAnsi="Times New Roman" w:cs="Times New Roman"/>
          <w:szCs w:val="24"/>
        </w:rPr>
        <w:t>significant level set at 0.05/11=0.005 after Bonferroni correction</w:t>
      </w:r>
      <w:r w:rsidR="008573F8">
        <w:rPr>
          <w:rFonts w:ascii="Times New Roman" w:hAnsi="Times New Roman" w:cs="Times New Roman"/>
          <w:szCs w:val="24"/>
        </w:rPr>
        <w:t>s for multiple comparisons</w:t>
      </w:r>
      <w:r w:rsidR="005B2E27">
        <w:rPr>
          <w:rFonts w:ascii="Times New Roman" w:hAnsi="Times New Roman" w:cs="Times New Roman"/>
          <w:szCs w:val="24"/>
        </w:rPr>
        <w:t>.</w:t>
      </w:r>
    </w:p>
    <w:p w14:paraId="56740CF4" w14:textId="75669A77" w:rsidR="00835823" w:rsidRPr="00EC39D6" w:rsidRDefault="00835823" w:rsidP="00835823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18"/>
        </w:rPr>
      </w:pPr>
    </w:p>
    <w:p w14:paraId="7D04FD71" w14:textId="1FC300C3" w:rsidR="00EC39D6" w:rsidRPr="00911314" w:rsidRDefault="00835823" w:rsidP="00835823">
      <w:pPr>
        <w:widowControl/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97664E">
        <w:rPr>
          <w:rFonts w:ascii="Times New Roman" w:hAnsi="Times New Roman" w:cs="Times New Roman"/>
          <w:sz w:val="22"/>
        </w:rPr>
        <w:br w:type="page"/>
      </w:r>
      <w:r w:rsidR="00EC39D6" w:rsidRPr="00911314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FA0E69" w:rsidRPr="00911314">
        <w:rPr>
          <w:rFonts w:ascii="Times New Roman" w:hAnsi="Times New Roman" w:cs="Times New Roman"/>
          <w:b/>
          <w:szCs w:val="24"/>
        </w:rPr>
        <w:t>2</w:t>
      </w:r>
      <w:r w:rsidRPr="00911314">
        <w:rPr>
          <w:rFonts w:ascii="Times New Roman" w:hAnsi="Times New Roman" w:cs="Times New Roman"/>
          <w:b/>
          <w:szCs w:val="24"/>
        </w:rPr>
        <w:t>e</w:t>
      </w:r>
      <w:r w:rsidR="00EC39D6" w:rsidRPr="00911314">
        <w:rPr>
          <w:rFonts w:ascii="Times New Roman" w:hAnsi="Times New Roman" w:cs="Times New Roman"/>
          <w:b/>
          <w:szCs w:val="24"/>
        </w:rPr>
        <w:t xml:space="preserve">. </w:t>
      </w:r>
      <w:r w:rsidR="00AF63F0" w:rsidRPr="00911314">
        <w:rPr>
          <w:rFonts w:ascii="Times New Roman" w:hAnsi="Times New Roman" w:cs="Times New Roman"/>
          <w:b/>
          <w:szCs w:val="24"/>
        </w:rPr>
        <w:t>Migraine endophenotypes</w:t>
      </w:r>
      <w:r w:rsidR="00EC39D6" w:rsidRPr="00911314">
        <w:rPr>
          <w:rFonts w:ascii="Times New Roman" w:hAnsi="Times New Roman" w:cs="Times New Roman"/>
          <w:b/>
          <w:szCs w:val="24"/>
        </w:rPr>
        <w:t xml:space="preserve"> and </w:t>
      </w:r>
      <w:r w:rsidR="00EC39D6" w:rsidRPr="00911314">
        <w:rPr>
          <w:rFonts w:ascii="Times New Roman" w:hAnsi="Times New Roman" w:cs="Times New Roman"/>
          <w:b/>
          <w:i/>
          <w:szCs w:val="24"/>
        </w:rPr>
        <w:t xml:space="preserve">GPR39 </w:t>
      </w:r>
      <w:r w:rsidR="00EC39D6" w:rsidRPr="00911314">
        <w:rPr>
          <w:rFonts w:ascii="Times New Roman" w:hAnsi="Times New Roman" w:cs="Times New Roman"/>
          <w:b/>
          <w:szCs w:val="24"/>
        </w:rPr>
        <w:t>rs10803531 genotyping</w:t>
      </w:r>
    </w:p>
    <w:tbl>
      <w:tblPr>
        <w:tblStyle w:val="a3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37"/>
        <w:gridCol w:w="1937"/>
        <w:gridCol w:w="1134"/>
      </w:tblGrid>
      <w:tr w:rsidR="009967C5" w:rsidRPr="00835823" w14:paraId="6890E8DD" w14:textId="77777777" w:rsidTr="009967C5">
        <w:trPr>
          <w:trHeight w:val="885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78F54BE" w14:textId="77777777" w:rsidR="009967C5" w:rsidRPr="0097664E" w:rsidRDefault="009967C5" w:rsidP="0008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AE67" w14:textId="2F245DCD" w:rsidR="009967C5" w:rsidRPr="00835823" w:rsidRDefault="00A53B51" w:rsidP="000811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C/A or C/A</w:t>
            </w:r>
          </w:p>
          <w:p w14:paraId="01D973CC" w14:textId="6A7B518F" w:rsidR="009967C5" w:rsidRPr="00835823" w:rsidRDefault="00A53B51" w:rsidP="0008116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n=79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0C70" w14:textId="73158257" w:rsidR="009967C5" w:rsidRPr="00835823" w:rsidRDefault="00A53B51" w:rsidP="0008116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CC</w:t>
            </w:r>
          </w:p>
          <w:p w14:paraId="30B5E86D" w14:textId="094F3C1A" w:rsidR="009967C5" w:rsidRPr="00835823" w:rsidRDefault="009967C5" w:rsidP="00A53B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35823">
              <w:rPr>
                <w:rFonts w:ascii="Times New Roman" w:hAnsi="Times New Roman" w:cs="Times New Roman"/>
                <w:bCs/>
                <w:sz w:val="22"/>
              </w:rPr>
              <w:t>n=</w:t>
            </w:r>
            <w:r w:rsidR="00A53B51">
              <w:rPr>
                <w:rFonts w:ascii="Times New Roman" w:hAnsi="Times New Roman" w:cs="Times New Roman"/>
                <w:bCs/>
                <w:sz w:val="22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D6C4F" w14:textId="77777777" w:rsidR="009967C5" w:rsidRPr="00835823" w:rsidRDefault="009967C5" w:rsidP="00081160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35823">
              <w:rPr>
                <w:rFonts w:ascii="Times New Roman" w:hAnsi="Times New Roman" w:cs="Times New Roman"/>
                <w:bCs/>
                <w:i/>
                <w:sz w:val="22"/>
              </w:rPr>
              <w:t>p value</w:t>
            </w:r>
          </w:p>
        </w:tc>
      </w:tr>
      <w:tr w:rsidR="00A53B51" w:rsidRPr="00835823" w14:paraId="2B1E61B3" w14:textId="77777777" w:rsidTr="001F2159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1A426225" w14:textId="77777777" w:rsidR="00A53B51" w:rsidRPr="00835823" w:rsidRDefault="00A53B51" w:rsidP="00A53B51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Age 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BBE294" w14:textId="7AE00EDC" w:rsidR="00A53B51" w:rsidRPr="00A53B51" w:rsidRDefault="00D208F5" w:rsidP="00AF03F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39.9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F0505C" w14:textId="0550B77A" w:rsidR="00A53B51" w:rsidRPr="00A53B51" w:rsidRDefault="00D208F5" w:rsidP="00AF03F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37.7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18"/>
              </w:rPr>
              <w:t>±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D29E40B" w14:textId="4E3DEA2B" w:rsidR="00A53B51" w:rsidRPr="00A53B51" w:rsidRDefault="00A53B51" w:rsidP="00AF03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0.134</w:t>
            </w:r>
          </w:p>
        </w:tc>
      </w:tr>
      <w:tr w:rsidR="00A53B51" w:rsidRPr="00835823" w14:paraId="14AF56D7" w14:textId="77777777" w:rsidTr="009967C5">
        <w:trPr>
          <w:jc w:val="center"/>
        </w:trPr>
        <w:tc>
          <w:tcPr>
            <w:tcW w:w="3261" w:type="dxa"/>
            <w:vAlign w:val="bottom"/>
          </w:tcPr>
          <w:p w14:paraId="4796D27D" w14:textId="4C3D1899" w:rsidR="00A53B51" w:rsidRPr="00835823" w:rsidRDefault="002D5FB5" w:rsidP="00A53B51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Female sex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015E3AD" w14:textId="384D49CA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56 (70.9)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2CC044A" w14:textId="08149FE1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771 (77.3)</w:t>
            </w:r>
          </w:p>
        </w:tc>
        <w:tc>
          <w:tcPr>
            <w:tcW w:w="1134" w:type="dxa"/>
            <w:vAlign w:val="bottom"/>
          </w:tcPr>
          <w:p w14:paraId="101F1D2F" w14:textId="1A4637E2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0.197</w:t>
            </w:r>
          </w:p>
        </w:tc>
      </w:tr>
      <w:tr w:rsidR="00A53B51" w:rsidRPr="00835823" w14:paraId="4F635B49" w14:textId="77777777" w:rsidTr="009967C5">
        <w:trPr>
          <w:jc w:val="center"/>
        </w:trPr>
        <w:tc>
          <w:tcPr>
            <w:tcW w:w="3261" w:type="dxa"/>
            <w:vAlign w:val="bottom"/>
          </w:tcPr>
          <w:p w14:paraId="25A32384" w14:textId="77777777" w:rsidR="00A53B51" w:rsidRPr="00835823" w:rsidRDefault="00A53B51" w:rsidP="00A53B51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>resence of aura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963546" w14:textId="12DA94F9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13 (16.5)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386B2B7" w14:textId="6691CCF3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167 (16.7)</w:t>
            </w:r>
          </w:p>
        </w:tc>
        <w:tc>
          <w:tcPr>
            <w:tcW w:w="1134" w:type="dxa"/>
            <w:vAlign w:val="bottom"/>
          </w:tcPr>
          <w:p w14:paraId="37DDB486" w14:textId="027084D6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0.949</w:t>
            </w:r>
          </w:p>
        </w:tc>
      </w:tr>
      <w:tr w:rsidR="00A53B51" w:rsidRPr="00835823" w14:paraId="6139E530" w14:textId="77777777" w:rsidTr="009967C5">
        <w:trPr>
          <w:jc w:val="center"/>
        </w:trPr>
        <w:tc>
          <w:tcPr>
            <w:tcW w:w="3261" w:type="dxa"/>
            <w:vAlign w:val="bottom"/>
          </w:tcPr>
          <w:p w14:paraId="31B1DADC" w14:textId="77777777" w:rsidR="00A53B51" w:rsidRPr="00835823" w:rsidRDefault="00A53B51" w:rsidP="00A53B51">
            <w:pPr>
              <w:widowControl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835823"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C</w:t>
            </w:r>
            <w:r w:rsidRPr="00835823">
              <w:rPr>
                <w:rFonts w:ascii="Times New Roman" w:hAnsi="Times New Roman" w:cs="Times New Roman"/>
                <w:bCs/>
                <w:sz w:val="22"/>
                <w:szCs w:val="20"/>
              </w:rPr>
              <w:t>hronic migraine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F25ED83" w14:textId="31A4B134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31 (39.2)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D1567EC" w14:textId="162ED8DC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301 (30.2)</w:t>
            </w:r>
          </w:p>
        </w:tc>
        <w:tc>
          <w:tcPr>
            <w:tcW w:w="1134" w:type="dxa"/>
            <w:vAlign w:val="bottom"/>
          </w:tcPr>
          <w:p w14:paraId="3B26F962" w14:textId="1E42268C" w:rsidR="00A53B51" w:rsidRPr="00A53B51" w:rsidRDefault="00A53B51" w:rsidP="00AF03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53B51">
              <w:rPr>
                <w:rFonts w:ascii="Times New Roman" w:hAnsi="Times New Roman" w:cs="Times New Roman"/>
                <w:color w:val="000000"/>
                <w:sz w:val="22"/>
              </w:rPr>
              <w:t>0.092</w:t>
            </w:r>
          </w:p>
        </w:tc>
      </w:tr>
      <w:tr w:rsidR="00B16B51" w:rsidRPr="00876621" w14:paraId="66416B0F" w14:textId="77777777" w:rsidTr="00876621">
        <w:trPr>
          <w:jc w:val="center"/>
        </w:trPr>
        <w:tc>
          <w:tcPr>
            <w:tcW w:w="3261" w:type="dxa"/>
            <w:vAlign w:val="bottom"/>
          </w:tcPr>
          <w:p w14:paraId="6F4BDE86" w14:textId="3BBF2D65" w:rsidR="00B16B51" w:rsidRPr="009B6A95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U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nilaterality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AB4C" w14:textId="25008321" w:rsidR="00B16B51" w:rsidRPr="00876621" w:rsidRDefault="00B16B51" w:rsidP="0087662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55 (69.6)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C5CBF" w14:textId="1FB353C5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761 (76.3)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F22A9" w14:textId="3DA16AAF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0.185</w:t>
            </w:r>
          </w:p>
        </w:tc>
      </w:tr>
      <w:tr w:rsidR="00B16B51" w:rsidRPr="00876621" w14:paraId="77A6A59B" w14:textId="77777777" w:rsidTr="00876621">
        <w:trPr>
          <w:jc w:val="center"/>
        </w:trPr>
        <w:tc>
          <w:tcPr>
            <w:tcW w:w="3261" w:type="dxa"/>
            <w:vAlign w:val="bottom"/>
          </w:tcPr>
          <w:p w14:paraId="76B50B18" w14:textId="303D5887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ulsatility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8019" w14:textId="7486854D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53 (68.8)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9F39B" w14:textId="67B4D0FC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738 (74.9)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8133C" w14:textId="1EC230AF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0.238</w:t>
            </w:r>
          </w:p>
        </w:tc>
      </w:tr>
      <w:tr w:rsidR="00B16B51" w:rsidRPr="00876621" w14:paraId="241721DE" w14:textId="77777777" w:rsidTr="00876621">
        <w:trPr>
          <w:jc w:val="center"/>
        </w:trPr>
        <w:tc>
          <w:tcPr>
            <w:tcW w:w="3261" w:type="dxa"/>
            <w:vAlign w:val="bottom"/>
          </w:tcPr>
          <w:p w14:paraId="4F2C3015" w14:textId="3C7A0EE8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227B38">
              <w:rPr>
                <w:rFonts w:ascii="Times New Roman" w:hAnsi="Times New Roman" w:cs="Times New Roman"/>
                <w:bCs/>
                <w:sz w:val="22"/>
                <w:szCs w:val="20"/>
              </w:rPr>
              <w:t>Aggravation by or avoidance of physical activity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6A5F" w14:textId="1AD27AF3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74 (96.1)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6A90F" w14:textId="17C379CC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871 (88.8)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9365C" w14:textId="10595350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0.045</w:t>
            </w:r>
          </w:p>
        </w:tc>
      </w:tr>
      <w:tr w:rsidR="00B16B51" w:rsidRPr="00876621" w14:paraId="002661AF" w14:textId="77777777" w:rsidTr="00876621">
        <w:trPr>
          <w:jc w:val="center"/>
        </w:trPr>
        <w:tc>
          <w:tcPr>
            <w:tcW w:w="3261" w:type="dxa"/>
            <w:vAlign w:val="bottom"/>
          </w:tcPr>
          <w:p w14:paraId="4CDAFB96" w14:textId="319AA848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ausea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27C71" w14:textId="26A335C2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66 (85.7)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CB172" w14:textId="5E522D8A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873 (88.4)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05DAC" w14:textId="11A9EDB6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0.489</w:t>
            </w:r>
          </w:p>
        </w:tc>
      </w:tr>
      <w:tr w:rsidR="00B16B51" w:rsidRPr="00876621" w14:paraId="3DC8E113" w14:textId="77777777" w:rsidTr="00876621">
        <w:trPr>
          <w:jc w:val="center"/>
        </w:trPr>
        <w:tc>
          <w:tcPr>
            <w:tcW w:w="3261" w:type="dxa"/>
            <w:vAlign w:val="bottom"/>
          </w:tcPr>
          <w:p w14:paraId="67D0BD11" w14:textId="1536AF5F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V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omiting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22498" w14:textId="3F112C25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30 (39.0)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2B8E1" w14:textId="10D756CB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452 (45.7)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6B87" w14:textId="30296AEF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0.249</w:t>
            </w:r>
          </w:p>
        </w:tc>
      </w:tr>
      <w:tr w:rsidR="00B16B51" w:rsidRPr="00876621" w14:paraId="207B2BA7" w14:textId="77777777" w:rsidTr="00876621">
        <w:trPr>
          <w:jc w:val="center"/>
        </w:trPr>
        <w:tc>
          <w:tcPr>
            <w:tcW w:w="3261" w:type="dxa"/>
            <w:vAlign w:val="bottom"/>
          </w:tcPr>
          <w:p w14:paraId="1120390C" w14:textId="6DF2817D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hotophobia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392BEC" w14:textId="3FF82DB6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38 (49.4)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56B6CD" w14:textId="2EFE859F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492 (49.8)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AFCDE9" w14:textId="7558EAD1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0.933</w:t>
            </w:r>
          </w:p>
        </w:tc>
      </w:tr>
      <w:tr w:rsidR="00B16B51" w:rsidRPr="00876621" w14:paraId="19FC3C82" w14:textId="77777777" w:rsidTr="00876621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CFA3A59" w14:textId="0B5E782C" w:rsidR="00B16B51" w:rsidRPr="00835823" w:rsidRDefault="00B16B51" w:rsidP="00B16B51">
            <w:pPr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honophobia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D2F24" w14:textId="6F354DC2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62 (80.5)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64482" w14:textId="6AF4F2CD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739 (74.8)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158E6" w14:textId="52138EE5" w:rsidR="00B16B51" w:rsidRPr="00876621" w:rsidRDefault="00B16B51" w:rsidP="008766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6621">
              <w:rPr>
                <w:rFonts w:ascii="Times New Roman" w:hAnsi="Times New Roman" w:cs="Times New Roman"/>
                <w:color w:val="000000"/>
                <w:sz w:val="22"/>
              </w:rPr>
              <w:t>0.263</w:t>
            </w:r>
          </w:p>
        </w:tc>
      </w:tr>
    </w:tbl>
    <w:p w14:paraId="64684CDB" w14:textId="0FBBD056" w:rsidR="005B2E27" w:rsidRPr="00294CC6" w:rsidRDefault="00835823" w:rsidP="005B2E27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24"/>
        </w:rPr>
      </w:pPr>
      <w:r w:rsidRPr="00EC39D6">
        <w:rPr>
          <w:rFonts w:ascii="Times New Roman" w:hAnsi="Times New Roman" w:cs="Times New Roman" w:hint="eastAsia"/>
          <w:szCs w:val="18"/>
        </w:rPr>
        <w:t>D</w:t>
      </w:r>
      <w:r w:rsidRPr="00EC39D6">
        <w:rPr>
          <w:rFonts w:ascii="Times New Roman" w:hAnsi="Times New Roman" w:cs="Times New Roman"/>
          <w:szCs w:val="18"/>
        </w:rPr>
        <w:t>ata w</w:t>
      </w:r>
      <w:r w:rsidR="00D208F5">
        <w:rPr>
          <w:rFonts w:ascii="Times New Roman" w:hAnsi="Times New Roman" w:cs="Times New Roman"/>
          <w:szCs w:val="18"/>
        </w:rPr>
        <w:t xml:space="preserve">ere presented as n (%) or mean </w:t>
      </w:r>
      <w:r w:rsidR="00D208F5">
        <w:rPr>
          <w:rFonts w:ascii="新細明體" w:eastAsia="新細明體" w:hAnsi="新細明體" w:cs="Times New Roman" w:hint="eastAsia"/>
          <w:szCs w:val="18"/>
        </w:rPr>
        <w:t>±</w:t>
      </w:r>
      <w:r w:rsidR="00D208F5">
        <w:rPr>
          <w:rFonts w:ascii="Times New Roman" w:hAnsi="Times New Roman" w:cs="Times New Roman"/>
          <w:szCs w:val="18"/>
        </w:rPr>
        <w:t xml:space="preserve"> SD</w:t>
      </w:r>
      <w:r w:rsidRPr="00EC39D6">
        <w:rPr>
          <w:rFonts w:ascii="Times New Roman" w:hAnsi="Times New Roman" w:cs="Times New Roman"/>
          <w:szCs w:val="18"/>
        </w:rPr>
        <w:t xml:space="preserve">. </w:t>
      </w:r>
      <w:r w:rsidR="00A53B51">
        <w:rPr>
          <w:rFonts w:ascii="Times New Roman" w:hAnsi="Times New Roman" w:cs="Times New Roman"/>
          <w:szCs w:val="18"/>
        </w:rPr>
        <w:t>C/A or A/C: CA or AC</w:t>
      </w:r>
      <w:r w:rsidRPr="00EC39D6">
        <w:rPr>
          <w:rFonts w:ascii="Times New Roman" w:hAnsi="Times New Roman" w:cs="Times New Roman"/>
          <w:szCs w:val="18"/>
        </w:rPr>
        <w:t xml:space="preserve"> heterozygous group; C</w:t>
      </w:r>
      <w:r w:rsidRPr="00EC39D6">
        <w:rPr>
          <w:rFonts w:ascii="Times New Roman" w:hAnsi="Times New Roman" w:cs="Times New Roman" w:hint="eastAsia"/>
          <w:szCs w:val="18"/>
        </w:rPr>
        <w:t>/</w:t>
      </w:r>
      <w:r w:rsidR="00AF63F0">
        <w:rPr>
          <w:rFonts w:ascii="Times New Roman" w:hAnsi="Times New Roman" w:cs="Times New Roman"/>
          <w:szCs w:val="18"/>
        </w:rPr>
        <w:t>C: CC homozygous group</w:t>
      </w:r>
      <w:r w:rsidR="00BD5864">
        <w:rPr>
          <w:rFonts w:ascii="Times New Roman" w:hAnsi="Times New Roman" w:cs="Times New Roman"/>
          <w:szCs w:val="18"/>
        </w:rPr>
        <w:t xml:space="preserve">; </w:t>
      </w:r>
      <w:r w:rsidR="005B2E27">
        <w:rPr>
          <w:rFonts w:ascii="Times New Roman" w:hAnsi="Times New Roman" w:cs="Times New Roman"/>
          <w:szCs w:val="24"/>
        </w:rPr>
        <w:t>significant level set at 0.05/11=0.005 after Bonferroni correction</w:t>
      </w:r>
      <w:r w:rsidR="008573F8">
        <w:rPr>
          <w:rFonts w:ascii="Times New Roman" w:hAnsi="Times New Roman" w:cs="Times New Roman"/>
          <w:szCs w:val="24"/>
        </w:rPr>
        <w:t>s for multiple comparisons</w:t>
      </w:r>
      <w:r w:rsidR="005B2E27">
        <w:rPr>
          <w:rFonts w:ascii="Times New Roman" w:hAnsi="Times New Roman" w:cs="Times New Roman"/>
          <w:szCs w:val="24"/>
        </w:rPr>
        <w:t>.</w:t>
      </w:r>
    </w:p>
    <w:p w14:paraId="3D3C0196" w14:textId="593BC102" w:rsidR="00BD5864" w:rsidRDefault="00BD5864" w:rsidP="00BD5864">
      <w:pPr>
        <w:widowControl/>
        <w:spacing w:line="480" w:lineRule="auto"/>
        <w:ind w:leftChars="-118" w:left="-283"/>
        <w:jc w:val="both"/>
        <w:rPr>
          <w:rFonts w:ascii="Times New Roman" w:hAnsi="Times New Roman" w:cs="Times New Roman"/>
          <w:szCs w:val="18"/>
        </w:rPr>
      </w:pPr>
    </w:p>
    <w:p w14:paraId="2F0C4145" w14:textId="77777777" w:rsidR="00BD5864" w:rsidRDefault="00BD5864">
      <w:pPr>
        <w:widowControl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3DE37B7B" w14:textId="1ABE625B" w:rsidR="00BD5864" w:rsidRPr="0097664E" w:rsidRDefault="00BD5864" w:rsidP="00BD5864">
      <w:pPr>
        <w:widowControl/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FA0E69">
        <w:rPr>
          <w:rFonts w:ascii="Times New Roman" w:hAnsi="Times New Roman" w:cs="Times New Roman"/>
          <w:b/>
          <w:szCs w:val="24"/>
        </w:rPr>
        <w:t>3</w:t>
      </w:r>
      <w:r w:rsidRPr="0097664E">
        <w:rPr>
          <w:rFonts w:ascii="Times New Roman" w:hAnsi="Times New Roman" w:cs="Times New Roman"/>
          <w:b/>
          <w:szCs w:val="24"/>
        </w:rPr>
        <w:t xml:space="preserve">. Allodynia symptoms during </w:t>
      </w:r>
      <w:r>
        <w:rPr>
          <w:rFonts w:ascii="Times New Roman" w:hAnsi="Times New Roman" w:cs="Times New Roman"/>
          <w:b/>
          <w:szCs w:val="24"/>
        </w:rPr>
        <w:t>migraine attacks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525"/>
        <w:gridCol w:w="238"/>
        <w:gridCol w:w="1333"/>
        <w:gridCol w:w="240"/>
        <w:gridCol w:w="1341"/>
        <w:gridCol w:w="239"/>
        <w:gridCol w:w="1259"/>
        <w:gridCol w:w="241"/>
        <w:gridCol w:w="935"/>
      </w:tblGrid>
      <w:tr w:rsidR="00BD5864" w:rsidRPr="0097664E" w14:paraId="1DE45018" w14:textId="77777777" w:rsidTr="00600F9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EC48" w14:textId="77777777" w:rsidR="00BD5864" w:rsidRPr="0097664E" w:rsidRDefault="00BD5864" w:rsidP="00600F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974C0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30C77D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64E">
              <w:rPr>
                <w:rFonts w:ascii="Times New Roman" w:hAnsi="Times New Roman" w:cs="Times New Roman" w:hint="eastAsia"/>
                <w:sz w:val="20"/>
                <w:szCs w:val="24"/>
              </w:rPr>
              <w:t>T</w:t>
            </w:r>
            <w:r w:rsidRPr="0097664E">
              <w:rPr>
                <w:rFonts w:ascii="Times New Roman" w:hAnsi="Times New Roman" w:cs="Times New Roman"/>
                <w:sz w:val="20"/>
                <w:szCs w:val="24"/>
              </w:rPr>
              <w:t>otal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1C2CD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B1BBF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664E">
              <w:rPr>
                <w:rFonts w:ascii="Times New Roman" w:hAnsi="Times New Roman" w:cs="Times New Roman" w:hint="eastAsia"/>
                <w:i/>
                <w:sz w:val="20"/>
                <w:szCs w:val="24"/>
              </w:rPr>
              <w:t xml:space="preserve">TRPM8 </w:t>
            </w:r>
            <w:r w:rsidRPr="0097664E">
              <w:rPr>
                <w:rFonts w:ascii="Times New Roman" w:hAnsi="Times New Roman" w:cs="Times New Roman"/>
                <w:i/>
                <w:sz w:val="20"/>
                <w:szCs w:val="24"/>
              </w:rPr>
              <w:t>rs10166942</w:t>
            </w:r>
          </w:p>
        </w:tc>
      </w:tr>
      <w:tr w:rsidR="00BD5864" w:rsidRPr="0097664E" w14:paraId="3C537A59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17D29" w14:textId="77777777" w:rsidR="00BD5864" w:rsidRPr="0097664E" w:rsidRDefault="00BD5864" w:rsidP="00600F9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78B82EF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2ADA06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F1CC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ADBE1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64E">
              <w:rPr>
                <w:rFonts w:ascii="Times New Roman" w:hAnsi="Times New Roman" w:cs="Times New Roman" w:hint="eastAsia"/>
                <w:sz w:val="20"/>
                <w:szCs w:val="24"/>
              </w:rPr>
              <w:t>T</w:t>
            </w:r>
            <w:r w:rsidRPr="0097664E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97664E">
              <w:rPr>
                <w:rFonts w:ascii="Times New Roman" w:hAnsi="Times New Roman" w:cs="Times New Roman" w:hint="eastAsia"/>
                <w:sz w:val="20"/>
                <w:szCs w:val="24"/>
              </w:rPr>
              <w:t>T or T</w:t>
            </w:r>
            <w:r w:rsidRPr="0097664E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97664E">
              <w:rPr>
                <w:rFonts w:ascii="Times New Roman" w:hAnsi="Times New Roman" w:cs="Times New Roman" w:hint="eastAsia"/>
                <w:sz w:val="20"/>
                <w:szCs w:val="24"/>
              </w:rPr>
              <w:t>C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20621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1ED16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64E">
              <w:rPr>
                <w:rFonts w:ascii="Times New Roman" w:hAnsi="Times New Roman" w:cs="Times New Roman" w:hint="eastAsia"/>
                <w:sz w:val="20"/>
                <w:szCs w:val="24"/>
              </w:rPr>
              <w:t>C</w:t>
            </w:r>
            <w:r w:rsidRPr="0097664E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97664E">
              <w:rPr>
                <w:rFonts w:ascii="Times New Roman" w:hAnsi="Times New Roman" w:cs="Times New Roman" w:hint="eastAsia"/>
                <w:sz w:val="20"/>
                <w:szCs w:val="24"/>
              </w:rPr>
              <w:t>C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161AB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CE6EA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97664E">
              <w:rPr>
                <w:rFonts w:ascii="Times New Roman" w:hAnsi="Times New Roman" w:cs="Times New Roman" w:hint="eastAsia"/>
                <w:i/>
                <w:sz w:val="20"/>
                <w:szCs w:val="24"/>
              </w:rPr>
              <w:t>p</w:t>
            </w:r>
            <w:r w:rsidRPr="009766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7664E">
              <w:rPr>
                <w:rFonts w:ascii="Times New Roman" w:hAnsi="Times New Roman" w:cs="Times New Roman" w:hint="eastAsia"/>
                <w:sz w:val="20"/>
                <w:szCs w:val="24"/>
              </w:rPr>
              <w:t>value</w:t>
            </w:r>
          </w:p>
        </w:tc>
      </w:tr>
      <w:tr w:rsidR="00BD5864" w:rsidRPr="0097664E" w14:paraId="4670CB1D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96BEA" w14:textId="77777777" w:rsidR="00BD5864" w:rsidRPr="0097664E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7664E">
              <w:rPr>
                <w:rFonts w:ascii="Times New Roman" w:hAnsi="Times New Roman" w:cs="Times New Roman"/>
                <w:sz w:val="20"/>
                <w:szCs w:val="20"/>
              </w:rPr>
              <w:t>Combing your hair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7FDEA11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963E5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131 (15.8)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1A3D" w14:textId="77777777" w:rsidR="00BD5864" w:rsidRPr="0097664E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D6C07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(17.6)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2887" w14:textId="77777777" w:rsidR="00BD5864" w:rsidRPr="0097664E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D90AC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(13.3)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D0DA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02825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BD5864" w:rsidRPr="0097664E" w14:paraId="376E3DA5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EFCC" w14:textId="77777777" w:rsidR="00BD5864" w:rsidRPr="0097664E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7664E">
              <w:rPr>
                <w:rFonts w:ascii="Times New Roman" w:hAnsi="Times New Roman" w:cs="Times New Roman"/>
                <w:sz w:val="20"/>
                <w:szCs w:val="20"/>
              </w:rPr>
              <w:t>Pulling your hair back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F86444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41A0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271 (32.8)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3E16" w14:textId="77777777" w:rsidR="00BD5864" w:rsidRPr="0097664E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BD38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(34.5)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D50D" w14:textId="77777777" w:rsidR="00BD5864" w:rsidRPr="0097664E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270A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(30.1)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AA3C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1A686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BD5864" w:rsidRPr="0097664E" w14:paraId="055B53A3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AA0D" w14:textId="77777777" w:rsidR="00BD5864" w:rsidRPr="0097664E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7664E">
              <w:rPr>
                <w:rFonts w:ascii="Times New Roman" w:hAnsi="Times New Roman" w:cs="Times New Roman"/>
                <w:sz w:val="20"/>
                <w:szCs w:val="20"/>
              </w:rPr>
              <w:t>Shaving your face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46B76A8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053D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20 (2.4)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D8E3" w14:textId="77777777" w:rsidR="00BD5864" w:rsidRPr="0097664E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739A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(3.2)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AD71" w14:textId="77777777" w:rsidR="00BD5864" w:rsidRPr="0097664E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A15D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(1.2)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5A67" w14:textId="77777777" w:rsidR="00BD5864" w:rsidRPr="0097664E" w:rsidRDefault="00BD5864" w:rsidP="00600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17A8" w14:textId="77777777" w:rsidR="00BD5864" w:rsidRPr="0097664E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8A02D0" w:rsidRPr="008A02D0" w14:paraId="37157BD5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45242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eyeglasses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9F470BE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D66F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223 (27.0)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16A5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1AC3B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148 (29.9)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3538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5A64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75 (22.6)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9F3F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50389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0.020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A02D0" w:rsidRPr="008A02D0" w14:paraId="4FA8CD25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64C8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contact lenses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DF334A7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EF5D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183 (22.0)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B6FF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74A59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125 (25.3)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1FE3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FBFD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58 (17.5)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FF6A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D4B92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8A02D0" w:rsidRPr="008A02D0" w14:paraId="3E9F81B2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EB9F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earrings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BA5EACF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DBF2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80 (9.7)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9719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7F29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60 (12.1)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2315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DB8A3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20 (6.0)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4784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16800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bookmarkStart w:id="0" w:name="_GoBack"/>
            <w:bookmarkEnd w:id="0"/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A02D0" w:rsidRPr="008A02D0" w14:paraId="7CF9D5A9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5E43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necklaces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20FE698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F5D0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80 (9.7)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06EE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2A530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62 (12.5)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FC47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60178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18 (5.4)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0B9E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1A0FD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8A02D0" w:rsidRPr="008A02D0" w14:paraId="36A1B33B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A6BD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anything on head or neck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3B75B55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87F9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222 (26.8)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28DD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44BBF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140 (28.3)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D7B2" w14:textId="77777777" w:rsidR="00BD5864" w:rsidRPr="008A02D0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A480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82 (24.7)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9E5C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823CA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</w:tr>
      <w:tr w:rsidR="008A02D0" w:rsidRPr="008A02D0" w14:paraId="6FFEAE15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5B6C5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 xml:space="preserve">Wearing anything on </w:t>
            </w:r>
            <w:r w:rsidRPr="008A02D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forearm or </w:t>
            </w: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wrist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D21A9AF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A42D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115 (13.9)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00BA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CA1F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86 (17.4)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C621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DA2AD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29 (8.7)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93A6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B281C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8A02D0" w:rsidRPr="008A02D0" w14:paraId="73DBA2CC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5BC2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a ring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CF1EC55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3DF7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75 (9.1)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F257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2C3A1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56 (11.3)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D108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AD5B5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19 (5.7)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54444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8B16E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8A02D0" w:rsidRPr="008A02D0" w14:paraId="014336BC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16425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watch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C6BB8FA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5158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106 (12.8)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86FD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49903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70 (14.1)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E0A8" w14:textId="77777777" w:rsidR="00BD5864" w:rsidRPr="008A02D0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D5B54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36 (10.8)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9E9A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241CE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</w:tr>
      <w:tr w:rsidR="008A02D0" w:rsidRPr="008A02D0" w14:paraId="1547AE77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74EF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Wearing tight clothes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F6DB5DC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B7BD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306 (37.0)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A4CD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62FD3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192 (38.8)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AC50" w14:textId="77777777" w:rsidR="00BD5864" w:rsidRPr="008A02D0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039DF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114 (34.3)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24C8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507C4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</w:tr>
      <w:tr w:rsidR="008A02D0" w:rsidRPr="008A02D0" w14:paraId="26116FA9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D0E9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Put on heavy quilt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2E777FF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6D7F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134 (16.2)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5E5A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8BE5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88 (17.8)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AAEE" w14:textId="77777777" w:rsidR="00BD5864" w:rsidRPr="008A02D0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4507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46 (13.9)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EBD8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9032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</w:tr>
      <w:tr w:rsidR="008A02D0" w:rsidRPr="008A02D0" w14:paraId="44844590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5614B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When shower water hits your face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1A23BE2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2B70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110 (13.3)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3577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2DE89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77 (15.6)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1279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18A97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33 (9.9)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AC81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AF0C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0.020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A02D0" w:rsidRPr="008A02D0" w14:paraId="23A227CC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D75DD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Resting your face on the pillow on the side of the headache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F4F5CDF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E30E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221 (26.7)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5564C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C5CA7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132 (26.7)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519A" w14:textId="77777777" w:rsidR="00BD5864" w:rsidRPr="008A02D0" w:rsidRDefault="00BD5864" w:rsidP="00600F9A">
            <w:pPr>
              <w:ind w:leftChars="12" w:left="29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6601A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89 (26.8)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B982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9801" w14:textId="77777777" w:rsidR="00BD5864" w:rsidRPr="008A02D0" w:rsidRDefault="00BD5864" w:rsidP="00600F9A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</w:tr>
      <w:tr w:rsidR="008A02D0" w:rsidRPr="008A02D0" w14:paraId="7E113039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70E3" w14:textId="77777777" w:rsidR="00BD5864" w:rsidRPr="008A02D0" w:rsidRDefault="00BD5864" w:rsidP="00600F9A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Exposure to heat (e.g. </w:t>
            </w: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cooking</w:t>
            </w:r>
            <w:r w:rsidRPr="008A02D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407BA6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5836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203 (24.5)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DF57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F0A2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140 (28.3)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637F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DE7AA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63 (19.0)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2725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8DBC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8A02D0" w:rsidRPr="008A02D0" w14:paraId="5172F9F0" w14:textId="77777777" w:rsidTr="00600F9A">
        <w:trPr>
          <w:jc w:val="center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3ED1F" w14:textId="77777777" w:rsidR="00BD5864" w:rsidRPr="008A02D0" w:rsidRDefault="00BD5864" w:rsidP="00600F9A">
            <w:pPr>
              <w:ind w:rightChars="-104" w:right="-25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Breathing through your nose on a cold day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CA631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056E1" w14:textId="77777777" w:rsidR="00BD5864" w:rsidRPr="008A02D0" w:rsidRDefault="00BD5864" w:rsidP="00600F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2D0">
              <w:rPr>
                <w:rFonts w:ascii="Times New Roman" w:hAnsi="Times New Roman" w:cs="Times New Roman" w:hint="eastAsia"/>
                <w:sz w:val="20"/>
                <w:szCs w:val="24"/>
              </w:rPr>
              <w:t>129 (15.6)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1CE9B" w14:textId="77777777" w:rsidR="00BD5864" w:rsidRPr="008A02D0" w:rsidRDefault="00BD5864" w:rsidP="00600F9A">
            <w:pPr>
              <w:ind w:leftChars="123" w:left="2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D41F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88 (17.8)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96B81" w14:textId="77777777" w:rsidR="00BD5864" w:rsidRPr="008A02D0" w:rsidRDefault="00BD5864" w:rsidP="00600F9A">
            <w:pPr>
              <w:ind w:leftChars="6" w:left="14" w:firstLineChars="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DEDDC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sz w:val="20"/>
                <w:szCs w:val="20"/>
              </w:rPr>
              <w:t>41 (12.3)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ADB07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167AB" w14:textId="77777777" w:rsidR="00BD5864" w:rsidRPr="008A02D0" w:rsidRDefault="00BD5864" w:rsidP="00600F9A">
            <w:pPr>
              <w:ind w:leftChars="6"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D0">
              <w:rPr>
                <w:rFonts w:ascii="Times New Roman" w:hAnsi="Times New Roman" w:cs="Times New Roman"/>
                <w:b/>
                <w:sz w:val="20"/>
                <w:szCs w:val="20"/>
              </w:rPr>
              <w:t>0.035</w:t>
            </w:r>
            <w:r w:rsidRPr="008A02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</w:tbl>
    <w:p w14:paraId="4F2D7508" w14:textId="33342718" w:rsidR="007A4752" w:rsidRPr="00E36487" w:rsidRDefault="00BD5864" w:rsidP="00E36487">
      <w:pPr>
        <w:spacing w:line="480" w:lineRule="auto"/>
        <w:rPr>
          <w:rFonts w:ascii="Times New Roman" w:hAnsi="Times New Roman" w:cs="Times New Roman"/>
          <w:szCs w:val="20"/>
        </w:rPr>
      </w:pPr>
      <w:r w:rsidRPr="0097664E">
        <w:rPr>
          <w:rFonts w:ascii="Times New Roman" w:hAnsi="Times New Roman" w:cs="Times New Roman" w:hint="eastAsia"/>
        </w:rPr>
        <w:t>Data were presented as n (%)</w:t>
      </w:r>
      <w:r w:rsidRPr="0097664E">
        <w:rPr>
          <w:rFonts w:ascii="Times New Roman" w:hAnsi="Times New Roman" w:cs="Times New Roman"/>
        </w:rPr>
        <w:t xml:space="preserve"> or </w:t>
      </w:r>
      <w:r w:rsidRPr="0097664E">
        <w:rPr>
          <w:rFonts w:ascii="Times New Roman" w:hAnsi="Times New Roman" w:cs="Times New Roman"/>
          <w:sz w:val="22"/>
        </w:rPr>
        <w:t>mean</w:t>
      </w:r>
      <w:r w:rsidRPr="0097664E">
        <w:rPr>
          <w:rFonts w:ascii="Times New Roman" w:hAnsi="Times New Roman" w:cs="Times New Roman" w:hint="eastAsia"/>
          <w:sz w:val="22"/>
        </w:rPr>
        <w:t xml:space="preserve"> </w:t>
      </w:r>
      <w:r w:rsidRPr="0097664E">
        <w:rPr>
          <w:rFonts w:ascii="Times New Roman" w:eastAsia="新細明體" w:hAnsi="Times New Roman" w:cs="Times New Roman"/>
          <w:sz w:val="22"/>
        </w:rPr>
        <w:t>±</w:t>
      </w:r>
      <w:r w:rsidRPr="0097664E">
        <w:rPr>
          <w:rFonts w:ascii="Times New Roman" w:eastAsia="新細明體" w:hAnsi="Times New Roman" w:cs="Times New Roman" w:hint="eastAsia"/>
          <w:sz w:val="22"/>
        </w:rPr>
        <w:t xml:space="preserve"> </w:t>
      </w:r>
      <w:r w:rsidRPr="0097664E">
        <w:rPr>
          <w:rFonts w:ascii="Times New Roman" w:hAnsi="Times New Roman" w:cs="Times New Roman"/>
          <w:sz w:val="22"/>
        </w:rPr>
        <w:t>SD</w:t>
      </w:r>
      <w:r w:rsidRPr="0097664E">
        <w:rPr>
          <w:rFonts w:ascii="Times New Roman" w:hAnsi="Times New Roman" w:cs="Times New Roman" w:hint="eastAsia"/>
        </w:rPr>
        <w:t xml:space="preserve"> </w:t>
      </w:r>
      <w:r w:rsidRPr="0097664E">
        <w:rPr>
          <w:rFonts w:ascii="Times New Roman" w:hAnsi="Times New Roman" w:cs="Times New Roman"/>
        </w:rPr>
        <w:t xml:space="preserve">as </w:t>
      </w:r>
      <w:r w:rsidRPr="0097664E">
        <w:rPr>
          <w:rFonts w:ascii="Times New Roman" w:hAnsi="Times New Roman" w:cs="Times New Roman" w:hint="eastAsia"/>
        </w:rPr>
        <w:t xml:space="preserve">indicated. </w:t>
      </w:r>
      <w:r w:rsidRPr="0097664E">
        <w:rPr>
          <w:rFonts w:ascii="Times New Roman" w:hAnsi="Times New Roman" w:cs="Times New Roman"/>
          <w:vertAlign w:val="superscript"/>
        </w:rPr>
        <w:t>*</w:t>
      </w:r>
      <w:r w:rsidRPr="0097664E">
        <w:rPr>
          <w:rFonts w:ascii="Times New Roman" w:hAnsi="Times New Roman" w:cs="Times New Roman"/>
          <w:i/>
        </w:rPr>
        <w:t>p</w:t>
      </w:r>
      <w:r w:rsidRPr="0097664E">
        <w:rPr>
          <w:rFonts w:ascii="Times New Roman" w:hAnsi="Times New Roman" w:cs="Times New Roman"/>
        </w:rPr>
        <w:t xml:space="preserve"> &lt; 0.05; </w:t>
      </w:r>
      <w:r w:rsidRPr="0097664E">
        <w:rPr>
          <w:rFonts w:ascii="Times New Roman" w:hAnsi="Times New Roman" w:cs="Times New Roman"/>
          <w:vertAlign w:val="superscript"/>
        </w:rPr>
        <w:t>**</w:t>
      </w:r>
      <w:r w:rsidRPr="0097664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0.01; </w:t>
      </w:r>
      <w:r>
        <w:rPr>
          <w:rFonts w:ascii="Times New Roman" w:hAnsi="Times New Roman" w:cs="Times New Roman"/>
          <w:szCs w:val="20"/>
        </w:rPr>
        <w:t>b</w:t>
      </w:r>
      <w:r w:rsidRPr="00780AD3">
        <w:rPr>
          <w:rFonts w:ascii="Times New Roman" w:hAnsi="Times New Roman" w:cs="Times New Roman"/>
          <w:szCs w:val="20"/>
        </w:rPr>
        <w:t xml:space="preserve">ecause of high collinearity for items listed in the allodynia questionnaire, we did not </w:t>
      </w:r>
      <w:r>
        <w:rPr>
          <w:rFonts w:ascii="Times New Roman" w:hAnsi="Times New Roman" w:cs="Times New Roman"/>
          <w:szCs w:val="20"/>
        </w:rPr>
        <w:t xml:space="preserve">perform corrections </w:t>
      </w:r>
      <w:r w:rsidRPr="00780AD3">
        <w:rPr>
          <w:rFonts w:ascii="Times New Roman" w:hAnsi="Times New Roman" w:cs="Times New Roman"/>
          <w:szCs w:val="20"/>
        </w:rPr>
        <w:t>for mul</w:t>
      </w:r>
      <w:r>
        <w:rPr>
          <w:rFonts w:ascii="Times New Roman" w:hAnsi="Times New Roman" w:cs="Times New Roman"/>
          <w:szCs w:val="20"/>
        </w:rPr>
        <w:t>tiple comparison</w:t>
      </w:r>
      <w:r w:rsidR="008573F8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 xml:space="preserve"> to avoid type </w:t>
      </w:r>
      <w:r>
        <w:rPr>
          <w:rFonts w:ascii="Times New Roman" w:hAnsi="Times New Roman" w:cs="Times New Roman" w:hint="eastAsia"/>
          <w:szCs w:val="20"/>
        </w:rPr>
        <w:t>II</w:t>
      </w:r>
      <w:r w:rsidRPr="00780AD3">
        <w:rPr>
          <w:rFonts w:ascii="Times New Roman" w:hAnsi="Times New Roman" w:cs="Times New Roman"/>
          <w:szCs w:val="20"/>
        </w:rPr>
        <w:t xml:space="preserve"> error.</w:t>
      </w:r>
    </w:p>
    <w:sectPr w:rsidR="007A4752" w:rsidRPr="00E36487" w:rsidSect="00417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F1BF" w14:textId="77777777" w:rsidR="000A6146" w:rsidRDefault="000A6146" w:rsidP="00F81248">
      <w:r>
        <w:separator/>
      </w:r>
    </w:p>
  </w:endnote>
  <w:endnote w:type="continuationSeparator" w:id="0">
    <w:p w14:paraId="41ABDE6F" w14:textId="77777777" w:rsidR="000A6146" w:rsidRDefault="000A6146" w:rsidP="00F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D773" w14:textId="77777777" w:rsidR="000A6146" w:rsidRDefault="000A6146" w:rsidP="00F81248">
      <w:r>
        <w:separator/>
      </w:r>
    </w:p>
  </w:footnote>
  <w:footnote w:type="continuationSeparator" w:id="0">
    <w:p w14:paraId="1202DCA8" w14:textId="77777777" w:rsidR="000A6146" w:rsidRDefault="000A6146" w:rsidP="00F8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39C"/>
    <w:multiLevelType w:val="hybridMultilevel"/>
    <w:tmpl w:val="F530BF9A"/>
    <w:lvl w:ilvl="0" w:tplc="063EB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EE5FED"/>
    <w:multiLevelType w:val="hybridMultilevel"/>
    <w:tmpl w:val="5E3C9428"/>
    <w:lvl w:ilvl="0" w:tplc="E45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F331B"/>
    <w:multiLevelType w:val="hybridMultilevel"/>
    <w:tmpl w:val="64744714"/>
    <w:lvl w:ilvl="0" w:tplc="46D4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NTUwtjCwMDE0tbBQ0lEKTi0uzszPAykwrgUANavGA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9v9tts3zep2reewfrp00rspwf0tapxz0fa&quot;&gt;TRPM8 genetic variant is associated with asthma, thermal sensitivity, and allodynia in migraineurs&lt;record-ids&gt;&lt;item&gt;36&lt;/item&gt;&lt;/record-ids&gt;&lt;/item&gt;&lt;/Libraries&gt;"/>
  </w:docVars>
  <w:rsids>
    <w:rsidRoot w:val="00F44186"/>
    <w:rsid w:val="00000CAA"/>
    <w:rsid w:val="00001504"/>
    <w:rsid w:val="00003EC2"/>
    <w:rsid w:val="0000428B"/>
    <w:rsid w:val="00006289"/>
    <w:rsid w:val="00006858"/>
    <w:rsid w:val="000125E7"/>
    <w:rsid w:val="000147DF"/>
    <w:rsid w:val="00024852"/>
    <w:rsid w:val="00025FCE"/>
    <w:rsid w:val="00025FFF"/>
    <w:rsid w:val="000317C5"/>
    <w:rsid w:val="00032A07"/>
    <w:rsid w:val="00033405"/>
    <w:rsid w:val="000334A2"/>
    <w:rsid w:val="00034D75"/>
    <w:rsid w:val="00035347"/>
    <w:rsid w:val="000420B5"/>
    <w:rsid w:val="00042960"/>
    <w:rsid w:val="00043DC4"/>
    <w:rsid w:val="00044E2D"/>
    <w:rsid w:val="00050FD2"/>
    <w:rsid w:val="0005106C"/>
    <w:rsid w:val="000522BA"/>
    <w:rsid w:val="0005747D"/>
    <w:rsid w:val="000613A5"/>
    <w:rsid w:val="000617DA"/>
    <w:rsid w:val="000636AD"/>
    <w:rsid w:val="00063ADB"/>
    <w:rsid w:val="00063C41"/>
    <w:rsid w:val="0006727B"/>
    <w:rsid w:val="0007077D"/>
    <w:rsid w:val="00076515"/>
    <w:rsid w:val="00080720"/>
    <w:rsid w:val="00081160"/>
    <w:rsid w:val="000818F0"/>
    <w:rsid w:val="000863B4"/>
    <w:rsid w:val="000877BC"/>
    <w:rsid w:val="00093258"/>
    <w:rsid w:val="00094469"/>
    <w:rsid w:val="000965B9"/>
    <w:rsid w:val="000966A7"/>
    <w:rsid w:val="00097D92"/>
    <w:rsid w:val="000A0B2C"/>
    <w:rsid w:val="000A132A"/>
    <w:rsid w:val="000A25D4"/>
    <w:rsid w:val="000A2EDA"/>
    <w:rsid w:val="000A3CE1"/>
    <w:rsid w:val="000A449B"/>
    <w:rsid w:val="000A48EE"/>
    <w:rsid w:val="000A4C0C"/>
    <w:rsid w:val="000A565E"/>
    <w:rsid w:val="000A6146"/>
    <w:rsid w:val="000B2513"/>
    <w:rsid w:val="000B4B97"/>
    <w:rsid w:val="000B5D26"/>
    <w:rsid w:val="000B72B0"/>
    <w:rsid w:val="000C08BB"/>
    <w:rsid w:val="000C16FF"/>
    <w:rsid w:val="000C74F2"/>
    <w:rsid w:val="000C7660"/>
    <w:rsid w:val="000D05D7"/>
    <w:rsid w:val="000D3AB2"/>
    <w:rsid w:val="000D4574"/>
    <w:rsid w:val="000D6A23"/>
    <w:rsid w:val="000E2542"/>
    <w:rsid w:val="000E67A5"/>
    <w:rsid w:val="000F299F"/>
    <w:rsid w:val="000F3651"/>
    <w:rsid w:val="000F3BFD"/>
    <w:rsid w:val="000F79C1"/>
    <w:rsid w:val="00101C5C"/>
    <w:rsid w:val="00101EA7"/>
    <w:rsid w:val="001021AB"/>
    <w:rsid w:val="0010254E"/>
    <w:rsid w:val="0010360E"/>
    <w:rsid w:val="00107653"/>
    <w:rsid w:val="0011150E"/>
    <w:rsid w:val="00111BFE"/>
    <w:rsid w:val="00114EE8"/>
    <w:rsid w:val="00115749"/>
    <w:rsid w:val="00116EB3"/>
    <w:rsid w:val="00117EB2"/>
    <w:rsid w:val="00120524"/>
    <w:rsid w:val="00121F64"/>
    <w:rsid w:val="00123600"/>
    <w:rsid w:val="00123639"/>
    <w:rsid w:val="001252C1"/>
    <w:rsid w:val="00126479"/>
    <w:rsid w:val="00127020"/>
    <w:rsid w:val="00127757"/>
    <w:rsid w:val="00136AD7"/>
    <w:rsid w:val="001402A4"/>
    <w:rsid w:val="0014036C"/>
    <w:rsid w:val="00143223"/>
    <w:rsid w:val="00144460"/>
    <w:rsid w:val="00144A49"/>
    <w:rsid w:val="00144F52"/>
    <w:rsid w:val="0014509D"/>
    <w:rsid w:val="001456CC"/>
    <w:rsid w:val="00146ECF"/>
    <w:rsid w:val="001474B0"/>
    <w:rsid w:val="00160067"/>
    <w:rsid w:val="00160094"/>
    <w:rsid w:val="00177E3F"/>
    <w:rsid w:val="001807F1"/>
    <w:rsid w:val="00181A0A"/>
    <w:rsid w:val="0019084B"/>
    <w:rsid w:val="0019176B"/>
    <w:rsid w:val="00192F84"/>
    <w:rsid w:val="001953D8"/>
    <w:rsid w:val="0019761F"/>
    <w:rsid w:val="001A0FE9"/>
    <w:rsid w:val="001A2364"/>
    <w:rsid w:val="001A2624"/>
    <w:rsid w:val="001A3495"/>
    <w:rsid w:val="001A3959"/>
    <w:rsid w:val="001A3BF6"/>
    <w:rsid w:val="001A4642"/>
    <w:rsid w:val="001A4B3A"/>
    <w:rsid w:val="001A5A11"/>
    <w:rsid w:val="001A68AF"/>
    <w:rsid w:val="001A7A5C"/>
    <w:rsid w:val="001B0BA0"/>
    <w:rsid w:val="001B3005"/>
    <w:rsid w:val="001B4E6B"/>
    <w:rsid w:val="001C07AD"/>
    <w:rsid w:val="001C1CCC"/>
    <w:rsid w:val="001C4F2E"/>
    <w:rsid w:val="001D24CB"/>
    <w:rsid w:val="001D3B1E"/>
    <w:rsid w:val="001D5CBF"/>
    <w:rsid w:val="001D5F9E"/>
    <w:rsid w:val="001D7B2D"/>
    <w:rsid w:val="001D7E5D"/>
    <w:rsid w:val="001E29BB"/>
    <w:rsid w:val="001E3B28"/>
    <w:rsid w:val="001E5D74"/>
    <w:rsid w:val="001F1BE8"/>
    <w:rsid w:val="001F2159"/>
    <w:rsid w:val="001F2E2C"/>
    <w:rsid w:val="001F3B9C"/>
    <w:rsid w:val="001F3E71"/>
    <w:rsid w:val="001F4ADC"/>
    <w:rsid w:val="001F517D"/>
    <w:rsid w:val="001F5A0E"/>
    <w:rsid w:val="00200D1F"/>
    <w:rsid w:val="0020261E"/>
    <w:rsid w:val="00203A99"/>
    <w:rsid w:val="00207367"/>
    <w:rsid w:val="00213D0F"/>
    <w:rsid w:val="00215B55"/>
    <w:rsid w:val="00216584"/>
    <w:rsid w:val="002257C9"/>
    <w:rsid w:val="00227B38"/>
    <w:rsid w:val="00227D61"/>
    <w:rsid w:val="0023099E"/>
    <w:rsid w:val="00230E11"/>
    <w:rsid w:val="0023159F"/>
    <w:rsid w:val="002328D3"/>
    <w:rsid w:val="00233A96"/>
    <w:rsid w:val="00235431"/>
    <w:rsid w:val="0023562D"/>
    <w:rsid w:val="0023612B"/>
    <w:rsid w:val="00236D4F"/>
    <w:rsid w:val="00237559"/>
    <w:rsid w:val="00243E9A"/>
    <w:rsid w:val="00245493"/>
    <w:rsid w:val="00245D1E"/>
    <w:rsid w:val="00246509"/>
    <w:rsid w:val="0025084E"/>
    <w:rsid w:val="00251E7A"/>
    <w:rsid w:val="00254B6E"/>
    <w:rsid w:val="00261C87"/>
    <w:rsid w:val="00263101"/>
    <w:rsid w:val="0026349E"/>
    <w:rsid w:val="002659DB"/>
    <w:rsid w:val="00265D76"/>
    <w:rsid w:val="00266271"/>
    <w:rsid w:val="00271620"/>
    <w:rsid w:val="002746EB"/>
    <w:rsid w:val="00274A53"/>
    <w:rsid w:val="00276870"/>
    <w:rsid w:val="00277296"/>
    <w:rsid w:val="00281C4C"/>
    <w:rsid w:val="00282D22"/>
    <w:rsid w:val="002847EB"/>
    <w:rsid w:val="00285A31"/>
    <w:rsid w:val="0028762A"/>
    <w:rsid w:val="0029076E"/>
    <w:rsid w:val="00292FDF"/>
    <w:rsid w:val="0029329F"/>
    <w:rsid w:val="00294CC6"/>
    <w:rsid w:val="00295CAD"/>
    <w:rsid w:val="00297194"/>
    <w:rsid w:val="002A3A1A"/>
    <w:rsid w:val="002A6CBA"/>
    <w:rsid w:val="002A71CA"/>
    <w:rsid w:val="002B1225"/>
    <w:rsid w:val="002B1FE6"/>
    <w:rsid w:val="002B2CDF"/>
    <w:rsid w:val="002B429D"/>
    <w:rsid w:val="002B459E"/>
    <w:rsid w:val="002B60E6"/>
    <w:rsid w:val="002B726C"/>
    <w:rsid w:val="002C595C"/>
    <w:rsid w:val="002C6F9D"/>
    <w:rsid w:val="002C7BCD"/>
    <w:rsid w:val="002D1A54"/>
    <w:rsid w:val="002D3325"/>
    <w:rsid w:val="002D501E"/>
    <w:rsid w:val="002D5FB5"/>
    <w:rsid w:val="002D7381"/>
    <w:rsid w:val="002D7741"/>
    <w:rsid w:val="002D7AB3"/>
    <w:rsid w:val="002E4B49"/>
    <w:rsid w:val="002F1FD6"/>
    <w:rsid w:val="002F2291"/>
    <w:rsid w:val="002F2780"/>
    <w:rsid w:val="002F6DE4"/>
    <w:rsid w:val="00302FDA"/>
    <w:rsid w:val="00307A6D"/>
    <w:rsid w:val="00307B1C"/>
    <w:rsid w:val="00307B9B"/>
    <w:rsid w:val="00310094"/>
    <w:rsid w:val="00313B0E"/>
    <w:rsid w:val="00316C30"/>
    <w:rsid w:val="00321B8C"/>
    <w:rsid w:val="0032311F"/>
    <w:rsid w:val="003234A7"/>
    <w:rsid w:val="00326406"/>
    <w:rsid w:val="00326B4F"/>
    <w:rsid w:val="00327DE9"/>
    <w:rsid w:val="00330B99"/>
    <w:rsid w:val="00331450"/>
    <w:rsid w:val="00331C36"/>
    <w:rsid w:val="00345982"/>
    <w:rsid w:val="00356765"/>
    <w:rsid w:val="00356EFF"/>
    <w:rsid w:val="00361786"/>
    <w:rsid w:val="00361958"/>
    <w:rsid w:val="0036616E"/>
    <w:rsid w:val="0037055B"/>
    <w:rsid w:val="00370718"/>
    <w:rsid w:val="00370B83"/>
    <w:rsid w:val="00370E1F"/>
    <w:rsid w:val="00371D58"/>
    <w:rsid w:val="00372EE2"/>
    <w:rsid w:val="00372F7E"/>
    <w:rsid w:val="003772E0"/>
    <w:rsid w:val="00380972"/>
    <w:rsid w:val="00383A9C"/>
    <w:rsid w:val="0038516A"/>
    <w:rsid w:val="003858ED"/>
    <w:rsid w:val="0039616C"/>
    <w:rsid w:val="00397875"/>
    <w:rsid w:val="003A2F92"/>
    <w:rsid w:val="003A3694"/>
    <w:rsid w:val="003A36AC"/>
    <w:rsid w:val="003A3AFB"/>
    <w:rsid w:val="003C1019"/>
    <w:rsid w:val="003C1B16"/>
    <w:rsid w:val="003D3D13"/>
    <w:rsid w:val="003D4983"/>
    <w:rsid w:val="003E0E55"/>
    <w:rsid w:val="003E3964"/>
    <w:rsid w:val="003E4EB6"/>
    <w:rsid w:val="003E7D58"/>
    <w:rsid w:val="003F0F46"/>
    <w:rsid w:val="003F2679"/>
    <w:rsid w:val="003F31C8"/>
    <w:rsid w:val="003F6D64"/>
    <w:rsid w:val="00402DCE"/>
    <w:rsid w:val="0040443C"/>
    <w:rsid w:val="004045E0"/>
    <w:rsid w:val="00405FB6"/>
    <w:rsid w:val="004078CE"/>
    <w:rsid w:val="0041271B"/>
    <w:rsid w:val="00412D20"/>
    <w:rsid w:val="004138E7"/>
    <w:rsid w:val="00413A0F"/>
    <w:rsid w:val="0041672A"/>
    <w:rsid w:val="004171A8"/>
    <w:rsid w:val="00417464"/>
    <w:rsid w:val="004224F5"/>
    <w:rsid w:val="00424021"/>
    <w:rsid w:val="00425751"/>
    <w:rsid w:val="0042588D"/>
    <w:rsid w:val="004362F3"/>
    <w:rsid w:val="00436AA6"/>
    <w:rsid w:val="00441A87"/>
    <w:rsid w:val="00443821"/>
    <w:rsid w:val="004444CB"/>
    <w:rsid w:val="00444FEA"/>
    <w:rsid w:val="00451BD8"/>
    <w:rsid w:val="00451C20"/>
    <w:rsid w:val="00452F9F"/>
    <w:rsid w:val="0045407D"/>
    <w:rsid w:val="004548F5"/>
    <w:rsid w:val="004602E8"/>
    <w:rsid w:val="00460DC7"/>
    <w:rsid w:val="0046232A"/>
    <w:rsid w:val="004637A7"/>
    <w:rsid w:val="00467C33"/>
    <w:rsid w:val="0047479E"/>
    <w:rsid w:val="004821AE"/>
    <w:rsid w:val="00482254"/>
    <w:rsid w:val="00483D64"/>
    <w:rsid w:val="00484D45"/>
    <w:rsid w:val="0048621D"/>
    <w:rsid w:val="00486D37"/>
    <w:rsid w:val="0049020E"/>
    <w:rsid w:val="00490263"/>
    <w:rsid w:val="00490A55"/>
    <w:rsid w:val="004938BE"/>
    <w:rsid w:val="004A0A79"/>
    <w:rsid w:val="004A0AC2"/>
    <w:rsid w:val="004A14CF"/>
    <w:rsid w:val="004A4DFB"/>
    <w:rsid w:val="004A52A1"/>
    <w:rsid w:val="004A6DCE"/>
    <w:rsid w:val="004B28BE"/>
    <w:rsid w:val="004C0A56"/>
    <w:rsid w:val="004C1B4F"/>
    <w:rsid w:val="004C30DA"/>
    <w:rsid w:val="004C4555"/>
    <w:rsid w:val="004D3952"/>
    <w:rsid w:val="004D56B8"/>
    <w:rsid w:val="004D6591"/>
    <w:rsid w:val="004D679F"/>
    <w:rsid w:val="004D7040"/>
    <w:rsid w:val="004D7F4B"/>
    <w:rsid w:val="004E0215"/>
    <w:rsid w:val="004E0265"/>
    <w:rsid w:val="004E1E13"/>
    <w:rsid w:val="004E2840"/>
    <w:rsid w:val="004E390C"/>
    <w:rsid w:val="004E4285"/>
    <w:rsid w:val="004E4786"/>
    <w:rsid w:val="004E66CB"/>
    <w:rsid w:val="004E713B"/>
    <w:rsid w:val="004F0CEF"/>
    <w:rsid w:val="004F6F30"/>
    <w:rsid w:val="005024C8"/>
    <w:rsid w:val="0050276A"/>
    <w:rsid w:val="00505CA2"/>
    <w:rsid w:val="00507426"/>
    <w:rsid w:val="00517AC6"/>
    <w:rsid w:val="005263BE"/>
    <w:rsid w:val="00532F20"/>
    <w:rsid w:val="00536836"/>
    <w:rsid w:val="0053796E"/>
    <w:rsid w:val="00541327"/>
    <w:rsid w:val="00546F14"/>
    <w:rsid w:val="00547F67"/>
    <w:rsid w:val="00551A45"/>
    <w:rsid w:val="005538F1"/>
    <w:rsid w:val="005563BC"/>
    <w:rsid w:val="00561CC8"/>
    <w:rsid w:val="005653B4"/>
    <w:rsid w:val="00571ADA"/>
    <w:rsid w:val="00573E4E"/>
    <w:rsid w:val="00580898"/>
    <w:rsid w:val="00590B5B"/>
    <w:rsid w:val="00590D74"/>
    <w:rsid w:val="0059256B"/>
    <w:rsid w:val="00592571"/>
    <w:rsid w:val="00593703"/>
    <w:rsid w:val="00594C2D"/>
    <w:rsid w:val="005961A0"/>
    <w:rsid w:val="00596398"/>
    <w:rsid w:val="005A1E26"/>
    <w:rsid w:val="005A7BCD"/>
    <w:rsid w:val="005B2E27"/>
    <w:rsid w:val="005B3506"/>
    <w:rsid w:val="005B5856"/>
    <w:rsid w:val="005B61B1"/>
    <w:rsid w:val="005B62A9"/>
    <w:rsid w:val="005B6543"/>
    <w:rsid w:val="005B66BB"/>
    <w:rsid w:val="005B6BF4"/>
    <w:rsid w:val="005C24D0"/>
    <w:rsid w:val="005C4E5D"/>
    <w:rsid w:val="005D2196"/>
    <w:rsid w:val="005D3228"/>
    <w:rsid w:val="005E053F"/>
    <w:rsid w:val="005F2DFC"/>
    <w:rsid w:val="005F780F"/>
    <w:rsid w:val="00600B80"/>
    <w:rsid w:val="0060440F"/>
    <w:rsid w:val="006059EE"/>
    <w:rsid w:val="00607889"/>
    <w:rsid w:val="00607CD4"/>
    <w:rsid w:val="00611AF8"/>
    <w:rsid w:val="00615B65"/>
    <w:rsid w:val="0061791F"/>
    <w:rsid w:val="006220F3"/>
    <w:rsid w:val="00625421"/>
    <w:rsid w:val="006257AB"/>
    <w:rsid w:val="00626713"/>
    <w:rsid w:val="00641602"/>
    <w:rsid w:val="00643A29"/>
    <w:rsid w:val="00646C29"/>
    <w:rsid w:val="006516AC"/>
    <w:rsid w:val="0065433C"/>
    <w:rsid w:val="00654430"/>
    <w:rsid w:val="006546AA"/>
    <w:rsid w:val="00657A1B"/>
    <w:rsid w:val="00660541"/>
    <w:rsid w:val="00660E65"/>
    <w:rsid w:val="006633CB"/>
    <w:rsid w:val="00676617"/>
    <w:rsid w:val="006801EF"/>
    <w:rsid w:val="0068028E"/>
    <w:rsid w:val="006814B9"/>
    <w:rsid w:val="00681950"/>
    <w:rsid w:val="0069175A"/>
    <w:rsid w:val="00695966"/>
    <w:rsid w:val="006976DE"/>
    <w:rsid w:val="006A5CCD"/>
    <w:rsid w:val="006B19D7"/>
    <w:rsid w:val="006B2150"/>
    <w:rsid w:val="006C3F1E"/>
    <w:rsid w:val="006D10A1"/>
    <w:rsid w:val="006D1DE3"/>
    <w:rsid w:val="006D1EAF"/>
    <w:rsid w:val="006D45BE"/>
    <w:rsid w:val="006D64E0"/>
    <w:rsid w:val="006E0466"/>
    <w:rsid w:val="006E4495"/>
    <w:rsid w:val="006E59EE"/>
    <w:rsid w:val="006F0117"/>
    <w:rsid w:val="006F6770"/>
    <w:rsid w:val="0070015F"/>
    <w:rsid w:val="0070086B"/>
    <w:rsid w:val="00700AC0"/>
    <w:rsid w:val="007021AD"/>
    <w:rsid w:val="00710046"/>
    <w:rsid w:val="00711113"/>
    <w:rsid w:val="00721309"/>
    <w:rsid w:val="0072167C"/>
    <w:rsid w:val="007219EA"/>
    <w:rsid w:val="00723B70"/>
    <w:rsid w:val="00726D10"/>
    <w:rsid w:val="0073107F"/>
    <w:rsid w:val="007326A4"/>
    <w:rsid w:val="00733CC6"/>
    <w:rsid w:val="00742EAF"/>
    <w:rsid w:val="007452BC"/>
    <w:rsid w:val="00746DB7"/>
    <w:rsid w:val="0075055C"/>
    <w:rsid w:val="00751D30"/>
    <w:rsid w:val="00752364"/>
    <w:rsid w:val="00762857"/>
    <w:rsid w:val="00767BBA"/>
    <w:rsid w:val="007703F8"/>
    <w:rsid w:val="00772096"/>
    <w:rsid w:val="00774902"/>
    <w:rsid w:val="00774BC6"/>
    <w:rsid w:val="007751D6"/>
    <w:rsid w:val="00775D23"/>
    <w:rsid w:val="00780B96"/>
    <w:rsid w:val="00781528"/>
    <w:rsid w:val="007847A3"/>
    <w:rsid w:val="007858B8"/>
    <w:rsid w:val="00786197"/>
    <w:rsid w:val="007869CF"/>
    <w:rsid w:val="00790484"/>
    <w:rsid w:val="0079134F"/>
    <w:rsid w:val="00792F6F"/>
    <w:rsid w:val="00797EC0"/>
    <w:rsid w:val="007A137A"/>
    <w:rsid w:val="007A188D"/>
    <w:rsid w:val="007A4752"/>
    <w:rsid w:val="007A6F51"/>
    <w:rsid w:val="007B0070"/>
    <w:rsid w:val="007B1EB9"/>
    <w:rsid w:val="007B2FAA"/>
    <w:rsid w:val="007B638A"/>
    <w:rsid w:val="007B7EC8"/>
    <w:rsid w:val="007C0DA4"/>
    <w:rsid w:val="007C1168"/>
    <w:rsid w:val="007C402F"/>
    <w:rsid w:val="007C4070"/>
    <w:rsid w:val="007C4DA2"/>
    <w:rsid w:val="007C5351"/>
    <w:rsid w:val="007C5CDD"/>
    <w:rsid w:val="007D184B"/>
    <w:rsid w:val="007D5BB7"/>
    <w:rsid w:val="007E1879"/>
    <w:rsid w:val="007E2A40"/>
    <w:rsid w:val="007E3150"/>
    <w:rsid w:val="007F64B8"/>
    <w:rsid w:val="007F666A"/>
    <w:rsid w:val="00801625"/>
    <w:rsid w:val="00801753"/>
    <w:rsid w:val="00801884"/>
    <w:rsid w:val="00801C47"/>
    <w:rsid w:val="00806C42"/>
    <w:rsid w:val="00814FF4"/>
    <w:rsid w:val="00820A57"/>
    <w:rsid w:val="0082179F"/>
    <w:rsid w:val="00821AF7"/>
    <w:rsid w:val="00826DA0"/>
    <w:rsid w:val="00827592"/>
    <w:rsid w:val="008277B2"/>
    <w:rsid w:val="008303BF"/>
    <w:rsid w:val="008317A3"/>
    <w:rsid w:val="008318EA"/>
    <w:rsid w:val="00833BBE"/>
    <w:rsid w:val="00835823"/>
    <w:rsid w:val="0084023A"/>
    <w:rsid w:val="00840C94"/>
    <w:rsid w:val="0084135B"/>
    <w:rsid w:val="00843C59"/>
    <w:rsid w:val="00845B63"/>
    <w:rsid w:val="00845E3A"/>
    <w:rsid w:val="00853640"/>
    <w:rsid w:val="008537A6"/>
    <w:rsid w:val="008556D3"/>
    <w:rsid w:val="00855AF8"/>
    <w:rsid w:val="00855F82"/>
    <w:rsid w:val="00856775"/>
    <w:rsid w:val="008573F8"/>
    <w:rsid w:val="00860214"/>
    <w:rsid w:val="00862F3C"/>
    <w:rsid w:val="0086303D"/>
    <w:rsid w:val="00867878"/>
    <w:rsid w:val="00871861"/>
    <w:rsid w:val="008739CA"/>
    <w:rsid w:val="00874AF6"/>
    <w:rsid w:val="00876621"/>
    <w:rsid w:val="00876A9E"/>
    <w:rsid w:val="00886722"/>
    <w:rsid w:val="0088792E"/>
    <w:rsid w:val="00887963"/>
    <w:rsid w:val="00890E30"/>
    <w:rsid w:val="008A02D0"/>
    <w:rsid w:val="008A0A79"/>
    <w:rsid w:val="008A1B2D"/>
    <w:rsid w:val="008A1EC8"/>
    <w:rsid w:val="008A3A1E"/>
    <w:rsid w:val="008A3D8D"/>
    <w:rsid w:val="008A58FC"/>
    <w:rsid w:val="008A6838"/>
    <w:rsid w:val="008A6F72"/>
    <w:rsid w:val="008A761E"/>
    <w:rsid w:val="008A7F47"/>
    <w:rsid w:val="008B03BA"/>
    <w:rsid w:val="008B23BA"/>
    <w:rsid w:val="008B7AB2"/>
    <w:rsid w:val="008C2111"/>
    <w:rsid w:val="008C5AB0"/>
    <w:rsid w:val="008C7F22"/>
    <w:rsid w:val="008D0C14"/>
    <w:rsid w:val="008D1327"/>
    <w:rsid w:val="008D168C"/>
    <w:rsid w:val="008D2915"/>
    <w:rsid w:val="008D311A"/>
    <w:rsid w:val="008D5F2C"/>
    <w:rsid w:val="008D66DA"/>
    <w:rsid w:val="008D6F12"/>
    <w:rsid w:val="008E203D"/>
    <w:rsid w:val="008E2701"/>
    <w:rsid w:val="008E3CF5"/>
    <w:rsid w:val="008E6D58"/>
    <w:rsid w:val="008F1E5B"/>
    <w:rsid w:val="008F2C8A"/>
    <w:rsid w:val="009007F8"/>
    <w:rsid w:val="00901EA3"/>
    <w:rsid w:val="00903F24"/>
    <w:rsid w:val="00904F71"/>
    <w:rsid w:val="00910D45"/>
    <w:rsid w:val="00911314"/>
    <w:rsid w:val="00911CCD"/>
    <w:rsid w:val="00920699"/>
    <w:rsid w:val="00921099"/>
    <w:rsid w:val="009230F9"/>
    <w:rsid w:val="009259F8"/>
    <w:rsid w:val="00933F3E"/>
    <w:rsid w:val="00936461"/>
    <w:rsid w:val="00937B2C"/>
    <w:rsid w:val="00947BB4"/>
    <w:rsid w:val="00953625"/>
    <w:rsid w:val="0095405E"/>
    <w:rsid w:val="0095597C"/>
    <w:rsid w:val="00961342"/>
    <w:rsid w:val="009617EB"/>
    <w:rsid w:val="00964F1A"/>
    <w:rsid w:val="00967D62"/>
    <w:rsid w:val="00970697"/>
    <w:rsid w:val="009727FD"/>
    <w:rsid w:val="00973F16"/>
    <w:rsid w:val="00973FC7"/>
    <w:rsid w:val="0097664E"/>
    <w:rsid w:val="00981183"/>
    <w:rsid w:val="0099641C"/>
    <w:rsid w:val="009967C5"/>
    <w:rsid w:val="00996829"/>
    <w:rsid w:val="009A1660"/>
    <w:rsid w:val="009A1975"/>
    <w:rsid w:val="009A3A91"/>
    <w:rsid w:val="009A7351"/>
    <w:rsid w:val="009A78D3"/>
    <w:rsid w:val="009A7D9C"/>
    <w:rsid w:val="009B3899"/>
    <w:rsid w:val="009B456B"/>
    <w:rsid w:val="009B6859"/>
    <w:rsid w:val="009B6A95"/>
    <w:rsid w:val="009C0C88"/>
    <w:rsid w:val="009C4296"/>
    <w:rsid w:val="009C5BB2"/>
    <w:rsid w:val="009C5CCD"/>
    <w:rsid w:val="009D13B6"/>
    <w:rsid w:val="009D37E6"/>
    <w:rsid w:val="009D43EF"/>
    <w:rsid w:val="009D7FFD"/>
    <w:rsid w:val="009E1006"/>
    <w:rsid w:val="009E191B"/>
    <w:rsid w:val="009E1DCD"/>
    <w:rsid w:val="009E2582"/>
    <w:rsid w:val="009E570C"/>
    <w:rsid w:val="009F0F5A"/>
    <w:rsid w:val="009F32F6"/>
    <w:rsid w:val="009F3F31"/>
    <w:rsid w:val="009F48F7"/>
    <w:rsid w:val="009F4A3E"/>
    <w:rsid w:val="009F6B43"/>
    <w:rsid w:val="009F7E68"/>
    <w:rsid w:val="00A140AF"/>
    <w:rsid w:val="00A16676"/>
    <w:rsid w:val="00A16725"/>
    <w:rsid w:val="00A216AB"/>
    <w:rsid w:val="00A22C9D"/>
    <w:rsid w:val="00A2313C"/>
    <w:rsid w:val="00A35387"/>
    <w:rsid w:val="00A37426"/>
    <w:rsid w:val="00A37BA0"/>
    <w:rsid w:val="00A37DB0"/>
    <w:rsid w:val="00A41C57"/>
    <w:rsid w:val="00A43B3E"/>
    <w:rsid w:val="00A4700C"/>
    <w:rsid w:val="00A47705"/>
    <w:rsid w:val="00A47756"/>
    <w:rsid w:val="00A4779A"/>
    <w:rsid w:val="00A53B51"/>
    <w:rsid w:val="00A55498"/>
    <w:rsid w:val="00A57604"/>
    <w:rsid w:val="00A6140E"/>
    <w:rsid w:val="00A625F3"/>
    <w:rsid w:val="00A64DE8"/>
    <w:rsid w:val="00A65942"/>
    <w:rsid w:val="00A75B0A"/>
    <w:rsid w:val="00A861E5"/>
    <w:rsid w:val="00A878DB"/>
    <w:rsid w:val="00A907B4"/>
    <w:rsid w:val="00A949A2"/>
    <w:rsid w:val="00A94B6B"/>
    <w:rsid w:val="00A94CF1"/>
    <w:rsid w:val="00AA27B3"/>
    <w:rsid w:val="00AA38BF"/>
    <w:rsid w:val="00AA5AEA"/>
    <w:rsid w:val="00AA63DB"/>
    <w:rsid w:val="00AA675D"/>
    <w:rsid w:val="00AB0340"/>
    <w:rsid w:val="00AB2373"/>
    <w:rsid w:val="00AB2B53"/>
    <w:rsid w:val="00AB3BB4"/>
    <w:rsid w:val="00AB4175"/>
    <w:rsid w:val="00AB4A25"/>
    <w:rsid w:val="00AB723A"/>
    <w:rsid w:val="00AC03D5"/>
    <w:rsid w:val="00AC18ED"/>
    <w:rsid w:val="00AC22DB"/>
    <w:rsid w:val="00AC38A0"/>
    <w:rsid w:val="00AC44FE"/>
    <w:rsid w:val="00AC4779"/>
    <w:rsid w:val="00AD39D8"/>
    <w:rsid w:val="00AD39DB"/>
    <w:rsid w:val="00AD442D"/>
    <w:rsid w:val="00AE36F8"/>
    <w:rsid w:val="00AE6F6F"/>
    <w:rsid w:val="00AE7554"/>
    <w:rsid w:val="00AF03F9"/>
    <w:rsid w:val="00AF2B4A"/>
    <w:rsid w:val="00AF2F24"/>
    <w:rsid w:val="00AF63F0"/>
    <w:rsid w:val="00B01C48"/>
    <w:rsid w:val="00B06F0F"/>
    <w:rsid w:val="00B11FB0"/>
    <w:rsid w:val="00B147C8"/>
    <w:rsid w:val="00B16B51"/>
    <w:rsid w:val="00B179FE"/>
    <w:rsid w:val="00B24D90"/>
    <w:rsid w:val="00B2607F"/>
    <w:rsid w:val="00B26A4E"/>
    <w:rsid w:val="00B27F9F"/>
    <w:rsid w:val="00B34130"/>
    <w:rsid w:val="00B41280"/>
    <w:rsid w:val="00B43ADC"/>
    <w:rsid w:val="00B4613B"/>
    <w:rsid w:val="00B54FCA"/>
    <w:rsid w:val="00B605AE"/>
    <w:rsid w:val="00B608C6"/>
    <w:rsid w:val="00B612E9"/>
    <w:rsid w:val="00B65CD7"/>
    <w:rsid w:val="00B74490"/>
    <w:rsid w:val="00B74AE6"/>
    <w:rsid w:val="00B7790F"/>
    <w:rsid w:val="00B80AE8"/>
    <w:rsid w:val="00B81E7A"/>
    <w:rsid w:val="00B82533"/>
    <w:rsid w:val="00B83005"/>
    <w:rsid w:val="00B85CFD"/>
    <w:rsid w:val="00B8786F"/>
    <w:rsid w:val="00B8794B"/>
    <w:rsid w:val="00B96D16"/>
    <w:rsid w:val="00B9714B"/>
    <w:rsid w:val="00BA08CF"/>
    <w:rsid w:val="00BA1706"/>
    <w:rsid w:val="00BA18A4"/>
    <w:rsid w:val="00BA50A3"/>
    <w:rsid w:val="00BA6D12"/>
    <w:rsid w:val="00BA6D9D"/>
    <w:rsid w:val="00BB0FAC"/>
    <w:rsid w:val="00BB11DA"/>
    <w:rsid w:val="00BB194D"/>
    <w:rsid w:val="00BB2749"/>
    <w:rsid w:val="00BB2CDF"/>
    <w:rsid w:val="00BB33EF"/>
    <w:rsid w:val="00BB357C"/>
    <w:rsid w:val="00BB3895"/>
    <w:rsid w:val="00BB58B6"/>
    <w:rsid w:val="00BB6A16"/>
    <w:rsid w:val="00BC13D9"/>
    <w:rsid w:val="00BC2A55"/>
    <w:rsid w:val="00BC32DD"/>
    <w:rsid w:val="00BC34F5"/>
    <w:rsid w:val="00BC4A2F"/>
    <w:rsid w:val="00BC52BF"/>
    <w:rsid w:val="00BC52FB"/>
    <w:rsid w:val="00BC60F0"/>
    <w:rsid w:val="00BD2B1C"/>
    <w:rsid w:val="00BD3D9E"/>
    <w:rsid w:val="00BD57B8"/>
    <w:rsid w:val="00BD5864"/>
    <w:rsid w:val="00BE2611"/>
    <w:rsid w:val="00BF3AEB"/>
    <w:rsid w:val="00BF4B57"/>
    <w:rsid w:val="00BF4E95"/>
    <w:rsid w:val="00C015BD"/>
    <w:rsid w:val="00C057CF"/>
    <w:rsid w:val="00C0642E"/>
    <w:rsid w:val="00C12146"/>
    <w:rsid w:val="00C13F6B"/>
    <w:rsid w:val="00C143D5"/>
    <w:rsid w:val="00C14C23"/>
    <w:rsid w:val="00C174DE"/>
    <w:rsid w:val="00C20C31"/>
    <w:rsid w:val="00C2598F"/>
    <w:rsid w:val="00C25C0C"/>
    <w:rsid w:val="00C30199"/>
    <w:rsid w:val="00C31E85"/>
    <w:rsid w:val="00C326BF"/>
    <w:rsid w:val="00C3438A"/>
    <w:rsid w:val="00C449BE"/>
    <w:rsid w:val="00C45A72"/>
    <w:rsid w:val="00C548A4"/>
    <w:rsid w:val="00C556EC"/>
    <w:rsid w:val="00C62418"/>
    <w:rsid w:val="00C66DD6"/>
    <w:rsid w:val="00C67F19"/>
    <w:rsid w:val="00C703A8"/>
    <w:rsid w:val="00C71CF2"/>
    <w:rsid w:val="00C72539"/>
    <w:rsid w:val="00C7712D"/>
    <w:rsid w:val="00C80CCD"/>
    <w:rsid w:val="00C83E28"/>
    <w:rsid w:val="00C92AB9"/>
    <w:rsid w:val="00C93230"/>
    <w:rsid w:val="00CA0518"/>
    <w:rsid w:val="00CA170D"/>
    <w:rsid w:val="00CA74C6"/>
    <w:rsid w:val="00CA7C30"/>
    <w:rsid w:val="00CB2C36"/>
    <w:rsid w:val="00CB54F3"/>
    <w:rsid w:val="00CB5C48"/>
    <w:rsid w:val="00CB704C"/>
    <w:rsid w:val="00CC70DB"/>
    <w:rsid w:val="00CD31D7"/>
    <w:rsid w:val="00CD3D5A"/>
    <w:rsid w:val="00CD45A8"/>
    <w:rsid w:val="00CE00EC"/>
    <w:rsid w:val="00CE6139"/>
    <w:rsid w:val="00CF38B7"/>
    <w:rsid w:val="00CF3C21"/>
    <w:rsid w:val="00CF7B68"/>
    <w:rsid w:val="00D0203A"/>
    <w:rsid w:val="00D05F9B"/>
    <w:rsid w:val="00D065F6"/>
    <w:rsid w:val="00D16FED"/>
    <w:rsid w:val="00D208F5"/>
    <w:rsid w:val="00D224E6"/>
    <w:rsid w:val="00D227B4"/>
    <w:rsid w:val="00D25327"/>
    <w:rsid w:val="00D4139A"/>
    <w:rsid w:val="00D44C23"/>
    <w:rsid w:val="00D467CC"/>
    <w:rsid w:val="00D56321"/>
    <w:rsid w:val="00D60AA0"/>
    <w:rsid w:val="00D64197"/>
    <w:rsid w:val="00D65C3A"/>
    <w:rsid w:val="00D65E78"/>
    <w:rsid w:val="00D70F32"/>
    <w:rsid w:val="00D710C3"/>
    <w:rsid w:val="00D72085"/>
    <w:rsid w:val="00D7535F"/>
    <w:rsid w:val="00D77A84"/>
    <w:rsid w:val="00D80950"/>
    <w:rsid w:val="00D81F6D"/>
    <w:rsid w:val="00D82C31"/>
    <w:rsid w:val="00D8452B"/>
    <w:rsid w:val="00D85026"/>
    <w:rsid w:val="00D874BF"/>
    <w:rsid w:val="00D9587B"/>
    <w:rsid w:val="00DA039E"/>
    <w:rsid w:val="00DA0FAB"/>
    <w:rsid w:val="00DA16F7"/>
    <w:rsid w:val="00DA4077"/>
    <w:rsid w:val="00DA589D"/>
    <w:rsid w:val="00DA6399"/>
    <w:rsid w:val="00DA64A6"/>
    <w:rsid w:val="00DB0F17"/>
    <w:rsid w:val="00DB10EE"/>
    <w:rsid w:val="00DB1900"/>
    <w:rsid w:val="00DB5A28"/>
    <w:rsid w:val="00DC433D"/>
    <w:rsid w:val="00DC7537"/>
    <w:rsid w:val="00DD2083"/>
    <w:rsid w:val="00DD57D6"/>
    <w:rsid w:val="00DD636A"/>
    <w:rsid w:val="00DE333D"/>
    <w:rsid w:val="00DF42AC"/>
    <w:rsid w:val="00DF7492"/>
    <w:rsid w:val="00E20293"/>
    <w:rsid w:val="00E2640F"/>
    <w:rsid w:val="00E2666D"/>
    <w:rsid w:val="00E33BCB"/>
    <w:rsid w:val="00E345B8"/>
    <w:rsid w:val="00E36487"/>
    <w:rsid w:val="00E4472E"/>
    <w:rsid w:val="00E460C9"/>
    <w:rsid w:val="00E46852"/>
    <w:rsid w:val="00E46F2D"/>
    <w:rsid w:val="00E50EBF"/>
    <w:rsid w:val="00E513E2"/>
    <w:rsid w:val="00E52705"/>
    <w:rsid w:val="00E5497C"/>
    <w:rsid w:val="00E55B0B"/>
    <w:rsid w:val="00E63EF6"/>
    <w:rsid w:val="00E64227"/>
    <w:rsid w:val="00E7411D"/>
    <w:rsid w:val="00E777C6"/>
    <w:rsid w:val="00E82BF7"/>
    <w:rsid w:val="00E938C8"/>
    <w:rsid w:val="00E938D2"/>
    <w:rsid w:val="00E938D4"/>
    <w:rsid w:val="00E95AAC"/>
    <w:rsid w:val="00E96011"/>
    <w:rsid w:val="00E973D1"/>
    <w:rsid w:val="00EA0BBD"/>
    <w:rsid w:val="00EA47DE"/>
    <w:rsid w:val="00EA63B4"/>
    <w:rsid w:val="00EA6DA0"/>
    <w:rsid w:val="00EB0198"/>
    <w:rsid w:val="00EB1EA7"/>
    <w:rsid w:val="00EB3021"/>
    <w:rsid w:val="00EB7C86"/>
    <w:rsid w:val="00EC1623"/>
    <w:rsid w:val="00EC39D6"/>
    <w:rsid w:val="00EC3EF0"/>
    <w:rsid w:val="00EC422D"/>
    <w:rsid w:val="00EC4D68"/>
    <w:rsid w:val="00ED0ED2"/>
    <w:rsid w:val="00ED1131"/>
    <w:rsid w:val="00ED6701"/>
    <w:rsid w:val="00EE1CCF"/>
    <w:rsid w:val="00EE6BA1"/>
    <w:rsid w:val="00EF1A10"/>
    <w:rsid w:val="00EF24DC"/>
    <w:rsid w:val="00EF35B5"/>
    <w:rsid w:val="00F017F5"/>
    <w:rsid w:val="00F02248"/>
    <w:rsid w:val="00F0584B"/>
    <w:rsid w:val="00F0789A"/>
    <w:rsid w:val="00F1391D"/>
    <w:rsid w:val="00F14BB0"/>
    <w:rsid w:val="00F14D15"/>
    <w:rsid w:val="00F17057"/>
    <w:rsid w:val="00F243EF"/>
    <w:rsid w:val="00F27A35"/>
    <w:rsid w:val="00F31BB0"/>
    <w:rsid w:val="00F3391B"/>
    <w:rsid w:val="00F36CF2"/>
    <w:rsid w:val="00F377F5"/>
    <w:rsid w:val="00F421D7"/>
    <w:rsid w:val="00F44186"/>
    <w:rsid w:val="00F44695"/>
    <w:rsid w:val="00F453AB"/>
    <w:rsid w:val="00F50D0E"/>
    <w:rsid w:val="00F52630"/>
    <w:rsid w:val="00F54D5E"/>
    <w:rsid w:val="00F63E72"/>
    <w:rsid w:val="00F65540"/>
    <w:rsid w:val="00F70D6E"/>
    <w:rsid w:val="00F738B9"/>
    <w:rsid w:val="00F73D7D"/>
    <w:rsid w:val="00F74FD9"/>
    <w:rsid w:val="00F76893"/>
    <w:rsid w:val="00F8047E"/>
    <w:rsid w:val="00F80667"/>
    <w:rsid w:val="00F81248"/>
    <w:rsid w:val="00F835C9"/>
    <w:rsid w:val="00F84CBC"/>
    <w:rsid w:val="00F85F31"/>
    <w:rsid w:val="00F93954"/>
    <w:rsid w:val="00FA08EF"/>
    <w:rsid w:val="00FA0A58"/>
    <w:rsid w:val="00FA0E69"/>
    <w:rsid w:val="00FA2ECE"/>
    <w:rsid w:val="00FA42C1"/>
    <w:rsid w:val="00FA5597"/>
    <w:rsid w:val="00FB0625"/>
    <w:rsid w:val="00FB163E"/>
    <w:rsid w:val="00FC2FE9"/>
    <w:rsid w:val="00FD21B3"/>
    <w:rsid w:val="00FD3BC1"/>
    <w:rsid w:val="00FD47F6"/>
    <w:rsid w:val="00FE0971"/>
    <w:rsid w:val="00FE0AAE"/>
    <w:rsid w:val="00FE5AB3"/>
    <w:rsid w:val="00FE5E03"/>
    <w:rsid w:val="00FE6377"/>
    <w:rsid w:val="00FF2623"/>
    <w:rsid w:val="00FF3FFB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89A8"/>
  <w15:docId w15:val="{3DA92D85-2D0A-45A9-A280-7A0BA23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3D4983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3D4983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3D4983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3D4983"/>
    <w:rPr>
      <w:rFonts w:ascii="Calibri" w:hAnsi="Calibri" w:cs="Calibri"/>
      <w:noProof/>
    </w:rPr>
  </w:style>
  <w:style w:type="paragraph" w:styleId="a4">
    <w:name w:val="header"/>
    <w:basedOn w:val="a"/>
    <w:link w:val="a5"/>
    <w:uiPriority w:val="99"/>
    <w:unhideWhenUsed/>
    <w:rsid w:val="004D6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67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6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679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812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248"/>
  </w:style>
  <w:style w:type="character" w:customStyle="1" w:styleId="aa">
    <w:name w:val="註解文字 字元"/>
    <w:basedOn w:val="a0"/>
    <w:link w:val="a9"/>
    <w:uiPriority w:val="99"/>
    <w:semiHidden/>
    <w:rsid w:val="00F812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12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8124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8124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DC753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025FCE"/>
  </w:style>
  <w:style w:type="paragraph" w:styleId="af1">
    <w:name w:val="List Paragraph"/>
    <w:basedOn w:val="a"/>
    <w:uiPriority w:val="72"/>
    <w:qFormat/>
    <w:rsid w:val="00590D74"/>
    <w:pPr>
      <w:ind w:leftChars="200" w:left="480"/>
    </w:pPr>
  </w:style>
  <w:style w:type="character" w:styleId="af2">
    <w:name w:val="Placeholder Text"/>
    <w:basedOn w:val="a0"/>
    <w:uiPriority w:val="99"/>
    <w:semiHidden/>
    <w:rsid w:val="00B01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971B-6FF8-44EC-9BD6-DCCC8A7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Ling</dc:creator>
  <cp:lastModifiedBy>Shawn Ling</cp:lastModifiedBy>
  <cp:revision>6</cp:revision>
  <dcterms:created xsi:type="dcterms:W3CDTF">2019-09-30T03:22:00Z</dcterms:created>
  <dcterms:modified xsi:type="dcterms:W3CDTF">2019-11-19T15:17:00Z</dcterms:modified>
</cp:coreProperties>
</file>