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B6DA7" w14:textId="2C87543B" w:rsidR="0010078A" w:rsidRDefault="004778B7" w:rsidP="006D539D">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Supplements</w:t>
      </w:r>
    </w:p>
    <w:tbl>
      <w:tblPr>
        <w:tblW w:w="10667" w:type="dxa"/>
        <w:jc w:val="center"/>
        <w:tblLook w:val="04A0" w:firstRow="1" w:lastRow="0" w:firstColumn="1" w:lastColumn="0" w:noHBand="0" w:noVBand="1"/>
      </w:tblPr>
      <w:tblGrid>
        <w:gridCol w:w="2874"/>
        <w:gridCol w:w="1000"/>
        <w:gridCol w:w="1000"/>
        <w:gridCol w:w="1450"/>
        <w:gridCol w:w="1500"/>
        <w:gridCol w:w="1880"/>
        <w:gridCol w:w="963"/>
      </w:tblGrid>
      <w:tr w:rsidR="00B22288" w:rsidRPr="00B22288" w14:paraId="26944747" w14:textId="77777777" w:rsidTr="00BE4181">
        <w:trPr>
          <w:trHeight w:val="600"/>
          <w:jc w:val="center"/>
        </w:trPr>
        <w:tc>
          <w:tcPr>
            <w:tcW w:w="10667" w:type="dxa"/>
            <w:gridSpan w:val="7"/>
            <w:tcBorders>
              <w:top w:val="nil"/>
              <w:left w:val="nil"/>
              <w:bottom w:val="single" w:sz="4" w:space="0" w:color="auto"/>
              <w:right w:val="nil"/>
            </w:tcBorders>
            <w:shd w:val="clear" w:color="auto" w:fill="auto"/>
            <w:vAlign w:val="center"/>
            <w:hideMark/>
          </w:tcPr>
          <w:p w14:paraId="3ABE0360" w14:textId="413B0304" w:rsidR="00B22288" w:rsidRPr="00B22288" w:rsidRDefault="00B22288" w:rsidP="00DA55A6">
            <w:pPr>
              <w:widowControl/>
              <w:jc w:val="left"/>
              <w:rPr>
                <w:rFonts w:ascii="Times New Roman" w:eastAsia="宋体" w:hAnsi="Times New Roman" w:cs="Times New Roman"/>
                <w:color w:val="000000"/>
                <w:kern w:val="0"/>
                <w:sz w:val="22"/>
              </w:rPr>
            </w:pPr>
            <w:proofErr w:type="spellStart"/>
            <w:r w:rsidRPr="00B22288">
              <w:rPr>
                <w:rFonts w:ascii="Times New Roman" w:eastAsia="宋体" w:hAnsi="Times New Roman" w:cs="Times New Roman"/>
                <w:color w:val="000000"/>
                <w:kern w:val="0"/>
                <w:sz w:val="22"/>
              </w:rPr>
              <w:t>eTable</w:t>
            </w:r>
            <w:proofErr w:type="spellEnd"/>
            <w:r w:rsidRPr="00B22288">
              <w:rPr>
                <w:rFonts w:ascii="Times New Roman" w:eastAsia="宋体" w:hAnsi="Times New Roman" w:cs="Times New Roman"/>
                <w:color w:val="000000"/>
                <w:kern w:val="0"/>
                <w:sz w:val="22"/>
              </w:rPr>
              <w:t xml:space="preserve"> 1: Hazard ratios and 95%CIs for death and cardiovascular events associated with age at menopause (sensitivity analyses)</w:t>
            </w:r>
          </w:p>
        </w:tc>
      </w:tr>
      <w:tr w:rsidR="00B22288" w:rsidRPr="00B22288" w14:paraId="4F5AB005" w14:textId="77777777" w:rsidTr="00BE4181">
        <w:trPr>
          <w:trHeight w:val="600"/>
          <w:jc w:val="center"/>
        </w:trPr>
        <w:tc>
          <w:tcPr>
            <w:tcW w:w="2874" w:type="dxa"/>
            <w:tcBorders>
              <w:top w:val="nil"/>
              <w:left w:val="nil"/>
              <w:bottom w:val="single" w:sz="4" w:space="0" w:color="auto"/>
              <w:right w:val="nil"/>
            </w:tcBorders>
            <w:shd w:val="clear" w:color="auto" w:fill="auto"/>
            <w:vAlign w:val="center"/>
            <w:hideMark/>
          </w:tcPr>
          <w:p w14:paraId="217F3A9F" w14:textId="77777777" w:rsidR="00B22288" w:rsidRPr="00B22288" w:rsidRDefault="00B22288" w:rsidP="00B22288">
            <w:pPr>
              <w:widowControl/>
              <w:jc w:val="center"/>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Age at menopause</w:t>
            </w:r>
          </w:p>
        </w:tc>
        <w:tc>
          <w:tcPr>
            <w:tcW w:w="1000" w:type="dxa"/>
            <w:tcBorders>
              <w:top w:val="nil"/>
              <w:left w:val="nil"/>
              <w:bottom w:val="single" w:sz="4" w:space="0" w:color="auto"/>
              <w:right w:val="nil"/>
            </w:tcBorders>
            <w:shd w:val="clear" w:color="auto" w:fill="auto"/>
            <w:vAlign w:val="center"/>
            <w:hideMark/>
          </w:tcPr>
          <w:p w14:paraId="28F8B8B6" w14:textId="77777777" w:rsidR="00B22288" w:rsidRPr="00B22288" w:rsidRDefault="00B22288" w:rsidP="00B22288">
            <w:pPr>
              <w:widowControl/>
              <w:jc w:val="center"/>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Women</w:t>
            </w:r>
          </w:p>
        </w:tc>
        <w:tc>
          <w:tcPr>
            <w:tcW w:w="1000" w:type="dxa"/>
            <w:tcBorders>
              <w:top w:val="nil"/>
              <w:left w:val="nil"/>
              <w:bottom w:val="single" w:sz="4" w:space="0" w:color="auto"/>
              <w:right w:val="nil"/>
            </w:tcBorders>
            <w:shd w:val="clear" w:color="auto" w:fill="auto"/>
            <w:vAlign w:val="center"/>
            <w:hideMark/>
          </w:tcPr>
          <w:p w14:paraId="68D2D483" w14:textId="77777777" w:rsidR="00B22288" w:rsidRPr="00B22288" w:rsidRDefault="00B22288" w:rsidP="00B22288">
            <w:pPr>
              <w:widowControl/>
              <w:jc w:val="center"/>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Events</w:t>
            </w:r>
          </w:p>
        </w:tc>
        <w:tc>
          <w:tcPr>
            <w:tcW w:w="1450" w:type="dxa"/>
            <w:tcBorders>
              <w:top w:val="nil"/>
              <w:left w:val="nil"/>
              <w:bottom w:val="single" w:sz="4" w:space="0" w:color="auto"/>
              <w:right w:val="nil"/>
            </w:tcBorders>
            <w:shd w:val="clear" w:color="auto" w:fill="auto"/>
            <w:vAlign w:val="center"/>
            <w:hideMark/>
          </w:tcPr>
          <w:p w14:paraId="7B2FA0D8" w14:textId="77777777" w:rsidR="00B22288" w:rsidRPr="00B22288" w:rsidRDefault="00B22288" w:rsidP="00B22288">
            <w:pPr>
              <w:widowControl/>
              <w:jc w:val="center"/>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Woman-years</w:t>
            </w:r>
          </w:p>
        </w:tc>
        <w:tc>
          <w:tcPr>
            <w:tcW w:w="1500" w:type="dxa"/>
            <w:tcBorders>
              <w:top w:val="nil"/>
              <w:left w:val="nil"/>
              <w:bottom w:val="single" w:sz="4" w:space="0" w:color="auto"/>
              <w:right w:val="nil"/>
            </w:tcBorders>
            <w:shd w:val="clear" w:color="auto" w:fill="auto"/>
            <w:vAlign w:val="center"/>
            <w:hideMark/>
          </w:tcPr>
          <w:p w14:paraId="6D3A76F3" w14:textId="77777777" w:rsidR="00B22288" w:rsidRPr="00B22288" w:rsidRDefault="00B22288" w:rsidP="00B22288">
            <w:pPr>
              <w:widowControl/>
              <w:jc w:val="center"/>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Events per 1000 person-years</w:t>
            </w:r>
          </w:p>
        </w:tc>
        <w:tc>
          <w:tcPr>
            <w:tcW w:w="1880" w:type="dxa"/>
            <w:tcBorders>
              <w:top w:val="nil"/>
              <w:left w:val="nil"/>
              <w:bottom w:val="single" w:sz="4" w:space="0" w:color="auto"/>
              <w:right w:val="nil"/>
            </w:tcBorders>
            <w:shd w:val="clear" w:color="auto" w:fill="auto"/>
            <w:vAlign w:val="center"/>
            <w:hideMark/>
          </w:tcPr>
          <w:p w14:paraId="76F24B79" w14:textId="77777777" w:rsidR="00B22288" w:rsidRPr="00B22288" w:rsidRDefault="00B22288" w:rsidP="00B22288">
            <w:pPr>
              <w:widowControl/>
              <w:jc w:val="center"/>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Adjusted HR </w:t>
            </w:r>
            <w:r w:rsidRPr="00B22288">
              <w:rPr>
                <w:rFonts w:ascii="Times New Roman" w:eastAsia="宋体" w:hAnsi="Times New Roman" w:cs="Times New Roman"/>
                <w:color w:val="000000"/>
                <w:kern w:val="0"/>
                <w:sz w:val="22"/>
              </w:rPr>
              <w:br/>
              <w:t>(95% CI)</w:t>
            </w:r>
          </w:p>
        </w:tc>
        <w:tc>
          <w:tcPr>
            <w:tcW w:w="963" w:type="dxa"/>
            <w:tcBorders>
              <w:top w:val="nil"/>
              <w:left w:val="nil"/>
              <w:bottom w:val="single" w:sz="4" w:space="0" w:color="auto"/>
              <w:right w:val="nil"/>
            </w:tcBorders>
            <w:shd w:val="clear" w:color="auto" w:fill="auto"/>
            <w:vAlign w:val="center"/>
            <w:hideMark/>
          </w:tcPr>
          <w:p w14:paraId="48466342" w14:textId="77777777" w:rsidR="00B22288" w:rsidRPr="00B22288" w:rsidRDefault="00B22288" w:rsidP="00B22288">
            <w:pPr>
              <w:widowControl/>
              <w:jc w:val="center"/>
              <w:rPr>
                <w:rFonts w:ascii="Times New Roman" w:eastAsia="宋体" w:hAnsi="Times New Roman" w:cs="Times New Roman"/>
                <w:color w:val="000000"/>
                <w:kern w:val="0"/>
                <w:sz w:val="22"/>
              </w:rPr>
            </w:pPr>
            <w:r w:rsidRPr="00B22288">
              <w:rPr>
                <w:rFonts w:ascii="Times New Roman" w:eastAsia="宋体" w:hAnsi="Times New Roman" w:cs="Times New Roman"/>
                <w:i/>
                <w:iCs/>
                <w:color w:val="000000"/>
                <w:kern w:val="0"/>
                <w:sz w:val="22"/>
              </w:rPr>
              <w:t>P</w:t>
            </w:r>
            <w:r w:rsidRPr="00B22288">
              <w:rPr>
                <w:rFonts w:ascii="Times New Roman" w:eastAsia="宋体" w:hAnsi="Times New Roman" w:cs="Times New Roman"/>
                <w:color w:val="000000"/>
                <w:kern w:val="0"/>
                <w:sz w:val="22"/>
              </w:rPr>
              <w:t>-</w:t>
            </w:r>
            <w:proofErr w:type="spellStart"/>
            <w:r w:rsidRPr="00B22288">
              <w:rPr>
                <w:rFonts w:ascii="Times New Roman" w:eastAsia="宋体" w:hAnsi="Times New Roman" w:cs="Times New Roman"/>
                <w:color w:val="000000"/>
                <w:kern w:val="0"/>
                <w:sz w:val="22"/>
              </w:rPr>
              <w:t>value</w:t>
            </w:r>
            <w:r w:rsidRPr="00B22288">
              <w:rPr>
                <w:rFonts w:ascii="Times New Roman" w:eastAsia="宋体" w:hAnsi="Times New Roman" w:cs="Times New Roman"/>
                <w:color w:val="000000"/>
                <w:kern w:val="0"/>
                <w:sz w:val="22"/>
                <w:vertAlign w:val="superscript"/>
              </w:rPr>
              <w:t>a</w:t>
            </w:r>
            <w:proofErr w:type="spellEnd"/>
          </w:p>
        </w:tc>
      </w:tr>
      <w:tr w:rsidR="00154F86" w:rsidRPr="00154F86" w14:paraId="731660CD" w14:textId="77777777" w:rsidTr="00BE4181">
        <w:trPr>
          <w:trHeight w:val="300"/>
          <w:jc w:val="center"/>
        </w:trPr>
        <w:tc>
          <w:tcPr>
            <w:tcW w:w="2874" w:type="dxa"/>
            <w:tcBorders>
              <w:top w:val="nil"/>
              <w:left w:val="nil"/>
              <w:bottom w:val="nil"/>
              <w:right w:val="nil"/>
            </w:tcBorders>
            <w:shd w:val="clear" w:color="auto" w:fill="auto"/>
            <w:noWrap/>
            <w:vAlign w:val="center"/>
            <w:hideMark/>
          </w:tcPr>
          <w:p w14:paraId="651F8FDF"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Death</w:t>
            </w:r>
          </w:p>
        </w:tc>
        <w:tc>
          <w:tcPr>
            <w:tcW w:w="1000" w:type="dxa"/>
            <w:tcBorders>
              <w:top w:val="nil"/>
              <w:left w:val="nil"/>
              <w:bottom w:val="nil"/>
              <w:right w:val="nil"/>
            </w:tcBorders>
            <w:shd w:val="clear" w:color="auto" w:fill="auto"/>
            <w:noWrap/>
            <w:hideMark/>
          </w:tcPr>
          <w:p w14:paraId="06DF58F9"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1000" w:type="dxa"/>
            <w:tcBorders>
              <w:top w:val="nil"/>
              <w:left w:val="nil"/>
              <w:bottom w:val="nil"/>
              <w:right w:val="nil"/>
            </w:tcBorders>
            <w:shd w:val="clear" w:color="auto" w:fill="auto"/>
            <w:noWrap/>
            <w:hideMark/>
          </w:tcPr>
          <w:p w14:paraId="4164FEB5"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1450" w:type="dxa"/>
            <w:tcBorders>
              <w:top w:val="nil"/>
              <w:left w:val="nil"/>
              <w:bottom w:val="nil"/>
              <w:right w:val="nil"/>
            </w:tcBorders>
            <w:shd w:val="clear" w:color="auto" w:fill="auto"/>
            <w:noWrap/>
            <w:hideMark/>
          </w:tcPr>
          <w:p w14:paraId="5A8C2CB6"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1500" w:type="dxa"/>
            <w:tcBorders>
              <w:top w:val="nil"/>
              <w:left w:val="nil"/>
              <w:bottom w:val="nil"/>
              <w:right w:val="nil"/>
            </w:tcBorders>
            <w:shd w:val="clear" w:color="auto" w:fill="auto"/>
            <w:noWrap/>
            <w:hideMark/>
          </w:tcPr>
          <w:p w14:paraId="4E9C1C7B"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1880" w:type="dxa"/>
            <w:tcBorders>
              <w:top w:val="nil"/>
              <w:left w:val="nil"/>
              <w:bottom w:val="nil"/>
              <w:right w:val="nil"/>
            </w:tcBorders>
            <w:shd w:val="clear" w:color="auto" w:fill="auto"/>
            <w:noWrap/>
            <w:hideMark/>
          </w:tcPr>
          <w:p w14:paraId="55FD76C5"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963" w:type="dxa"/>
            <w:tcBorders>
              <w:top w:val="nil"/>
              <w:left w:val="nil"/>
              <w:bottom w:val="nil"/>
              <w:right w:val="nil"/>
            </w:tcBorders>
            <w:shd w:val="clear" w:color="auto" w:fill="auto"/>
            <w:noWrap/>
            <w:hideMark/>
          </w:tcPr>
          <w:p w14:paraId="77C24678" w14:textId="77777777" w:rsidR="00154F86" w:rsidRPr="00B22288" w:rsidRDefault="00154F86" w:rsidP="00BE4181">
            <w:pPr>
              <w:widowControl/>
              <w:jc w:val="left"/>
              <w:rPr>
                <w:rFonts w:ascii="Times New Roman" w:eastAsia="宋体" w:hAnsi="Times New Roman" w:cs="Times New Roman"/>
                <w:color w:val="000000"/>
                <w:kern w:val="0"/>
                <w:sz w:val="22"/>
              </w:rPr>
            </w:pPr>
          </w:p>
        </w:tc>
      </w:tr>
      <w:tr w:rsidR="00154F86" w:rsidRPr="00E33182" w14:paraId="1C2DD1CD" w14:textId="77777777" w:rsidTr="00BE4181">
        <w:trPr>
          <w:trHeight w:val="300"/>
          <w:jc w:val="center"/>
        </w:trPr>
        <w:tc>
          <w:tcPr>
            <w:tcW w:w="2874" w:type="dxa"/>
            <w:tcBorders>
              <w:top w:val="nil"/>
              <w:left w:val="nil"/>
              <w:bottom w:val="nil"/>
              <w:right w:val="nil"/>
            </w:tcBorders>
            <w:shd w:val="clear" w:color="auto" w:fill="auto"/>
            <w:noWrap/>
            <w:vAlign w:val="center"/>
            <w:hideMark/>
          </w:tcPr>
          <w:p w14:paraId="3C8C9860"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    &lt;45 years old</w:t>
            </w:r>
          </w:p>
        </w:tc>
        <w:tc>
          <w:tcPr>
            <w:tcW w:w="1000" w:type="dxa"/>
            <w:tcBorders>
              <w:top w:val="nil"/>
              <w:left w:val="nil"/>
              <w:bottom w:val="nil"/>
              <w:right w:val="nil"/>
            </w:tcBorders>
            <w:shd w:val="clear" w:color="auto" w:fill="auto"/>
            <w:noWrap/>
            <w:hideMark/>
          </w:tcPr>
          <w:p w14:paraId="78BE771C" w14:textId="343F9B9A"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120</w:t>
            </w:r>
          </w:p>
        </w:tc>
        <w:tc>
          <w:tcPr>
            <w:tcW w:w="1000" w:type="dxa"/>
            <w:tcBorders>
              <w:top w:val="nil"/>
              <w:left w:val="nil"/>
              <w:bottom w:val="nil"/>
              <w:right w:val="nil"/>
            </w:tcBorders>
            <w:shd w:val="clear" w:color="auto" w:fill="auto"/>
            <w:noWrap/>
            <w:hideMark/>
          </w:tcPr>
          <w:p w14:paraId="3DEC5E04" w14:textId="6A1C7B57"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6</w:t>
            </w:r>
          </w:p>
        </w:tc>
        <w:tc>
          <w:tcPr>
            <w:tcW w:w="1450" w:type="dxa"/>
            <w:tcBorders>
              <w:top w:val="nil"/>
              <w:left w:val="nil"/>
              <w:bottom w:val="nil"/>
              <w:right w:val="nil"/>
            </w:tcBorders>
            <w:shd w:val="clear" w:color="auto" w:fill="auto"/>
            <w:noWrap/>
            <w:hideMark/>
          </w:tcPr>
          <w:p w14:paraId="2FDF8836" w14:textId="69F53378"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3088</w:t>
            </w:r>
          </w:p>
        </w:tc>
        <w:tc>
          <w:tcPr>
            <w:tcW w:w="1500" w:type="dxa"/>
            <w:tcBorders>
              <w:top w:val="nil"/>
              <w:left w:val="nil"/>
              <w:bottom w:val="nil"/>
              <w:right w:val="nil"/>
            </w:tcBorders>
            <w:shd w:val="clear" w:color="auto" w:fill="auto"/>
            <w:noWrap/>
            <w:hideMark/>
          </w:tcPr>
          <w:p w14:paraId="2D794168" w14:textId="5056E642"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1.9 </w:t>
            </w:r>
          </w:p>
        </w:tc>
        <w:tc>
          <w:tcPr>
            <w:tcW w:w="1880" w:type="dxa"/>
            <w:tcBorders>
              <w:top w:val="nil"/>
              <w:left w:val="nil"/>
              <w:bottom w:val="nil"/>
              <w:right w:val="nil"/>
            </w:tcBorders>
            <w:shd w:val="clear" w:color="auto" w:fill="auto"/>
            <w:noWrap/>
            <w:hideMark/>
          </w:tcPr>
          <w:p w14:paraId="1FCEF8B1" w14:textId="2C0BF9FE" w:rsidR="00154F86" w:rsidRPr="00BE4181"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0.99 (0.40, 2.41)</w:t>
            </w:r>
          </w:p>
        </w:tc>
        <w:tc>
          <w:tcPr>
            <w:tcW w:w="963" w:type="dxa"/>
            <w:tcBorders>
              <w:top w:val="nil"/>
              <w:left w:val="nil"/>
              <w:bottom w:val="nil"/>
              <w:right w:val="nil"/>
            </w:tcBorders>
            <w:shd w:val="clear" w:color="auto" w:fill="auto"/>
            <w:noWrap/>
            <w:hideMark/>
          </w:tcPr>
          <w:p w14:paraId="622763D5" w14:textId="3A435E5A" w:rsidR="00154F86" w:rsidRPr="00BE4181"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0.98 </w:t>
            </w:r>
          </w:p>
        </w:tc>
      </w:tr>
      <w:tr w:rsidR="00154F86" w:rsidRPr="00E33182" w14:paraId="5D97E96B" w14:textId="77777777" w:rsidTr="00BE4181">
        <w:trPr>
          <w:trHeight w:val="300"/>
          <w:jc w:val="center"/>
        </w:trPr>
        <w:tc>
          <w:tcPr>
            <w:tcW w:w="2874" w:type="dxa"/>
            <w:tcBorders>
              <w:top w:val="nil"/>
              <w:left w:val="nil"/>
              <w:bottom w:val="nil"/>
              <w:right w:val="nil"/>
            </w:tcBorders>
            <w:shd w:val="clear" w:color="auto" w:fill="auto"/>
            <w:noWrap/>
            <w:vAlign w:val="center"/>
            <w:hideMark/>
          </w:tcPr>
          <w:p w14:paraId="24D65CC6"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    45-49 years old</w:t>
            </w:r>
          </w:p>
        </w:tc>
        <w:tc>
          <w:tcPr>
            <w:tcW w:w="1000" w:type="dxa"/>
            <w:tcBorders>
              <w:top w:val="nil"/>
              <w:left w:val="nil"/>
              <w:bottom w:val="nil"/>
              <w:right w:val="nil"/>
            </w:tcBorders>
            <w:shd w:val="clear" w:color="auto" w:fill="auto"/>
            <w:noWrap/>
            <w:hideMark/>
          </w:tcPr>
          <w:p w14:paraId="4EB1CD5A" w14:textId="78A7B21D"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790</w:t>
            </w:r>
          </w:p>
        </w:tc>
        <w:tc>
          <w:tcPr>
            <w:tcW w:w="1000" w:type="dxa"/>
            <w:tcBorders>
              <w:top w:val="nil"/>
              <w:left w:val="nil"/>
              <w:bottom w:val="nil"/>
              <w:right w:val="nil"/>
            </w:tcBorders>
            <w:shd w:val="clear" w:color="auto" w:fill="auto"/>
            <w:noWrap/>
            <w:hideMark/>
          </w:tcPr>
          <w:p w14:paraId="161FE318" w14:textId="58D1FE7B"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64</w:t>
            </w:r>
          </w:p>
        </w:tc>
        <w:tc>
          <w:tcPr>
            <w:tcW w:w="1450" w:type="dxa"/>
            <w:tcBorders>
              <w:top w:val="nil"/>
              <w:left w:val="nil"/>
              <w:bottom w:val="nil"/>
              <w:right w:val="nil"/>
            </w:tcBorders>
            <w:shd w:val="clear" w:color="auto" w:fill="auto"/>
            <w:noWrap/>
            <w:hideMark/>
          </w:tcPr>
          <w:p w14:paraId="6057CAB0" w14:textId="607DA8E5"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19880</w:t>
            </w:r>
          </w:p>
        </w:tc>
        <w:tc>
          <w:tcPr>
            <w:tcW w:w="1500" w:type="dxa"/>
            <w:tcBorders>
              <w:top w:val="nil"/>
              <w:left w:val="nil"/>
              <w:bottom w:val="nil"/>
              <w:right w:val="nil"/>
            </w:tcBorders>
            <w:shd w:val="clear" w:color="auto" w:fill="auto"/>
            <w:noWrap/>
            <w:hideMark/>
          </w:tcPr>
          <w:p w14:paraId="230799E8" w14:textId="5D9C508C"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3.2 </w:t>
            </w:r>
          </w:p>
        </w:tc>
        <w:tc>
          <w:tcPr>
            <w:tcW w:w="1880" w:type="dxa"/>
            <w:tcBorders>
              <w:top w:val="nil"/>
              <w:left w:val="nil"/>
              <w:bottom w:val="nil"/>
              <w:right w:val="nil"/>
            </w:tcBorders>
            <w:shd w:val="clear" w:color="auto" w:fill="auto"/>
            <w:noWrap/>
            <w:hideMark/>
          </w:tcPr>
          <w:p w14:paraId="75A81632" w14:textId="15CAF523" w:rsidR="00154F86" w:rsidRPr="00BE4181"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2.01 (1.25, 3.23)</w:t>
            </w:r>
          </w:p>
        </w:tc>
        <w:tc>
          <w:tcPr>
            <w:tcW w:w="963" w:type="dxa"/>
            <w:tcBorders>
              <w:top w:val="nil"/>
              <w:left w:val="nil"/>
              <w:bottom w:val="nil"/>
              <w:right w:val="nil"/>
            </w:tcBorders>
            <w:shd w:val="clear" w:color="auto" w:fill="auto"/>
            <w:noWrap/>
            <w:hideMark/>
          </w:tcPr>
          <w:p w14:paraId="4C686FDA" w14:textId="5B52B2DB" w:rsidR="00154F86" w:rsidRPr="00BE4181"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0.004 </w:t>
            </w:r>
          </w:p>
        </w:tc>
      </w:tr>
      <w:tr w:rsidR="00154F86" w:rsidRPr="00E33182" w14:paraId="30DA4765" w14:textId="77777777" w:rsidTr="00BE4181">
        <w:trPr>
          <w:trHeight w:val="300"/>
          <w:jc w:val="center"/>
        </w:trPr>
        <w:tc>
          <w:tcPr>
            <w:tcW w:w="2874" w:type="dxa"/>
            <w:tcBorders>
              <w:top w:val="nil"/>
              <w:left w:val="nil"/>
              <w:bottom w:val="nil"/>
              <w:right w:val="nil"/>
            </w:tcBorders>
            <w:shd w:val="clear" w:color="auto" w:fill="auto"/>
            <w:vAlign w:val="center"/>
            <w:hideMark/>
          </w:tcPr>
          <w:p w14:paraId="27E284F1"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    50-51 years old</w:t>
            </w:r>
          </w:p>
        </w:tc>
        <w:tc>
          <w:tcPr>
            <w:tcW w:w="1000" w:type="dxa"/>
            <w:tcBorders>
              <w:top w:val="nil"/>
              <w:left w:val="nil"/>
              <w:bottom w:val="nil"/>
              <w:right w:val="nil"/>
            </w:tcBorders>
            <w:shd w:val="clear" w:color="auto" w:fill="auto"/>
            <w:noWrap/>
            <w:hideMark/>
          </w:tcPr>
          <w:p w14:paraId="3812C793" w14:textId="53A901FD"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506</w:t>
            </w:r>
          </w:p>
        </w:tc>
        <w:tc>
          <w:tcPr>
            <w:tcW w:w="1000" w:type="dxa"/>
            <w:tcBorders>
              <w:top w:val="nil"/>
              <w:left w:val="nil"/>
              <w:bottom w:val="nil"/>
              <w:right w:val="nil"/>
            </w:tcBorders>
            <w:shd w:val="clear" w:color="auto" w:fill="auto"/>
            <w:noWrap/>
            <w:hideMark/>
          </w:tcPr>
          <w:p w14:paraId="437F2AD1" w14:textId="3D7EEEF1"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25</w:t>
            </w:r>
          </w:p>
        </w:tc>
        <w:tc>
          <w:tcPr>
            <w:tcW w:w="1450" w:type="dxa"/>
            <w:tcBorders>
              <w:top w:val="nil"/>
              <w:left w:val="nil"/>
              <w:bottom w:val="nil"/>
              <w:right w:val="nil"/>
            </w:tcBorders>
            <w:shd w:val="clear" w:color="auto" w:fill="auto"/>
            <w:hideMark/>
          </w:tcPr>
          <w:p w14:paraId="009A7AA8" w14:textId="5307EED1"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13088</w:t>
            </w:r>
          </w:p>
        </w:tc>
        <w:tc>
          <w:tcPr>
            <w:tcW w:w="1500" w:type="dxa"/>
            <w:tcBorders>
              <w:top w:val="nil"/>
              <w:left w:val="nil"/>
              <w:bottom w:val="nil"/>
              <w:right w:val="nil"/>
            </w:tcBorders>
            <w:shd w:val="clear" w:color="auto" w:fill="auto"/>
            <w:noWrap/>
            <w:hideMark/>
          </w:tcPr>
          <w:p w14:paraId="416033A2" w14:textId="25F51479"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1.9 </w:t>
            </w:r>
          </w:p>
        </w:tc>
        <w:tc>
          <w:tcPr>
            <w:tcW w:w="1880" w:type="dxa"/>
            <w:tcBorders>
              <w:top w:val="nil"/>
              <w:left w:val="nil"/>
              <w:bottom w:val="nil"/>
              <w:right w:val="nil"/>
            </w:tcBorders>
            <w:shd w:val="clear" w:color="auto" w:fill="auto"/>
            <w:noWrap/>
            <w:hideMark/>
          </w:tcPr>
          <w:p w14:paraId="22A994F6" w14:textId="34D169F5" w:rsidR="00154F86" w:rsidRPr="00BE4181"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1.00 (reference)</w:t>
            </w:r>
          </w:p>
        </w:tc>
        <w:tc>
          <w:tcPr>
            <w:tcW w:w="963" w:type="dxa"/>
            <w:tcBorders>
              <w:top w:val="nil"/>
              <w:left w:val="nil"/>
              <w:bottom w:val="nil"/>
              <w:right w:val="nil"/>
            </w:tcBorders>
            <w:shd w:val="clear" w:color="auto" w:fill="auto"/>
            <w:noWrap/>
            <w:hideMark/>
          </w:tcPr>
          <w:p w14:paraId="5EC46EC4" w14:textId="42AFA36F" w:rsidR="00154F86" w:rsidRPr="00BE4181"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&lt;0.001</w:t>
            </w:r>
          </w:p>
        </w:tc>
      </w:tr>
      <w:tr w:rsidR="00154F86" w:rsidRPr="00E33182" w14:paraId="5CB66D05" w14:textId="77777777" w:rsidTr="00BE4181">
        <w:trPr>
          <w:trHeight w:val="300"/>
          <w:jc w:val="center"/>
        </w:trPr>
        <w:tc>
          <w:tcPr>
            <w:tcW w:w="2874" w:type="dxa"/>
            <w:tcBorders>
              <w:top w:val="nil"/>
              <w:left w:val="nil"/>
              <w:bottom w:val="nil"/>
              <w:right w:val="nil"/>
            </w:tcBorders>
            <w:shd w:val="clear" w:color="auto" w:fill="auto"/>
            <w:vAlign w:val="center"/>
            <w:hideMark/>
          </w:tcPr>
          <w:p w14:paraId="40F1C0A3"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    &gt;51 years old</w:t>
            </w:r>
          </w:p>
        </w:tc>
        <w:tc>
          <w:tcPr>
            <w:tcW w:w="1000" w:type="dxa"/>
            <w:tcBorders>
              <w:top w:val="nil"/>
              <w:left w:val="nil"/>
              <w:bottom w:val="nil"/>
              <w:right w:val="nil"/>
            </w:tcBorders>
            <w:shd w:val="clear" w:color="auto" w:fill="auto"/>
            <w:noWrap/>
            <w:hideMark/>
          </w:tcPr>
          <w:p w14:paraId="157809FB" w14:textId="7724BE4F"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648</w:t>
            </w:r>
          </w:p>
        </w:tc>
        <w:tc>
          <w:tcPr>
            <w:tcW w:w="1000" w:type="dxa"/>
            <w:tcBorders>
              <w:top w:val="nil"/>
              <w:left w:val="nil"/>
              <w:bottom w:val="nil"/>
              <w:right w:val="nil"/>
            </w:tcBorders>
            <w:shd w:val="clear" w:color="auto" w:fill="auto"/>
            <w:noWrap/>
            <w:hideMark/>
          </w:tcPr>
          <w:p w14:paraId="392390B7" w14:textId="1088A222"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25</w:t>
            </w:r>
          </w:p>
        </w:tc>
        <w:tc>
          <w:tcPr>
            <w:tcW w:w="1450" w:type="dxa"/>
            <w:tcBorders>
              <w:top w:val="nil"/>
              <w:left w:val="nil"/>
              <w:bottom w:val="nil"/>
              <w:right w:val="nil"/>
            </w:tcBorders>
            <w:shd w:val="clear" w:color="auto" w:fill="auto"/>
            <w:hideMark/>
          </w:tcPr>
          <w:p w14:paraId="24738E9B" w14:textId="50C2C3DD"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16767</w:t>
            </w:r>
          </w:p>
        </w:tc>
        <w:tc>
          <w:tcPr>
            <w:tcW w:w="1500" w:type="dxa"/>
            <w:tcBorders>
              <w:top w:val="nil"/>
              <w:left w:val="nil"/>
              <w:bottom w:val="nil"/>
              <w:right w:val="nil"/>
            </w:tcBorders>
            <w:shd w:val="clear" w:color="auto" w:fill="auto"/>
            <w:noWrap/>
            <w:hideMark/>
          </w:tcPr>
          <w:p w14:paraId="003286C9" w14:textId="7ECCE0E7"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1.5 </w:t>
            </w:r>
          </w:p>
        </w:tc>
        <w:tc>
          <w:tcPr>
            <w:tcW w:w="1880" w:type="dxa"/>
            <w:tcBorders>
              <w:top w:val="nil"/>
              <w:left w:val="nil"/>
              <w:bottom w:val="nil"/>
              <w:right w:val="nil"/>
            </w:tcBorders>
            <w:shd w:val="clear" w:color="auto" w:fill="auto"/>
            <w:noWrap/>
            <w:hideMark/>
          </w:tcPr>
          <w:p w14:paraId="2D698285" w14:textId="7E3B8F5A"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0.79 (0.45, 1.38)</w:t>
            </w:r>
          </w:p>
        </w:tc>
        <w:tc>
          <w:tcPr>
            <w:tcW w:w="963" w:type="dxa"/>
            <w:tcBorders>
              <w:top w:val="nil"/>
              <w:left w:val="nil"/>
              <w:bottom w:val="nil"/>
              <w:right w:val="nil"/>
            </w:tcBorders>
            <w:shd w:val="clear" w:color="auto" w:fill="auto"/>
            <w:noWrap/>
            <w:hideMark/>
          </w:tcPr>
          <w:p w14:paraId="43C0F651" w14:textId="26E04FA6"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0.41 </w:t>
            </w:r>
          </w:p>
        </w:tc>
      </w:tr>
      <w:tr w:rsidR="00154F86" w:rsidRPr="00E33182" w14:paraId="1E660818" w14:textId="77777777" w:rsidTr="00BE4181">
        <w:trPr>
          <w:trHeight w:val="300"/>
          <w:jc w:val="center"/>
        </w:trPr>
        <w:tc>
          <w:tcPr>
            <w:tcW w:w="2874" w:type="dxa"/>
            <w:tcBorders>
              <w:top w:val="nil"/>
              <w:left w:val="nil"/>
              <w:bottom w:val="nil"/>
              <w:right w:val="nil"/>
            </w:tcBorders>
            <w:shd w:val="clear" w:color="auto" w:fill="auto"/>
            <w:noWrap/>
            <w:vAlign w:val="center"/>
            <w:hideMark/>
          </w:tcPr>
          <w:p w14:paraId="5D8152B9"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Cardiovascular disease</w:t>
            </w:r>
          </w:p>
        </w:tc>
        <w:tc>
          <w:tcPr>
            <w:tcW w:w="1000" w:type="dxa"/>
            <w:tcBorders>
              <w:top w:val="nil"/>
              <w:left w:val="nil"/>
              <w:bottom w:val="nil"/>
              <w:right w:val="nil"/>
            </w:tcBorders>
            <w:shd w:val="clear" w:color="auto" w:fill="auto"/>
            <w:noWrap/>
            <w:hideMark/>
          </w:tcPr>
          <w:p w14:paraId="454F715A"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1000" w:type="dxa"/>
            <w:tcBorders>
              <w:top w:val="nil"/>
              <w:left w:val="nil"/>
              <w:bottom w:val="nil"/>
              <w:right w:val="nil"/>
            </w:tcBorders>
            <w:shd w:val="clear" w:color="auto" w:fill="auto"/>
            <w:noWrap/>
            <w:hideMark/>
          </w:tcPr>
          <w:p w14:paraId="13BC63FD"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1450" w:type="dxa"/>
            <w:tcBorders>
              <w:top w:val="nil"/>
              <w:left w:val="nil"/>
              <w:bottom w:val="nil"/>
              <w:right w:val="nil"/>
            </w:tcBorders>
            <w:shd w:val="clear" w:color="auto" w:fill="auto"/>
            <w:hideMark/>
          </w:tcPr>
          <w:p w14:paraId="3D548FAA"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1500" w:type="dxa"/>
            <w:tcBorders>
              <w:top w:val="nil"/>
              <w:left w:val="nil"/>
              <w:bottom w:val="nil"/>
              <w:right w:val="nil"/>
            </w:tcBorders>
            <w:shd w:val="clear" w:color="auto" w:fill="auto"/>
            <w:noWrap/>
            <w:hideMark/>
          </w:tcPr>
          <w:p w14:paraId="701853C8"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1880" w:type="dxa"/>
            <w:tcBorders>
              <w:top w:val="nil"/>
              <w:left w:val="nil"/>
              <w:bottom w:val="nil"/>
              <w:right w:val="nil"/>
            </w:tcBorders>
            <w:shd w:val="clear" w:color="auto" w:fill="auto"/>
            <w:noWrap/>
            <w:hideMark/>
          </w:tcPr>
          <w:p w14:paraId="7053167D"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963" w:type="dxa"/>
            <w:tcBorders>
              <w:top w:val="nil"/>
              <w:left w:val="nil"/>
              <w:bottom w:val="nil"/>
              <w:right w:val="nil"/>
            </w:tcBorders>
            <w:shd w:val="clear" w:color="auto" w:fill="auto"/>
            <w:noWrap/>
            <w:hideMark/>
          </w:tcPr>
          <w:p w14:paraId="3E92BCE9" w14:textId="77777777" w:rsidR="00154F86" w:rsidRPr="00B22288" w:rsidRDefault="00154F86" w:rsidP="00BE4181">
            <w:pPr>
              <w:widowControl/>
              <w:jc w:val="left"/>
              <w:rPr>
                <w:rFonts w:ascii="Times New Roman" w:eastAsia="宋体" w:hAnsi="Times New Roman" w:cs="Times New Roman"/>
                <w:color w:val="000000"/>
                <w:kern w:val="0"/>
                <w:sz w:val="22"/>
              </w:rPr>
            </w:pPr>
          </w:p>
        </w:tc>
      </w:tr>
      <w:tr w:rsidR="00154F86" w:rsidRPr="00E33182" w14:paraId="409E18EC" w14:textId="77777777" w:rsidTr="00BE4181">
        <w:trPr>
          <w:trHeight w:val="300"/>
          <w:jc w:val="center"/>
        </w:trPr>
        <w:tc>
          <w:tcPr>
            <w:tcW w:w="2874" w:type="dxa"/>
            <w:tcBorders>
              <w:top w:val="nil"/>
              <w:left w:val="nil"/>
              <w:bottom w:val="nil"/>
              <w:right w:val="nil"/>
            </w:tcBorders>
            <w:shd w:val="clear" w:color="auto" w:fill="auto"/>
            <w:noWrap/>
            <w:vAlign w:val="center"/>
            <w:hideMark/>
          </w:tcPr>
          <w:p w14:paraId="4B514534"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    &lt;45 years old</w:t>
            </w:r>
          </w:p>
        </w:tc>
        <w:tc>
          <w:tcPr>
            <w:tcW w:w="1000" w:type="dxa"/>
            <w:tcBorders>
              <w:top w:val="nil"/>
              <w:left w:val="nil"/>
              <w:bottom w:val="nil"/>
              <w:right w:val="nil"/>
            </w:tcBorders>
            <w:shd w:val="clear" w:color="auto" w:fill="auto"/>
            <w:noWrap/>
            <w:hideMark/>
          </w:tcPr>
          <w:p w14:paraId="07D8B67C" w14:textId="1F2240AA"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120</w:t>
            </w:r>
          </w:p>
        </w:tc>
        <w:tc>
          <w:tcPr>
            <w:tcW w:w="1000" w:type="dxa"/>
            <w:tcBorders>
              <w:top w:val="nil"/>
              <w:left w:val="nil"/>
              <w:bottom w:val="nil"/>
              <w:right w:val="nil"/>
            </w:tcBorders>
            <w:shd w:val="clear" w:color="auto" w:fill="auto"/>
            <w:noWrap/>
            <w:hideMark/>
          </w:tcPr>
          <w:p w14:paraId="1FDD5751" w14:textId="1FAC329D"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16</w:t>
            </w:r>
          </w:p>
        </w:tc>
        <w:tc>
          <w:tcPr>
            <w:tcW w:w="1450" w:type="dxa"/>
            <w:tcBorders>
              <w:top w:val="nil"/>
              <w:left w:val="nil"/>
              <w:bottom w:val="nil"/>
              <w:right w:val="nil"/>
            </w:tcBorders>
            <w:shd w:val="clear" w:color="auto" w:fill="auto"/>
            <w:hideMark/>
          </w:tcPr>
          <w:p w14:paraId="096B6E9C" w14:textId="29CE3DAE"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2932</w:t>
            </w:r>
          </w:p>
        </w:tc>
        <w:tc>
          <w:tcPr>
            <w:tcW w:w="1500" w:type="dxa"/>
            <w:tcBorders>
              <w:top w:val="nil"/>
              <w:left w:val="nil"/>
              <w:bottom w:val="nil"/>
              <w:right w:val="nil"/>
            </w:tcBorders>
            <w:shd w:val="clear" w:color="auto" w:fill="auto"/>
            <w:noWrap/>
            <w:hideMark/>
          </w:tcPr>
          <w:p w14:paraId="797F0247" w14:textId="539D98D7"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5.5 </w:t>
            </w:r>
          </w:p>
        </w:tc>
        <w:tc>
          <w:tcPr>
            <w:tcW w:w="1880" w:type="dxa"/>
            <w:tcBorders>
              <w:top w:val="nil"/>
              <w:left w:val="nil"/>
              <w:bottom w:val="nil"/>
              <w:right w:val="nil"/>
            </w:tcBorders>
            <w:shd w:val="clear" w:color="auto" w:fill="auto"/>
            <w:noWrap/>
            <w:hideMark/>
          </w:tcPr>
          <w:p w14:paraId="1887530F" w14:textId="1443EC7E"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1.32 (0.75, 2.33)</w:t>
            </w:r>
          </w:p>
        </w:tc>
        <w:tc>
          <w:tcPr>
            <w:tcW w:w="963" w:type="dxa"/>
            <w:tcBorders>
              <w:top w:val="nil"/>
              <w:left w:val="nil"/>
              <w:bottom w:val="nil"/>
              <w:right w:val="nil"/>
            </w:tcBorders>
            <w:shd w:val="clear" w:color="auto" w:fill="auto"/>
            <w:noWrap/>
            <w:hideMark/>
          </w:tcPr>
          <w:p w14:paraId="1A8A2445" w14:textId="49D8E36E"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0.34 </w:t>
            </w:r>
          </w:p>
        </w:tc>
      </w:tr>
      <w:tr w:rsidR="00154F86" w:rsidRPr="00E33182" w14:paraId="43F8DE07" w14:textId="77777777" w:rsidTr="00BE4181">
        <w:trPr>
          <w:trHeight w:val="300"/>
          <w:jc w:val="center"/>
        </w:trPr>
        <w:tc>
          <w:tcPr>
            <w:tcW w:w="2874" w:type="dxa"/>
            <w:tcBorders>
              <w:top w:val="nil"/>
              <w:left w:val="nil"/>
              <w:bottom w:val="nil"/>
              <w:right w:val="nil"/>
            </w:tcBorders>
            <w:shd w:val="clear" w:color="auto" w:fill="auto"/>
            <w:noWrap/>
            <w:vAlign w:val="center"/>
            <w:hideMark/>
          </w:tcPr>
          <w:p w14:paraId="0C2EF5DF"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    45-49 years old</w:t>
            </w:r>
          </w:p>
        </w:tc>
        <w:tc>
          <w:tcPr>
            <w:tcW w:w="1000" w:type="dxa"/>
            <w:tcBorders>
              <w:top w:val="nil"/>
              <w:left w:val="nil"/>
              <w:bottom w:val="nil"/>
              <w:right w:val="nil"/>
            </w:tcBorders>
            <w:shd w:val="clear" w:color="auto" w:fill="auto"/>
            <w:noWrap/>
            <w:hideMark/>
          </w:tcPr>
          <w:p w14:paraId="009B2137" w14:textId="452D9ED9"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790</w:t>
            </w:r>
          </w:p>
        </w:tc>
        <w:tc>
          <w:tcPr>
            <w:tcW w:w="1000" w:type="dxa"/>
            <w:tcBorders>
              <w:top w:val="nil"/>
              <w:left w:val="nil"/>
              <w:bottom w:val="nil"/>
              <w:right w:val="nil"/>
            </w:tcBorders>
            <w:shd w:val="clear" w:color="auto" w:fill="auto"/>
            <w:noWrap/>
            <w:hideMark/>
          </w:tcPr>
          <w:p w14:paraId="5A55ED1B" w14:textId="14358CE1"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68</w:t>
            </w:r>
          </w:p>
        </w:tc>
        <w:tc>
          <w:tcPr>
            <w:tcW w:w="1450" w:type="dxa"/>
            <w:tcBorders>
              <w:top w:val="nil"/>
              <w:left w:val="nil"/>
              <w:bottom w:val="nil"/>
              <w:right w:val="nil"/>
            </w:tcBorders>
            <w:shd w:val="clear" w:color="auto" w:fill="auto"/>
            <w:hideMark/>
          </w:tcPr>
          <w:p w14:paraId="2D761282" w14:textId="3A2F46AA"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19200</w:t>
            </w:r>
          </w:p>
        </w:tc>
        <w:tc>
          <w:tcPr>
            <w:tcW w:w="1500" w:type="dxa"/>
            <w:tcBorders>
              <w:top w:val="nil"/>
              <w:left w:val="nil"/>
              <w:bottom w:val="nil"/>
              <w:right w:val="nil"/>
            </w:tcBorders>
            <w:shd w:val="clear" w:color="auto" w:fill="auto"/>
            <w:noWrap/>
            <w:hideMark/>
          </w:tcPr>
          <w:p w14:paraId="25B0C12C" w14:textId="76003557"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3.5 </w:t>
            </w:r>
          </w:p>
        </w:tc>
        <w:tc>
          <w:tcPr>
            <w:tcW w:w="1880" w:type="dxa"/>
            <w:tcBorders>
              <w:top w:val="nil"/>
              <w:left w:val="nil"/>
              <w:bottom w:val="nil"/>
              <w:right w:val="nil"/>
            </w:tcBorders>
            <w:shd w:val="clear" w:color="auto" w:fill="auto"/>
            <w:noWrap/>
            <w:hideMark/>
          </w:tcPr>
          <w:p w14:paraId="08EF7474" w14:textId="2844C454"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1.18 (0.81, 1.72)</w:t>
            </w:r>
          </w:p>
        </w:tc>
        <w:tc>
          <w:tcPr>
            <w:tcW w:w="963" w:type="dxa"/>
            <w:tcBorders>
              <w:top w:val="nil"/>
              <w:left w:val="nil"/>
              <w:bottom w:val="nil"/>
              <w:right w:val="nil"/>
            </w:tcBorders>
            <w:shd w:val="clear" w:color="auto" w:fill="auto"/>
            <w:noWrap/>
            <w:hideMark/>
          </w:tcPr>
          <w:p w14:paraId="655333D8" w14:textId="567F4D31"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0.38 </w:t>
            </w:r>
          </w:p>
        </w:tc>
      </w:tr>
      <w:tr w:rsidR="00154F86" w:rsidRPr="00E33182" w14:paraId="2724D1AF" w14:textId="77777777" w:rsidTr="00BE4181">
        <w:trPr>
          <w:trHeight w:val="300"/>
          <w:jc w:val="center"/>
        </w:trPr>
        <w:tc>
          <w:tcPr>
            <w:tcW w:w="2874" w:type="dxa"/>
            <w:tcBorders>
              <w:top w:val="nil"/>
              <w:left w:val="nil"/>
              <w:bottom w:val="nil"/>
              <w:right w:val="nil"/>
            </w:tcBorders>
            <w:shd w:val="clear" w:color="auto" w:fill="auto"/>
            <w:vAlign w:val="center"/>
            <w:hideMark/>
          </w:tcPr>
          <w:p w14:paraId="3D6A9659"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    50-51 years old</w:t>
            </w:r>
          </w:p>
        </w:tc>
        <w:tc>
          <w:tcPr>
            <w:tcW w:w="1000" w:type="dxa"/>
            <w:tcBorders>
              <w:top w:val="nil"/>
              <w:left w:val="nil"/>
              <w:bottom w:val="nil"/>
              <w:right w:val="nil"/>
            </w:tcBorders>
            <w:shd w:val="clear" w:color="auto" w:fill="auto"/>
            <w:noWrap/>
            <w:hideMark/>
          </w:tcPr>
          <w:p w14:paraId="3D16AC13" w14:textId="4A28E044"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506</w:t>
            </w:r>
          </w:p>
        </w:tc>
        <w:tc>
          <w:tcPr>
            <w:tcW w:w="1000" w:type="dxa"/>
            <w:tcBorders>
              <w:top w:val="nil"/>
              <w:left w:val="nil"/>
              <w:bottom w:val="nil"/>
              <w:right w:val="nil"/>
            </w:tcBorders>
            <w:shd w:val="clear" w:color="auto" w:fill="auto"/>
            <w:noWrap/>
            <w:hideMark/>
          </w:tcPr>
          <w:p w14:paraId="29D42347" w14:textId="66881BC0"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49</w:t>
            </w:r>
          </w:p>
        </w:tc>
        <w:tc>
          <w:tcPr>
            <w:tcW w:w="1450" w:type="dxa"/>
            <w:tcBorders>
              <w:top w:val="nil"/>
              <w:left w:val="nil"/>
              <w:bottom w:val="nil"/>
              <w:right w:val="nil"/>
            </w:tcBorders>
            <w:shd w:val="clear" w:color="auto" w:fill="auto"/>
            <w:hideMark/>
          </w:tcPr>
          <w:p w14:paraId="4A5A347B" w14:textId="4C8AFBC8"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12611</w:t>
            </w:r>
          </w:p>
        </w:tc>
        <w:tc>
          <w:tcPr>
            <w:tcW w:w="1500" w:type="dxa"/>
            <w:tcBorders>
              <w:top w:val="nil"/>
              <w:left w:val="nil"/>
              <w:bottom w:val="nil"/>
              <w:right w:val="nil"/>
            </w:tcBorders>
            <w:shd w:val="clear" w:color="auto" w:fill="auto"/>
            <w:noWrap/>
            <w:hideMark/>
          </w:tcPr>
          <w:p w14:paraId="019C3CC9" w14:textId="4D3FC2B5"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3.9 </w:t>
            </w:r>
          </w:p>
        </w:tc>
        <w:tc>
          <w:tcPr>
            <w:tcW w:w="1880" w:type="dxa"/>
            <w:tcBorders>
              <w:top w:val="nil"/>
              <w:left w:val="nil"/>
              <w:bottom w:val="nil"/>
              <w:right w:val="nil"/>
            </w:tcBorders>
            <w:shd w:val="clear" w:color="auto" w:fill="auto"/>
            <w:noWrap/>
            <w:hideMark/>
          </w:tcPr>
          <w:p w14:paraId="61D4A649" w14:textId="5E2AA86D"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1.00 (reference)</w:t>
            </w:r>
          </w:p>
        </w:tc>
        <w:tc>
          <w:tcPr>
            <w:tcW w:w="963" w:type="dxa"/>
            <w:tcBorders>
              <w:top w:val="nil"/>
              <w:left w:val="nil"/>
              <w:bottom w:val="nil"/>
              <w:right w:val="nil"/>
            </w:tcBorders>
            <w:shd w:val="clear" w:color="auto" w:fill="auto"/>
            <w:noWrap/>
            <w:hideMark/>
          </w:tcPr>
          <w:p w14:paraId="35FC325C" w14:textId="0FAA9031"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0.41 </w:t>
            </w:r>
          </w:p>
        </w:tc>
      </w:tr>
      <w:tr w:rsidR="00154F86" w:rsidRPr="00E33182" w14:paraId="24F363EE" w14:textId="77777777" w:rsidTr="00BE4181">
        <w:trPr>
          <w:trHeight w:val="300"/>
          <w:jc w:val="center"/>
        </w:trPr>
        <w:tc>
          <w:tcPr>
            <w:tcW w:w="2874" w:type="dxa"/>
            <w:tcBorders>
              <w:top w:val="nil"/>
              <w:left w:val="nil"/>
              <w:bottom w:val="nil"/>
              <w:right w:val="nil"/>
            </w:tcBorders>
            <w:shd w:val="clear" w:color="auto" w:fill="auto"/>
            <w:vAlign w:val="center"/>
            <w:hideMark/>
          </w:tcPr>
          <w:p w14:paraId="4A8CED62"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    &gt;51 years old</w:t>
            </w:r>
          </w:p>
        </w:tc>
        <w:tc>
          <w:tcPr>
            <w:tcW w:w="1000" w:type="dxa"/>
            <w:tcBorders>
              <w:top w:val="nil"/>
              <w:left w:val="nil"/>
              <w:bottom w:val="nil"/>
              <w:right w:val="nil"/>
            </w:tcBorders>
            <w:shd w:val="clear" w:color="auto" w:fill="auto"/>
            <w:noWrap/>
            <w:hideMark/>
          </w:tcPr>
          <w:p w14:paraId="1B7B9508" w14:textId="127658E7"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648</w:t>
            </w:r>
          </w:p>
        </w:tc>
        <w:tc>
          <w:tcPr>
            <w:tcW w:w="1000" w:type="dxa"/>
            <w:tcBorders>
              <w:top w:val="nil"/>
              <w:left w:val="nil"/>
              <w:bottom w:val="nil"/>
              <w:right w:val="nil"/>
            </w:tcBorders>
            <w:shd w:val="clear" w:color="auto" w:fill="auto"/>
            <w:noWrap/>
            <w:hideMark/>
          </w:tcPr>
          <w:p w14:paraId="6F1111DF" w14:textId="06FBFBF4"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56</w:t>
            </w:r>
          </w:p>
        </w:tc>
        <w:tc>
          <w:tcPr>
            <w:tcW w:w="1450" w:type="dxa"/>
            <w:tcBorders>
              <w:top w:val="nil"/>
              <w:left w:val="nil"/>
              <w:bottom w:val="nil"/>
              <w:right w:val="nil"/>
            </w:tcBorders>
            <w:shd w:val="clear" w:color="auto" w:fill="auto"/>
            <w:hideMark/>
          </w:tcPr>
          <w:p w14:paraId="7CE77A2A" w14:textId="15FF4E85"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16269</w:t>
            </w:r>
          </w:p>
        </w:tc>
        <w:tc>
          <w:tcPr>
            <w:tcW w:w="1500" w:type="dxa"/>
            <w:tcBorders>
              <w:top w:val="nil"/>
              <w:left w:val="nil"/>
              <w:bottom w:val="nil"/>
              <w:right w:val="nil"/>
            </w:tcBorders>
            <w:shd w:val="clear" w:color="auto" w:fill="auto"/>
            <w:noWrap/>
            <w:hideMark/>
          </w:tcPr>
          <w:p w14:paraId="57469BA9" w14:textId="44A7D961"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3.4 </w:t>
            </w:r>
          </w:p>
        </w:tc>
        <w:tc>
          <w:tcPr>
            <w:tcW w:w="1880" w:type="dxa"/>
            <w:tcBorders>
              <w:top w:val="nil"/>
              <w:left w:val="nil"/>
              <w:bottom w:val="nil"/>
              <w:right w:val="nil"/>
            </w:tcBorders>
            <w:shd w:val="clear" w:color="auto" w:fill="auto"/>
            <w:noWrap/>
            <w:hideMark/>
          </w:tcPr>
          <w:p w14:paraId="4ACE8CB8" w14:textId="7FEB04EA"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0.91 (0.62, 1.34)</w:t>
            </w:r>
          </w:p>
        </w:tc>
        <w:tc>
          <w:tcPr>
            <w:tcW w:w="963" w:type="dxa"/>
            <w:tcBorders>
              <w:top w:val="nil"/>
              <w:left w:val="nil"/>
              <w:bottom w:val="nil"/>
              <w:right w:val="nil"/>
            </w:tcBorders>
            <w:shd w:val="clear" w:color="auto" w:fill="auto"/>
            <w:noWrap/>
            <w:hideMark/>
          </w:tcPr>
          <w:p w14:paraId="70F93F04" w14:textId="0C34D2D0"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0.64 </w:t>
            </w:r>
          </w:p>
        </w:tc>
      </w:tr>
      <w:tr w:rsidR="00154F86" w:rsidRPr="00E33182" w14:paraId="2E115DB9" w14:textId="77777777" w:rsidTr="00BE4181">
        <w:trPr>
          <w:trHeight w:val="300"/>
          <w:jc w:val="center"/>
        </w:trPr>
        <w:tc>
          <w:tcPr>
            <w:tcW w:w="2874" w:type="dxa"/>
            <w:tcBorders>
              <w:top w:val="nil"/>
              <w:left w:val="nil"/>
              <w:bottom w:val="nil"/>
              <w:right w:val="nil"/>
            </w:tcBorders>
            <w:shd w:val="clear" w:color="auto" w:fill="auto"/>
            <w:noWrap/>
            <w:vAlign w:val="center"/>
            <w:hideMark/>
          </w:tcPr>
          <w:p w14:paraId="284D7575"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Fatal cardiovascular disease</w:t>
            </w:r>
          </w:p>
        </w:tc>
        <w:tc>
          <w:tcPr>
            <w:tcW w:w="1000" w:type="dxa"/>
            <w:tcBorders>
              <w:top w:val="nil"/>
              <w:left w:val="nil"/>
              <w:bottom w:val="nil"/>
              <w:right w:val="nil"/>
            </w:tcBorders>
            <w:shd w:val="clear" w:color="auto" w:fill="auto"/>
            <w:noWrap/>
            <w:hideMark/>
          </w:tcPr>
          <w:p w14:paraId="3E9FD4BB"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1000" w:type="dxa"/>
            <w:tcBorders>
              <w:top w:val="nil"/>
              <w:left w:val="nil"/>
              <w:bottom w:val="nil"/>
              <w:right w:val="nil"/>
            </w:tcBorders>
            <w:shd w:val="clear" w:color="auto" w:fill="auto"/>
            <w:noWrap/>
            <w:hideMark/>
          </w:tcPr>
          <w:p w14:paraId="14B0F1DD"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1450" w:type="dxa"/>
            <w:tcBorders>
              <w:top w:val="nil"/>
              <w:left w:val="nil"/>
              <w:bottom w:val="nil"/>
              <w:right w:val="nil"/>
            </w:tcBorders>
            <w:shd w:val="clear" w:color="auto" w:fill="auto"/>
            <w:noWrap/>
            <w:hideMark/>
          </w:tcPr>
          <w:p w14:paraId="633B5C49"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1500" w:type="dxa"/>
            <w:tcBorders>
              <w:top w:val="nil"/>
              <w:left w:val="nil"/>
              <w:bottom w:val="nil"/>
              <w:right w:val="nil"/>
            </w:tcBorders>
            <w:shd w:val="clear" w:color="auto" w:fill="auto"/>
            <w:noWrap/>
            <w:hideMark/>
          </w:tcPr>
          <w:p w14:paraId="775054C7"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1880" w:type="dxa"/>
            <w:tcBorders>
              <w:top w:val="nil"/>
              <w:left w:val="nil"/>
              <w:bottom w:val="nil"/>
              <w:right w:val="nil"/>
            </w:tcBorders>
            <w:shd w:val="clear" w:color="auto" w:fill="auto"/>
            <w:noWrap/>
            <w:hideMark/>
          </w:tcPr>
          <w:p w14:paraId="5FD14496"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963" w:type="dxa"/>
            <w:tcBorders>
              <w:top w:val="nil"/>
              <w:left w:val="nil"/>
              <w:bottom w:val="nil"/>
              <w:right w:val="nil"/>
            </w:tcBorders>
            <w:shd w:val="clear" w:color="auto" w:fill="auto"/>
            <w:noWrap/>
            <w:hideMark/>
          </w:tcPr>
          <w:p w14:paraId="7A4116B7" w14:textId="77777777" w:rsidR="00154F86" w:rsidRPr="00B22288" w:rsidRDefault="00154F86" w:rsidP="00BE4181">
            <w:pPr>
              <w:widowControl/>
              <w:jc w:val="left"/>
              <w:rPr>
                <w:rFonts w:ascii="Times New Roman" w:eastAsia="宋体" w:hAnsi="Times New Roman" w:cs="Times New Roman"/>
                <w:color w:val="000000"/>
                <w:kern w:val="0"/>
                <w:sz w:val="22"/>
              </w:rPr>
            </w:pPr>
          </w:p>
        </w:tc>
      </w:tr>
      <w:tr w:rsidR="00154F86" w:rsidRPr="00E33182" w14:paraId="10FE191F" w14:textId="77777777" w:rsidTr="00BE4181">
        <w:trPr>
          <w:trHeight w:val="300"/>
          <w:jc w:val="center"/>
        </w:trPr>
        <w:tc>
          <w:tcPr>
            <w:tcW w:w="2874" w:type="dxa"/>
            <w:tcBorders>
              <w:top w:val="nil"/>
              <w:left w:val="nil"/>
              <w:bottom w:val="nil"/>
              <w:right w:val="nil"/>
            </w:tcBorders>
            <w:shd w:val="clear" w:color="auto" w:fill="auto"/>
            <w:noWrap/>
            <w:vAlign w:val="center"/>
            <w:hideMark/>
          </w:tcPr>
          <w:p w14:paraId="6B4543C4"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    &lt;45 years old</w:t>
            </w:r>
          </w:p>
        </w:tc>
        <w:tc>
          <w:tcPr>
            <w:tcW w:w="1000" w:type="dxa"/>
            <w:tcBorders>
              <w:top w:val="nil"/>
              <w:left w:val="nil"/>
              <w:bottom w:val="nil"/>
              <w:right w:val="nil"/>
            </w:tcBorders>
            <w:shd w:val="clear" w:color="auto" w:fill="auto"/>
            <w:noWrap/>
            <w:hideMark/>
          </w:tcPr>
          <w:p w14:paraId="5B45B3EE" w14:textId="3FB23545"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120</w:t>
            </w:r>
          </w:p>
        </w:tc>
        <w:tc>
          <w:tcPr>
            <w:tcW w:w="1000" w:type="dxa"/>
            <w:tcBorders>
              <w:top w:val="nil"/>
              <w:left w:val="nil"/>
              <w:bottom w:val="nil"/>
              <w:right w:val="nil"/>
            </w:tcBorders>
            <w:shd w:val="clear" w:color="auto" w:fill="auto"/>
            <w:noWrap/>
            <w:hideMark/>
          </w:tcPr>
          <w:p w14:paraId="1C14A9E0" w14:textId="03865A6C"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w:t>
            </w:r>
          </w:p>
        </w:tc>
        <w:tc>
          <w:tcPr>
            <w:tcW w:w="1450" w:type="dxa"/>
            <w:tcBorders>
              <w:top w:val="nil"/>
              <w:left w:val="nil"/>
              <w:bottom w:val="nil"/>
              <w:right w:val="nil"/>
            </w:tcBorders>
            <w:shd w:val="clear" w:color="auto" w:fill="auto"/>
            <w:hideMark/>
          </w:tcPr>
          <w:p w14:paraId="5FC5A5E1" w14:textId="588B6283"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3088</w:t>
            </w:r>
          </w:p>
        </w:tc>
        <w:tc>
          <w:tcPr>
            <w:tcW w:w="1500" w:type="dxa"/>
            <w:tcBorders>
              <w:top w:val="nil"/>
              <w:left w:val="nil"/>
              <w:bottom w:val="nil"/>
              <w:right w:val="nil"/>
            </w:tcBorders>
            <w:shd w:val="clear" w:color="auto" w:fill="auto"/>
            <w:noWrap/>
            <w:hideMark/>
          </w:tcPr>
          <w:p w14:paraId="3C7988B9" w14:textId="5643089C"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0.3 </w:t>
            </w:r>
          </w:p>
        </w:tc>
        <w:tc>
          <w:tcPr>
            <w:tcW w:w="1880" w:type="dxa"/>
            <w:tcBorders>
              <w:top w:val="nil"/>
              <w:left w:val="nil"/>
              <w:bottom w:val="nil"/>
              <w:right w:val="nil"/>
            </w:tcBorders>
            <w:shd w:val="clear" w:color="auto" w:fill="auto"/>
            <w:noWrap/>
            <w:hideMark/>
          </w:tcPr>
          <w:p w14:paraId="1D7EEED6" w14:textId="09C4B25E"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0.35 (0.05, 2.75)</w:t>
            </w:r>
          </w:p>
        </w:tc>
        <w:tc>
          <w:tcPr>
            <w:tcW w:w="963" w:type="dxa"/>
            <w:tcBorders>
              <w:top w:val="nil"/>
              <w:left w:val="nil"/>
              <w:bottom w:val="nil"/>
              <w:right w:val="nil"/>
            </w:tcBorders>
            <w:shd w:val="clear" w:color="auto" w:fill="auto"/>
            <w:noWrap/>
            <w:hideMark/>
          </w:tcPr>
          <w:p w14:paraId="299D421D" w14:textId="1C846A56"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0.32 </w:t>
            </w:r>
          </w:p>
        </w:tc>
      </w:tr>
      <w:tr w:rsidR="00154F86" w:rsidRPr="00E33182" w14:paraId="13884408" w14:textId="77777777" w:rsidTr="00BE4181">
        <w:trPr>
          <w:trHeight w:val="300"/>
          <w:jc w:val="center"/>
        </w:trPr>
        <w:tc>
          <w:tcPr>
            <w:tcW w:w="2874" w:type="dxa"/>
            <w:tcBorders>
              <w:top w:val="nil"/>
              <w:left w:val="nil"/>
              <w:bottom w:val="nil"/>
              <w:right w:val="nil"/>
            </w:tcBorders>
            <w:shd w:val="clear" w:color="auto" w:fill="auto"/>
            <w:noWrap/>
            <w:vAlign w:val="center"/>
            <w:hideMark/>
          </w:tcPr>
          <w:p w14:paraId="7F1671C8"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    45-49 years old</w:t>
            </w:r>
          </w:p>
        </w:tc>
        <w:tc>
          <w:tcPr>
            <w:tcW w:w="1000" w:type="dxa"/>
            <w:tcBorders>
              <w:top w:val="nil"/>
              <w:left w:val="nil"/>
              <w:bottom w:val="nil"/>
              <w:right w:val="nil"/>
            </w:tcBorders>
            <w:shd w:val="clear" w:color="auto" w:fill="auto"/>
            <w:noWrap/>
            <w:hideMark/>
          </w:tcPr>
          <w:p w14:paraId="1B17F65A" w14:textId="7F0A78D1"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790</w:t>
            </w:r>
          </w:p>
        </w:tc>
        <w:tc>
          <w:tcPr>
            <w:tcW w:w="1000" w:type="dxa"/>
            <w:tcBorders>
              <w:top w:val="nil"/>
              <w:left w:val="nil"/>
              <w:bottom w:val="nil"/>
              <w:right w:val="nil"/>
            </w:tcBorders>
            <w:shd w:val="clear" w:color="auto" w:fill="auto"/>
            <w:noWrap/>
            <w:hideMark/>
          </w:tcPr>
          <w:p w14:paraId="0152955E" w14:textId="121BEF3C"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14</w:t>
            </w:r>
          </w:p>
        </w:tc>
        <w:tc>
          <w:tcPr>
            <w:tcW w:w="1450" w:type="dxa"/>
            <w:tcBorders>
              <w:top w:val="nil"/>
              <w:left w:val="nil"/>
              <w:bottom w:val="nil"/>
              <w:right w:val="nil"/>
            </w:tcBorders>
            <w:shd w:val="clear" w:color="auto" w:fill="auto"/>
            <w:hideMark/>
          </w:tcPr>
          <w:p w14:paraId="5838F33D" w14:textId="5560836A"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19802</w:t>
            </w:r>
          </w:p>
        </w:tc>
        <w:tc>
          <w:tcPr>
            <w:tcW w:w="1500" w:type="dxa"/>
            <w:tcBorders>
              <w:top w:val="nil"/>
              <w:left w:val="nil"/>
              <w:bottom w:val="nil"/>
              <w:right w:val="nil"/>
            </w:tcBorders>
            <w:shd w:val="clear" w:color="auto" w:fill="auto"/>
            <w:noWrap/>
            <w:hideMark/>
          </w:tcPr>
          <w:p w14:paraId="1BD85EEE" w14:textId="42CA42A5"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0.7 </w:t>
            </w:r>
          </w:p>
        </w:tc>
        <w:tc>
          <w:tcPr>
            <w:tcW w:w="1880" w:type="dxa"/>
            <w:tcBorders>
              <w:top w:val="nil"/>
              <w:left w:val="nil"/>
              <w:bottom w:val="nil"/>
              <w:right w:val="nil"/>
            </w:tcBorders>
            <w:shd w:val="clear" w:color="auto" w:fill="auto"/>
            <w:noWrap/>
            <w:hideMark/>
          </w:tcPr>
          <w:p w14:paraId="56BE8163" w14:textId="0DFFB9C3"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1.26 (0.56, 2.83)</w:t>
            </w:r>
          </w:p>
        </w:tc>
        <w:tc>
          <w:tcPr>
            <w:tcW w:w="963" w:type="dxa"/>
            <w:tcBorders>
              <w:top w:val="nil"/>
              <w:left w:val="nil"/>
              <w:bottom w:val="nil"/>
              <w:right w:val="nil"/>
            </w:tcBorders>
            <w:shd w:val="clear" w:color="auto" w:fill="auto"/>
            <w:noWrap/>
            <w:hideMark/>
          </w:tcPr>
          <w:p w14:paraId="6576A441" w14:textId="02F26F84"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0.58 </w:t>
            </w:r>
          </w:p>
        </w:tc>
      </w:tr>
      <w:tr w:rsidR="00154F86" w:rsidRPr="00E33182" w14:paraId="4218A90C" w14:textId="77777777" w:rsidTr="00BE4181">
        <w:trPr>
          <w:trHeight w:val="300"/>
          <w:jc w:val="center"/>
        </w:trPr>
        <w:tc>
          <w:tcPr>
            <w:tcW w:w="2874" w:type="dxa"/>
            <w:tcBorders>
              <w:top w:val="nil"/>
              <w:left w:val="nil"/>
              <w:bottom w:val="nil"/>
              <w:right w:val="nil"/>
            </w:tcBorders>
            <w:shd w:val="clear" w:color="auto" w:fill="auto"/>
            <w:vAlign w:val="center"/>
            <w:hideMark/>
          </w:tcPr>
          <w:p w14:paraId="6DA6A864"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    50-51 years old</w:t>
            </w:r>
          </w:p>
        </w:tc>
        <w:tc>
          <w:tcPr>
            <w:tcW w:w="1000" w:type="dxa"/>
            <w:tcBorders>
              <w:top w:val="nil"/>
              <w:left w:val="nil"/>
              <w:bottom w:val="nil"/>
              <w:right w:val="nil"/>
            </w:tcBorders>
            <w:shd w:val="clear" w:color="auto" w:fill="auto"/>
            <w:noWrap/>
            <w:hideMark/>
          </w:tcPr>
          <w:p w14:paraId="2D96FB17" w14:textId="648C6E3D"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506</w:t>
            </w:r>
          </w:p>
        </w:tc>
        <w:tc>
          <w:tcPr>
            <w:tcW w:w="1000" w:type="dxa"/>
            <w:tcBorders>
              <w:top w:val="nil"/>
              <w:left w:val="nil"/>
              <w:bottom w:val="nil"/>
              <w:right w:val="nil"/>
            </w:tcBorders>
            <w:shd w:val="clear" w:color="auto" w:fill="auto"/>
            <w:noWrap/>
            <w:hideMark/>
          </w:tcPr>
          <w:p w14:paraId="142B7773" w14:textId="697DFB6B"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11</w:t>
            </w:r>
          </w:p>
        </w:tc>
        <w:tc>
          <w:tcPr>
            <w:tcW w:w="1450" w:type="dxa"/>
            <w:tcBorders>
              <w:top w:val="nil"/>
              <w:left w:val="nil"/>
              <w:bottom w:val="nil"/>
              <w:right w:val="nil"/>
            </w:tcBorders>
            <w:shd w:val="clear" w:color="auto" w:fill="auto"/>
            <w:hideMark/>
          </w:tcPr>
          <w:p w14:paraId="6292454D" w14:textId="5A7978A2"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13038</w:t>
            </w:r>
          </w:p>
        </w:tc>
        <w:tc>
          <w:tcPr>
            <w:tcW w:w="1500" w:type="dxa"/>
            <w:tcBorders>
              <w:top w:val="nil"/>
              <w:left w:val="nil"/>
              <w:bottom w:val="nil"/>
              <w:right w:val="nil"/>
            </w:tcBorders>
            <w:shd w:val="clear" w:color="auto" w:fill="auto"/>
            <w:noWrap/>
            <w:hideMark/>
          </w:tcPr>
          <w:p w14:paraId="2079829A" w14:textId="38BA3737"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0.8 </w:t>
            </w:r>
          </w:p>
        </w:tc>
        <w:tc>
          <w:tcPr>
            <w:tcW w:w="1880" w:type="dxa"/>
            <w:tcBorders>
              <w:top w:val="nil"/>
              <w:left w:val="nil"/>
              <w:bottom w:val="nil"/>
              <w:right w:val="nil"/>
            </w:tcBorders>
            <w:shd w:val="clear" w:color="auto" w:fill="auto"/>
            <w:noWrap/>
            <w:hideMark/>
          </w:tcPr>
          <w:p w14:paraId="70940970" w14:textId="21159F2B"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1.00 (reference)</w:t>
            </w:r>
          </w:p>
        </w:tc>
        <w:tc>
          <w:tcPr>
            <w:tcW w:w="963" w:type="dxa"/>
            <w:tcBorders>
              <w:top w:val="nil"/>
              <w:left w:val="nil"/>
              <w:bottom w:val="nil"/>
              <w:right w:val="nil"/>
            </w:tcBorders>
            <w:shd w:val="clear" w:color="auto" w:fill="auto"/>
            <w:noWrap/>
            <w:hideMark/>
          </w:tcPr>
          <w:p w14:paraId="7A3AF011" w14:textId="5D1E9361"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0.11 </w:t>
            </w:r>
          </w:p>
        </w:tc>
      </w:tr>
      <w:tr w:rsidR="00154F86" w:rsidRPr="00E33182" w14:paraId="58B42A83" w14:textId="77777777" w:rsidTr="00BE4181">
        <w:trPr>
          <w:trHeight w:val="300"/>
          <w:jc w:val="center"/>
        </w:trPr>
        <w:tc>
          <w:tcPr>
            <w:tcW w:w="2874" w:type="dxa"/>
            <w:tcBorders>
              <w:top w:val="nil"/>
              <w:left w:val="nil"/>
              <w:bottom w:val="nil"/>
              <w:right w:val="nil"/>
            </w:tcBorders>
            <w:shd w:val="clear" w:color="auto" w:fill="auto"/>
            <w:vAlign w:val="center"/>
            <w:hideMark/>
          </w:tcPr>
          <w:p w14:paraId="471A085A"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    &gt;51 years old</w:t>
            </w:r>
          </w:p>
        </w:tc>
        <w:tc>
          <w:tcPr>
            <w:tcW w:w="1000" w:type="dxa"/>
            <w:tcBorders>
              <w:top w:val="nil"/>
              <w:left w:val="nil"/>
              <w:bottom w:val="nil"/>
              <w:right w:val="nil"/>
            </w:tcBorders>
            <w:shd w:val="clear" w:color="auto" w:fill="auto"/>
            <w:noWrap/>
            <w:hideMark/>
          </w:tcPr>
          <w:p w14:paraId="4CBF3A1D" w14:textId="60E9D6B0"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648</w:t>
            </w:r>
          </w:p>
        </w:tc>
        <w:tc>
          <w:tcPr>
            <w:tcW w:w="1000" w:type="dxa"/>
            <w:tcBorders>
              <w:top w:val="nil"/>
              <w:left w:val="nil"/>
              <w:bottom w:val="nil"/>
              <w:right w:val="nil"/>
            </w:tcBorders>
            <w:shd w:val="clear" w:color="auto" w:fill="auto"/>
            <w:noWrap/>
            <w:hideMark/>
          </w:tcPr>
          <w:p w14:paraId="5F254712" w14:textId="301297FC"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5</w:t>
            </w:r>
          </w:p>
        </w:tc>
        <w:tc>
          <w:tcPr>
            <w:tcW w:w="1450" w:type="dxa"/>
            <w:tcBorders>
              <w:top w:val="nil"/>
              <w:left w:val="nil"/>
              <w:bottom w:val="nil"/>
              <w:right w:val="nil"/>
            </w:tcBorders>
            <w:shd w:val="clear" w:color="auto" w:fill="auto"/>
            <w:hideMark/>
          </w:tcPr>
          <w:p w14:paraId="342463E4" w14:textId="1C347570"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16747</w:t>
            </w:r>
          </w:p>
        </w:tc>
        <w:tc>
          <w:tcPr>
            <w:tcW w:w="1500" w:type="dxa"/>
            <w:tcBorders>
              <w:top w:val="nil"/>
              <w:left w:val="nil"/>
              <w:bottom w:val="nil"/>
              <w:right w:val="nil"/>
            </w:tcBorders>
            <w:shd w:val="clear" w:color="auto" w:fill="auto"/>
            <w:noWrap/>
            <w:hideMark/>
          </w:tcPr>
          <w:p w14:paraId="7319004F" w14:textId="03A49930"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0.3 </w:t>
            </w:r>
          </w:p>
        </w:tc>
        <w:tc>
          <w:tcPr>
            <w:tcW w:w="1880" w:type="dxa"/>
            <w:tcBorders>
              <w:top w:val="nil"/>
              <w:left w:val="nil"/>
              <w:bottom w:val="nil"/>
              <w:right w:val="nil"/>
            </w:tcBorders>
            <w:shd w:val="clear" w:color="auto" w:fill="auto"/>
            <w:noWrap/>
            <w:hideMark/>
          </w:tcPr>
          <w:p w14:paraId="212DD8C7" w14:textId="6C6A6393"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0.38 (0.13, 1.11)</w:t>
            </w:r>
          </w:p>
        </w:tc>
        <w:tc>
          <w:tcPr>
            <w:tcW w:w="963" w:type="dxa"/>
            <w:tcBorders>
              <w:top w:val="nil"/>
              <w:left w:val="nil"/>
              <w:bottom w:val="nil"/>
              <w:right w:val="nil"/>
            </w:tcBorders>
            <w:shd w:val="clear" w:color="auto" w:fill="auto"/>
            <w:noWrap/>
            <w:hideMark/>
          </w:tcPr>
          <w:p w14:paraId="76E20A5B" w14:textId="30C89A98"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0.08 </w:t>
            </w:r>
          </w:p>
        </w:tc>
      </w:tr>
      <w:tr w:rsidR="00154F86" w:rsidRPr="00E33182" w14:paraId="0DFF297A" w14:textId="77777777" w:rsidTr="00BE4181">
        <w:trPr>
          <w:trHeight w:val="300"/>
          <w:jc w:val="center"/>
        </w:trPr>
        <w:tc>
          <w:tcPr>
            <w:tcW w:w="2874" w:type="dxa"/>
            <w:tcBorders>
              <w:top w:val="nil"/>
              <w:left w:val="nil"/>
              <w:bottom w:val="nil"/>
              <w:right w:val="nil"/>
            </w:tcBorders>
            <w:shd w:val="clear" w:color="auto" w:fill="auto"/>
            <w:noWrap/>
            <w:vAlign w:val="center"/>
            <w:hideMark/>
          </w:tcPr>
          <w:p w14:paraId="12CFBB55"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Ischemic cardiovascular disease</w:t>
            </w:r>
          </w:p>
        </w:tc>
        <w:tc>
          <w:tcPr>
            <w:tcW w:w="1000" w:type="dxa"/>
            <w:tcBorders>
              <w:top w:val="nil"/>
              <w:left w:val="nil"/>
              <w:bottom w:val="nil"/>
              <w:right w:val="nil"/>
            </w:tcBorders>
            <w:shd w:val="clear" w:color="auto" w:fill="auto"/>
            <w:noWrap/>
            <w:hideMark/>
          </w:tcPr>
          <w:p w14:paraId="46527A41"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1000" w:type="dxa"/>
            <w:tcBorders>
              <w:top w:val="nil"/>
              <w:left w:val="nil"/>
              <w:bottom w:val="nil"/>
              <w:right w:val="nil"/>
            </w:tcBorders>
            <w:shd w:val="clear" w:color="auto" w:fill="auto"/>
            <w:noWrap/>
            <w:hideMark/>
          </w:tcPr>
          <w:p w14:paraId="6528E94D"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1450" w:type="dxa"/>
            <w:tcBorders>
              <w:top w:val="nil"/>
              <w:left w:val="nil"/>
              <w:bottom w:val="nil"/>
              <w:right w:val="nil"/>
            </w:tcBorders>
            <w:shd w:val="clear" w:color="auto" w:fill="auto"/>
            <w:hideMark/>
          </w:tcPr>
          <w:p w14:paraId="6D8B1912"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1500" w:type="dxa"/>
            <w:tcBorders>
              <w:top w:val="nil"/>
              <w:left w:val="nil"/>
              <w:bottom w:val="nil"/>
              <w:right w:val="nil"/>
            </w:tcBorders>
            <w:shd w:val="clear" w:color="auto" w:fill="auto"/>
            <w:noWrap/>
            <w:hideMark/>
          </w:tcPr>
          <w:p w14:paraId="0C4DA92D"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1880" w:type="dxa"/>
            <w:tcBorders>
              <w:top w:val="nil"/>
              <w:left w:val="nil"/>
              <w:bottom w:val="nil"/>
              <w:right w:val="nil"/>
            </w:tcBorders>
            <w:shd w:val="clear" w:color="auto" w:fill="auto"/>
            <w:noWrap/>
            <w:hideMark/>
          </w:tcPr>
          <w:p w14:paraId="1A5FCA8A"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963" w:type="dxa"/>
            <w:tcBorders>
              <w:top w:val="nil"/>
              <w:left w:val="nil"/>
              <w:bottom w:val="nil"/>
              <w:right w:val="nil"/>
            </w:tcBorders>
            <w:shd w:val="clear" w:color="auto" w:fill="auto"/>
            <w:noWrap/>
            <w:hideMark/>
          </w:tcPr>
          <w:p w14:paraId="67E9C388" w14:textId="77777777" w:rsidR="00154F86" w:rsidRPr="00B22288" w:rsidRDefault="00154F86" w:rsidP="00BE4181">
            <w:pPr>
              <w:widowControl/>
              <w:jc w:val="left"/>
              <w:rPr>
                <w:rFonts w:ascii="Times New Roman" w:eastAsia="宋体" w:hAnsi="Times New Roman" w:cs="Times New Roman"/>
                <w:color w:val="000000"/>
                <w:kern w:val="0"/>
                <w:sz w:val="22"/>
              </w:rPr>
            </w:pPr>
          </w:p>
        </w:tc>
      </w:tr>
      <w:tr w:rsidR="00154F86" w:rsidRPr="00E33182" w14:paraId="6C3FAB5F" w14:textId="77777777" w:rsidTr="00BE4181">
        <w:trPr>
          <w:trHeight w:val="300"/>
          <w:jc w:val="center"/>
        </w:trPr>
        <w:tc>
          <w:tcPr>
            <w:tcW w:w="2874" w:type="dxa"/>
            <w:tcBorders>
              <w:top w:val="nil"/>
              <w:left w:val="nil"/>
              <w:bottom w:val="nil"/>
              <w:right w:val="nil"/>
            </w:tcBorders>
            <w:shd w:val="clear" w:color="auto" w:fill="auto"/>
            <w:noWrap/>
            <w:vAlign w:val="center"/>
            <w:hideMark/>
          </w:tcPr>
          <w:p w14:paraId="10E6E479"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    &lt;45 years old</w:t>
            </w:r>
          </w:p>
        </w:tc>
        <w:tc>
          <w:tcPr>
            <w:tcW w:w="1000" w:type="dxa"/>
            <w:tcBorders>
              <w:top w:val="nil"/>
              <w:left w:val="nil"/>
              <w:bottom w:val="nil"/>
              <w:right w:val="nil"/>
            </w:tcBorders>
            <w:shd w:val="clear" w:color="auto" w:fill="auto"/>
            <w:noWrap/>
            <w:hideMark/>
          </w:tcPr>
          <w:p w14:paraId="04D79D73" w14:textId="09D80924"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120</w:t>
            </w:r>
          </w:p>
        </w:tc>
        <w:tc>
          <w:tcPr>
            <w:tcW w:w="1000" w:type="dxa"/>
            <w:tcBorders>
              <w:top w:val="nil"/>
              <w:left w:val="nil"/>
              <w:bottom w:val="nil"/>
              <w:right w:val="nil"/>
            </w:tcBorders>
            <w:shd w:val="clear" w:color="auto" w:fill="auto"/>
            <w:noWrap/>
            <w:hideMark/>
          </w:tcPr>
          <w:p w14:paraId="5EBFEDB0" w14:textId="0ED1160C"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14</w:t>
            </w:r>
          </w:p>
        </w:tc>
        <w:tc>
          <w:tcPr>
            <w:tcW w:w="1450" w:type="dxa"/>
            <w:tcBorders>
              <w:top w:val="nil"/>
              <w:left w:val="nil"/>
              <w:bottom w:val="nil"/>
              <w:right w:val="nil"/>
            </w:tcBorders>
            <w:shd w:val="clear" w:color="auto" w:fill="auto"/>
            <w:hideMark/>
          </w:tcPr>
          <w:p w14:paraId="040E5986" w14:textId="0223105B"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2956</w:t>
            </w:r>
          </w:p>
        </w:tc>
        <w:tc>
          <w:tcPr>
            <w:tcW w:w="1500" w:type="dxa"/>
            <w:tcBorders>
              <w:top w:val="nil"/>
              <w:left w:val="nil"/>
              <w:bottom w:val="nil"/>
              <w:right w:val="nil"/>
            </w:tcBorders>
            <w:shd w:val="clear" w:color="auto" w:fill="auto"/>
            <w:noWrap/>
            <w:hideMark/>
          </w:tcPr>
          <w:p w14:paraId="358D2254" w14:textId="5AF3DCC8"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4.7 </w:t>
            </w:r>
          </w:p>
        </w:tc>
        <w:tc>
          <w:tcPr>
            <w:tcW w:w="1880" w:type="dxa"/>
            <w:tcBorders>
              <w:top w:val="nil"/>
              <w:left w:val="nil"/>
              <w:bottom w:val="nil"/>
              <w:right w:val="nil"/>
            </w:tcBorders>
            <w:shd w:val="clear" w:color="auto" w:fill="auto"/>
            <w:noWrap/>
            <w:hideMark/>
          </w:tcPr>
          <w:p w14:paraId="026AB049" w14:textId="6D89CB1D"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1.35 (0.74, 2.48)</w:t>
            </w:r>
          </w:p>
        </w:tc>
        <w:tc>
          <w:tcPr>
            <w:tcW w:w="963" w:type="dxa"/>
            <w:tcBorders>
              <w:top w:val="nil"/>
              <w:left w:val="nil"/>
              <w:bottom w:val="nil"/>
              <w:right w:val="nil"/>
            </w:tcBorders>
            <w:shd w:val="clear" w:color="auto" w:fill="auto"/>
            <w:noWrap/>
            <w:hideMark/>
          </w:tcPr>
          <w:p w14:paraId="51F983BC" w14:textId="33704C99"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0.33 </w:t>
            </w:r>
          </w:p>
        </w:tc>
      </w:tr>
      <w:tr w:rsidR="00154F86" w:rsidRPr="00E33182" w14:paraId="23ED1CC7" w14:textId="77777777" w:rsidTr="00BE4181">
        <w:trPr>
          <w:trHeight w:val="300"/>
          <w:jc w:val="center"/>
        </w:trPr>
        <w:tc>
          <w:tcPr>
            <w:tcW w:w="2874" w:type="dxa"/>
            <w:tcBorders>
              <w:top w:val="nil"/>
              <w:left w:val="nil"/>
              <w:bottom w:val="nil"/>
              <w:right w:val="nil"/>
            </w:tcBorders>
            <w:shd w:val="clear" w:color="auto" w:fill="auto"/>
            <w:noWrap/>
            <w:vAlign w:val="center"/>
            <w:hideMark/>
          </w:tcPr>
          <w:p w14:paraId="619E57D1"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    45-49 years old</w:t>
            </w:r>
          </w:p>
        </w:tc>
        <w:tc>
          <w:tcPr>
            <w:tcW w:w="1000" w:type="dxa"/>
            <w:tcBorders>
              <w:top w:val="nil"/>
              <w:left w:val="nil"/>
              <w:bottom w:val="nil"/>
              <w:right w:val="nil"/>
            </w:tcBorders>
            <w:shd w:val="clear" w:color="auto" w:fill="auto"/>
            <w:noWrap/>
            <w:hideMark/>
          </w:tcPr>
          <w:p w14:paraId="129BD3F5" w14:textId="46A8CF80"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790</w:t>
            </w:r>
          </w:p>
        </w:tc>
        <w:tc>
          <w:tcPr>
            <w:tcW w:w="1000" w:type="dxa"/>
            <w:tcBorders>
              <w:top w:val="nil"/>
              <w:left w:val="nil"/>
              <w:bottom w:val="nil"/>
              <w:right w:val="nil"/>
            </w:tcBorders>
            <w:shd w:val="clear" w:color="auto" w:fill="auto"/>
            <w:noWrap/>
            <w:hideMark/>
          </w:tcPr>
          <w:p w14:paraId="7F1F081C" w14:textId="4355C9C3"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62</w:t>
            </w:r>
          </w:p>
        </w:tc>
        <w:tc>
          <w:tcPr>
            <w:tcW w:w="1450" w:type="dxa"/>
            <w:tcBorders>
              <w:top w:val="nil"/>
              <w:left w:val="nil"/>
              <w:bottom w:val="nil"/>
              <w:right w:val="nil"/>
            </w:tcBorders>
            <w:shd w:val="clear" w:color="auto" w:fill="auto"/>
            <w:hideMark/>
          </w:tcPr>
          <w:p w14:paraId="64871D85" w14:textId="60519D1C"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19230</w:t>
            </w:r>
          </w:p>
        </w:tc>
        <w:tc>
          <w:tcPr>
            <w:tcW w:w="1500" w:type="dxa"/>
            <w:tcBorders>
              <w:top w:val="nil"/>
              <w:left w:val="nil"/>
              <w:bottom w:val="nil"/>
              <w:right w:val="nil"/>
            </w:tcBorders>
            <w:shd w:val="clear" w:color="auto" w:fill="auto"/>
            <w:noWrap/>
            <w:hideMark/>
          </w:tcPr>
          <w:p w14:paraId="2E846131" w14:textId="7D8AD42C"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3.2 </w:t>
            </w:r>
          </w:p>
        </w:tc>
        <w:tc>
          <w:tcPr>
            <w:tcW w:w="1880" w:type="dxa"/>
            <w:tcBorders>
              <w:top w:val="nil"/>
              <w:left w:val="nil"/>
              <w:bottom w:val="nil"/>
              <w:right w:val="nil"/>
            </w:tcBorders>
            <w:shd w:val="clear" w:color="auto" w:fill="auto"/>
            <w:noWrap/>
            <w:hideMark/>
          </w:tcPr>
          <w:p w14:paraId="27916187" w14:textId="12B49850"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1.29 (0.86, 1.92)</w:t>
            </w:r>
          </w:p>
        </w:tc>
        <w:tc>
          <w:tcPr>
            <w:tcW w:w="963" w:type="dxa"/>
            <w:tcBorders>
              <w:top w:val="nil"/>
              <w:left w:val="nil"/>
              <w:bottom w:val="nil"/>
              <w:right w:val="nil"/>
            </w:tcBorders>
            <w:shd w:val="clear" w:color="auto" w:fill="auto"/>
            <w:noWrap/>
            <w:hideMark/>
          </w:tcPr>
          <w:p w14:paraId="0F5751E3" w14:textId="0B2291F4"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0.22 </w:t>
            </w:r>
          </w:p>
        </w:tc>
      </w:tr>
      <w:tr w:rsidR="00154F86" w:rsidRPr="00E33182" w14:paraId="4B365765" w14:textId="77777777" w:rsidTr="00BE4181">
        <w:trPr>
          <w:trHeight w:val="300"/>
          <w:jc w:val="center"/>
        </w:trPr>
        <w:tc>
          <w:tcPr>
            <w:tcW w:w="2874" w:type="dxa"/>
            <w:tcBorders>
              <w:top w:val="nil"/>
              <w:left w:val="nil"/>
              <w:bottom w:val="nil"/>
              <w:right w:val="nil"/>
            </w:tcBorders>
            <w:shd w:val="clear" w:color="auto" w:fill="auto"/>
            <w:vAlign w:val="center"/>
            <w:hideMark/>
          </w:tcPr>
          <w:p w14:paraId="5A75B151"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    50-51 years old</w:t>
            </w:r>
          </w:p>
        </w:tc>
        <w:tc>
          <w:tcPr>
            <w:tcW w:w="1000" w:type="dxa"/>
            <w:tcBorders>
              <w:top w:val="nil"/>
              <w:left w:val="nil"/>
              <w:bottom w:val="nil"/>
              <w:right w:val="nil"/>
            </w:tcBorders>
            <w:shd w:val="clear" w:color="auto" w:fill="auto"/>
            <w:noWrap/>
            <w:hideMark/>
          </w:tcPr>
          <w:p w14:paraId="70206503" w14:textId="3D4B8890"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506</w:t>
            </w:r>
          </w:p>
        </w:tc>
        <w:tc>
          <w:tcPr>
            <w:tcW w:w="1000" w:type="dxa"/>
            <w:tcBorders>
              <w:top w:val="nil"/>
              <w:left w:val="nil"/>
              <w:bottom w:val="nil"/>
              <w:right w:val="nil"/>
            </w:tcBorders>
            <w:shd w:val="clear" w:color="auto" w:fill="auto"/>
            <w:noWrap/>
            <w:hideMark/>
          </w:tcPr>
          <w:p w14:paraId="25D01635" w14:textId="6F4DBFF3"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42</w:t>
            </w:r>
          </w:p>
        </w:tc>
        <w:tc>
          <w:tcPr>
            <w:tcW w:w="1450" w:type="dxa"/>
            <w:tcBorders>
              <w:top w:val="nil"/>
              <w:left w:val="nil"/>
              <w:bottom w:val="nil"/>
              <w:right w:val="nil"/>
            </w:tcBorders>
            <w:shd w:val="clear" w:color="auto" w:fill="auto"/>
            <w:hideMark/>
          </w:tcPr>
          <w:p w14:paraId="3AF0BB4F" w14:textId="199DFEE2"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12697</w:t>
            </w:r>
          </w:p>
        </w:tc>
        <w:tc>
          <w:tcPr>
            <w:tcW w:w="1500" w:type="dxa"/>
            <w:tcBorders>
              <w:top w:val="nil"/>
              <w:left w:val="nil"/>
              <w:bottom w:val="nil"/>
              <w:right w:val="nil"/>
            </w:tcBorders>
            <w:shd w:val="clear" w:color="auto" w:fill="auto"/>
            <w:noWrap/>
            <w:hideMark/>
          </w:tcPr>
          <w:p w14:paraId="404E8730" w14:textId="2A6DA030"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3.3 </w:t>
            </w:r>
          </w:p>
        </w:tc>
        <w:tc>
          <w:tcPr>
            <w:tcW w:w="1880" w:type="dxa"/>
            <w:tcBorders>
              <w:top w:val="nil"/>
              <w:left w:val="nil"/>
              <w:bottom w:val="nil"/>
              <w:right w:val="nil"/>
            </w:tcBorders>
            <w:shd w:val="clear" w:color="auto" w:fill="auto"/>
            <w:noWrap/>
            <w:hideMark/>
          </w:tcPr>
          <w:p w14:paraId="1FA50CD6" w14:textId="057FAAA8"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1.00 (reference)</w:t>
            </w:r>
          </w:p>
        </w:tc>
        <w:tc>
          <w:tcPr>
            <w:tcW w:w="963" w:type="dxa"/>
            <w:tcBorders>
              <w:top w:val="nil"/>
              <w:left w:val="nil"/>
              <w:bottom w:val="nil"/>
              <w:right w:val="nil"/>
            </w:tcBorders>
            <w:shd w:val="clear" w:color="auto" w:fill="auto"/>
            <w:noWrap/>
            <w:hideMark/>
          </w:tcPr>
          <w:p w14:paraId="19EA43C3" w14:textId="3057B50E"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0.39 </w:t>
            </w:r>
          </w:p>
        </w:tc>
      </w:tr>
      <w:tr w:rsidR="00154F86" w:rsidRPr="00E33182" w14:paraId="720DB121" w14:textId="77777777" w:rsidTr="00BE4181">
        <w:trPr>
          <w:trHeight w:val="300"/>
          <w:jc w:val="center"/>
        </w:trPr>
        <w:tc>
          <w:tcPr>
            <w:tcW w:w="2874" w:type="dxa"/>
            <w:tcBorders>
              <w:top w:val="nil"/>
              <w:left w:val="nil"/>
              <w:bottom w:val="nil"/>
              <w:right w:val="nil"/>
            </w:tcBorders>
            <w:shd w:val="clear" w:color="auto" w:fill="auto"/>
            <w:vAlign w:val="center"/>
            <w:hideMark/>
          </w:tcPr>
          <w:p w14:paraId="7EC3A96F"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    &gt;51 years old</w:t>
            </w:r>
          </w:p>
        </w:tc>
        <w:tc>
          <w:tcPr>
            <w:tcW w:w="1000" w:type="dxa"/>
            <w:tcBorders>
              <w:top w:val="nil"/>
              <w:left w:val="nil"/>
              <w:bottom w:val="nil"/>
              <w:right w:val="nil"/>
            </w:tcBorders>
            <w:shd w:val="clear" w:color="auto" w:fill="auto"/>
            <w:noWrap/>
            <w:hideMark/>
          </w:tcPr>
          <w:p w14:paraId="33480F2C" w14:textId="663C7176"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648</w:t>
            </w:r>
          </w:p>
        </w:tc>
        <w:tc>
          <w:tcPr>
            <w:tcW w:w="1000" w:type="dxa"/>
            <w:tcBorders>
              <w:top w:val="nil"/>
              <w:left w:val="nil"/>
              <w:bottom w:val="nil"/>
              <w:right w:val="nil"/>
            </w:tcBorders>
            <w:shd w:val="clear" w:color="auto" w:fill="auto"/>
            <w:noWrap/>
            <w:hideMark/>
          </w:tcPr>
          <w:p w14:paraId="6E7ACA99" w14:textId="3253C6CA"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51</w:t>
            </w:r>
          </w:p>
        </w:tc>
        <w:tc>
          <w:tcPr>
            <w:tcW w:w="1450" w:type="dxa"/>
            <w:tcBorders>
              <w:top w:val="nil"/>
              <w:left w:val="nil"/>
              <w:bottom w:val="nil"/>
              <w:right w:val="nil"/>
            </w:tcBorders>
            <w:shd w:val="clear" w:color="auto" w:fill="auto"/>
            <w:hideMark/>
          </w:tcPr>
          <w:p w14:paraId="77BB3196" w14:textId="7365C262"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16316</w:t>
            </w:r>
          </w:p>
        </w:tc>
        <w:tc>
          <w:tcPr>
            <w:tcW w:w="1500" w:type="dxa"/>
            <w:tcBorders>
              <w:top w:val="nil"/>
              <w:left w:val="nil"/>
              <w:bottom w:val="nil"/>
              <w:right w:val="nil"/>
            </w:tcBorders>
            <w:shd w:val="clear" w:color="auto" w:fill="auto"/>
            <w:noWrap/>
            <w:hideMark/>
          </w:tcPr>
          <w:p w14:paraId="636A37CF" w14:textId="05B5FF3B"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3.1 </w:t>
            </w:r>
          </w:p>
        </w:tc>
        <w:tc>
          <w:tcPr>
            <w:tcW w:w="1880" w:type="dxa"/>
            <w:tcBorders>
              <w:top w:val="nil"/>
              <w:left w:val="nil"/>
              <w:bottom w:val="nil"/>
              <w:right w:val="nil"/>
            </w:tcBorders>
            <w:shd w:val="clear" w:color="auto" w:fill="auto"/>
            <w:noWrap/>
            <w:hideMark/>
          </w:tcPr>
          <w:p w14:paraId="7CEBE4D3" w14:textId="3D458539"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0.98 (0.65, 1.47)</w:t>
            </w:r>
          </w:p>
        </w:tc>
        <w:tc>
          <w:tcPr>
            <w:tcW w:w="963" w:type="dxa"/>
            <w:tcBorders>
              <w:top w:val="nil"/>
              <w:left w:val="nil"/>
              <w:bottom w:val="nil"/>
              <w:right w:val="nil"/>
            </w:tcBorders>
            <w:shd w:val="clear" w:color="auto" w:fill="auto"/>
            <w:noWrap/>
            <w:hideMark/>
          </w:tcPr>
          <w:p w14:paraId="00B670B0" w14:textId="49ADA036"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0.91 </w:t>
            </w:r>
          </w:p>
        </w:tc>
      </w:tr>
      <w:tr w:rsidR="00154F86" w:rsidRPr="00E33182" w14:paraId="5D5EAB34" w14:textId="77777777" w:rsidTr="00BE4181">
        <w:trPr>
          <w:trHeight w:val="300"/>
          <w:jc w:val="center"/>
        </w:trPr>
        <w:tc>
          <w:tcPr>
            <w:tcW w:w="2874" w:type="dxa"/>
            <w:tcBorders>
              <w:top w:val="nil"/>
              <w:left w:val="nil"/>
              <w:bottom w:val="nil"/>
              <w:right w:val="nil"/>
            </w:tcBorders>
            <w:shd w:val="clear" w:color="auto" w:fill="auto"/>
            <w:noWrap/>
            <w:vAlign w:val="center"/>
            <w:hideMark/>
          </w:tcPr>
          <w:p w14:paraId="12512ABD"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Coronary heart disease</w:t>
            </w:r>
          </w:p>
        </w:tc>
        <w:tc>
          <w:tcPr>
            <w:tcW w:w="1000" w:type="dxa"/>
            <w:tcBorders>
              <w:top w:val="nil"/>
              <w:left w:val="nil"/>
              <w:bottom w:val="nil"/>
              <w:right w:val="nil"/>
            </w:tcBorders>
            <w:shd w:val="clear" w:color="auto" w:fill="auto"/>
            <w:noWrap/>
            <w:hideMark/>
          </w:tcPr>
          <w:p w14:paraId="4EE15B51"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1000" w:type="dxa"/>
            <w:tcBorders>
              <w:top w:val="nil"/>
              <w:left w:val="nil"/>
              <w:bottom w:val="nil"/>
              <w:right w:val="nil"/>
            </w:tcBorders>
            <w:shd w:val="clear" w:color="auto" w:fill="auto"/>
            <w:noWrap/>
            <w:hideMark/>
          </w:tcPr>
          <w:p w14:paraId="36791748"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1450" w:type="dxa"/>
            <w:tcBorders>
              <w:top w:val="nil"/>
              <w:left w:val="nil"/>
              <w:bottom w:val="nil"/>
              <w:right w:val="nil"/>
            </w:tcBorders>
            <w:shd w:val="clear" w:color="auto" w:fill="auto"/>
            <w:hideMark/>
          </w:tcPr>
          <w:p w14:paraId="5E7EEB5D"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1500" w:type="dxa"/>
            <w:tcBorders>
              <w:top w:val="nil"/>
              <w:left w:val="nil"/>
              <w:bottom w:val="nil"/>
              <w:right w:val="nil"/>
            </w:tcBorders>
            <w:shd w:val="clear" w:color="auto" w:fill="auto"/>
            <w:noWrap/>
            <w:hideMark/>
          </w:tcPr>
          <w:p w14:paraId="46183031"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1880" w:type="dxa"/>
            <w:tcBorders>
              <w:top w:val="nil"/>
              <w:left w:val="nil"/>
              <w:bottom w:val="nil"/>
              <w:right w:val="nil"/>
            </w:tcBorders>
            <w:shd w:val="clear" w:color="auto" w:fill="auto"/>
            <w:noWrap/>
            <w:hideMark/>
          </w:tcPr>
          <w:p w14:paraId="28FDA6BD"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963" w:type="dxa"/>
            <w:tcBorders>
              <w:top w:val="nil"/>
              <w:left w:val="nil"/>
              <w:bottom w:val="nil"/>
              <w:right w:val="nil"/>
            </w:tcBorders>
            <w:shd w:val="clear" w:color="auto" w:fill="auto"/>
            <w:noWrap/>
            <w:hideMark/>
          </w:tcPr>
          <w:p w14:paraId="25F25975" w14:textId="77777777" w:rsidR="00154F86" w:rsidRPr="00B22288" w:rsidRDefault="00154F86" w:rsidP="00BE4181">
            <w:pPr>
              <w:widowControl/>
              <w:jc w:val="left"/>
              <w:rPr>
                <w:rFonts w:ascii="Times New Roman" w:eastAsia="宋体" w:hAnsi="Times New Roman" w:cs="Times New Roman"/>
                <w:color w:val="000000"/>
                <w:kern w:val="0"/>
                <w:sz w:val="22"/>
              </w:rPr>
            </w:pPr>
          </w:p>
        </w:tc>
      </w:tr>
      <w:tr w:rsidR="00154F86" w:rsidRPr="00E33182" w14:paraId="0C1CFE87" w14:textId="77777777" w:rsidTr="00BE4181">
        <w:trPr>
          <w:trHeight w:val="300"/>
          <w:jc w:val="center"/>
        </w:trPr>
        <w:tc>
          <w:tcPr>
            <w:tcW w:w="2874" w:type="dxa"/>
            <w:tcBorders>
              <w:top w:val="nil"/>
              <w:left w:val="nil"/>
              <w:bottom w:val="nil"/>
              <w:right w:val="nil"/>
            </w:tcBorders>
            <w:shd w:val="clear" w:color="auto" w:fill="auto"/>
            <w:noWrap/>
            <w:vAlign w:val="center"/>
            <w:hideMark/>
          </w:tcPr>
          <w:p w14:paraId="13DAD198"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    &lt;45 years old</w:t>
            </w:r>
          </w:p>
        </w:tc>
        <w:tc>
          <w:tcPr>
            <w:tcW w:w="1000" w:type="dxa"/>
            <w:tcBorders>
              <w:top w:val="nil"/>
              <w:left w:val="nil"/>
              <w:bottom w:val="nil"/>
              <w:right w:val="nil"/>
            </w:tcBorders>
            <w:shd w:val="clear" w:color="auto" w:fill="auto"/>
            <w:noWrap/>
            <w:hideMark/>
          </w:tcPr>
          <w:p w14:paraId="4CA776AE" w14:textId="75826C37"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120</w:t>
            </w:r>
          </w:p>
        </w:tc>
        <w:tc>
          <w:tcPr>
            <w:tcW w:w="1000" w:type="dxa"/>
            <w:tcBorders>
              <w:top w:val="nil"/>
              <w:left w:val="nil"/>
              <w:bottom w:val="nil"/>
              <w:right w:val="nil"/>
            </w:tcBorders>
            <w:shd w:val="clear" w:color="auto" w:fill="auto"/>
            <w:noWrap/>
            <w:hideMark/>
          </w:tcPr>
          <w:p w14:paraId="4F80CF78" w14:textId="3B27C321"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7</w:t>
            </w:r>
          </w:p>
        </w:tc>
        <w:tc>
          <w:tcPr>
            <w:tcW w:w="1450" w:type="dxa"/>
            <w:tcBorders>
              <w:top w:val="nil"/>
              <w:left w:val="nil"/>
              <w:bottom w:val="nil"/>
              <w:right w:val="nil"/>
            </w:tcBorders>
            <w:shd w:val="clear" w:color="auto" w:fill="auto"/>
            <w:hideMark/>
          </w:tcPr>
          <w:p w14:paraId="1BA41BC4" w14:textId="5C84ACC0"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3043</w:t>
            </w:r>
          </w:p>
        </w:tc>
        <w:tc>
          <w:tcPr>
            <w:tcW w:w="1500" w:type="dxa"/>
            <w:tcBorders>
              <w:top w:val="nil"/>
              <w:left w:val="nil"/>
              <w:bottom w:val="nil"/>
              <w:right w:val="nil"/>
            </w:tcBorders>
            <w:shd w:val="clear" w:color="auto" w:fill="auto"/>
            <w:noWrap/>
            <w:hideMark/>
          </w:tcPr>
          <w:p w14:paraId="01C9FAA2" w14:textId="13BDED9D"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2.3 </w:t>
            </w:r>
          </w:p>
        </w:tc>
        <w:tc>
          <w:tcPr>
            <w:tcW w:w="1880" w:type="dxa"/>
            <w:tcBorders>
              <w:top w:val="nil"/>
              <w:left w:val="nil"/>
              <w:bottom w:val="nil"/>
              <w:right w:val="nil"/>
            </w:tcBorders>
            <w:shd w:val="clear" w:color="auto" w:fill="auto"/>
            <w:noWrap/>
            <w:hideMark/>
          </w:tcPr>
          <w:p w14:paraId="3CA0D6D1" w14:textId="658CFCC6"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1.14 (0.49, 2.65)</w:t>
            </w:r>
          </w:p>
        </w:tc>
        <w:tc>
          <w:tcPr>
            <w:tcW w:w="963" w:type="dxa"/>
            <w:tcBorders>
              <w:top w:val="nil"/>
              <w:left w:val="nil"/>
              <w:bottom w:val="nil"/>
              <w:right w:val="nil"/>
            </w:tcBorders>
            <w:shd w:val="clear" w:color="auto" w:fill="auto"/>
            <w:noWrap/>
            <w:hideMark/>
          </w:tcPr>
          <w:p w14:paraId="015DF217" w14:textId="21F86322"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0.75 </w:t>
            </w:r>
          </w:p>
        </w:tc>
      </w:tr>
      <w:tr w:rsidR="00154F86" w:rsidRPr="00E33182" w14:paraId="0AA80C37" w14:textId="77777777" w:rsidTr="00BE4181">
        <w:trPr>
          <w:trHeight w:val="300"/>
          <w:jc w:val="center"/>
        </w:trPr>
        <w:tc>
          <w:tcPr>
            <w:tcW w:w="2874" w:type="dxa"/>
            <w:tcBorders>
              <w:top w:val="nil"/>
              <w:left w:val="nil"/>
              <w:bottom w:val="nil"/>
              <w:right w:val="nil"/>
            </w:tcBorders>
            <w:shd w:val="clear" w:color="auto" w:fill="auto"/>
            <w:noWrap/>
            <w:vAlign w:val="center"/>
            <w:hideMark/>
          </w:tcPr>
          <w:p w14:paraId="4F5D2DED"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    45-49 years old</w:t>
            </w:r>
          </w:p>
        </w:tc>
        <w:tc>
          <w:tcPr>
            <w:tcW w:w="1000" w:type="dxa"/>
            <w:tcBorders>
              <w:top w:val="nil"/>
              <w:left w:val="nil"/>
              <w:bottom w:val="nil"/>
              <w:right w:val="nil"/>
            </w:tcBorders>
            <w:shd w:val="clear" w:color="auto" w:fill="auto"/>
            <w:noWrap/>
            <w:hideMark/>
          </w:tcPr>
          <w:p w14:paraId="44B7BADF" w14:textId="01B6701A"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790</w:t>
            </w:r>
          </w:p>
        </w:tc>
        <w:tc>
          <w:tcPr>
            <w:tcW w:w="1000" w:type="dxa"/>
            <w:tcBorders>
              <w:top w:val="nil"/>
              <w:left w:val="nil"/>
              <w:bottom w:val="nil"/>
              <w:right w:val="nil"/>
            </w:tcBorders>
            <w:shd w:val="clear" w:color="auto" w:fill="auto"/>
            <w:noWrap/>
            <w:hideMark/>
          </w:tcPr>
          <w:p w14:paraId="5788D008" w14:textId="7F3C9CD6"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27</w:t>
            </w:r>
          </w:p>
        </w:tc>
        <w:tc>
          <w:tcPr>
            <w:tcW w:w="1450" w:type="dxa"/>
            <w:tcBorders>
              <w:top w:val="nil"/>
              <w:left w:val="nil"/>
              <w:bottom w:val="nil"/>
              <w:right w:val="nil"/>
            </w:tcBorders>
            <w:shd w:val="clear" w:color="auto" w:fill="auto"/>
            <w:hideMark/>
          </w:tcPr>
          <w:p w14:paraId="36A1A6A3" w14:textId="356B5824"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19692</w:t>
            </w:r>
          </w:p>
        </w:tc>
        <w:tc>
          <w:tcPr>
            <w:tcW w:w="1500" w:type="dxa"/>
            <w:tcBorders>
              <w:top w:val="nil"/>
              <w:left w:val="nil"/>
              <w:bottom w:val="nil"/>
              <w:right w:val="nil"/>
            </w:tcBorders>
            <w:shd w:val="clear" w:color="auto" w:fill="auto"/>
            <w:noWrap/>
            <w:hideMark/>
          </w:tcPr>
          <w:p w14:paraId="72828BFC" w14:textId="7E89CF72"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1.4 </w:t>
            </w:r>
          </w:p>
        </w:tc>
        <w:tc>
          <w:tcPr>
            <w:tcW w:w="1880" w:type="dxa"/>
            <w:tcBorders>
              <w:top w:val="nil"/>
              <w:left w:val="nil"/>
              <w:bottom w:val="nil"/>
              <w:right w:val="nil"/>
            </w:tcBorders>
            <w:shd w:val="clear" w:color="auto" w:fill="auto"/>
            <w:noWrap/>
            <w:hideMark/>
          </w:tcPr>
          <w:p w14:paraId="15413B69" w14:textId="750E68F4"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0.82 (0.47, 1.43)</w:t>
            </w:r>
          </w:p>
        </w:tc>
        <w:tc>
          <w:tcPr>
            <w:tcW w:w="963" w:type="dxa"/>
            <w:tcBorders>
              <w:top w:val="nil"/>
              <w:left w:val="nil"/>
              <w:bottom w:val="nil"/>
              <w:right w:val="nil"/>
            </w:tcBorders>
            <w:shd w:val="clear" w:color="auto" w:fill="auto"/>
            <w:noWrap/>
            <w:hideMark/>
          </w:tcPr>
          <w:p w14:paraId="0290DE2D" w14:textId="78C61DBC"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0.48 </w:t>
            </w:r>
          </w:p>
        </w:tc>
      </w:tr>
      <w:tr w:rsidR="00154F86" w:rsidRPr="00E33182" w14:paraId="29583E0C" w14:textId="77777777" w:rsidTr="00BE4181">
        <w:trPr>
          <w:trHeight w:val="300"/>
          <w:jc w:val="center"/>
        </w:trPr>
        <w:tc>
          <w:tcPr>
            <w:tcW w:w="2874" w:type="dxa"/>
            <w:tcBorders>
              <w:top w:val="nil"/>
              <w:left w:val="nil"/>
              <w:bottom w:val="nil"/>
              <w:right w:val="nil"/>
            </w:tcBorders>
            <w:shd w:val="clear" w:color="auto" w:fill="auto"/>
            <w:vAlign w:val="center"/>
            <w:hideMark/>
          </w:tcPr>
          <w:p w14:paraId="6BE93F5F"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    50-51 years old</w:t>
            </w:r>
          </w:p>
        </w:tc>
        <w:tc>
          <w:tcPr>
            <w:tcW w:w="1000" w:type="dxa"/>
            <w:tcBorders>
              <w:top w:val="nil"/>
              <w:left w:val="nil"/>
              <w:bottom w:val="nil"/>
              <w:right w:val="nil"/>
            </w:tcBorders>
            <w:shd w:val="clear" w:color="auto" w:fill="auto"/>
            <w:noWrap/>
            <w:hideMark/>
          </w:tcPr>
          <w:p w14:paraId="6E31027B" w14:textId="4F28661B"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506</w:t>
            </w:r>
          </w:p>
        </w:tc>
        <w:tc>
          <w:tcPr>
            <w:tcW w:w="1000" w:type="dxa"/>
            <w:tcBorders>
              <w:top w:val="nil"/>
              <w:left w:val="nil"/>
              <w:bottom w:val="nil"/>
              <w:right w:val="nil"/>
            </w:tcBorders>
            <w:shd w:val="clear" w:color="auto" w:fill="auto"/>
            <w:noWrap/>
            <w:hideMark/>
          </w:tcPr>
          <w:p w14:paraId="693917A6" w14:textId="082D0362"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25</w:t>
            </w:r>
          </w:p>
        </w:tc>
        <w:tc>
          <w:tcPr>
            <w:tcW w:w="1450" w:type="dxa"/>
            <w:tcBorders>
              <w:top w:val="nil"/>
              <w:left w:val="nil"/>
              <w:bottom w:val="nil"/>
              <w:right w:val="nil"/>
            </w:tcBorders>
            <w:shd w:val="clear" w:color="auto" w:fill="auto"/>
            <w:hideMark/>
          </w:tcPr>
          <w:p w14:paraId="4E4D3BF5" w14:textId="688AFFB4"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12927</w:t>
            </w:r>
          </w:p>
        </w:tc>
        <w:tc>
          <w:tcPr>
            <w:tcW w:w="1500" w:type="dxa"/>
            <w:tcBorders>
              <w:top w:val="nil"/>
              <w:left w:val="nil"/>
              <w:bottom w:val="nil"/>
              <w:right w:val="nil"/>
            </w:tcBorders>
            <w:shd w:val="clear" w:color="auto" w:fill="auto"/>
            <w:noWrap/>
            <w:hideMark/>
          </w:tcPr>
          <w:p w14:paraId="0401FB20" w14:textId="5802130F"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1.9 </w:t>
            </w:r>
          </w:p>
        </w:tc>
        <w:tc>
          <w:tcPr>
            <w:tcW w:w="1880" w:type="dxa"/>
            <w:tcBorders>
              <w:top w:val="nil"/>
              <w:left w:val="nil"/>
              <w:bottom w:val="nil"/>
              <w:right w:val="nil"/>
            </w:tcBorders>
            <w:shd w:val="clear" w:color="auto" w:fill="auto"/>
            <w:noWrap/>
            <w:hideMark/>
          </w:tcPr>
          <w:p w14:paraId="5B0BBB49" w14:textId="7DE3322E"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1.00 (reference)</w:t>
            </w:r>
          </w:p>
        </w:tc>
        <w:tc>
          <w:tcPr>
            <w:tcW w:w="963" w:type="dxa"/>
            <w:tcBorders>
              <w:top w:val="nil"/>
              <w:left w:val="nil"/>
              <w:bottom w:val="nil"/>
              <w:right w:val="nil"/>
            </w:tcBorders>
            <w:shd w:val="clear" w:color="auto" w:fill="auto"/>
            <w:noWrap/>
            <w:hideMark/>
          </w:tcPr>
          <w:p w14:paraId="6C1CD65A" w14:textId="43214046"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0.45 </w:t>
            </w:r>
          </w:p>
        </w:tc>
      </w:tr>
      <w:tr w:rsidR="00154F86" w:rsidRPr="00E33182" w14:paraId="051E16E1" w14:textId="77777777" w:rsidTr="00BE4181">
        <w:trPr>
          <w:trHeight w:val="300"/>
          <w:jc w:val="center"/>
        </w:trPr>
        <w:tc>
          <w:tcPr>
            <w:tcW w:w="2874" w:type="dxa"/>
            <w:tcBorders>
              <w:top w:val="nil"/>
              <w:left w:val="nil"/>
              <w:bottom w:val="nil"/>
              <w:right w:val="nil"/>
            </w:tcBorders>
            <w:shd w:val="clear" w:color="auto" w:fill="auto"/>
            <w:vAlign w:val="center"/>
            <w:hideMark/>
          </w:tcPr>
          <w:p w14:paraId="395115DF"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    &gt;51 years old</w:t>
            </w:r>
          </w:p>
        </w:tc>
        <w:tc>
          <w:tcPr>
            <w:tcW w:w="1000" w:type="dxa"/>
            <w:tcBorders>
              <w:top w:val="nil"/>
              <w:left w:val="nil"/>
              <w:bottom w:val="nil"/>
              <w:right w:val="nil"/>
            </w:tcBorders>
            <w:shd w:val="clear" w:color="auto" w:fill="auto"/>
            <w:noWrap/>
            <w:hideMark/>
          </w:tcPr>
          <w:p w14:paraId="76C0D8BC" w14:textId="6B809C1B"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648</w:t>
            </w:r>
          </w:p>
        </w:tc>
        <w:tc>
          <w:tcPr>
            <w:tcW w:w="1000" w:type="dxa"/>
            <w:tcBorders>
              <w:top w:val="nil"/>
              <w:left w:val="nil"/>
              <w:bottom w:val="nil"/>
              <w:right w:val="nil"/>
            </w:tcBorders>
            <w:shd w:val="clear" w:color="auto" w:fill="auto"/>
            <w:noWrap/>
            <w:hideMark/>
          </w:tcPr>
          <w:p w14:paraId="5F47A47F" w14:textId="352D73DC"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21</w:t>
            </w:r>
          </w:p>
        </w:tc>
        <w:tc>
          <w:tcPr>
            <w:tcW w:w="1450" w:type="dxa"/>
            <w:tcBorders>
              <w:top w:val="nil"/>
              <w:left w:val="nil"/>
              <w:bottom w:val="nil"/>
              <w:right w:val="nil"/>
            </w:tcBorders>
            <w:shd w:val="clear" w:color="auto" w:fill="auto"/>
            <w:hideMark/>
          </w:tcPr>
          <w:p w14:paraId="5A7E943F" w14:textId="5F57D175"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16652</w:t>
            </w:r>
          </w:p>
        </w:tc>
        <w:tc>
          <w:tcPr>
            <w:tcW w:w="1500" w:type="dxa"/>
            <w:tcBorders>
              <w:top w:val="nil"/>
              <w:left w:val="nil"/>
              <w:bottom w:val="nil"/>
              <w:right w:val="nil"/>
            </w:tcBorders>
            <w:shd w:val="clear" w:color="auto" w:fill="auto"/>
            <w:noWrap/>
            <w:hideMark/>
          </w:tcPr>
          <w:p w14:paraId="450A153F" w14:textId="17D5D5CF"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1.3 </w:t>
            </w:r>
          </w:p>
        </w:tc>
        <w:tc>
          <w:tcPr>
            <w:tcW w:w="1880" w:type="dxa"/>
            <w:tcBorders>
              <w:top w:val="nil"/>
              <w:left w:val="nil"/>
              <w:bottom w:val="nil"/>
              <w:right w:val="nil"/>
            </w:tcBorders>
            <w:shd w:val="clear" w:color="auto" w:fill="auto"/>
            <w:noWrap/>
            <w:hideMark/>
          </w:tcPr>
          <w:p w14:paraId="2EDDDBFE" w14:textId="773BB67E"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0.66 (0.37, 1.18)</w:t>
            </w:r>
          </w:p>
        </w:tc>
        <w:tc>
          <w:tcPr>
            <w:tcW w:w="963" w:type="dxa"/>
            <w:tcBorders>
              <w:top w:val="nil"/>
              <w:left w:val="nil"/>
              <w:bottom w:val="nil"/>
              <w:right w:val="nil"/>
            </w:tcBorders>
            <w:shd w:val="clear" w:color="auto" w:fill="auto"/>
            <w:noWrap/>
            <w:hideMark/>
          </w:tcPr>
          <w:p w14:paraId="104D6B67" w14:textId="2B50BADB"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0.16 </w:t>
            </w:r>
          </w:p>
        </w:tc>
      </w:tr>
      <w:tr w:rsidR="00154F86" w:rsidRPr="00E33182" w14:paraId="41BDB6C4" w14:textId="77777777" w:rsidTr="00BE4181">
        <w:trPr>
          <w:trHeight w:val="300"/>
          <w:jc w:val="center"/>
        </w:trPr>
        <w:tc>
          <w:tcPr>
            <w:tcW w:w="2874" w:type="dxa"/>
            <w:tcBorders>
              <w:top w:val="nil"/>
              <w:left w:val="nil"/>
              <w:bottom w:val="nil"/>
              <w:right w:val="nil"/>
            </w:tcBorders>
            <w:shd w:val="clear" w:color="auto" w:fill="auto"/>
            <w:noWrap/>
            <w:vAlign w:val="center"/>
            <w:hideMark/>
          </w:tcPr>
          <w:p w14:paraId="6E605BA6"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Stroke</w:t>
            </w:r>
          </w:p>
        </w:tc>
        <w:tc>
          <w:tcPr>
            <w:tcW w:w="1000" w:type="dxa"/>
            <w:tcBorders>
              <w:top w:val="nil"/>
              <w:left w:val="nil"/>
              <w:bottom w:val="nil"/>
              <w:right w:val="nil"/>
            </w:tcBorders>
            <w:shd w:val="clear" w:color="auto" w:fill="auto"/>
            <w:noWrap/>
            <w:hideMark/>
          </w:tcPr>
          <w:p w14:paraId="01A8EC10"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1000" w:type="dxa"/>
            <w:tcBorders>
              <w:top w:val="nil"/>
              <w:left w:val="nil"/>
              <w:bottom w:val="nil"/>
              <w:right w:val="nil"/>
            </w:tcBorders>
            <w:shd w:val="clear" w:color="auto" w:fill="auto"/>
            <w:noWrap/>
            <w:hideMark/>
          </w:tcPr>
          <w:p w14:paraId="4874E5EC"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1450" w:type="dxa"/>
            <w:tcBorders>
              <w:top w:val="nil"/>
              <w:left w:val="nil"/>
              <w:bottom w:val="nil"/>
              <w:right w:val="nil"/>
            </w:tcBorders>
            <w:shd w:val="clear" w:color="auto" w:fill="auto"/>
            <w:hideMark/>
          </w:tcPr>
          <w:p w14:paraId="47A56CD8"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1500" w:type="dxa"/>
            <w:tcBorders>
              <w:top w:val="nil"/>
              <w:left w:val="nil"/>
              <w:bottom w:val="nil"/>
              <w:right w:val="nil"/>
            </w:tcBorders>
            <w:shd w:val="clear" w:color="auto" w:fill="auto"/>
            <w:noWrap/>
            <w:hideMark/>
          </w:tcPr>
          <w:p w14:paraId="304D852B"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1880" w:type="dxa"/>
            <w:tcBorders>
              <w:top w:val="nil"/>
              <w:left w:val="nil"/>
              <w:bottom w:val="nil"/>
              <w:right w:val="nil"/>
            </w:tcBorders>
            <w:shd w:val="clear" w:color="auto" w:fill="auto"/>
            <w:noWrap/>
            <w:hideMark/>
          </w:tcPr>
          <w:p w14:paraId="28FA8F46"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963" w:type="dxa"/>
            <w:tcBorders>
              <w:top w:val="nil"/>
              <w:left w:val="nil"/>
              <w:bottom w:val="nil"/>
              <w:right w:val="nil"/>
            </w:tcBorders>
            <w:shd w:val="clear" w:color="auto" w:fill="auto"/>
            <w:noWrap/>
            <w:hideMark/>
          </w:tcPr>
          <w:p w14:paraId="2F57434D" w14:textId="77777777" w:rsidR="00154F86" w:rsidRPr="00B22288" w:rsidRDefault="00154F86" w:rsidP="00BE4181">
            <w:pPr>
              <w:widowControl/>
              <w:jc w:val="left"/>
              <w:rPr>
                <w:rFonts w:ascii="Times New Roman" w:eastAsia="宋体" w:hAnsi="Times New Roman" w:cs="Times New Roman"/>
                <w:color w:val="000000"/>
                <w:kern w:val="0"/>
                <w:sz w:val="22"/>
              </w:rPr>
            </w:pPr>
          </w:p>
        </w:tc>
      </w:tr>
      <w:tr w:rsidR="00154F86" w:rsidRPr="00E33182" w14:paraId="5AB44827" w14:textId="77777777" w:rsidTr="00BE4181">
        <w:trPr>
          <w:trHeight w:val="300"/>
          <w:jc w:val="center"/>
        </w:trPr>
        <w:tc>
          <w:tcPr>
            <w:tcW w:w="2874" w:type="dxa"/>
            <w:tcBorders>
              <w:top w:val="nil"/>
              <w:left w:val="nil"/>
              <w:bottom w:val="nil"/>
              <w:right w:val="nil"/>
            </w:tcBorders>
            <w:shd w:val="clear" w:color="auto" w:fill="auto"/>
            <w:noWrap/>
            <w:vAlign w:val="center"/>
            <w:hideMark/>
          </w:tcPr>
          <w:p w14:paraId="26195638"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    &lt;45 years old</w:t>
            </w:r>
          </w:p>
        </w:tc>
        <w:tc>
          <w:tcPr>
            <w:tcW w:w="1000" w:type="dxa"/>
            <w:tcBorders>
              <w:top w:val="nil"/>
              <w:left w:val="nil"/>
              <w:bottom w:val="nil"/>
              <w:right w:val="nil"/>
            </w:tcBorders>
            <w:shd w:val="clear" w:color="auto" w:fill="auto"/>
            <w:noWrap/>
            <w:hideMark/>
          </w:tcPr>
          <w:p w14:paraId="350D7417" w14:textId="2228767B"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120</w:t>
            </w:r>
          </w:p>
        </w:tc>
        <w:tc>
          <w:tcPr>
            <w:tcW w:w="1000" w:type="dxa"/>
            <w:tcBorders>
              <w:top w:val="nil"/>
              <w:left w:val="nil"/>
              <w:bottom w:val="nil"/>
              <w:right w:val="nil"/>
            </w:tcBorders>
            <w:shd w:val="clear" w:color="auto" w:fill="auto"/>
            <w:noWrap/>
            <w:hideMark/>
          </w:tcPr>
          <w:p w14:paraId="602B76B6" w14:textId="528FB131"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11</w:t>
            </w:r>
          </w:p>
        </w:tc>
        <w:tc>
          <w:tcPr>
            <w:tcW w:w="1450" w:type="dxa"/>
            <w:tcBorders>
              <w:top w:val="nil"/>
              <w:left w:val="nil"/>
              <w:bottom w:val="nil"/>
              <w:right w:val="nil"/>
            </w:tcBorders>
            <w:shd w:val="clear" w:color="auto" w:fill="auto"/>
            <w:hideMark/>
          </w:tcPr>
          <w:p w14:paraId="7E761495" w14:textId="67ECCF00"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2968</w:t>
            </w:r>
          </w:p>
        </w:tc>
        <w:tc>
          <w:tcPr>
            <w:tcW w:w="1500" w:type="dxa"/>
            <w:tcBorders>
              <w:top w:val="nil"/>
              <w:left w:val="nil"/>
              <w:bottom w:val="nil"/>
              <w:right w:val="nil"/>
            </w:tcBorders>
            <w:shd w:val="clear" w:color="auto" w:fill="auto"/>
            <w:noWrap/>
            <w:hideMark/>
          </w:tcPr>
          <w:p w14:paraId="13008A9F" w14:textId="366A9ECB"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3.7 </w:t>
            </w:r>
          </w:p>
        </w:tc>
        <w:tc>
          <w:tcPr>
            <w:tcW w:w="1880" w:type="dxa"/>
            <w:tcBorders>
              <w:top w:val="nil"/>
              <w:left w:val="nil"/>
              <w:bottom w:val="nil"/>
              <w:right w:val="nil"/>
            </w:tcBorders>
            <w:shd w:val="clear" w:color="auto" w:fill="auto"/>
            <w:noWrap/>
            <w:hideMark/>
          </w:tcPr>
          <w:p w14:paraId="16D2BE38" w14:textId="398975C1"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1.73 (0.85, 3.51)</w:t>
            </w:r>
          </w:p>
        </w:tc>
        <w:tc>
          <w:tcPr>
            <w:tcW w:w="963" w:type="dxa"/>
            <w:tcBorders>
              <w:top w:val="nil"/>
              <w:left w:val="nil"/>
              <w:bottom w:val="nil"/>
              <w:right w:val="nil"/>
            </w:tcBorders>
            <w:shd w:val="clear" w:color="auto" w:fill="auto"/>
            <w:noWrap/>
            <w:hideMark/>
          </w:tcPr>
          <w:p w14:paraId="2DD8369F" w14:textId="1CB0D56E"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0.13 </w:t>
            </w:r>
          </w:p>
        </w:tc>
      </w:tr>
      <w:tr w:rsidR="00154F86" w:rsidRPr="00E33182" w14:paraId="2710F594" w14:textId="77777777" w:rsidTr="00BE4181">
        <w:trPr>
          <w:trHeight w:val="300"/>
          <w:jc w:val="center"/>
        </w:trPr>
        <w:tc>
          <w:tcPr>
            <w:tcW w:w="2874" w:type="dxa"/>
            <w:tcBorders>
              <w:top w:val="nil"/>
              <w:left w:val="nil"/>
              <w:bottom w:val="nil"/>
              <w:right w:val="nil"/>
            </w:tcBorders>
            <w:shd w:val="clear" w:color="auto" w:fill="auto"/>
            <w:noWrap/>
            <w:vAlign w:val="center"/>
            <w:hideMark/>
          </w:tcPr>
          <w:p w14:paraId="5140EA91"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    45-49 years old</w:t>
            </w:r>
          </w:p>
        </w:tc>
        <w:tc>
          <w:tcPr>
            <w:tcW w:w="1000" w:type="dxa"/>
            <w:tcBorders>
              <w:top w:val="nil"/>
              <w:left w:val="nil"/>
              <w:bottom w:val="nil"/>
              <w:right w:val="nil"/>
            </w:tcBorders>
            <w:shd w:val="clear" w:color="auto" w:fill="auto"/>
            <w:noWrap/>
            <w:hideMark/>
          </w:tcPr>
          <w:p w14:paraId="427393D1" w14:textId="4D7E542C"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790</w:t>
            </w:r>
          </w:p>
        </w:tc>
        <w:tc>
          <w:tcPr>
            <w:tcW w:w="1000" w:type="dxa"/>
            <w:tcBorders>
              <w:top w:val="nil"/>
              <w:left w:val="nil"/>
              <w:bottom w:val="nil"/>
              <w:right w:val="nil"/>
            </w:tcBorders>
            <w:shd w:val="clear" w:color="auto" w:fill="auto"/>
            <w:noWrap/>
            <w:hideMark/>
          </w:tcPr>
          <w:p w14:paraId="66FA9C47" w14:textId="1C16D2C0"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43</w:t>
            </w:r>
          </w:p>
        </w:tc>
        <w:tc>
          <w:tcPr>
            <w:tcW w:w="1450" w:type="dxa"/>
            <w:tcBorders>
              <w:top w:val="nil"/>
              <w:left w:val="nil"/>
              <w:bottom w:val="nil"/>
              <w:right w:val="nil"/>
            </w:tcBorders>
            <w:shd w:val="clear" w:color="auto" w:fill="auto"/>
            <w:hideMark/>
          </w:tcPr>
          <w:p w14:paraId="374A4A74" w14:textId="370B857F"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19402</w:t>
            </w:r>
          </w:p>
        </w:tc>
        <w:tc>
          <w:tcPr>
            <w:tcW w:w="1500" w:type="dxa"/>
            <w:tcBorders>
              <w:top w:val="nil"/>
              <w:left w:val="nil"/>
              <w:bottom w:val="nil"/>
              <w:right w:val="nil"/>
            </w:tcBorders>
            <w:shd w:val="clear" w:color="auto" w:fill="auto"/>
            <w:noWrap/>
            <w:hideMark/>
          </w:tcPr>
          <w:p w14:paraId="381704E1" w14:textId="21FF99CF"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2.2 </w:t>
            </w:r>
          </w:p>
        </w:tc>
        <w:tc>
          <w:tcPr>
            <w:tcW w:w="1880" w:type="dxa"/>
            <w:tcBorders>
              <w:top w:val="nil"/>
              <w:left w:val="nil"/>
              <w:bottom w:val="nil"/>
              <w:right w:val="nil"/>
            </w:tcBorders>
            <w:shd w:val="clear" w:color="auto" w:fill="auto"/>
            <w:noWrap/>
            <w:hideMark/>
          </w:tcPr>
          <w:p w14:paraId="6623032D" w14:textId="07B14CD9"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1.51 (0.92, 2.48)</w:t>
            </w:r>
          </w:p>
        </w:tc>
        <w:tc>
          <w:tcPr>
            <w:tcW w:w="963" w:type="dxa"/>
            <w:tcBorders>
              <w:top w:val="nil"/>
              <w:left w:val="nil"/>
              <w:bottom w:val="nil"/>
              <w:right w:val="nil"/>
            </w:tcBorders>
            <w:shd w:val="clear" w:color="auto" w:fill="auto"/>
            <w:noWrap/>
            <w:hideMark/>
          </w:tcPr>
          <w:p w14:paraId="683DD493" w14:textId="51804AE4"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0.10 </w:t>
            </w:r>
          </w:p>
        </w:tc>
      </w:tr>
      <w:tr w:rsidR="00154F86" w:rsidRPr="00E33182" w14:paraId="380D408C" w14:textId="77777777" w:rsidTr="00BE4181">
        <w:trPr>
          <w:trHeight w:val="300"/>
          <w:jc w:val="center"/>
        </w:trPr>
        <w:tc>
          <w:tcPr>
            <w:tcW w:w="2874" w:type="dxa"/>
            <w:tcBorders>
              <w:top w:val="nil"/>
              <w:left w:val="nil"/>
              <w:bottom w:val="nil"/>
              <w:right w:val="nil"/>
            </w:tcBorders>
            <w:shd w:val="clear" w:color="auto" w:fill="auto"/>
            <w:vAlign w:val="center"/>
            <w:hideMark/>
          </w:tcPr>
          <w:p w14:paraId="50A9F100"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    50-51 years old</w:t>
            </w:r>
          </w:p>
        </w:tc>
        <w:tc>
          <w:tcPr>
            <w:tcW w:w="1000" w:type="dxa"/>
            <w:tcBorders>
              <w:top w:val="nil"/>
              <w:left w:val="nil"/>
              <w:bottom w:val="nil"/>
              <w:right w:val="nil"/>
            </w:tcBorders>
            <w:shd w:val="clear" w:color="auto" w:fill="auto"/>
            <w:noWrap/>
            <w:hideMark/>
          </w:tcPr>
          <w:p w14:paraId="228F7CB8" w14:textId="6223294A"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506</w:t>
            </w:r>
          </w:p>
        </w:tc>
        <w:tc>
          <w:tcPr>
            <w:tcW w:w="1000" w:type="dxa"/>
            <w:tcBorders>
              <w:top w:val="nil"/>
              <w:left w:val="nil"/>
              <w:bottom w:val="nil"/>
              <w:right w:val="nil"/>
            </w:tcBorders>
            <w:shd w:val="clear" w:color="auto" w:fill="auto"/>
            <w:noWrap/>
            <w:hideMark/>
          </w:tcPr>
          <w:p w14:paraId="75B07203" w14:textId="1C0FD839"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26</w:t>
            </w:r>
          </w:p>
        </w:tc>
        <w:tc>
          <w:tcPr>
            <w:tcW w:w="1450" w:type="dxa"/>
            <w:tcBorders>
              <w:top w:val="nil"/>
              <w:left w:val="nil"/>
              <w:bottom w:val="nil"/>
              <w:right w:val="nil"/>
            </w:tcBorders>
            <w:shd w:val="clear" w:color="auto" w:fill="auto"/>
            <w:hideMark/>
          </w:tcPr>
          <w:p w14:paraId="0D12CEC2" w14:textId="7FB94EC6"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12804</w:t>
            </w:r>
          </w:p>
        </w:tc>
        <w:tc>
          <w:tcPr>
            <w:tcW w:w="1500" w:type="dxa"/>
            <w:tcBorders>
              <w:top w:val="nil"/>
              <w:left w:val="nil"/>
              <w:bottom w:val="nil"/>
              <w:right w:val="nil"/>
            </w:tcBorders>
            <w:shd w:val="clear" w:color="auto" w:fill="auto"/>
            <w:noWrap/>
            <w:hideMark/>
          </w:tcPr>
          <w:p w14:paraId="2592B116" w14:textId="151B0789"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2.0 </w:t>
            </w:r>
          </w:p>
        </w:tc>
        <w:tc>
          <w:tcPr>
            <w:tcW w:w="1880" w:type="dxa"/>
            <w:tcBorders>
              <w:top w:val="nil"/>
              <w:left w:val="nil"/>
              <w:bottom w:val="nil"/>
              <w:right w:val="nil"/>
            </w:tcBorders>
            <w:shd w:val="clear" w:color="auto" w:fill="auto"/>
            <w:noWrap/>
            <w:hideMark/>
          </w:tcPr>
          <w:p w14:paraId="07A04CD9" w14:textId="27C67F9A"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1.00 (reference)</w:t>
            </w:r>
          </w:p>
        </w:tc>
        <w:tc>
          <w:tcPr>
            <w:tcW w:w="963" w:type="dxa"/>
            <w:tcBorders>
              <w:top w:val="nil"/>
              <w:left w:val="nil"/>
              <w:bottom w:val="nil"/>
              <w:right w:val="nil"/>
            </w:tcBorders>
            <w:shd w:val="clear" w:color="auto" w:fill="auto"/>
            <w:noWrap/>
            <w:hideMark/>
          </w:tcPr>
          <w:p w14:paraId="2BB0C89F" w14:textId="51791DEB"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0.19 </w:t>
            </w:r>
          </w:p>
        </w:tc>
      </w:tr>
      <w:tr w:rsidR="00154F86" w:rsidRPr="00E33182" w14:paraId="014E965D" w14:textId="77777777" w:rsidTr="00BE4181">
        <w:trPr>
          <w:trHeight w:val="300"/>
          <w:jc w:val="center"/>
        </w:trPr>
        <w:tc>
          <w:tcPr>
            <w:tcW w:w="2874" w:type="dxa"/>
            <w:tcBorders>
              <w:top w:val="nil"/>
              <w:left w:val="nil"/>
              <w:bottom w:val="nil"/>
              <w:right w:val="nil"/>
            </w:tcBorders>
            <w:shd w:val="clear" w:color="auto" w:fill="auto"/>
            <w:vAlign w:val="center"/>
            <w:hideMark/>
          </w:tcPr>
          <w:p w14:paraId="6F720AF5"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    &gt;51 years old</w:t>
            </w:r>
          </w:p>
        </w:tc>
        <w:tc>
          <w:tcPr>
            <w:tcW w:w="1000" w:type="dxa"/>
            <w:tcBorders>
              <w:top w:val="nil"/>
              <w:left w:val="nil"/>
              <w:bottom w:val="nil"/>
              <w:right w:val="nil"/>
            </w:tcBorders>
            <w:shd w:val="clear" w:color="auto" w:fill="auto"/>
            <w:noWrap/>
            <w:hideMark/>
          </w:tcPr>
          <w:p w14:paraId="051B3984" w14:textId="2518C9B4"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648</w:t>
            </w:r>
          </w:p>
        </w:tc>
        <w:tc>
          <w:tcPr>
            <w:tcW w:w="1000" w:type="dxa"/>
            <w:tcBorders>
              <w:top w:val="nil"/>
              <w:left w:val="nil"/>
              <w:bottom w:val="nil"/>
              <w:right w:val="nil"/>
            </w:tcBorders>
            <w:shd w:val="clear" w:color="auto" w:fill="auto"/>
            <w:noWrap/>
            <w:hideMark/>
          </w:tcPr>
          <w:p w14:paraId="007A2EA3" w14:textId="42280A3B"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34</w:t>
            </w:r>
          </w:p>
        </w:tc>
        <w:tc>
          <w:tcPr>
            <w:tcW w:w="1450" w:type="dxa"/>
            <w:tcBorders>
              <w:top w:val="nil"/>
              <w:left w:val="nil"/>
              <w:bottom w:val="nil"/>
              <w:right w:val="nil"/>
            </w:tcBorders>
            <w:shd w:val="clear" w:color="auto" w:fill="auto"/>
            <w:hideMark/>
          </w:tcPr>
          <w:p w14:paraId="6A5BC0BC" w14:textId="21EAEC46"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16397</w:t>
            </w:r>
          </w:p>
        </w:tc>
        <w:tc>
          <w:tcPr>
            <w:tcW w:w="1500" w:type="dxa"/>
            <w:tcBorders>
              <w:top w:val="nil"/>
              <w:left w:val="nil"/>
              <w:bottom w:val="nil"/>
              <w:right w:val="nil"/>
            </w:tcBorders>
            <w:shd w:val="clear" w:color="auto" w:fill="auto"/>
            <w:noWrap/>
            <w:hideMark/>
          </w:tcPr>
          <w:p w14:paraId="5CFDDBDD" w14:textId="0E285B62"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2.1 </w:t>
            </w:r>
          </w:p>
        </w:tc>
        <w:tc>
          <w:tcPr>
            <w:tcW w:w="1880" w:type="dxa"/>
            <w:tcBorders>
              <w:top w:val="nil"/>
              <w:left w:val="nil"/>
              <w:bottom w:val="nil"/>
              <w:right w:val="nil"/>
            </w:tcBorders>
            <w:shd w:val="clear" w:color="auto" w:fill="auto"/>
            <w:noWrap/>
            <w:hideMark/>
          </w:tcPr>
          <w:p w14:paraId="11E8A459" w14:textId="509951B3"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1.06 (0.63, 1.77)</w:t>
            </w:r>
          </w:p>
        </w:tc>
        <w:tc>
          <w:tcPr>
            <w:tcW w:w="963" w:type="dxa"/>
            <w:tcBorders>
              <w:top w:val="nil"/>
              <w:left w:val="nil"/>
              <w:bottom w:val="nil"/>
              <w:right w:val="nil"/>
            </w:tcBorders>
            <w:shd w:val="clear" w:color="auto" w:fill="auto"/>
            <w:noWrap/>
            <w:hideMark/>
          </w:tcPr>
          <w:p w14:paraId="24F5B5DD" w14:textId="43B1F24E"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0.83 </w:t>
            </w:r>
          </w:p>
        </w:tc>
      </w:tr>
      <w:tr w:rsidR="00154F86" w:rsidRPr="00E33182" w14:paraId="059DAC0C" w14:textId="77777777" w:rsidTr="00BE4181">
        <w:trPr>
          <w:trHeight w:val="300"/>
          <w:jc w:val="center"/>
        </w:trPr>
        <w:tc>
          <w:tcPr>
            <w:tcW w:w="2874" w:type="dxa"/>
            <w:tcBorders>
              <w:top w:val="nil"/>
              <w:left w:val="nil"/>
              <w:bottom w:val="nil"/>
              <w:right w:val="nil"/>
            </w:tcBorders>
            <w:shd w:val="clear" w:color="auto" w:fill="auto"/>
            <w:noWrap/>
            <w:vAlign w:val="center"/>
            <w:hideMark/>
          </w:tcPr>
          <w:p w14:paraId="3EEB0E4E"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Ischemic stroke</w:t>
            </w:r>
          </w:p>
        </w:tc>
        <w:tc>
          <w:tcPr>
            <w:tcW w:w="1000" w:type="dxa"/>
            <w:tcBorders>
              <w:top w:val="nil"/>
              <w:left w:val="nil"/>
              <w:bottom w:val="nil"/>
              <w:right w:val="nil"/>
            </w:tcBorders>
            <w:shd w:val="clear" w:color="auto" w:fill="auto"/>
            <w:noWrap/>
            <w:hideMark/>
          </w:tcPr>
          <w:p w14:paraId="5A9099BB"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1000" w:type="dxa"/>
            <w:tcBorders>
              <w:top w:val="nil"/>
              <w:left w:val="nil"/>
              <w:bottom w:val="nil"/>
              <w:right w:val="nil"/>
            </w:tcBorders>
            <w:shd w:val="clear" w:color="auto" w:fill="auto"/>
            <w:noWrap/>
            <w:hideMark/>
          </w:tcPr>
          <w:p w14:paraId="7866869A"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1450" w:type="dxa"/>
            <w:tcBorders>
              <w:top w:val="nil"/>
              <w:left w:val="nil"/>
              <w:bottom w:val="nil"/>
              <w:right w:val="nil"/>
            </w:tcBorders>
            <w:shd w:val="clear" w:color="auto" w:fill="auto"/>
            <w:hideMark/>
          </w:tcPr>
          <w:p w14:paraId="1046C2D3"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1500" w:type="dxa"/>
            <w:tcBorders>
              <w:top w:val="nil"/>
              <w:left w:val="nil"/>
              <w:bottom w:val="nil"/>
              <w:right w:val="nil"/>
            </w:tcBorders>
            <w:shd w:val="clear" w:color="auto" w:fill="auto"/>
            <w:noWrap/>
            <w:hideMark/>
          </w:tcPr>
          <w:p w14:paraId="05ACDC51"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1880" w:type="dxa"/>
            <w:tcBorders>
              <w:top w:val="nil"/>
              <w:left w:val="nil"/>
              <w:bottom w:val="nil"/>
              <w:right w:val="nil"/>
            </w:tcBorders>
            <w:shd w:val="clear" w:color="auto" w:fill="auto"/>
            <w:noWrap/>
            <w:hideMark/>
          </w:tcPr>
          <w:p w14:paraId="538CC3BA" w14:textId="77777777" w:rsidR="00154F86" w:rsidRPr="00B22288" w:rsidRDefault="00154F86">
            <w:pPr>
              <w:widowControl/>
              <w:jc w:val="left"/>
              <w:rPr>
                <w:rFonts w:ascii="Times New Roman" w:eastAsia="宋体" w:hAnsi="Times New Roman" w:cs="Times New Roman"/>
                <w:color w:val="000000"/>
                <w:kern w:val="0"/>
                <w:sz w:val="22"/>
              </w:rPr>
            </w:pPr>
          </w:p>
        </w:tc>
        <w:tc>
          <w:tcPr>
            <w:tcW w:w="963" w:type="dxa"/>
            <w:tcBorders>
              <w:top w:val="nil"/>
              <w:left w:val="nil"/>
              <w:bottom w:val="nil"/>
              <w:right w:val="nil"/>
            </w:tcBorders>
            <w:shd w:val="clear" w:color="auto" w:fill="auto"/>
            <w:noWrap/>
            <w:hideMark/>
          </w:tcPr>
          <w:p w14:paraId="5A3D882A" w14:textId="77777777" w:rsidR="00154F86" w:rsidRPr="00B22288" w:rsidRDefault="00154F86">
            <w:pPr>
              <w:widowControl/>
              <w:jc w:val="left"/>
              <w:rPr>
                <w:rFonts w:ascii="Times New Roman" w:eastAsia="宋体" w:hAnsi="Times New Roman" w:cs="Times New Roman"/>
                <w:color w:val="000000"/>
                <w:kern w:val="0"/>
                <w:sz w:val="22"/>
              </w:rPr>
            </w:pPr>
          </w:p>
        </w:tc>
      </w:tr>
      <w:tr w:rsidR="00154F86" w:rsidRPr="00E33182" w14:paraId="47BD53A6" w14:textId="77777777" w:rsidTr="00BE4181">
        <w:trPr>
          <w:trHeight w:val="300"/>
          <w:jc w:val="center"/>
        </w:trPr>
        <w:tc>
          <w:tcPr>
            <w:tcW w:w="2874" w:type="dxa"/>
            <w:tcBorders>
              <w:top w:val="nil"/>
              <w:left w:val="nil"/>
              <w:bottom w:val="nil"/>
              <w:right w:val="nil"/>
            </w:tcBorders>
            <w:shd w:val="clear" w:color="auto" w:fill="auto"/>
            <w:noWrap/>
            <w:vAlign w:val="center"/>
            <w:hideMark/>
          </w:tcPr>
          <w:p w14:paraId="0CDDF459"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    &lt;45 years old</w:t>
            </w:r>
          </w:p>
        </w:tc>
        <w:tc>
          <w:tcPr>
            <w:tcW w:w="1000" w:type="dxa"/>
            <w:tcBorders>
              <w:top w:val="nil"/>
              <w:left w:val="nil"/>
              <w:bottom w:val="nil"/>
              <w:right w:val="nil"/>
            </w:tcBorders>
            <w:shd w:val="clear" w:color="auto" w:fill="auto"/>
            <w:noWrap/>
            <w:hideMark/>
          </w:tcPr>
          <w:p w14:paraId="39F39F59" w14:textId="2AA441FD"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120</w:t>
            </w:r>
          </w:p>
        </w:tc>
        <w:tc>
          <w:tcPr>
            <w:tcW w:w="1000" w:type="dxa"/>
            <w:tcBorders>
              <w:top w:val="nil"/>
              <w:left w:val="nil"/>
              <w:bottom w:val="nil"/>
              <w:right w:val="nil"/>
            </w:tcBorders>
            <w:shd w:val="clear" w:color="auto" w:fill="auto"/>
            <w:noWrap/>
            <w:hideMark/>
          </w:tcPr>
          <w:p w14:paraId="5234E8D5" w14:textId="4124D295"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9</w:t>
            </w:r>
          </w:p>
        </w:tc>
        <w:tc>
          <w:tcPr>
            <w:tcW w:w="1450" w:type="dxa"/>
            <w:tcBorders>
              <w:top w:val="nil"/>
              <w:left w:val="nil"/>
              <w:bottom w:val="nil"/>
              <w:right w:val="nil"/>
            </w:tcBorders>
            <w:shd w:val="clear" w:color="auto" w:fill="auto"/>
            <w:hideMark/>
          </w:tcPr>
          <w:p w14:paraId="52D50281" w14:textId="2FFF54C5"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2991</w:t>
            </w:r>
          </w:p>
        </w:tc>
        <w:tc>
          <w:tcPr>
            <w:tcW w:w="1500" w:type="dxa"/>
            <w:tcBorders>
              <w:top w:val="nil"/>
              <w:left w:val="nil"/>
              <w:bottom w:val="nil"/>
              <w:right w:val="nil"/>
            </w:tcBorders>
            <w:shd w:val="clear" w:color="auto" w:fill="auto"/>
            <w:noWrap/>
            <w:hideMark/>
          </w:tcPr>
          <w:p w14:paraId="50CDE182" w14:textId="1F93A468"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3.0 </w:t>
            </w:r>
          </w:p>
        </w:tc>
        <w:tc>
          <w:tcPr>
            <w:tcW w:w="1880" w:type="dxa"/>
            <w:tcBorders>
              <w:top w:val="nil"/>
              <w:left w:val="nil"/>
              <w:bottom w:val="nil"/>
              <w:right w:val="nil"/>
            </w:tcBorders>
            <w:shd w:val="clear" w:color="auto" w:fill="auto"/>
            <w:noWrap/>
            <w:hideMark/>
          </w:tcPr>
          <w:p w14:paraId="05511F7B" w14:textId="4DCB834E" w:rsidR="00154F86" w:rsidRPr="00BE4181"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2.03 (0.91, 4.53)</w:t>
            </w:r>
          </w:p>
        </w:tc>
        <w:tc>
          <w:tcPr>
            <w:tcW w:w="963" w:type="dxa"/>
            <w:tcBorders>
              <w:top w:val="nil"/>
              <w:left w:val="nil"/>
              <w:bottom w:val="nil"/>
              <w:right w:val="nil"/>
            </w:tcBorders>
            <w:shd w:val="clear" w:color="auto" w:fill="auto"/>
            <w:noWrap/>
            <w:hideMark/>
          </w:tcPr>
          <w:p w14:paraId="143170B4" w14:textId="282B9655" w:rsidR="00154F86" w:rsidRPr="00BE4181"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0.09 </w:t>
            </w:r>
          </w:p>
        </w:tc>
      </w:tr>
      <w:tr w:rsidR="00154F86" w:rsidRPr="00E33182" w14:paraId="490912E9" w14:textId="77777777" w:rsidTr="00BE4181">
        <w:trPr>
          <w:trHeight w:val="300"/>
          <w:jc w:val="center"/>
        </w:trPr>
        <w:tc>
          <w:tcPr>
            <w:tcW w:w="2874" w:type="dxa"/>
            <w:tcBorders>
              <w:top w:val="nil"/>
              <w:left w:val="nil"/>
              <w:bottom w:val="nil"/>
              <w:right w:val="nil"/>
            </w:tcBorders>
            <w:shd w:val="clear" w:color="auto" w:fill="auto"/>
            <w:noWrap/>
            <w:vAlign w:val="center"/>
            <w:hideMark/>
          </w:tcPr>
          <w:p w14:paraId="453EF23A"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    45-49 years old</w:t>
            </w:r>
          </w:p>
        </w:tc>
        <w:tc>
          <w:tcPr>
            <w:tcW w:w="1000" w:type="dxa"/>
            <w:tcBorders>
              <w:top w:val="nil"/>
              <w:left w:val="nil"/>
              <w:bottom w:val="nil"/>
              <w:right w:val="nil"/>
            </w:tcBorders>
            <w:shd w:val="clear" w:color="auto" w:fill="auto"/>
            <w:noWrap/>
            <w:hideMark/>
          </w:tcPr>
          <w:p w14:paraId="1ADF7CA1" w14:textId="60167AE1"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790</w:t>
            </w:r>
          </w:p>
        </w:tc>
        <w:tc>
          <w:tcPr>
            <w:tcW w:w="1000" w:type="dxa"/>
            <w:tcBorders>
              <w:top w:val="nil"/>
              <w:left w:val="nil"/>
              <w:bottom w:val="nil"/>
              <w:right w:val="nil"/>
            </w:tcBorders>
            <w:shd w:val="clear" w:color="auto" w:fill="auto"/>
            <w:noWrap/>
            <w:hideMark/>
          </w:tcPr>
          <w:p w14:paraId="0ABCF300" w14:textId="75AFE666"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38</w:t>
            </w:r>
          </w:p>
        </w:tc>
        <w:tc>
          <w:tcPr>
            <w:tcW w:w="1450" w:type="dxa"/>
            <w:tcBorders>
              <w:top w:val="nil"/>
              <w:left w:val="nil"/>
              <w:bottom w:val="nil"/>
              <w:right w:val="nil"/>
            </w:tcBorders>
            <w:shd w:val="clear" w:color="auto" w:fill="auto"/>
            <w:hideMark/>
          </w:tcPr>
          <w:p w14:paraId="0DC2F78F" w14:textId="033426B6"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19411</w:t>
            </w:r>
          </w:p>
        </w:tc>
        <w:tc>
          <w:tcPr>
            <w:tcW w:w="1500" w:type="dxa"/>
            <w:tcBorders>
              <w:top w:val="nil"/>
              <w:left w:val="nil"/>
              <w:bottom w:val="nil"/>
              <w:right w:val="nil"/>
            </w:tcBorders>
            <w:shd w:val="clear" w:color="auto" w:fill="auto"/>
            <w:noWrap/>
            <w:hideMark/>
          </w:tcPr>
          <w:p w14:paraId="0B9FD10A" w14:textId="481D072F"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2.0 </w:t>
            </w:r>
          </w:p>
        </w:tc>
        <w:tc>
          <w:tcPr>
            <w:tcW w:w="1880" w:type="dxa"/>
            <w:tcBorders>
              <w:top w:val="nil"/>
              <w:left w:val="nil"/>
              <w:bottom w:val="nil"/>
              <w:right w:val="nil"/>
            </w:tcBorders>
            <w:shd w:val="clear" w:color="auto" w:fill="auto"/>
            <w:noWrap/>
            <w:hideMark/>
          </w:tcPr>
          <w:p w14:paraId="0D2326EE" w14:textId="29B8B8E0" w:rsidR="00154F86" w:rsidRPr="00BE4181"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2.07 (1.17, 3.68)</w:t>
            </w:r>
          </w:p>
        </w:tc>
        <w:tc>
          <w:tcPr>
            <w:tcW w:w="963" w:type="dxa"/>
            <w:tcBorders>
              <w:top w:val="nil"/>
              <w:left w:val="nil"/>
              <w:bottom w:val="nil"/>
              <w:right w:val="nil"/>
            </w:tcBorders>
            <w:shd w:val="clear" w:color="auto" w:fill="auto"/>
            <w:noWrap/>
            <w:hideMark/>
          </w:tcPr>
          <w:p w14:paraId="18993814" w14:textId="47419756" w:rsidR="00154F86" w:rsidRPr="00BE4181"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0.01 </w:t>
            </w:r>
          </w:p>
        </w:tc>
      </w:tr>
      <w:tr w:rsidR="00154F86" w:rsidRPr="00E33182" w14:paraId="32CBD419" w14:textId="77777777" w:rsidTr="00BE4181">
        <w:trPr>
          <w:trHeight w:val="300"/>
          <w:jc w:val="center"/>
        </w:trPr>
        <w:tc>
          <w:tcPr>
            <w:tcW w:w="2874" w:type="dxa"/>
            <w:tcBorders>
              <w:top w:val="nil"/>
              <w:left w:val="nil"/>
              <w:bottom w:val="nil"/>
              <w:right w:val="nil"/>
            </w:tcBorders>
            <w:shd w:val="clear" w:color="auto" w:fill="auto"/>
            <w:vAlign w:val="center"/>
            <w:hideMark/>
          </w:tcPr>
          <w:p w14:paraId="7C273E98"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    50-51 years old</w:t>
            </w:r>
          </w:p>
        </w:tc>
        <w:tc>
          <w:tcPr>
            <w:tcW w:w="1000" w:type="dxa"/>
            <w:tcBorders>
              <w:top w:val="nil"/>
              <w:left w:val="nil"/>
              <w:bottom w:val="nil"/>
              <w:right w:val="nil"/>
            </w:tcBorders>
            <w:shd w:val="clear" w:color="auto" w:fill="auto"/>
            <w:noWrap/>
            <w:hideMark/>
          </w:tcPr>
          <w:p w14:paraId="08995824" w14:textId="4C8F1984"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506</w:t>
            </w:r>
          </w:p>
        </w:tc>
        <w:tc>
          <w:tcPr>
            <w:tcW w:w="1000" w:type="dxa"/>
            <w:tcBorders>
              <w:top w:val="nil"/>
              <w:left w:val="nil"/>
              <w:bottom w:val="nil"/>
              <w:right w:val="nil"/>
            </w:tcBorders>
            <w:shd w:val="clear" w:color="auto" w:fill="auto"/>
            <w:noWrap/>
            <w:hideMark/>
          </w:tcPr>
          <w:p w14:paraId="7DD7078F" w14:textId="3975DBFE"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18</w:t>
            </w:r>
          </w:p>
        </w:tc>
        <w:tc>
          <w:tcPr>
            <w:tcW w:w="1450" w:type="dxa"/>
            <w:tcBorders>
              <w:top w:val="nil"/>
              <w:left w:val="nil"/>
              <w:bottom w:val="nil"/>
              <w:right w:val="nil"/>
            </w:tcBorders>
            <w:shd w:val="clear" w:color="auto" w:fill="auto"/>
            <w:hideMark/>
          </w:tcPr>
          <w:p w14:paraId="3D49F8C7" w14:textId="0FDA86D7"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12857</w:t>
            </w:r>
          </w:p>
        </w:tc>
        <w:tc>
          <w:tcPr>
            <w:tcW w:w="1500" w:type="dxa"/>
            <w:tcBorders>
              <w:top w:val="nil"/>
              <w:left w:val="nil"/>
              <w:bottom w:val="nil"/>
              <w:right w:val="nil"/>
            </w:tcBorders>
            <w:shd w:val="clear" w:color="auto" w:fill="auto"/>
            <w:noWrap/>
            <w:hideMark/>
          </w:tcPr>
          <w:p w14:paraId="59D9BFA3" w14:textId="68BAA512"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1.4 </w:t>
            </w:r>
          </w:p>
        </w:tc>
        <w:tc>
          <w:tcPr>
            <w:tcW w:w="1880" w:type="dxa"/>
            <w:tcBorders>
              <w:top w:val="nil"/>
              <w:left w:val="nil"/>
              <w:bottom w:val="nil"/>
              <w:right w:val="nil"/>
            </w:tcBorders>
            <w:shd w:val="clear" w:color="auto" w:fill="auto"/>
            <w:noWrap/>
            <w:hideMark/>
          </w:tcPr>
          <w:p w14:paraId="1199A5C9" w14:textId="654F4593"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1.00 (reference)</w:t>
            </w:r>
          </w:p>
        </w:tc>
        <w:tc>
          <w:tcPr>
            <w:tcW w:w="963" w:type="dxa"/>
            <w:tcBorders>
              <w:top w:val="nil"/>
              <w:left w:val="nil"/>
              <w:bottom w:val="nil"/>
              <w:right w:val="nil"/>
            </w:tcBorders>
            <w:shd w:val="clear" w:color="auto" w:fill="auto"/>
            <w:noWrap/>
            <w:hideMark/>
          </w:tcPr>
          <w:p w14:paraId="4E79D421" w14:textId="318C783B"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0.06 </w:t>
            </w:r>
          </w:p>
        </w:tc>
      </w:tr>
      <w:tr w:rsidR="00154F86" w:rsidRPr="00E33182" w14:paraId="37975AC0" w14:textId="77777777" w:rsidTr="00BE4181">
        <w:trPr>
          <w:trHeight w:val="300"/>
          <w:jc w:val="center"/>
        </w:trPr>
        <w:tc>
          <w:tcPr>
            <w:tcW w:w="2874" w:type="dxa"/>
            <w:tcBorders>
              <w:top w:val="nil"/>
              <w:left w:val="nil"/>
              <w:bottom w:val="nil"/>
              <w:right w:val="nil"/>
            </w:tcBorders>
            <w:shd w:val="clear" w:color="auto" w:fill="auto"/>
            <w:vAlign w:val="center"/>
            <w:hideMark/>
          </w:tcPr>
          <w:p w14:paraId="5094A251"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    &gt;51 years old</w:t>
            </w:r>
          </w:p>
        </w:tc>
        <w:tc>
          <w:tcPr>
            <w:tcW w:w="1000" w:type="dxa"/>
            <w:tcBorders>
              <w:top w:val="nil"/>
              <w:left w:val="nil"/>
              <w:bottom w:val="nil"/>
              <w:right w:val="nil"/>
            </w:tcBorders>
            <w:shd w:val="clear" w:color="auto" w:fill="auto"/>
            <w:noWrap/>
            <w:hideMark/>
          </w:tcPr>
          <w:p w14:paraId="7123D218" w14:textId="4A9A3CB6"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648</w:t>
            </w:r>
          </w:p>
        </w:tc>
        <w:tc>
          <w:tcPr>
            <w:tcW w:w="1000" w:type="dxa"/>
            <w:tcBorders>
              <w:top w:val="nil"/>
              <w:left w:val="nil"/>
              <w:bottom w:val="nil"/>
              <w:right w:val="nil"/>
            </w:tcBorders>
            <w:shd w:val="clear" w:color="auto" w:fill="auto"/>
            <w:noWrap/>
            <w:hideMark/>
          </w:tcPr>
          <w:p w14:paraId="063FC64D" w14:textId="2125FA4D"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30</w:t>
            </w:r>
          </w:p>
        </w:tc>
        <w:tc>
          <w:tcPr>
            <w:tcW w:w="1450" w:type="dxa"/>
            <w:tcBorders>
              <w:top w:val="nil"/>
              <w:left w:val="nil"/>
              <w:bottom w:val="nil"/>
              <w:right w:val="nil"/>
            </w:tcBorders>
            <w:shd w:val="clear" w:color="auto" w:fill="auto"/>
            <w:hideMark/>
          </w:tcPr>
          <w:p w14:paraId="57A73AE2" w14:textId="24FE2230"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16431</w:t>
            </w:r>
          </w:p>
        </w:tc>
        <w:tc>
          <w:tcPr>
            <w:tcW w:w="1500" w:type="dxa"/>
            <w:tcBorders>
              <w:top w:val="nil"/>
              <w:left w:val="nil"/>
              <w:bottom w:val="nil"/>
              <w:right w:val="nil"/>
            </w:tcBorders>
            <w:shd w:val="clear" w:color="auto" w:fill="auto"/>
            <w:noWrap/>
            <w:hideMark/>
          </w:tcPr>
          <w:p w14:paraId="458AD1CF" w14:textId="72C9B04A"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1.8 </w:t>
            </w:r>
          </w:p>
        </w:tc>
        <w:tc>
          <w:tcPr>
            <w:tcW w:w="1880" w:type="dxa"/>
            <w:tcBorders>
              <w:top w:val="nil"/>
              <w:left w:val="nil"/>
              <w:bottom w:val="nil"/>
              <w:right w:val="nil"/>
            </w:tcBorders>
            <w:shd w:val="clear" w:color="auto" w:fill="auto"/>
            <w:noWrap/>
            <w:hideMark/>
          </w:tcPr>
          <w:p w14:paraId="799FC6A4" w14:textId="5E65DEA6"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1.36 (0.76, 2.45)</w:t>
            </w:r>
          </w:p>
        </w:tc>
        <w:tc>
          <w:tcPr>
            <w:tcW w:w="963" w:type="dxa"/>
            <w:tcBorders>
              <w:top w:val="nil"/>
              <w:left w:val="nil"/>
              <w:bottom w:val="nil"/>
              <w:right w:val="nil"/>
            </w:tcBorders>
            <w:shd w:val="clear" w:color="auto" w:fill="auto"/>
            <w:noWrap/>
            <w:hideMark/>
          </w:tcPr>
          <w:p w14:paraId="0194769F" w14:textId="0AD068BD"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0.30 </w:t>
            </w:r>
          </w:p>
        </w:tc>
      </w:tr>
      <w:tr w:rsidR="00154F86" w:rsidRPr="00E33182" w14:paraId="737B13CC" w14:textId="77777777" w:rsidTr="00BE4181">
        <w:trPr>
          <w:trHeight w:val="300"/>
          <w:jc w:val="center"/>
        </w:trPr>
        <w:tc>
          <w:tcPr>
            <w:tcW w:w="2874" w:type="dxa"/>
            <w:tcBorders>
              <w:top w:val="nil"/>
              <w:left w:val="nil"/>
              <w:bottom w:val="nil"/>
              <w:right w:val="nil"/>
            </w:tcBorders>
            <w:shd w:val="clear" w:color="auto" w:fill="auto"/>
            <w:noWrap/>
            <w:vAlign w:val="center"/>
            <w:hideMark/>
          </w:tcPr>
          <w:p w14:paraId="448138F0"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Hemorrhagic stroke</w:t>
            </w:r>
          </w:p>
        </w:tc>
        <w:tc>
          <w:tcPr>
            <w:tcW w:w="1000" w:type="dxa"/>
            <w:tcBorders>
              <w:top w:val="nil"/>
              <w:left w:val="nil"/>
              <w:bottom w:val="nil"/>
              <w:right w:val="nil"/>
            </w:tcBorders>
            <w:shd w:val="clear" w:color="auto" w:fill="auto"/>
            <w:noWrap/>
            <w:hideMark/>
          </w:tcPr>
          <w:p w14:paraId="2C72358B"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1000" w:type="dxa"/>
            <w:tcBorders>
              <w:top w:val="nil"/>
              <w:left w:val="nil"/>
              <w:bottom w:val="nil"/>
              <w:right w:val="nil"/>
            </w:tcBorders>
            <w:shd w:val="clear" w:color="auto" w:fill="auto"/>
            <w:noWrap/>
            <w:hideMark/>
          </w:tcPr>
          <w:p w14:paraId="347CCD9E"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1450" w:type="dxa"/>
            <w:tcBorders>
              <w:top w:val="nil"/>
              <w:left w:val="nil"/>
              <w:bottom w:val="nil"/>
              <w:right w:val="nil"/>
            </w:tcBorders>
            <w:shd w:val="clear" w:color="auto" w:fill="auto"/>
            <w:noWrap/>
            <w:hideMark/>
          </w:tcPr>
          <w:p w14:paraId="32E9021D"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1500" w:type="dxa"/>
            <w:tcBorders>
              <w:top w:val="nil"/>
              <w:left w:val="nil"/>
              <w:bottom w:val="nil"/>
              <w:right w:val="nil"/>
            </w:tcBorders>
            <w:shd w:val="clear" w:color="auto" w:fill="auto"/>
            <w:noWrap/>
            <w:hideMark/>
          </w:tcPr>
          <w:p w14:paraId="3002D29A"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1880" w:type="dxa"/>
            <w:tcBorders>
              <w:top w:val="nil"/>
              <w:left w:val="nil"/>
              <w:bottom w:val="nil"/>
              <w:right w:val="nil"/>
            </w:tcBorders>
            <w:shd w:val="clear" w:color="auto" w:fill="auto"/>
            <w:noWrap/>
            <w:hideMark/>
          </w:tcPr>
          <w:p w14:paraId="77561D08" w14:textId="77777777" w:rsidR="00154F86" w:rsidRPr="00B22288" w:rsidRDefault="00154F86" w:rsidP="00BE4181">
            <w:pPr>
              <w:widowControl/>
              <w:jc w:val="left"/>
              <w:rPr>
                <w:rFonts w:ascii="Times New Roman" w:eastAsia="宋体" w:hAnsi="Times New Roman" w:cs="Times New Roman"/>
                <w:color w:val="000000"/>
                <w:kern w:val="0"/>
                <w:sz w:val="22"/>
              </w:rPr>
            </w:pPr>
          </w:p>
        </w:tc>
        <w:tc>
          <w:tcPr>
            <w:tcW w:w="963" w:type="dxa"/>
            <w:tcBorders>
              <w:top w:val="nil"/>
              <w:left w:val="nil"/>
              <w:bottom w:val="nil"/>
              <w:right w:val="nil"/>
            </w:tcBorders>
            <w:shd w:val="clear" w:color="auto" w:fill="auto"/>
            <w:noWrap/>
            <w:hideMark/>
          </w:tcPr>
          <w:p w14:paraId="3DA4B9DC" w14:textId="77777777" w:rsidR="00154F86" w:rsidRPr="00B22288" w:rsidRDefault="00154F86" w:rsidP="00BE4181">
            <w:pPr>
              <w:widowControl/>
              <w:jc w:val="left"/>
              <w:rPr>
                <w:rFonts w:ascii="Times New Roman" w:eastAsia="宋体" w:hAnsi="Times New Roman" w:cs="Times New Roman"/>
                <w:color w:val="000000"/>
                <w:kern w:val="0"/>
                <w:sz w:val="22"/>
              </w:rPr>
            </w:pPr>
          </w:p>
        </w:tc>
      </w:tr>
      <w:tr w:rsidR="00154F86" w:rsidRPr="00E33182" w14:paraId="62109DD4" w14:textId="77777777" w:rsidTr="00BE4181">
        <w:trPr>
          <w:trHeight w:val="300"/>
          <w:jc w:val="center"/>
        </w:trPr>
        <w:tc>
          <w:tcPr>
            <w:tcW w:w="2874" w:type="dxa"/>
            <w:tcBorders>
              <w:top w:val="nil"/>
              <w:left w:val="nil"/>
              <w:bottom w:val="nil"/>
              <w:right w:val="nil"/>
            </w:tcBorders>
            <w:shd w:val="clear" w:color="auto" w:fill="auto"/>
            <w:noWrap/>
            <w:vAlign w:val="center"/>
            <w:hideMark/>
          </w:tcPr>
          <w:p w14:paraId="53B36202"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    &lt;45 years old</w:t>
            </w:r>
          </w:p>
        </w:tc>
        <w:tc>
          <w:tcPr>
            <w:tcW w:w="1000" w:type="dxa"/>
            <w:tcBorders>
              <w:top w:val="nil"/>
              <w:left w:val="nil"/>
              <w:bottom w:val="nil"/>
              <w:right w:val="nil"/>
            </w:tcBorders>
            <w:shd w:val="clear" w:color="auto" w:fill="auto"/>
            <w:noWrap/>
            <w:hideMark/>
          </w:tcPr>
          <w:p w14:paraId="23C3CBF5" w14:textId="050CE672"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120</w:t>
            </w:r>
          </w:p>
        </w:tc>
        <w:tc>
          <w:tcPr>
            <w:tcW w:w="1000" w:type="dxa"/>
            <w:tcBorders>
              <w:top w:val="nil"/>
              <w:left w:val="nil"/>
              <w:bottom w:val="nil"/>
              <w:right w:val="nil"/>
            </w:tcBorders>
            <w:shd w:val="clear" w:color="auto" w:fill="auto"/>
            <w:noWrap/>
            <w:hideMark/>
          </w:tcPr>
          <w:p w14:paraId="297438B1" w14:textId="7A3FDC3C"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2</w:t>
            </w:r>
          </w:p>
        </w:tc>
        <w:tc>
          <w:tcPr>
            <w:tcW w:w="1450" w:type="dxa"/>
            <w:tcBorders>
              <w:top w:val="nil"/>
              <w:left w:val="nil"/>
              <w:bottom w:val="nil"/>
              <w:right w:val="nil"/>
            </w:tcBorders>
            <w:shd w:val="clear" w:color="auto" w:fill="auto"/>
            <w:noWrap/>
            <w:hideMark/>
          </w:tcPr>
          <w:p w14:paraId="6AAFAB1A" w14:textId="7A735D93"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3065</w:t>
            </w:r>
          </w:p>
        </w:tc>
        <w:tc>
          <w:tcPr>
            <w:tcW w:w="1500" w:type="dxa"/>
            <w:tcBorders>
              <w:top w:val="nil"/>
              <w:left w:val="nil"/>
              <w:bottom w:val="nil"/>
              <w:right w:val="nil"/>
            </w:tcBorders>
            <w:shd w:val="clear" w:color="auto" w:fill="auto"/>
            <w:noWrap/>
            <w:hideMark/>
          </w:tcPr>
          <w:p w14:paraId="7043E540" w14:textId="59534806"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0.7 </w:t>
            </w:r>
          </w:p>
        </w:tc>
        <w:tc>
          <w:tcPr>
            <w:tcW w:w="1880" w:type="dxa"/>
            <w:tcBorders>
              <w:top w:val="nil"/>
              <w:left w:val="nil"/>
              <w:bottom w:val="nil"/>
              <w:right w:val="nil"/>
            </w:tcBorders>
            <w:shd w:val="clear" w:color="auto" w:fill="auto"/>
            <w:noWrap/>
            <w:hideMark/>
          </w:tcPr>
          <w:p w14:paraId="77BEBC29" w14:textId="54144B94"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0.92 (0.20, 4.33)</w:t>
            </w:r>
          </w:p>
        </w:tc>
        <w:tc>
          <w:tcPr>
            <w:tcW w:w="963" w:type="dxa"/>
            <w:tcBorders>
              <w:top w:val="nil"/>
              <w:left w:val="nil"/>
              <w:bottom w:val="nil"/>
              <w:right w:val="nil"/>
            </w:tcBorders>
            <w:shd w:val="clear" w:color="auto" w:fill="auto"/>
            <w:noWrap/>
            <w:hideMark/>
          </w:tcPr>
          <w:p w14:paraId="6B457118" w14:textId="1D60C38E"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0.92 </w:t>
            </w:r>
          </w:p>
        </w:tc>
      </w:tr>
      <w:tr w:rsidR="00154F86" w:rsidRPr="00E33182" w14:paraId="4D18AE90" w14:textId="77777777" w:rsidTr="00BE4181">
        <w:trPr>
          <w:trHeight w:val="300"/>
          <w:jc w:val="center"/>
        </w:trPr>
        <w:tc>
          <w:tcPr>
            <w:tcW w:w="2874" w:type="dxa"/>
            <w:tcBorders>
              <w:top w:val="nil"/>
              <w:left w:val="nil"/>
              <w:bottom w:val="nil"/>
              <w:right w:val="nil"/>
            </w:tcBorders>
            <w:shd w:val="clear" w:color="auto" w:fill="auto"/>
            <w:noWrap/>
            <w:vAlign w:val="center"/>
            <w:hideMark/>
          </w:tcPr>
          <w:p w14:paraId="3283AE73"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    45-49 years old</w:t>
            </w:r>
          </w:p>
        </w:tc>
        <w:tc>
          <w:tcPr>
            <w:tcW w:w="1000" w:type="dxa"/>
            <w:tcBorders>
              <w:top w:val="nil"/>
              <w:left w:val="nil"/>
              <w:bottom w:val="nil"/>
              <w:right w:val="nil"/>
            </w:tcBorders>
            <w:shd w:val="clear" w:color="auto" w:fill="auto"/>
            <w:noWrap/>
            <w:hideMark/>
          </w:tcPr>
          <w:p w14:paraId="00C842DB" w14:textId="7F3D859F"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790</w:t>
            </w:r>
          </w:p>
        </w:tc>
        <w:tc>
          <w:tcPr>
            <w:tcW w:w="1000" w:type="dxa"/>
            <w:tcBorders>
              <w:top w:val="nil"/>
              <w:left w:val="nil"/>
              <w:bottom w:val="nil"/>
              <w:right w:val="nil"/>
            </w:tcBorders>
            <w:shd w:val="clear" w:color="auto" w:fill="auto"/>
            <w:noWrap/>
            <w:hideMark/>
          </w:tcPr>
          <w:p w14:paraId="1DB96D34" w14:textId="7915CF7F"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7</w:t>
            </w:r>
          </w:p>
        </w:tc>
        <w:tc>
          <w:tcPr>
            <w:tcW w:w="1450" w:type="dxa"/>
            <w:tcBorders>
              <w:top w:val="nil"/>
              <w:left w:val="nil"/>
              <w:bottom w:val="nil"/>
              <w:right w:val="nil"/>
            </w:tcBorders>
            <w:shd w:val="clear" w:color="auto" w:fill="auto"/>
            <w:hideMark/>
          </w:tcPr>
          <w:p w14:paraId="6D9F2CB8" w14:textId="52751AA6"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19869</w:t>
            </w:r>
          </w:p>
        </w:tc>
        <w:tc>
          <w:tcPr>
            <w:tcW w:w="1500" w:type="dxa"/>
            <w:tcBorders>
              <w:top w:val="nil"/>
              <w:left w:val="nil"/>
              <w:bottom w:val="nil"/>
              <w:right w:val="nil"/>
            </w:tcBorders>
            <w:shd w:val="clear" w:color="auto" w:fill="auto"/>
            <w:noWrap/>
            <w:hideMark/>
          </w:tcPr>
          <w:p w14:paraId="0E838978" w14:textId="27D44CA5"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0.4 </w:t>
            </w:r>
          </w:p>
        </w:tc>
        <w:tc>
          <w:tcPr>
            <w:tcW w:w="1880" w:type="dxa"/>
            <w:tcBorders>
              <w:top w:val="nil"/>
              <w:left w:val="nil"/>
              <w:bottom w:val="nil"/>
              <w:right w:val="nil"/>
            </w:tcBorders>
            <w:shd w:val="clear" w:color="auto" w:fill="auto"/>
            <w:noWrap/>
            <w:hideMark/>
          </w:tcPr>
          <w:p w14:paraId="673D6AC7" w14:textId="3CE59194"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0.65 (0.24, 1.81)</w:t>
            </w:r>
          </w:p>
        </w:tc>
        <w:tc>
          <w:tcPr>
            <w:tcW w:w="963" w:type="dxa"/>
            <w:tcBorders>
              <w:top w:val="nil"/>
              <w:left w:val="nil"/>
              <w:bottom w:val="nil"/>
              <w:right w:val="nil"/>
            </w:tcBorders>
            <w:shd w:val="clear" w:color="auto" w:fill="auto"/>
            <w:noWrap/>
            <w:hideMark/>
          </w:tcPr>
          <w:p w14:paraId="3A36383F" w14:textId="21ACD897"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0.41 </w:t>
            </w:r>
          </w:p>
        </w:tc>
      </w:tr>
      <w:tr w:rsidR="00154F86" w:rsidRPr="00E33182" w14:paraId="59222FBC" w14:textId="77777777" w:rsidTr="00BE4181">
        <w:trPr>
          <w:trHeight w:val="300"/>
          <w:jc w:val="center"/>
        </w:trPr>
        <w:tc>
          <w:tcPr>
            <w:tcW w:w="2874" w:type="dxa"/>
            <w:tcBorders>
              <w:top w:val="nil"/>
              <w:left w:val="nil"/>
              <w:bottom w:val="nil"/>
              <w:right w:val="nil"/>
            </w:tcBorders>
            <w:shd w:val="clear" w:color="auto" w:fill="auto"/>
            <w:vAlign w:val="center"/>
            <w:hideMark/>
          </w:tcPr>
          <w:p w14:paraId="46EDB6CF"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    50-51 years old</w:t>
            </w:r>
          </w:p>
        </w:tc>
        <w:tc>
          <w:tcPr>
            <w:tcW w:w="1000" w:type="dxa"/>
            <w:tcBorders>
              <w:top w:val="nil"/>
              <w:left w:val="nil"/>
              <w:bottom w:val="nil"/>
              <w:right w:val="nil"/>
            </w:tcBorders>
            <w:shd w:val="clear" w:color="auto" w:fill="auto"/>
            <w:noWrap/>
            <w:hideMark/>
          </w:tcPr>
          <w:p w14:paraId="288AFDA4" w14:textId="6DB67AF5"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506</w:t>
            </w:r>
          </w:p>
        </w:tc>
        <w:tc>
          <w:tcPr>
            <w:tcW w:w="1000" w:type="dxa"/>
            <w:tcBorders>
              <w:top w:val="nil"/>
              <w:left w:val="nil"/>
              <w:bottom w:val="nil"/>
              <w:right w:val="nil"/>
            </w:tcBorders>
            <w:shd w:val="clear" w:color="auto" w:fill="auto"/>
            <w:noWrap/>
            <w:hideMark/>
          </w:tcPr>
          <w:p w14:paraId="77313944" w14:textId="3C8CABB2"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9</w:t>
            </w:r>
          </w:p>
        </w:tc>
        <w:tc>
          <w:tcPr>
            <w:tcW w:w="1450" w:type="dxa"/>
            <w:tcBorders>
              <w:top w:val="nil"/>
              <w:left w:val="nil"/>
              <w:bottom w:val="nil"/>
              <w:right w:val="nil"/>
            </w:tcBorders>
            <w:shd w:val="clear" w:color="auto" w:fill="auto"/>
            <w:hideMark/>
          </w:tcPr>
          <w:p w14:paraId="366EEADA" w14:textId="4F05C390"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13032</w:t>
            </w:r>
          </w:p>
        </w:tc>
        <w:tc>
          <w:tcPr>
            <w:tcW w:w="1500" w:type="dxa"/>
            <w:tcBorders>
              <w:top w:val="nil"/>
              <w:left w:val="nil"/>
              <w:bottom w:val="nil"/>
              <w:right w:val="nil"/>
            </w:tcBorders>
            <w:shd w:val="clear" w:color="auto" w:fill="auto"/>
            <w:noWrap/>
            <w:hideMark/>
          </w:tcPr>
          <w:p w14:paraId="58347E7E" w14:textId="5C48FC22"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0.7 </w:t>
            </w:r>
          </w:p>
        </w:tc>
        <w:tc>
          <w:tcPr>
            <w:tcW w:w="1880" w:type="dxa"/>
            <w:tcBorders>
              <w:top w:val="nil"/>
              <w:left w:val="nil"/>
              <w:bottom w:val="nil"/>
              <w:right w:val="nil"/>
            </w:tcBorders>
            <w:shd w:val="clear" w:color="auto" w:fill="auto"/>
            <w:noWrap/>
            <w:hideMark/>
          </w:tcPr>
          <w:p w14:paraId="70E584AF" w14:textId="763AEB55"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1.00 (reference)</w:t>
            </w:r>
          </w:p>
        </w:tc>
        <w:tc>
          <w:tcPr>
            <w:tcW w:w="963" w:type="dxa"/>
            <w:tcBorders>
              <w:top w:val="nil"/>
              <w:left w:val="nil"/>
              <w:bottom w:val="nil"/>
              <w:right w:val="nil"/>
            </w:tcBorders>
            <w:shd w:val="clear" w:color="auto" w:fill="auto"/>
            <w:noWrap/>
            <w:hideMark/>
          </w:tcPr>
          <w:p w14:paraId="30201068" w14:textId="6BA9C0DC"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0.35 </w:t>
            </w:r>
          </w:p>
        </w:tc>
      </w:tr>
      <w:tr w:rsidR="00154F86" w:rsidRPr="00E33182" w14:paraId="17E7F27C" w14:textId="77777777" w:rsidTr="00BE4181">
        <w:trPr>
          <w:trHeight w:val="300"/>
          <w:jc w:val="center"/>
        </w:trPr>
        <w:tc>
          <w:tcPr>
            <w:tcW w:w="2874" w:type="dxa"/>
            <w:tcBorders>
              <w:top w:val="nil"/>
              <w:left w:val="nil"/>
              <w:bottom w:val="nil"/>
              <w:right w:val="nil"/>
            </w:tcBorders>
            <w:shd w:val="clear" w:color="auto" w:fill="auto"/>
            <w:vAlign w:val="center"/>
            <w:hideMark/>
          </w:tcPr>
          <w:p w14:paraId="0F8E23DB" w14:textId="77777777" w:rsidR="00154F86" w:rsidRPr="00B22288" w:rsidRDefault="00154F86"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lastRenderedPageBreak/>
              <w:t xml:space="preserve">    &gt;51 years old</w:t>
            </w:r>
          </w:p>
        </w:tc>
        <w:tc>
          <w:tcPr>
            <w:tcW w:w="1000" w:type="dxa"/>
            <w:tcBorders>
              <w:top w:val="nil"/>
              <w:left w:val="nil"/>
              <w:bottom w:val="nil"/>
              <w:right w:val="nil"/>
            </w:tcBorders>
            <w:shd w:val="clear" w:color="auto" w:fill="auto"/>
            <w:noWrap/>
            <w:hideMark/>
          </w:tcPr>
          <w:p w14:paraId="5B0232E4" w14:textId="66AB2BD1"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648</w:t>
            </w:r>
          </w:p>
        </w:tc>
        <w:tc>
          <w:tcPr>
            <w:tcW w:w="1000" w:type="dxa"/>
            <w:tcBorders>
              <w:top w:val="nil"/>
              <w:left w:val="nil"/>
              <w:bottom w:val="nil"/>
              <w:right w:val="nil"/>
            </w:tcBorders>
            <w:shd w:val="clear" w:color="auto" w:fill="auto"/>
            <w:noWrap/>
            <w:hideMark/>
          </w:tcPr>
          <w:p w14:paraId="7E6746B7" w14:textId="1E1C74EE"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4</w:t>
            </w:r>
          </w:p>
        </w:tc>
        <w:tc>
          <w:tcPr>
            <w:tcW w:w="1450" w:type="dxa"/>
            <w:tcBorders>
              <w:top w:val="nil"/>
              <w:left w:val="nil"/>
              <w:bottom w:val="nil"/>
              <w:right w:val="nil"/>
            </w:tcBorders>
            <w:shd w:val="clear" w:color="auto" w:fill="auto"/>
            <w:hideMark/>
          </w:tcPr>
          <w:p w14:paraId="5B10DE47" w14:textId="5E9C628D"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16733</w:t>
            </w:r>
          </w:p>
        </w:tc>
        <w:tc>
          <w:tcPr>
            <w:tcW w:w="1500" w:type="dxa"/>
            <w:tcBorders>
              <w:top w:val="nil"/>
              <w:left w:val="nil"/>
              <w:bottom w:val="nil"/>
              <w:right w:val="nil"/>
            </w:tcBorders>
            <w:shd w:val="clear" w:color="auto" w:fill="auto"/>
            <w:noWrap/>
            <w:hideMark/>
          </w:tcPr>
          <w:p w14:paraId="312C371D" w14:textId="609ACCA4"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0.2 </w:t>
            </w:r>
          </w:p>
        </w:tc>
        <w:tc>
          <w:tcPr>
            <w:tcW w:w="1880" w:type="dxa"/>
            <w:tcBorders>
              <w:top w:val="nil"/>
              <w:left w:val="nil"/>
              <w:bottom w:val="nil"/>
              <w:right w:val="nil"/>
            </w:tcBorders>
            <w:shd w:val="clear" w:color="auto" w:fill="auto"/>
            <w:noWrap/>
            <w:hideMark/>
          </w:tcPr>
          <w:p w14:paraId="084B2DE7" w14:textId="5F53D9A6"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0.34 (0.10, 1.12)</w:t>
            </w:r>
          </w:p>
        </w:tc>
        <w:tc>
          <w:tcPr>
            <w:tcW w:w="963" w:type="dxa"/>
            <w:tcBorders>
              <w:top w:val="nil"/>
              <w:left w:val="nil"/>
              <w:bottom w:val="nil"/>
              <w:right w:val="nil"/>
            </w:tcBorders>
            <w:shd w:val="clear" w:color="auto" w:fill="auto"/>
            <w:noWrap/>
            <w:hideMark/>
          </w:tcPr>
          <w:p w14:paraId="472CACA4" w14:textId="3B614E1A" w:rsidR="00154F86" w:rsidRPr="00B22288" w:rsidRDefault="00154F86" w:rsidP="00BE4181">
            <w:pPr>
              <w:widowControl/>
              <w:jc w:val="left"/>
              <w:rPr>
                <w:rFonts w:ascii="Times New Roman" w:eastAsia="宋体" w:hAnsi="Times New Roman" w:cs="Times New Roman"/>
                <w:color w:val="000000"/>
                <w:kern w:val="0"/>
                <w:sz w:val="22"/>
              </w:rPr>
            </w:pPr>
            <w:r w:rsidRPr="00BE4181">
              <w:rPr>
                <w:rFonts w:ascii="Times New Roman" w:eastAsia="宋体" w:hAnsi="Times New Roman" w:cs="Times New Roman"/>
                <w:color w:val="000000"/>
                <w:kern w:val="0"/>
                <w:sz w:val="22"/>
              </w:rPr>
              <w:t xml:space="preserve">0.08 </w:t>
            </w:r>
          </w:p>
        </w:tc>
      </w:tr>
      <w:tr w:rsidR="00B22288" w:rsidRPr="00B22288" w14:paraId="2F5BDDA8" w14:textId="77777777" w:rsidTr="00BE4181">
        <w:trPr>
          <w:trHeight w:val="1800"/>
          <w:jc w:val="center"/>
        </w:trPr>
        <w:tc>
          <w:tcPr>
            <w:tcW w:w="10667" w:type="dxa"/>
            <w:gridSpan w:val="7"/>
            <w:tcBorders>
              <w:top w:val="single" w:sz="4" w:space="0" w:color="auto"/>
              <w:left w:val="nil"/>
              <w:bottom w:val="nil"/>
              <w:right w:val="nil"/>
            </w:tcBorders>
            <w:shd w:val="clear" w:color="auto" w:fill="auto"/>
            <w:vAlign w:val="center"/>
            <w:hideMark/>
          </w:tcPr>
          <w:p w14:paraId="384E4FE5" w14:textId="77777777" w:rsidR="00B22288" w:rsidRPr="00B22288" w:rsidRDefault="00B22288" w:rsidP="00B22288">
            <w:pPr>
              <w:widowControl/>
              <w:jc w:val="left"/>
              <w:rPr>
                <w:rFonts w:ascii="Times New Roman" w:eastAsia="宋体" w:hAnsi="Times New Roman" w:cs="Times New Roman"/>
                <w:color w:val="000000"/>
                <w:kern w:val="0"/>
                <w:sz w:val="22"/>
              </w:rPr>
            </w:pPr>
            <w:r w:rsidRPr="00B22288">
              <w:rPr>
                <w:rFonts w:ascii="Times New Roman" w:eastAsia="宋体" w:hAnsi="Times New Roman" w:cs="Times New Roman"/>
                <w:color w:val="000000"/>
                <w:kern w:val="0"/>
                <w:sz w:val="22"/>
              </w:rPr>
              <w:t xml:space="preserve">HRs: hazard ratios; CIs: confidence intervals. </w:t>
            </w:r>
            <w:r w:rsidRPr="00B22288">
              <w:rPr>
                <w:rFonts w:ascii="Times New Roman" w:eastAsia="宋体" w:hAnsi="Times New Roman" w:cs="Times New Roman"/>
                <w:color w:val="000000"/>
                <w:kern w:val="0"/>
                <w:sz w:val="22"/>
              </w:rPr>
              <w:br/>
              <w:t xml:space="preserve">Model adjusted for: time-varying covariates including menopause, use of oral estrogen due to menopause, body mass index, smoke, systolic blood pressure, diastolic blood pressure, fasting glucose, total cholesterol, low density lipoprotein cholesterol, high density lipoprotein cholesterol, and triglyceride; baseline covariates including age, family history of cardiovascular disease, and white blood cell count. </w:t>
            </w:r>
            <w:r w:rsidRPr="00B22288">
              <w:rPr>
                <w:rFonts w:ascii="Times New Roman" w:eastAsia="宋体" w:hAnsi="Times New Roman" w:cs="Times New Roman"/>
                <w:color w:val="000000"/>
                <w:kern w:val="0"/>
                <w:sz w:val="22"/>
              </w:rPr>
              <w:br/>
            </w:r>
            <w:r w:rsidRPr="00B22288">
              <w:rPr>
                <w:rFonts w:ascii="Times New Roman" w:eastAsia="宋体" w:hAnsi="Times New Roman" w:cs="Times New Roman"/>
                <w:color w:val="000000"/>
                <w:kern w:val="0"/>
                <w:sz w:val="22"/>
                <w:vertAlign w:val="superscript"/>
              </w:rPr>
              <w:t>a</w:t>
            </w:r>
            <w:r w:rsidRPr="00B22288">
              <w:rPr>
                <w:rFonts w:ascii="Times New Roman" w:eastAsia="宋体" w:hAnsi="Times New Roman" w:cs="Times New Roman"/>
                <w:color w:val="000000"/>
                <w:kern w:val="0"/>
                <w:sz w:val="22"/>
              </w:rPr>
              <w:t xml:space="preserve"> </w:t>
            </w:r>
            <w:r w:rsidRPr="00B22288">
              <w:rPr>
                <w:rFonts w:ascii="Times New Roman" w:eastAsia="宋体" w:hAnsi="Times New Roman" w:cs="Times New Roman"/>
                <w:i/>
                <w:iCs/>
                <w:color w:val="000000"/>
                <w:kern w:val="0"/>
                <w:sz w:val="22"/>
              </w:rPr>
              <w:t>P</w:t>
            </w:r>
            <w:r w:rsidRPr="00B22288">
              <w:rPr>
                <w:rFonts w:ascii="Times New Roman" w:eastAsia="宋体" w:hAnsi="Times New Roman" w:cs="Times New Roman"/>
                <w:color w:val="000000"/>
                <w:kern w:val="0"/>
                <w:sz w:val="22"/>
              </w:rPr>
              <w:t xml:space="preserve"> values derived from Cox regression model for non-proportional hazards. </w:t>
            </w:r>
          </w:p>
        </w:tc>
      </w:tr>
    </w:tbl>
    <w:p w14:paraId="6D96AC79" w14:textId="77777777" w:rsidR="00B22288" w:rsidRDefault="00B22288" w:rsidP="006D539D">
      <w:pPr>
        <w:spacing w:line="360" w:lineRule="auto"/>
        <w:jc w:val="center"/>
        <w:rPr>
          <w:rFonts w:ascii="Times New Roman" w:hAnsi="Times New Roman" w:cs="Times New Roman"/>
          <w:sz w:val="24"/>
          <w:szCs w:val="24"/>
        </w:rPr>
      </w:pPr>
    </w:p>
    <w:p w14:paraId="16E34E82" w14:textId="77777777" w:rsidR="00E33182" w:rsidRDefault="00E33182" w:rsidP="006D539D">
      <w:pPr>
        <w:spacing w:line="360" w:lineRule="auto"/>
        <w:jc w:val="center"/>
        <w:rPr>
          <w:rFonts w:ascii="Times New Roman" w:hAnsi="Times New Roman" w:cs="Times New Roman"/>
          <w:sz w:val="24"/>
          <w:szCs w:val="24"/>
        </w:rPr>
      </w:pPr>
    </w:p>
    <w:p w14:paraId="294782AE" w14:textId="77777777" w:rsidR="00E33182" w:rsidRDefault="00E33182" w:rsidP="006D539D">
      <w:pPr>
        <w:spacing w:line="360" w:lineRule="auto"/>
        <w:jc w:val="center"/>
        <w:rPr>
          <w:rFonts w:ascii="Times New Roman" w:hAnsi="Times New Roman" w:cs="Times New Roman"/>
          <w:sz w:val="24"/>
          <w:szCs w:val="24"/>
        </w:rPr>
      </w:pPr>
    </w:p>
    <w:p w14:paraId="376D228E" w14:textId="77777777" w:rsidR="00E33182" w:rsidRDefault="00E33182" w:rsidP="006D539D">
      <w:pPr>
        <w:spacing w:line="360" w:lineRule="auto"/>
        <w:jc w:val="center"/>
        <w:rPr>
          <w:rFonts w:ascii="Times New Roman" w:hAnsi="Times New Roman" w:cs="Times New Roman"/>
          <w:sz w:val="24"/>
          <w:szCs w:val="24"/>
        </w:rPr>
      </w:pPr>
    </w:p>
    <w:p w14:paraId="70D37727" w14:textId="77777777" w:rsidR="00E33182" w:rsidRDefault="00E33182" w:rsidP="006D539D">
      <w:pPr>
        <w:spacing w:line="360" w:lineRule="auto"/>
        <w:jc w:val="center"/>
        <w:rPr>
          <w:rFonts w:ascii="Times New Roman" w:hAnsi="Times New Roman" w:cs="Times New Roman"/>
          <w:sz w:val="24"/>
          <w:szCs w:val="24"/>
        </w:rPr>
      </w:pPr>
    </w:p>
    <w:p w14:paraId="7B8EFDA3" w14:textId="77777777" w:rsidR="00E33182" w:rsidRDefault="00E33182" w:rsidP="006D539D">
      <w:pPr>
        <w:spacing w:line="360" w:lineRule="auto"/>
        <w:jc w:val="center"/>
        <w:rPr>
          <w:rFonts w:ascii="Times New Roman" w:hAnsi="Times New Roman" w:cs="Times New Roman"/>
          <w:sz w:val="24"/>
          <w:szCs w:val="24"/>
        </w:rPr>
      </w:pPr>
    </w:p>
    <w:p w14:paraId="37A55AC4" w14:textId="77777777" w:rsidR="00E33182" w:rsidRDefault="00E33182" w:rsidP="006D539D">
      <w:pPr>
        <w:spacing w:line="360" w:lineRule="auto"/>
        <w:jc w:val="center"/>
        <w:rPr>
          <w:rFonts w:ascii="Times New Roman" w:hAnsi="Times New Roman" w:cs="Times New Roman"/>
          <w:sz w:val="24"/>
          <w:szCs w:val="24"/>
        </w:rPr>
      </w:pPr>
    </w:p>
    <w:p w14:paraId="5D97D11E" w14:textId="77777777" w:rsidR="00E33182" w:rsidRDefault="00E33182" w:rsidP="006D539D">
      <w:pPr>
        <w:spacing w:line="360" w:lineRule="auto"/>
        <w:jc w:val="center"/>
        <w:rPr>
          <w:rFonts w:ascii="Times New Roman" w:hAnsi="Times New Roman" w:cs="Times New Roman"/>
          <w:sz w:val="24"/>
          <w:szCs w:val="24"/>
        </w:rPr>
      </w:pPr>
    </w:p>
    <w:p w14:paraId="243E436B" w14:textId="77777777" w:rsidR="00E33182" w:rsidRDefault="00E33182" w:rsidP="006D539D">
      <w:pPr>
        <w:spacing w:line="360" w:lineRule="auto"/>
        <w:jc w:val="center"/>
        <w:rPr>
          <w:rFonts w:ascii="Times New Roman" w:hAnsi="Times New Roman" w:cs="Times New Roman"/>
          <w:sz w:val="24"/>
          <w:szCs w:val="24"/>
        </w:rPr>
      </w:pPr>
    </w:p>
    <w:p w14:paraId="03AD1958" w14:textId="77777777" w:rsidR="00E33182" w:rsidRDefault="00E33182" w:rsidP="006D539D">
      <w:pPr>
        <w:spacing w:line="360" w:lineRule="auto"/>
        <w:jc w:val="center"/>
        <w:rPr>
          <w:rFonts w:ascii="Times New Roman" w:hAnsi="Times New Roman" w:cs="Times New Roman"/>
          <w:sz w:val="24"/>
          <w:szCs w:val="24"/>
        </w:rPr>
      </w:pPr>
    </w:p>
    <w:p w14:paraId="22B204A9" w14:textId="77777777" w:rsidR="00E33182" w:rsidRDefault="00E33182" w:rsidP="006D539D">
      <w:pPr>
        <w:spacing w:line="360" w:lineRule="auto"/>
        <w:jc w:val="center"/>
        <w:rPr>
          <w:rFonts w:ascii="Times New Roman" w:hAnsi="Times New Roman" w:cs="Times New Roman"/>
          <w:sz w:val="24"/>
          <w:szCs w:val="24"/>
        </w:rPr>
      </w:pPr>
    </w:p>
    <w:p w14:paraId="22698A02" w14:textId="77777777" w:rsidR="00E33182" w:rsidRDefault="00E33182" w:rsidP="006D539D">
      <w:pPr>
        <w:spacing w:line="360" w:lineRule="auto"/>
        <w:jc w:val="center"/>
        <w:rPr>
          <w:rFonts w:ascii="Times New Roman" w:hAnsi="Times New Roman" w:cs="Times New Roman"/>
          <w:sz w:val="24"/>
          <w:szCs w:val="24"/>
        </w:rPr>
      </w:pPr>
    </w:p>
    <w:p w14:paraId="45E0348F" w14:textId="77777777" w:rsidR="00E33182" w:rsidRDefault="00E33182" w:rsidP="006D539D">
      <w:pPr>
        <w:spacing w:line="360" w:lineRule="auto"/>
        <w:jc w:val="center"/>
        <w:rPr>
          <w:rFonts w:ascii="Times New Roman" w:hAnsi="Times New Roman" w:cs="Times New Roman"/>
          <w:sz w:val="24"/>
          <w:szCs w:val="24"/>
        </w:rPr>
      </w:pPr>
    </w:p>
    <w:p w14:paraId="454D36E1" w14:textId="77777777" w:rsidR="00E33182" w:rsidRDefault="00E33182" w:rsidP="006D539D">
      <w:pPr>
        <w:spacing w:line="360" w:lineRule="auto"/>
        <w:jc w:val="center"/>
        <w:rPr>
          <w:rFonts w:ascii="Times New Roman" w:hAnsi="Times New Roman" w:cs="Times New Roman"/>
          <w:sz w:val="24"/>
          <w:szCs w:val="24"/>
        </w:rPr>
      </w:pPr>
    </w:p>
    <w:p w14:paraId="3E3F22EA" w14:textId="77777777" w:rsidR="00E33182" w:rsidRDefault="00E33182" w:rsidP="006D539D">
      <w:pPr>
        <w:spacing w:line="360" w:lineRule="auto"/>
        <w:jc w:val="center"/>
        <w:rPr>
          <w:rFonts w:ascii="Times New Roman" w:hAnsi="Times New Roman" w:cs="Times New Roman"/>
          <w:sz w:val="24"/>
          <w:szCs w:val="24"/>
        </w:rPr>
      </w:pPr>
    </w:p>
    <w:p w14:paraId="172B484C" w14:textId="77777777" w:rsidR="00E33182" w:rsidRDefault="00E33182" w:rsidP="006D539D">
      <w:pPr>
        <w:spacing w:line="360" w:lineRule="auto"/>
        <w:jc w:val="center"/>
        <w:rPr>
          <w:rFonts w:ascii="Times New Roman" w:hAnsi="Times New Roman" w:cs="Times New Roman"/>
          <w:sz w:val="24"/>
          <w:szCs w:val="24"/>
        </w:rPr>
      </w:pPr>
    </w:p>
    <w:p w14:paraId="7281448D" w14:textId="77777777" w:rsidR="00E33182" w:rsidRDefault="00E33182" w:rsidP="006D539D">
      <w:pPr>
        <w:spacing w:line="360" w:lineRule="auto"/>
        <w:jc w:val="center"/>
        <w:rPr>
          <w:rFonts w:ascii="Times New Roman" w:hAnsi="Times New Roman" w:cs="Times New Roman"/>
          <w:sz w:val="24"/>
          <w:szCs w:val="24"/>
        </w:rPr>
      </w:pPr>
    </w:p>
    <w:p w14:paraId="642FD739" w14:textId="77777777" w:rsidR="00E33182" w:rsidRDefault="00E33182" w:rsidP="006D539D">
      <w:pPr>
        <w:spacing w:line="360" w:lineRule="auto"/>
        <w:jc w:val="center"/>
        <w:rPr>
          <w:rFonts w:ascii="Times New Roman" w:hAnsi="Times New Roman" w:cs="Times New Roman"/>
          <w:sz w:val="24"/>
          <w:szCs w:val="24"/>
        </w:rPr>
      </w:pPr>
    </w:p>
    <w:p w14:paraId="1A60853E" w14:textId="77777777" w:rsidR="00E33182" w:rsidRDefault="00E33182" w:rsidP="006D539D">
      <w:pPr>
        <w:spacing w:line="360" w:lineRule="auto"/>
        <w:jc w:val="center"/>
        <w:rPr>
          <w:rFonts w:ascii="Times New Roman" w:hAnsi="Times New Roman" w:cs="Times New Roman"/>
          <w:sz w:val="24"/>
          <w:szCs w:val="24"/>
        </w:rPr>
      </w:pPr>
    </w:p>
    <w:p w14:paraId="03E465B5" w14:textId="77777777" w:rsidR="00E33182" w:rsidRDefault="00E33182" w:rsidP="006D539D">
      <w:pPr>
        <w:spacing w:line="360" w:lineRule="auto"/>
        <w:jc w:val="center"/>
        <w:rPr>
          <w:rFonts w:ascii="Times New Roman" w:hAnsi="Times New Roman" w:cs="Times New Roman"/>
          <w:sz w:val="24"/>
          <w:szCs w:val="24"/>
        </w:rPr>
      </w:pPr>
    </w:p>
    <w:p w14:paraId="6C1E7D7C" w14:textId="77777777" w:rsidR="00E33182" w:rsidRDefault="00E33182" w:rsidP="006D539D">
      <w:pPr>
        <w:spacing w:line="360" w:lineRule="auto"/>
        <w:jc w:val="center"/>
        <w:rPr>
          <w:rFonts w:ascii="Times New Roman" w:hAnsi="Times New Roman" w:cs="Times New Roman"/>
          <w:sz w:val="24"/>
          <w:szCs w:val="24"/>
        </w:rPr>
      </w:pPr>
    </w:p>
    <w:p w14:paraId="68C0E8BE" w14:textId="77777777" w:rsidR="00E33182" w:rsidRDefault="00E33182" w:rsidP="006D539D">
      <w:pPr>
        <w:spacing w:line="360" w:lineRule="auto"/>
        <w:jc w:val="center"/>
        <w:rPr>
          <w:rFonts w:ascii="Times New Roman" w:hAnsi="Times New Roman" w:cs="Times New Roman"/>
          <w:sz w:val="24"/>
          <w:szCs w:val="24"/>
        </w:rPr>
      </w:pPr>
    </w:p>
    <w:p w14:paraId="4BADB40A" w14:textId="77777777" w:rsidR="00E33182" w:rsidRDefault="00E33182" w:rsidP="006D539D">
      <w:pPr>
        <w:spacing w:line="360" w:lineRule="auto"/>
        <w:jc w:val="center"/>
        <w:rPr>
          <w:rFonts w:ascii="Times New Roman" w:hAnsi="Times New Roman" w:cs="Times New Roman"/>
          <w:sz w:val="24"/>
          <w:szCs w:val="24"/>
        </w:rPr>
      </w:pPr>
    </w:p>
    <w:p w14:paraId="61E0B680" w14:textId="77777777" w:rsidR="00E33182" w:rsidRDefault="00E33182" w:rsidP="006D539D">
      <w:pPr>
        <w:spacing w:line="360" w:lineRule="auto"/>
        <w:jc w:val="center"/>
        <w:rPr>
          <w:rFonts w:ascii="Times New Roman" w:hAnsi="Times New Roman" w:cs="Times New Roman"/>
          <w:sz w:val="24"/>
          <w:szCs w:val="24"/>
        </w:rPr>
      </w:pPr>
    </w:p>
    <w:p w14:paraId="04C648A9" w14:textId="77777777" w:rsidR="00E33182" w:rsidRPr="00DA55A6" w:rsidRDefault="00E33182" w:rsidP="006D539D">
      <w:pPr>
        <w:spacing w:line="360" w:lineRule="auto"/>
        <w:jc w:val="center"/>
        <w:rPr>
          <w:rFonts w:ascii="Times New Roman" w:hAnsi="Times New Roman" w:cs="Times New Roman"/>
          <w:sz w:val="24"/>
          <w:szCs w:val="24"/>
        </w:rPr>
      </w:pPr>
    </w:p>
    <w:p w14:paraId="4863922C" w14:textId="77777777" w:rsidR="00B22288" w:rsidRDefault="00B22288" w:rsidP="006D539D">
      <w:pPr>
        <w:spacing w:line="360" w:lineRule="auto"/>
        <w:jc w:val="center"/>
        <w:rPr>
          <w:rFonts w:ascii="Times New Roman" w:hAnsi="Times New Roman" w:cs="Times New Roman"/>
          <w:sz w:val="24"/>
          <w:szCs w:val="24"/>
        </w:rPr>
      </w:pPr>
    </w:p>
    <w:p w14:paraId="3B54ED92" w14:textId="442AC6D7" w:rsidR="00672CB2" w:rsidRDefault="00672CB2" w:rsidP="00CB3A41">
      <w:pPr>
        <w:spacing w:line="360" w:lineRule="auto"/>
        <w:jc w:val="center"/>
        <w:rPr>
          <w:rFonts w:ascii="Times New Roman" w:hAnsi="Times New Roman" w:cs="Times New Roman"/>
          <w:sz w:val="24"/>
          <w:szCs w:val="24"/>
        </w:rPr>
      </w:pPr>
    </w:p>
    <w:p w14:paraId="381B06EA" w14:textId="633899AD" w:rsidR="00672CB2" w:rsidRDefault="00672CB2" w:rsidP="00CB3A41">
      <w:pPr>
        <w:spacing w:line="360" w:lineRule="auto"/>
        <w:jc w:val="center"/>
        <w:rPr>
          <w:rFonts w:ascii="Times New Roman" w:hAnsi="Times New Roman" w:cs="Times New Roman"/>
          <w:sz w:val="24"/>
          <w:szCs w:val="24"/>
        </w:rPr>
      </w:pPr>
    </w:p>
    <w:tbl>
      <w:tblPr>
        <w:tblW w:w="10540" w:type="dxa"/>
        <w:jc w:val="center"/>
        <w:tblLook w:val="04A0" w:firstRow="1" w:lastRow="0" w:firstColumn="1" w:lastColumn="0" w:noHBand="0" w:noVBand="1"/>
      </w:tblPr>
      <w:tblGrid>
        <w:gridCol w:w="2960"/>
        <w:gridCol w:w="1000"/>
        <w:gridCol w:w="1000"/>
        <w:gridCol w:w="1450"/>
        <w:gridCol w:w="1500"/>
        <w:gridCol w:w="1880"/>
        <w:gridCol w:w="963"/>
      </w:tblGrid>
      <w:tr w:rsidR="008D514B" w:rsidRPr="008D514B" w14:paraId="3DD0E33D" w14:textId="77777777" w:rsidTr="00BE4181">
        <w:trPr>
          <w:trHeight w:val="600"/>
          <w:jc w:val="center"/>
        </w:trPr>
        <w:tc>
          <w:tcPr>
            <w:tcW w:w="10540" w:type="dxa"/>
            <w:gridSpan w:val="7"/>
            <w:tcBorders>
              <w:top w:val="nil"/>
              <w:left w:val="nil"/>
              <w:bottom w:val="single" w:sz="4" w:space="0" w:color="auto"/>
              <w:right w:val="nil"/>
            </w:tcBorders>
            <w:shd w:val="clear" w:color="auto" w:fill="auto"/>
            <w:vAlign w:val="center"/>
            <w:hideMark/>
          </w:tcPr>
          <w:p w14:paraId="456138E8" w14:textId="77777777" w:rsidR="008D514B" w:rsidRPr="008D514B" w:rsidRDefault="008D514B" w:rsidP="008D514B">
            <w:pPr>
              <w:widowControl/>
              <w:jc w:val="left"/>
              <w:rPr>
                <w:rFonts w:ascii="Times New Roman" w:eastAsia="宋体" w:hAnsi="Times New Roman" w:cs="Times New Roman"/>
                <w:kern w:val="0"/>
                <w:sz w:val="22"/>
              </w:rPr>
            </w:pPr>
            <w:proofErr w:type="spellStart"/>
            <w:r w:rsidRPr="008D514B">
              <w:rPr>
                <w:rFonts w:ascii="Times New Roman" w:eastAsia="宋体" w:hAnsi="Times New Roman" w:cs="Times New Roman"/>
                <w:kern w:val="0"/>
                <w:sz w:val="22"/>
              </w:rPr>
              <w:lastRenderedPageBreak/>
              <w:t>eTable</w:t>
            </w:r>
            <w:proofErr w:type="spellEnd"/>
            <w:r w:rsidRPr="008D514B">
              <w:rPr>
                <w:rFonts w:ascii="Times New Roman" w:eastAsia="宋体" w:hAnsi="Times New Roman" w:cs="Times New Roman"/>
                <w:kern w:val="0"/>
                <w:sz w:val="22"/>
              </w:rPr>
              <w:t xml:space="preserve"> 2: Hazard ratios and 95%CIs for death and cardiovascular events associated with different menopause stage (menopausal transition) at baseline in women</w:t>
            </w:r>
          </w:p>
        </w:tc>
      </w:tr>
      <w:tr w:rsidR="008D514B" w:rsidRPr="008D514B" w14:paraId="747760BC" w14:textId="77777777" w:rsidTr="00BE4181">
        <w:trPr>
          <w:trHeight w:val="600"/>
          <w:jc w:val="center"/>
        </w:trPr>
        <w:tc>
          <w:tcPr>
            <w:tcW w:w="2960" w:type="dxa"/>
            <w:tcBorders>
              <w:top w:val="nil"/>
              <w:left w:val="nil"/>
              <w:bottom w:val="single" w:sz="4" w:space="0" w:color="auto"/>
              <w:right w:val="nil"/>
            </w:tcBorders>
            <w:shd w:val="clear" w:color="auto" w:fill="auto"/>
            <w:vAlign w:val="center"/>
            <w:hideMark/>
          </w:tcPr>
          <w:p w14:paraId="11AA7587"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Menopause stages</w:t>
            </w:r>
          </w:p>
        </w:tc>
        <w:tc>
          <w:tcPr>
            <w:tcW w:w="1000" w:type="dxa"/>
            <w:tcBorders>
              <w:top w:val="nil"/>
              <w:left w:val="nil"/>
              <w:bottom w:val="single" w:sz="4" w:space="0" w:color="auto"/>
              <w:right w:val="nil"/>
            </w:tcBorders>
            <w:shd w:val="clear" w:color="auto" w:fill="auto"/>
            <w:vAlign w:val="center"/>
            <w:hideMark/>
          </w:tcPr>
          <w:p w14:paraId="536B71C4"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Women</w:t>
            </w:r>
          </w:p>
        </w:tc>
        <w:tc>
          <w:tcPr>
            <w:tcW w:w="1000" w:type="dxa"/>
            <w:tcBorders>
              <w:top w:val="nil"/>
              <w:left w:val="nil"/>
              <w:bottom w:val="single" w:sz="4" w:space="0" w:color="auto"/>
              <w:right w:val="nil"/>
            </w:tcBorders>
            <w:shd w:val="clear" w:color="auto" w:fill="auto"/>
            <w:vAlign w:val="center"/>
            <w:hideMark/>
          </w:tcPr>
          <w:p w14:paraId="5BF84F1B"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Events</w:t>
            </w:r>
          </w:p>
        </w:tc>
        <w:tc>
          <w:tcPr>
            <w:tcW w:w="1320" w:type="dxa"/>
            <w:tcBorders>
              <w:top w:val="nil"/>
              <w:left w:val="nil"/>
              <w:bottom w:val="single" w:sz="4" w:space="0" w:color="auto"/>
              <w:right w:val="nil"/>
            </w:tcBorders>
            <w:shd w:val="clear" w:color="auto" w:fill="auto"/>
            <w:vAlign w:val="center"/>
            <w:hideMark/>
          </w:tcPr>
          <w:p w14:paraId="5FFFB605"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Woman-years</w:t>
            </w:r>
          </w:p>
        </w:tc>
        <w:tc>
          <w:tcPr>
            <w:tcW w:w="1500" w:type="dxa"/>
            <w:tcBorders>
              <w:top w:val="nil"/>
              <w:left w:val="nil"/>
              <w:bottom w:val="single" w:sz="4" w:space="0" w:color="auto"/>
              <w:right w:val="nil"/>
            </w:tcBorders>
            <w:shd w:val="clear" w:color="auto" w:fill="auto"/>
            <w:vAlign w:val="center"/>
            <w:hideMark/>
          </w:tcPr>
          <w:p w14:paraId="6FF6B747"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Events per 1000 person-years</w:t>
            </w:r>
          </w:p>
        </w:tc>
        <w:tc>
          <w:tcPr>
            <w:tcW w:w="1880" w:type="dxa"/>
            <w:tcBorders>
              <w:top w:val="nil"/>
              <w:left w:val="nil"/>
              <w:bottom w:val="single" w:sz="4" w:space="0" w:color="auto"/>
              <w:right w:val="nil"/>
            </w:tcBorders>
            <w:shd w:val="clear" w:color="auto" w:fill="auto"/>
            <w:vAlign w:val="center"/>
            <w:hideMark/>
          </w:tcPr>
          <w:p w14:paraId="66E21A59"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Adjusted HR </w:t>
            </w:r>
            <w:r w:rsidRPr="008D514B">
              <w:rPr>
                <w:rFonts w:ascii="Times New Roman" w:eastAsia="宋体" w:hAnsi="Times New Roman" w:cs="Times New Roman"/>
                <w:kern w:val="0"/>
                <w:sz w:val="22"/>
              </w:rPr>
              <w:br/>
              <w:t>(95% CI)</w:t>
            </w:r>
          </w:p>
        </w:tc>
        <w:tc>
          <w:tcPr>
            <w:tcW w:w="880" w:type="dxa"/>
            <w:tcBorders>
              <w:top w:val="nil"/>
              <w:left w:val="nil"/>
              <w:bottom w:val="single" w:sz="4" w:space="0" w:color="auto"/>
              <w:right w:val="nil"/>
            </w:tcBorders>
            <w:shd w:val="clear" w:color="auto" w:fill="auto"/>
            <w:vAlign w:val="center"/>
            <w:hideMark/>
          </w:tcPr>
          <w:p w14:paraId="0B19B668"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i/>
                <w:iCs/>
                <w:kern w:val="0"/>
                <w:sz w:val="22"/>
              </w:rPr>
              <w:t>P</w:t>
            </w:r>
            <w:r w:rsidRPr="008D514B">
              <w:rPr>
                <w:rFonts w:ascii="Times New Roman" w:eastAsia="宋体" w:hAnsi="Times New Roman" w:cs="Times New Roman"/>
                <w:kern w:val="0"/>
                <w:sz w:val="22"/>
              </w:rPr>
              <w:t>-</w:t>
            </w:r>
            <w:proofErr w:type="spellStart"/>
            <w:r w:rsidRPr="008D514B">
              <w:rPr>
                <w:rFonts w:ascii="Times New Roman" w:eastAsia="宋体" w:hAnsi="Times New Roman" w:cs="Times New Roman"/>
                <w:kern w:val="0"/>
                <w:sz w:val="22"/>
              </w:rPr>
              <w:t>value</w:t>
            </w:r>
            <w:r w:rsidRPr="008D514B">
              <w:rPr>
                <w:rFonts w:ascii="Times New Roman" w:eastAsia="宋体" w:hAnsi="Times New Roman" w:cs="Times New Roman"/>
                <w:kern w:val="0"/>
                <w:sz w:val="22"/>
                <w:vertAlign w:val="superscript"/>
              </w:rPr>
              <w:t>a</w:t>
            </w:r>
            <w:proofErr w:type="spellEnd"/>
          </w:p>
        </w:tc>
      </w:tr>
      <w:tr w:rsidR="008D514B" w:rsidRPr="008D514B" w14:paraId="07035CF5"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22C70BE7"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Death</w:t>
            </w:r>
          </w:p>
        </w:tc>
        <w:tc>
          <w:tcPr>
            <w:tcW w:w="1000" w:type="dxa"/>
            <w:tcBorders>
              <w:top w:val="nil"/>
              <w:left w:val="nil"/>
              <w:bottom w:val="nil"/>
              <w:right w:val="nil"/>
            </w:tcBorders>
            <w:shd w:val="clear" w:color="auto" w:fill="auto"/>
            <w:noWrap/>
            <w:vAlign w:val="center"/>
            <w:hideMark/>
          </w:tcPr>
          <w:p w14:paraId="49205D48" w14:textId="77777777" w:rsidR="008D514B" w:rsidRPr="008D514B" w:rsidRDefault="008D514B" w:rsidP="008D514B">
            <w:pPr>
              <w:widowControl/>
              <w:jc w:val="center"/>
              <w:rPr>
                <w:rFonts w:ascii="Times New Roman" w:eastAsia="宋体" w:hAnsi="Times New Roman" w:cs="Times New Roman"/>
                <w:kern w:val="0"/>
                <w:sz w:val="22"/>
              </w:rPr>
            </w:pPr>
          </w:p>
        </w:tc>
        <w:tc>
          <w:tcPr>
            <w:tcW w:w="1000" w:type="dxa"/>
            <w:tcBorders>
              <w:top w:val="nil"/>
              <w:left w:val="nil"/>
              <w:bottom w:val="nil"/>
              <w:right w:val="nil"/>
            </w:tcBorders>
            <w:shd w:val="clear" w:color="auto" w:fill="auto"/>
            <w:noWrap/>
            <w:vAlign w:val="center"/>
            <w:hideMark/>
          </w:tcPr>
          <w:p w14:paraId="79A76E1E" w14:textId="77777777" w:rsidR="008D514B" w:rsidRPr="008D514B" w:rsidRDefault="008D514B" w:rsidP="008D514B">
            <w:pPr>
              <w:widowControl/>
              <w:jc w:val="center"/>
              <w:rPr>
                <w:rFonts w:ascii="Times New Roman" w:eastAsia="宋体" w:hAnsi="Times New Roman" w:cs="Times New Roman"/>
                <w:kern w:val="0"/>
                <w:sz w:val="22"/>
              </w:rPr>
            </w:pPr>
          </w:p>
        </w:tc>
        <w:tc>
          <w:tcPr>
            <w:tcW w:w="1320" w:type="dxa"/>
            <w:tcBorders>
              <w:top w:val="nil"/>
              <w:left w:val="nil"/>
              <w:bottom w:val="nil"/>
              <w:right w:val="nil"/>
            </w:tcBorders>
            <w:shd w:val="clear" w:color="auto" w:fill="auto"/>
            <w:noWrap/>
            <w:vAlign w:val="center"/>
            <w:hideMark/>
          </w:tcPr>
          <w:p w14:paraId="2738625F" w14:textId="77777777" w:rsidR="008D514B" w:rsidRPr="008D514B" w:rsidRDefault="008D514B" w:rsidP="008D514B">
            <w:pPr>
              <w:widowControl/>
              <w:jc w:val="center"/>
              <w:rPr>
                <w:rFonts w:ascii="Times New Roman" w:eastAsia="宋体" w:hAnsi="Times New Roman" w:cs="Times New Roman"/>
                <w:kern w:val="0"/>
                <w:sz w:val="22"/>
              </w:rPr>
            </w:pPr>
          </w:p>
        </w:tc>
        <w:tc>
          <w:tcPr>
            <w:tcW w:w="1500" w:type="dxa"/>
            <w:tcBorders>
              <w:top w:val="nil"/>
              <w:left w:val="nil"/>
              <w:bottom w:val="nil"/>
              <w:right w:val="nil"/>
            </w:tcBorders>
            <w:shd w:val="clear" w:color="auto" w:fill="auto"/>
            <w:noWrap/>
            <w:vAlign w:val="center"/>
            <w:hideMark/>
          </w:tcPr>
          <w:p w14:paraId="39229886" w14:textId="77777777" w:rsidR="008D514B" w:rsidRPr="008D514B" w:rsidRDefault="008D514B" w:rsidP="008D514B">
            <w:pPr>
              <w:widowControl/>
              <w:jc w:val="center"/>
              <w:rPr>
                <w:rFonts w:ascii="Times New Roman" w:eastAsia="宋体" w:hAnsi="Times New Roman" w:cs="Times New Roman"/>
                <w:kern w:val="0"/>
                <w:sz w:val="22"/>
              </w:rPr>
            </w:pPr>
          </w:p>
        </w:tc>
        <w:tc>
          <w:tcPr>
            <w:tcW w:w="1880" w:type="dxa"/>
            <w:tcBorders>
              <w:top w:val="nil"/>
              <w:left w:val="nil"/>
              <w:bottom w:val="nil"/>
              <w:right w:val="nil"/>
            </w:tcBorders>
            <w:shd w:val="clear" w:color="auto" w:fill="auto"/>
            <w:noWrap/>
            <w:vAlign w:val="center"/>
            <w:hideMark/>
          </w:tcPr>
          <w:p w14:paraId="7F42277D" w14:textId="77777777" w:rsidR="008D514B" w:rsidRPr="008D514B" w:rsidRDefault="008D514B" w:rsidP="008D514B">
            <w:pPr>
              <w:widowControl/>
              <w:jc w:val="center"/>
              <w:rPr>
                <w:rFonts w:ascii="Times New Roman" w:eastAsia="宋体" w:hAnsi="Times New Roman" w:cs="Times New Roman"/>
                <w:kern w:val="0"/>
                <w:sz w:val="22"/>
              </w:rPr>
            </w:pPr>
          </w:p>
        </w:tc>
        <w:tc>
          <w:tcPr>
            <w:tcW w:w="880" w:type="dxa"/>
            <w:tcBorders>
              <w:top w:val="nil"/>
              <w:left w:val="nil"/>
              <w:bottom w:val="nil"/>
              <w:right w:val="nil"/>
            </w:tcBorders>
            <w:shd w:val="clear" w:color="auto" w:fill="auto"/>
            <w:noWrap/>
            <w:vAlign w:val="center"/>
            <w:hideMark/>
          </w:tcPr>
          <w:p w14:paraId="27F1EC4F" w14:textId="77777777" w:rsidR="008D514B" w:rsidRPr="008D514B" w:rsidRDefault="008D514B" w:rsidP="008D514B">
            <w:pPr>
              <w:widowControl/>
              <w:jc w:val="center"/>
              <w:rPr>
                <w:rFonts w:ascii="Times New Roman" w:eastAsia="宋体" w:hAnsi="Times New Roman" w:cs="Times New Roman"/>
                <w:kern w:val="0"/>
                <w:sz w:val="22"/>
              </w:rPr>
            </w:pPr>
          </w:p>
        </w:tc>
      </w:tr>
      <w:tr w:rsidR="008D514B" w:rsidRPr="008D514B" w14:paraId="6145C143"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2711D6B5"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  Reproductive stage</w:t>
            </w:r>
          </w:p>
        </w:tc>
        <w:tc>
          <w:tcPr>
            <w:tcW w:w="1000" w:type="dxa"/>
            <w:tcBorders>
              <w:top w:val="nil"/>
              <w:left w:val="nil"/>
              <w:bottom w:val="nil"/>
              <w:right w:val="nil"/>
            </w:tcBorders>
            <w:shd w:val="clear" w:color="auto" w:fill="auto"/>
            <w:noWrap/>
            <w:vAlign w:val="center"/>
            <w:hideMark/>
          </w:tcPr>
          <w:p w14:paraId="72669DF7"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1252</w:t>
            </w:r>
          </w:p>
        </w:tc>
        <w:tc>
          <w:tcPr>
            <w:tcW w:w="1000" w:type="dxa"/>
            <w:tcBorders>
              <w:top w:val="nil"/>
              <w:left w:val="nil"/>
              <w:bottom w:val="nil"/>
              <w:right w:val="nil"/>
            </w:tcBorders>
            <w:shd w:val="clear" w:color="auto" w:fill="auto"/>
            <w:noWrap/>
            <w:vAlign w:val="center"/>
            <w:hideMark/>
          </w:tcPr>
          <w:p w14:paraId="65C7001E"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42</w:t>
            </w:r>
          </w:p>
        </w:tc>
        <w:tc>
          <w:tcPr>
            <w:tcW w:w="1320" w:type="dxa"/>
            <w:tcBorders>
              <w:top w:val="nil"/>
              <w:left w:val="nil"/>
              <w:bottom w:val="nil"/>
              <w:right w:val="nil"/>
            </w:tcBorders>
            <w:shd w:val="clear" w:color="auto" w:fill="auto"/>
            <w:noWrap/>
            <w:vAlign w:val="center"/>
            <w:hideMark/>
          </w:tcPr>
          <w:p w14:paraId="1E5C749D"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32366</w:t>
            </w:r>
          </w:p>
        </w:tc>
        <w:tc>
          <w:tcPr>
            <w:tcW w:w="1500" w:type="dxa"/>
            <w:tcBorders>
              <w:top w:val="nil"/>
              <w:left w:val="nil"/>
              <w:bottom w:val="nil"/>
              <w:right w:val="nil"/>
            </w:tcBorders>
            <w:shd w:val="clear" w:color="auto" w:fill="auto"/>
            <w:noWrap/>
            <w:vAlign w:val="center"/>
            <w:hideMark/>
          </w:tcPr>
          <w:p w14:paraId="5BF26C39"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1.3 </w:t>
            </w:r>
          </w:p>
        </w:tc>
        <w:tc>
          <w:tcPr>
            <w:tcW w:w="1880" w:type="dxa"/>
            <w:tcBorders>
              <w:top w:val="nil"/>
              <w:left w:val="nil"/>
              <w:bottom w:val="nil"/>
              <w:right w:val="nil"/>
            </w:tcBorders>
            <w:shd w:val="clear" w:color="auto" w:fill="auto"/>
            <w:noWrap/>
            <w:vAlign w:val="center"/>
            <w:hideMark/>
          </w:tcPr>
          <w:p w14:paraId="7E2EA197"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1.00 (reference)</w:t>
            </w:r>
          </w:p>
        </w:tc>
        <w:tc>
          <w:tcPr>
            <w:tcW w:w="880" w:type="dxa"/>
            <w:tcBorders>
              <w:top w:val="nil"/>
              <w:left w:val="nil"/>
              <w:bottom w:val="nil"/>
              <w:right w:val="nil"/>
            </w:tcBorders>
            <w:shd w:val="clear" w:color="auto" w:fill="auto"/>
            <w:noWrap/>
            <w:vAlign w:val="center"/>
            <w:hideMark/>
          </w:tcPr>
          <w:p w14:paraId="5DFA2AB8"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0.36 </w:t>
            </w:r>
          </w:p>
        </w:tc>
      </w:tr>
      <w:tr w:rsidR="008D514B" w:rsidRPr="008D514B" w14:paraId="6C16E658"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4C14212C"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  Menopausal transition</w:t>
            </w:r>
          </w:p>
        </w:tc>
        <w:tc>
          <w:tcPr>
            <w:tcW w:w="1000" w:type="dxa"/>
            <w:tcBorders>
              <w:top w:val="nil"/>
              <w:left w:val="nil"/>
              <w:bottom w:val="nil"/>
              <w:right w:val="nil"/>
            </w:tcBorders>
            <w:shd w:val="clear" w:color="auto" w:fill="auto"/>
            <w:noWrap/>
            <w:vAlign w:val="center"/>
            <w:hideMark/>
          </w:tcPr>
          <w:p w14:paraId="3B497C29"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238</w:t>
            </w:r>
          </w:p>
        </w:tc>
        <w:tc>
          <w:tcPr>
            <w:tcW w:w="1000" w:type="dxa"/>
            <w:tcBorders>
              <w:top w:val="nil"/>
              <w:left w:val="nil"/>
              <w:bottom w:val="nil"/>
              <w:right w:val="nil"/>
            </w:tcBorders>
            <w:shd w:val="clear" w:color="auto" w:fill="auto"/>
            <w:noWrap/>
            <w:vAlign w:val="center"/>
            <w:hideMark/>
          </w:tcPr>
          <w:p w14:paraId="0D2D0F4F"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10</w:t>
            </w:r>
          </w:p>
        </w:tc>
        <w:tc>
          <w:tcPr>
            <w:tcW w:w="1320" w:type="dxa"/>
            <w:tcBorders>
              <w:top w:val="nil"/>
              <w:left w:val="nil"/>
              <w:bottom w:val="nil"/>
              <w:right w:val="nil"/>
            </w:tcBorders>
            <w:shd w:val="clear" w:color="auto" w:fill="auto"/>
            <w:vAlign w:val="center"/>
            <w:hideMark/>
          </w:tcPr>
          <w:p w14:paraId="14B0F815"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6124</w:t>
            </w:r>
          </w:p>
        </w:tc>
        <w:tc>
          <w:tcPr>
            <w:tcW w:w="1500" w:type="dxa"/>
            <w:tcBorders>
              <w:top w:val="nil"/>
              <w:left w:val="nil"/>
              <w:bottom w:val="nil"/>
              <w:right w:val="nil"/>
            </w:tcBorders>
            <w:shd w:val="clear" w:color="auto" w:fill="auto"/>
            <w:noWrap/>
            <w:vAlign w:val="center"/>
            <w:hideMark/>
          </w:tcPr>
          <w:p w14:paraId="642A01D0"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1.6 </w:t>
            </w:r>
          </w:p>
        </w:tc>
        <w:tc>
          <w:tcPr>
            <w:tcW w:w="1880" w:type="dxa"/>
            <w:tcBorders>
              <w:top w:val="nil"/>
              <w:left w:val="nil"/>
              <w:bottom w:val="nil"/>
              <w:right w:val="nil"/>
            </w:tcBorders>
            <w:shd w:val="clear" w:color="auto" w:fill="auto"/>
            <w:noWrap/>
            <w:vAlign w:val="center"/>
            <w:hideMark/>
          </w:tcPr>
          <w:p w14:paraId="3A946DA4"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0.88 (0.39, 2.02)</w:t>
            </w:r>
          </w:p>
        </w:tc>
        <w:tc>
          <w:tcPr>
            <w:tcW w:w="880" w:type="dxa"/>
            <w:tcBorders>
              <w:top w:val="nil"/>
              <w:left w:val="nil"/>
              <w:bottom w:val="nil"/>
              <w:right w:val="nil"/>
            </w:tcBorders>
            <w:shd w:val="clear" w:color="auto" w:fill="auto"/>
            <w:noWrap/>
            <w:vAlign w:val="center"/>
            <w:hideMark/>
          </w:tcPr>
          <w:p w14:paraId="6B3F07B0"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0.77 </w:t>
            </w:r>
          </w:p>
        </w:tc>
      </w:tr>
      <w:tr w:rsidR="008D514B" w:rsidRPr="008D514B" w14:paraId="0C96504A"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458F9E1A"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  Early </w:t>
            </w:r>
            <w:proofErr w:type="spellStart"/>
            <w:r w:rsidRPr="008D514B">
              <w:rPr>
                <w:rFonts w:ascii="Times New Roman" w:eastAsia="宋体" w:hAnsi="Times New Roman" w:cs="Times New Roman"/>
                <w:kern w:val="0"/>
                <w:sz w:val="22"/>
              </w:rPr>
              <w:t>postmenopause</w:t>
            </w:r>
            <w:proofErr w:type="spellEnd"/>
          </w:p>
        </w:tc>
        <w:tc>
          <w:tcPr>
            <w:tcW w:w="1000" w:type="dxa"/>
            <w:tcBorders>
              <w:top w:val="nil"/>
              <w:left w:val="nil"/>
              <w:bottom w:val="nil"/>
              <w:right w:val="nil"/>
            </w:tcBorders>
            <w:shd w:val="clear" w:color="auto" w:fill="auto"/>
            <w:noWrap/>
            <w:vAlign w:val="center"/>
            <w:hideMark/>
          </w:tcPr>
          <w:p w14:paraId="31B12715"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354</w:t>
            </w:r>
          </w:p>
        </w:tc>
        <w:tc>
          <w:tcPr>
            <w:tcW w:w="1000" w:type="dxa"/>
            <w:tcBorders>
              <w:top w:val="nil"/>
              <w:left w:val="nil"/>
              <w:bottom w:val="nil"/>
              <w:right w:val="nil"/>
            </w:tcBorders>
            <w:shd w:val="clear" w:color="auto" w:fill="auto"/>
            <w:noWrap/>
            <w:vAlign w:val="center"/>
            <w:hideMark/>
          </w:tcPr>
          <w:p w14:paraId="74353016"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35</w:t>
            </w:r>
          </w:p>
        </w:tc>
        <w:tc>
          <w:tcPr>
            <w:tcW w:w="1320" w:type="dxa"/>
            <w:tcBorders>
              <w:top w:val="nil"/>
              <w:left w:val="nil"/>
              <w:bottom w:val="nil"/>
              <w:right w:val="nil"/>
            </w:tcBorders>
            <w:shd w:val="clear" w:color="auto" w:fill="auto"/>
            <w:vAlign w:val="center"/>
            <w:hideMark/>
          </w:tcPr>
          <w:p w14:paraId="3782A591"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8859</w:t>
            </w:r>
          </w:p>
        </w:tc>
        <w:tc>
          <w:tcPr>
            <w:tcW w:w="1500" w:type="dxa"/>
            <w:tcBorders>
              <w:top w:val="nil"/>
              <w:left w:val="nil"/>
              <w:bottom w:val="nil"/>
              <w:right w:val="nil"/>
            </w:tcBorders>
            <w:shd w:val="clear" w:color="auto" w:fill="auto"/>
            <w:noWrap/>
            <w:vAlign w:val="center"/>
            <w:hideMark/>
          </w:tcPr>
          <w:p w14:paraId="2A1682F8"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4.0 </w:t>
            </w:r>
          </w:p>
        </w:tc>
        <w:tc>
          <w:tcPr>
            <w:tcW w:w="1880" w:type="dxa"/>
            <w:tcBorders>
              <w:top w:val="nil"/>
              <w:left w:val="nil"/>
              <w:bottom w:val="nil"/>
              <w:right w:val="nil"/>
            </w:tcBorders>
            <w:shd w:val="clear" w:color="auto" w:fill="auto"/>
            <w:noWrap/>
            <w:vAlign w:val="center"/>
            <w:hideMark/>
          </w:tcPr>
          <w:p w14:paraId="3CAB2F06"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1.56 (0.72, 3.35)</w:t>
            </w:r>
          </w:p>
        </w:tc>
        <w:tc>
          <w:tcPr>
            <w:tcW w:w="880" w:type="dxa"/>
            <w:tcBorders>
              <w:top w:val="nil"/>
              <w:left w:val="nil"/>
              <w:bottom w:val="nil"/>
              <w:right w:val="nil"/>
            </w:tcBorders>
            <w:shd w:val="clear" w:color="auto" w:fill="auto"/>
            <w:noWrap/>
            <w:vAlign w:val="center"/>
            <w:hideMark/>
          </w:tcPr>
          <w:p w14:paraId="0E37C53C"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0.26 </w:t>
            </w:r>
          </w:p>
        </w:tc>
      </w:tr>
      <w:tr w:rsidR="008D514B" w:rsidRPr="008D514B" w14:paraId="70A75EA4"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7D92D0EA"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  Late </w:t>
            </w:r>
            <w:proofErr w:type="spellStart"/>
            <w:r w:rsidRPr="008D514B">
              <w:rPr>
                <w:rFonts w:ascii="Times New Roman" w:eastAsia="宋体" w:hAnsi="Times New Roman" w:cs="Times New Roman"/>
                <w:kern w:val="0"/>
                <w:sz w:val="22"/>
              </w:rPr>
              <w:t>postmenopause</w:t>
            </w:r>
            <w:proofErr w:type="spellEnd"/>
          </w:p>
        </w:tc>
        <w:tc>
          <w:tcPr>
            <w:tcW w:w="1000" w:type="dxa"/>
            <w:tcBorders>
              <w:top w:val="nil"/>
              <w:left w:val="nil"/>
              <w:bottom w:val="nil"/>
              <w:right w:val="nil"/>
            </w:tcBorders>
            <w:shd w:val="clear" w:color="auto" w:fill="auto"/>
            <w:noWrap/>
            <w:vAlign w:val="center"/>
            <w:hideMark/>
          </w:tcPr>
          <w:p w14:paraId="04659D65"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260</w:t>
            </w:r>
          </w:p>
        </w:tc>
        <w:tc>
          <w:tcPr>
            <w:tcW w:w="1000" w:type="dxa"/>
            <w:tcBorders>
              <w:top w:val="nil"/>
              <w:left w:val="nil"/>
              <w:bottom w:val="nil"/>
              <w:right w:val="nil"/>
            </w:tcBorders>
            <w:shd w:val="clear" w:color="auto" w:fill="auto"/>
            <w:noWrap/>
            <w:vAlign w:val="center"/>
            <w:hideMark/>
          </w:tcPr>
          <w:p w14:paraId="4953CCE2"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37</w:t>
            </w:r>
          </w:p>
        </w:tc>
        <w:tc>
          <w:tcPr>
            <w:tcW w:w="1320" w:type="dxa"/>
            <w:tcBorders>
              <w:top w:val="nil"/>
              <w:left w:val="nil"/>
              <w:bottom w:val="nil"/>
              <w:right w:val="nil"/>
            </w:tcBorders>
            <w:shd w:val="clear" w:color="auto" w:fill="auto"/>
            <w:vAlign w:val="center"/>
            <w:hideMark/>
          </w:tcPr>
          <w:p w14:paraId="2EE7E5DA"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6493</w:t>
            </w:r>
          </w:p>
        </w:tc>
        <w:tc>
          <w:tcPr>
            <w:tcW w:w="1500" w:type="dxa"/>
            <w:tcBorders>
              <w:top w:val="nil"/>
              <w:left w:val="nil"/>
              <w:bottom w:val="nil"/>
              <w:right w:val="nil"/>
            </w:tcBorders>
            <w:shd w:val="clear" w:color="auto" w:fill="auto"/>
            <w:noWrap/>
            <w:vAlign w:val="center"/>
            <w:hideMark/>
          </w:tcPr>
          <w:p w14:paraId="11699751"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5.7 </w:t>
            </w:r>
          </w:p>
        </w:tc>
        <w:tc>
          <w:tcPr>
            <w:tcW w:w="1880" w:type="dxa"/>
            <w:tcBorders>
              <w:top w:val="nil"/>
              <w:left w:val="nil"/>
              <w:bottom w:val="nil"/>
              <w:right w:val="nil"/>
            </w:tcBorders>
            <w:shd w:val="clear" w:color="auto" w:fill="auto"/>
            <w:noWrap/>
            <w:vAlign w:val="center"/>
            <w:hideMark/>
          </w:tcPr>
          <w:p w14:paraId="1ADEBDF8"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1.81 (0.69, 4.75)</w:t>
            </w:r>
          </w:p>
        </w:tc>
        <w:tc>
          <w:tcPr>
            <w:tcW w:w="880" w:type="dxa"/>
            <w:tcBorders>
              <w:top w:val="nil"/>
              <w:left w:val="nil"/>
              <w:bottom w:val="nil"/>
              <w:right w:val="nil"/>
            </w:tcBorders>
            <w:shd w:val="clear" w:color="auto" w:fill="auto"/>
            <w:noWrap/>
            <w:vAlign w:val="center"/>
            <w:hideMark/>
          </w:tcPr>
          <w:p w14:paraId="6E2A87C4"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0.23 </w:t>
            </w:r>
          </w:p>
        </w:tc>
      </w:tr>
      <w:tr w:rsidR="008D514B" w:rsidRPr="008D514B" w14:paraId="3F827B85"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5FE69DE8"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Cardiovascular disease</w:t>
            </w:r>
          </w:p>
        </w:tc>
        <w:tc>
          <w:tcPr>
            <w:tcW w:w="1000" w:type="dxa"/>
            <w:tcBorders>
              <w:top w:val="nil"/>
              <w:left w:val="nil"/>
              <w:bottom w:val="nil"/>
              <w:right w:val="nil"/>
            </w:tcBorders>
            <w:shd w:val="clear" w:color="auto" w:fill="auto"/>
            <w:noWrap/>
            <w:vAlign w:val="center"/>
            <w:hideMark/>
          </w:tcPr>
          <w:p w14:paraId="2D44AF84" w14:textId="77777777" w:rsidR="008D514B" w:rsidRPr="008D514B" w:rsidRDefault="008D514B" w:rsidP="008D514B">
            <w:pPr>
              <w:widowControl/>
              <w:jc w:val="center"/>
              <w:rPr>
                <w:rFonts w:ascii="Times New Roman" w:eastAsia="宋体" w:hAnsi="Times New Roman" w:cs="Times New Roman"/>
                <w:kern w:val="0"/>
                <w:sz w:val="22"/>
              </w:rPr>
            </w:pPr>
          </w:p>
        </w:tc>
        <w:tc>
          <w:tcPr>
            <w:tcW w:w="1000" w:type="dxa"/>
            <w:tcBorders>
              <w:top w:val="nil"/>
              <w:left w:val="nil"/>
              <w:bottom w:val="nil"/>
              <w:right w:val="nil"/>
            </w:tcBorders>
            <w:shd w:val="clear" w:color="auto" w:fill="auto"/>
            <w:noWrap/>
            <w:vAlign w:val="center"/>
            <w:hideMark/>
          </w:tcPr>
          <w:p w14:paraId="3F0E1373" w14:textId="77777777" w:rsidR="008D514B" w:rsidRPr="008D514B" w:rsidRDefault="008D514B" w:rsidP="008D514B">
            <w:pPr>
              <w:widowControl/>
              <w:jc w:val="center"/>
              <w:rPr>
                <w:rFonts w:ascii="Times New Roman" w:eastAsia="宋体" w:hAnsi="Times New Roman" w:cs="Times New Roman"/>
                <w:kern w:val="0"/>
                <w:sz w:val="22"/>
              </w:rPr>
            </w:pPr>
          </w:p>
        </w:tc>
        <w:tc>
          <w:tcPr>
            <w:tcW w:w="1320" w:type="dxa"/>
            <w:tcBorders>
              <w:top w:val="nil"/>
              <w:left w:val="nil"/>
              <w:bottom w:val="nil"/>
              <w:right w:val="nil"/>
            </w:tcBorders>
            <w:shd w:val="clear" w:color="auto" w:fill="auto"/>
            <w:vAlign w:val="center"/>
            <w:hideMark/>
          </w:tcPr>
          <w:p w14:paraId="1A0CFAF8" w14:textId="77777777" w:rsidR="008D514B" w:rsidRPr="008D514B" w:rsidRDefault="008D514B" w:rsidP="008D514B">
            <w:pPr>
              <w:widowControl/>
              <w:jc w:val="center"/>
              <w:rPr>
                <w:rFonts w:ascii="Times New Roman" w:eastAsia="宋体" w:hAnsi="Times New Roman" w:cs="Times New Roman"/>
                <w:kern w:val="0"/>
                <w:sz w:val="22"/>
              </w:rPr>
            </w:pPr>
          </w:p>
        </w:tc>
        <w:tc>
          <w:tcPr>
            <w:tcW w:w="1500" w:type="dxa"/>
            <w:tcBorders>
              <w:top w:val="nil"/>
              <w:left w:val="nil"/>
              <w:bottom w:val="nil"/>
              <w:right w:val="nil"/>
            </w:tcBorders>
            <w:shd w:val="clear" w:color="auto" w:fill="auto"/>
            <w:noWrap/>
            <w:vAlign w:val="center"/>
            <w:hideMark/>
          </w:tcPr>
          <w:p w14:paraId="7F04CDE9" w14:textId="77777777" w:rsidR="008D514B" w:rsidRPr="008D514B" w:rsidRDefault="008D514B" w:rsidP="008D514B">
            <w:pPr>
              <w:widowControl/>
              <w:jc w:val="center"/>
              <w:rPr>
                <w:rFonts w:ascii="Times New Roman" w:eastAsia="宋体" w:hAnsi="Times New Roman" w:cs="Times New Roman"/>
                <w:kern w:val="0"/>
                <w:sz w:val="22"/>
              </w:rPr>
            </w:pPr>
          </w:p>
        </w:tc>
        <w:tc>
          <w:tcPr>
            <w:tcW w:w="1880" w:type="dxa"/>
            <w:tcBorders>
              <w:top w:val="nil"/>
              <w:left w:val="nil"/>
              <w:bottom w:val="nil"/>
              <w:right w:val="nil"/>
            </w:tcBorders>
            <w:shd w:val="clear" w:color="auto" w:fill="auto"/>
            <w:noWrap/>
            <w:vAlign w:val="center"/>
            <w:hideMark/>
          </w:tcPr>
          <w:p w14:paraId="765C7155" w14:textId="77777777" w:rsidR="008D514B" w:rsidRPr="008D514B" w:rsidRDefault="008D514B" w:rsidP="008D514B">
            <w:pPr>
              <w:widowControl/>
              <w:jc w:val="center"/>
              <w:rPr>
                <w:rFonts w:ascii="Times New Roman" w:eastAsia="宋体" w:hAnsi="Times New Roman" w:cs="Times New Roman"/>
                <w:kern w:val="0"/>
                <w:sz w:val="22"/>
              </w:rPr>
            </w:pPr>
          </w:p>
        </w:tc>
        <w:tc>
          <w:tcPr>
            <w:tcW w:w="880" w:type="dxa"/>
            <w:tcBorders>
              <w:top w:val="nil"/>
              <w:left w:val="nil"/>
              <w:bottom w:val="nil"/>
              <w:right w:val="nil"/>
            </w:tcBorders>
            <w:shd w:val="clear" w:color="auto" w:fill="auto"/>
            <w:noWrap/>
            <w:vAlign w:val="center"/>
            <w:hideMark/>
          </w:tcPr>
          <w:p w14:paraId="5374B64D" w14:textId="77777777" w:rsidR="008D514B" w:rsidRPr="008D514B" w:rsidRDefault="008D514B" w:rsidP="008D514B">
            <w:pPr>
              <w:widowControl/>
              <w:jc w:val="center"/>
              <w:rPr>
                <w:rFonts w:ascii="Times New Roman" w:eastAsia="宋体" w:hAnsi="Times New Roman" w:cs="Times New Roman"/>
                <w:kern w:val="0"/>
                <w:sz w:val="22"/>
              </w:rPr>
            </w:pPr>
          </w:p>
        </w:tc>
      </w:tr>
      <w:tr w:rsidR="008D514B" w:rsidRPr="008D514B" w14:paraId="2C075501"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0BC9651A"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  Reproductive stage</w:t>
            </w:r>
          </w:p>
        </w:tc>
        <w:tc>
          <w:tcPr>
            <w:tcW w:w="1000" w:type="dxa"/>
            <w:tcBorders>
              <w:top w:val="nil"/>
              <w:left w:val="nil"/>
              <w:bottom w:val="nil"/>
              <w:right w:val="nil"/>
            </w:tcBorders>
            <w:shd w:val="clear" w:color="auto" w:fill="auto"/>
            <w:noWrap/>
            <w:vAlign w:val="center"/>
            <w:hideMark/>
          </w:tcPr>
          <w:p w14:paraId="48384A5F"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1252</w:t>
            </w:r>
          </w:p>
        </w:tc>
        <w:tc>
          <w:tcPr>
            <w:tcW w:w="1000" w:type="dxa"/>
            <w:tcBorders>
              <w:top w:val="nil"/>
              <w:left w:val="nil"/>
              <w:bottom w:val="nil"/>
              <w:right w:val="nil"/>
            </w:tcBorders>
            <w:shd w:val="clear" w:color="auto" w:fill="auto"/>
            <w:noWrap/>
            <w:vAlign w:val="center"/>
            <w:hideMark/>
          </w:tcPr>
          <w:p w14:paraId="3289F3A2"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70</w:t>
            </w:r>
          </w:p>
        </w:tc>
        <w:tc>
          <w:tcPr>
            <w:tcW w:w="1320" w:type="dxa"/>
            <w:tcBorders>
              <w:top w:val="nil"/>
              <w:left w:val="nil"/>
              <w:bottom w:val="nil"/>
              <w:right w:val="nil"/>
            </w:tcBorders>
            <w:shd w:val="clear" w:color="auto" w:fill="auto"/>
            <w:vAlign w:val="center"/>
            <w:hideMark/>
          </w:tcPr>
          <w:p w14:paraId="71544E83"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31777</w:t>
            </w:r>
          </w:p>
        </w:tc>
        <w:tc>
          <w:tcPr>
            <w:tcW w:w="1500" w:type="dxa"/>
            <w:tcBorders>
              <w:top w:val="nil"/>
              <w:left w:val="nil"/>
              <w:bottom w:val="nil"/>
              <w:right w:val="nil"/>
            </w:tcBorders>
            <w:shd w:val="clear" w:color="auto" w:fill="auto"/>
            <w:noWrap/>
            <w:vAlign w:val="center"/>
            <w:hideMark/>
          </w:tcPr>
          <w:p w14:paraId="4A54EE6D"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2.2 </w:t>
            </w:r>
          </w:p>
        </w:tc>
        <w:tc>
          <w:tcPr>
            <w:tcW w:w="1880" w:type="dxa"/>
            <w:tcBorders>
              <w:top w:val="nil"/>
              <w:left w:val="nil"/>
              <w:bottom w:val="nil"/>
              <w:right w:val="nil"/>
            </w:tcBorders>
            <w:shd w:val="clear" w:color="auto" w:fill="auto"/>
            <w:noWrap/>
            <w:vAlign w:val="center"/>
            <w:hideMark/>
          </w:tcPr>
          <w:p w14:paraId="374BA8BC"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1.00 (reference)</w:t>
            </w:r>
          </w:p>
        </w:tc>
        <w:tc>
          <w:tcPr>
            <w:tcW w:w="880" w:type="dxa"/>
            <w:tcBorders>
              <w:top w:val="nil"/>
              <w:left w:val="nil"/>
              <w:bottom w:val="nil"/>
              <w:right w:val="nil"/>
            </w:tcBorders>
            <w:shd w:val="clear" w:color="auto" w:fill="auto"/>
            <w:noWrap/>
            <w:vAlign w:val="center"/>
            <w:hideMark/>
          </w:tcPr>
          <w:p w14:paraId="6C9505AB"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0.10 </w:t>
            </w:r>
          </w:p>
        </w:tc>
      </w:tr>
      <w:tr w:rsidR="008D514B" w:rsidRPr="008D514B" w14:paraId="2B166EF8"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3054BFC9"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  Menopausal transition</w:t>
            </w:r>
          </w:p>
        </w:tc>
        <w:tc>
          <w:tcPr>
            <w:tcW w:w="1000" w:type="dxa"/>
            <w:tcBorders>
              <w:top w:val="nil"/>
              <w:left w:val="nil"/>
              <w:bottom w:val="nil"/>
              <w:right w:val="nil"/>
            </w:tcBorders>
            <w:shd w:val="clear" w:color="auto" w:fill="auto"/>
            <w:noWrap/>
            <w:vAlign w:val="center"/>
            <w:hideMark/>
          </w:tcPr>
          <w:p w14:paraId="3E4E533E"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238</w:t>
            </w:r>
          </w:p>
        </w:tc>
        <w:tc>
          <w:tcPr>
            <w:tcW w:w="1000" w:type="dxa"/>
            <w:tcBorders>
              <w:top w:val="nil"/>
              <w:left w:val="nil"/>
              <w:bottom w:val="nil"/>
              <w:right w:val="nil"/>
            </w:tcBorders>
            <w:shd w:val="clear" w:color="auto" w:fill="auto"/>
            <w:noWrap/>
            <w:vAlign w:val="center"/>
            <w:hideMark/>
          </w:tcPr>
          <w:p w14:paraId="5DDC4777"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22</w:t>
            </w:r>
          </w:p>
        </w:tc>
        <w:tc>
          <w:tcPr>
            <w:tcW w:w="1320" w:type="dxa"/>
            <w:tcBorders>
              <w:top w:val="nil"/>
              <w:left w:val="nil"/>
              <w:bottom w:val="nil"/>
              <w:right w:val="nil"/>
            </w:tcBorders>
            <w:shd w:val="clear" w:color="auto" w:fill="auto"/>
            <w:vAlign w:val="center"/>
            <w:hideMark/>
          </w:tcPr>
          <w:p w14:paraId="66AE872E"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5887</w:t>
            </w:r>
          </w:p>
        </w:tc>
        <w:tc>
          <w:tcPr>
            <w:tcW w:w="1500" w:type="dxa"/>
            <w:tcBorders>
              <w:top w:val="nil"/>
              <w:left w:val="nil"/>
              <w:bottom w:val="nil"/>
              <w:right w:val="nil"/>
            </w:tcBorders>
            <w:shd w:val="clear" w:color="auto" w:fill="auto"/>
            <w:noWrap/>
            <w:vAlign w:val="center"/>
            <w:hideMark/>
          </w:tcPr>
          <w:p w14:paraId="5084DF94"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3.7 </w:t>
            </w:r>
          </w:p>
        </w:tc>
        <w:tc>
          <w:tcPr>
            <w:tcW w:w="1880" w:type="dxa"/>
            <w:tcBorders>
              <w:top w:val="nil"/>
              <w:left w:val="nil"/>
              <w:bottom w:val="nil"/>
              <w:right w:val="nil"/>
            </w:tcBorders>
            <w:shd w:val="clear" w:color="auto" w:fill="auto"/>
            <w:noWrap/>
            <w:vAlign w:val="center"/>
            <w:hideMark/>
          </w:tcPr>
          <w:p w14:paraId="148211E0"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1.18 (0.66, 2.12)</w:t>
            </w:r>
          </w:p>
        </w:tc>
        <w:tc>
          <w:tcPr>
            <w:tcW w:w="880" w:type="dxa"/>
            <w:tcBorders>
              <w:top w:val="nil"/>
              <w:left w:val="nil"/>
              <w:bottom w:val="nil"/>
              <w:right w:val="nil"/>
            </w:tcBorders>
            <w:shd w:val="clear" w:color="auto" w:fill="auto"/>
            <w:noWrap/>
            <w:vAlign w:val="center"/>
            <w:hideMark/>
          </w:tcPr>
          <w:p w14:paraId="5CF4816F"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0.58 </w:t>
            </w:r>
          </w:p>
        </w:tc>
      </w:tr>
      <w:tr w:rsidR="008D514B" w:rsidRPr="008D514B" w14:paraId="17CDE8E6"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16ABEC4C"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  Early </w:t>
            </w:r>
            <w:proofErr w:type="spellStart"/>
            <w:r w:rsidRPr="008D514B">
              <w:rPr>
                <w:rFonts w:ascii="Times New Roman" w:eastAsia="宋体" w:hAnsi="Times New Roman" w:cs="Times New Roman"/>
                <w:kern w:val="0"/>
                <w:sz w:val="22"/>
              </w:rPr>
              <w:t>postmenopause</w:t>
            </w:r>
            <w:proofErr w:type="spellEnd"/>
          </w:p>
        </w:tc>
        <w:tc>
          <w:tcPr>
            <w:tcW w:w="1000" w:type="dxa"/>
            <w:tcBorders>
              <w:top w:val="nil"/>
              <w:left w:val="nil"/>
              <w:bottom w:val="nil"/>
              <w:right w:val="nil"/>
            </w:tcBorders>
            <w:shd w:val="clear" w:color="auto" w:fill="auto"/>
            <w:noWrap/>
            <w:vAlign w:val="center"/>
            <w:hideMark/>
          </w:tcPr>
          <w:p w14:paraId="5C94EF08"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354</w:t>
            </w:r>
          </w:p>
        </w:tc>
        <w:tc>
          <w:tcPr>
            <w:tcW w:w="1000" w:type="dxa"/>
            <w:tcBorders>
              <w:top w:val="nil"/>
              <w:left w:val="nil"/>
              <w:bottom w:val="nil"/>
              <w:right w:val="nil"/>
            </w:tcBorders>
            <w:shd w:val="clear" w:color="auto" w:fill="auto"/>
            <w:noWrap/>
            <w:vAlign w:val="center"/>
            <w:hideMark/>
          </w:tcPr>
          <w:p w14:paraId="58A2F46D"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48</w:t>
            </w:r>
          </w:p>
        </w:tc>
        <w:tc>
          <w:tcPr>
            <w:tcW w:w="1320" w:type="dxa"/>
            <w:tcBorders>
              <w:top w:val="nil"/>
              <w:left w:val="nil"/>
              <w:bottom w:val="nil"/>
              <w:right w:val="nil"/>
            </w:tcBorders>
            <w:shd w:val="clear" w:color="auto" w:fill="auto"/>
            <w:vAlign w:val="center"/>
            <w:hideMark/>
          </w:tcPr>
          <w:p w14:paraId="7E87D05C"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8429</w:t>
            </w:r>
          </w:p>
        </w:tc>
        <w:tc>
          <w:tcPr>
            <w:tcW w:w="1500" w:type="dxa"/>
            <w:tcBorders>
              <w:top w:val="nil"/>
              <w:left w:val="nil"/>
              <w:bottom w:val="nil"/>
              <w:right w:val="nil"/>
            </w:tcBorders>
            <w:shd w:val="clear" w:color="auto" w:fill="auto"/>
            <w:noWrap/>
            <w:vAlign w:val="center"/>
            <w:hideMark/>
          </w:tcPr>
          <w:p w14:paraId="3B5166AA"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5.7 </w:t>
            </w:r>
          </w:p>
        </w:tc>
        <w:tc>
          <w:tcPr>
            <w:tcW w:w="1880" w:type="dxa"/>
            <w:tcBorders>
              <w:top w:val="nil"/>
              <w:left w:val="nil"/>
              <w:bottom w:val="nil"/>
              <w:right w:val="nil"/>
            </w:tcBorders>
            <w:shd w:val="clear" w:color="auto" w:fill="auto"/>
            <w:noWrap/>
            <w:vAlign w:val="center"/>
            <w:hideMark/>
          </w:tcPr>
          <w:p w14:paraId="3CDC4A5F"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1.59 (0.88, 2.88)</w:t>
            </w:r>
          </w:p>
        </w:tc>
        <w:tc>
          <w:tcPr>
            <w:tcW w:w="880" w:type="dxa"/>
            <w:tcBorders>
              <w:top w:val="nil"/>
              <w:left w:val="nil"/>
              <w:bottom w:val="nil"/>
              <w:right w:val="nil"/>
            </w:tcBorders>
            <w:shd w:val="clear" w:color="auto" w:fill="auto"/>
            <w:noWrap/>
            <w:vAlign w:val="center"/>
            <w:hideMark/>
          </w:tcPr>
          <w:p w14:paraId="6A1DE458"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0.12 </w:t>
            </w:r>
          </w:p>
        </w:tc>
      </w:tr>
      <w:tr w:rsidR="008D514B" w:rsidRPr="008D514B" w14:paraId="5D55C5AF"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516C8CBB"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  Late </w:t>
            </w:r>
            <w:proofErr w:type="spellStart"/>
            <w:r w:rsidRPr="008D514B">
              <w:rPr>
                <w:rFonts w:ascii="Times New Roman" w:eastAsia="宋体" w:hAnsi="Times New Roman" w:cs="Times New Roman"/>
                <w:kern w:val="0"/>
                <w:sz w:val="22"/>
              </w:rPr>
              <w:t>postmenopause</w:t>
            </w:r>
            <w:proofErr w:type="spellEnd"/>
          </w:p>
        </w:tc>
        <w:tc>
          <w:tcPr>
            <w:tcW w:w="1000" w:type="dxa"/>
            <w:tcBorders>
              <w:top w:val="nil"/>
              <w:left w:val="nil"/>
              <w:bottom w:val="nil"/>
              <w:right w:val="nil"/>
            </w:tcBorders>
            <w:shd w:val="clear" w:color="auto" w:fill="auto"/>
            <w:noWrap/>
            <w:vAlign w:val="center"/>
            <w:hideMark/>
          </w:tcPr>
          <w:p w14:paraId="4C5FBF38"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260</w:t>
            </w:r>
          </w:p>
        </w:tc>
        <w:tc>
          <w:tcPr>
            <w:tcW w:w="1000" w:type="dxa"/>
            <w:tcBorders>
              <w:top w:val="nil"/>
              <w:left w:val="nil"/>
              <w:bottom w:val="nil"/>
              <w:right w:val="nil"/>
            </w:tcBorders>
            <w:shd w:val="clear" w:color="auto" w:fill="auto"/>
            <w:noWrap/>
            <w:vAlign w:val="center"/>
            <w:hideMark/>
          </w:tcPr>
          <w:p w14:paraId="1037A6A8"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56</w:t>
            </w:r>
          </w:p>
        </w:tc>
        <w:tc>
          <w:tcPr>
            <w:tcW w:w="1320" w:type="dxa"/>
            <w:tcBorders>
              <w:top w:val="nil"/>
              <w:left w:val="nil"/>
              <w:bottom w:val="nil"/>
              <w:right w:val="nil"/>
            </w:tcBorders>
            <w:shd w:val="clear" w:color="auto" w:fill="auto"/>
            <w:vAlign w:val="center"/>
            <w:hideMark/>
          </w:tcPr>
          <w:p w14:paraId="4201304E"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5881</w:t>
            </w:r>
          </w:p>
        </w:tc>
        <w:tc>
          <w:tcPr>
            <w:tcW w:w="1500" w:type="dxa"/>
            <w:tcBorders>
              <w:top w:val="nil"/>
              <w:left w:val="nil"/>
              <w:bottom w:val="nil"/>
              <w:right w:val="nil"/>
            </w:tcBorders>
            <w:shd w:val="clear" w:color="auto" w:fill="auto"/>
            <w:noWrap/>
            <w:vAlign w:val="center"/>
            <w:hideMark/>
          </w:tcPr>
          <w:p w14:paraId="42A6FFCB"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9.5 </w:t>
            </w:r>
          </w:p>
        </w:tc>
        <w:tc>
          <w:tcPr>
            <w:tcW w:w="1880" w:type="dxa"/>
            <w:tcBorders>
              <w:top w:val="nil"/>
              <w:left w:val="nil"/>
              <w:bottom w:val="nil"/>
              <w:right w:val="nil"/>
            </w:tcBorders>
            <w:shd w:val="clear" w:color="auto" w:fill="auto"/>
            <w:noWrap/>
            <w:vAlign w:val="center"/>
            <w:hideMark/>
          </w:tcPr>
          <w:p w14:paraId="1BAFF853"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2.32 (1.12, 4.80)</w:t>
            </w:r>
          </w:p>
        </w:tc>
        <w:tc>
          <w:tcPr>
            <w:tcW w:w="880" w:type="dxa"/>
            <w:tcBorders>
              <w:top w:val="nil"/>
              <w:left w:val="nil"/>
              <w:bottom w:val="nil"/>
              <w:right w:val="nil"/>
            </w:tcBorders>
            <w:shd w:val="clear" w:color="auto" w:fill="auto"/>
            <w:noWrap/>
            <w:vAlign w:val="center"/>
            <w:hideMark/>
          </w:tcPr>
          <w:p w14:paraId="48D63901"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0.02 </w:t>
            </w:r>
          </w:p>
        </w:tc>
      </w:tr>
      <w:tr w:rsidR="008D514B" w:rsidRPr="008D514B" w14:paraId="2CBF15A7"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3E8DC11C" w14:textId="77777777" w:rsidR="008D514B" w:rsidRPr="008D514B" w:rsidRDefault="008D514B" w:rsidP="008D514B">
            <w:pPr>
              <w:widowControl/>
              <w:jc w:val="left"/>
              <w:rPr>
                <w:rFonts w:ascii="Times New Roman" w:eastAsia="宋体" w:hAnsi="Times New Roman" w:cs="Times New Roman"/>
                <w:color w:val="000000"/>
                <w:kern w:val="0"/>
                <w:sz w:val="22"/>
              </w:rPr>
            </w:pPr>
            <w:r w:rsidRPr="008D514B">
              <w:rPr>
                <w:rFonts w:ascii="Times New Roman" w:eastAsia="宋体" w:hAnsi="Times New Roman" w:cs="Times New Roman"/>
                <w:color w:val="000000"/>
                <w:kern w:val="0"/>
                <w:sz w:val="22"/>
              </w:rPr>
              <w:t>Fatal cardiovascular disease</w:t>
            </w:r>
          </w:p>
        </w:tc>
        <w:tc>
          <w:tcPr>
            <w:tcW w:w="1000" w:type="dxa"/>
            <w:tcBorders>
              <w:top w:val="nil"/>
              <w:left w:val="nil"/>
              <w:bottom w:val="nil"/>
              <w:right w:val="nil"/>
            </w:tcBorders>
            <w:shd w:val="clear" w:color="auto" w:fill="auto"/>
            <w:noWrap/>
            <w:vAlign w:val="center"/>
            <w:hideMark/>
          </w:tcPr>
          <w:p w14:paraId="5F3636A5" w14:textId="77777777" w:rsidR="008D514B" w:rsidRPr="008D514B" w:rsidRDefault="008D514B" w:rsidP="008D514B">
            <w:pPr>
              <w:widowControl/>
              <w:jc w:val="center"/>
              <w:rPr>
                <w:rFonts w:ascii="Times New Roman" w:eastAsia="宋体" w:hAnsi="Times New Roman" w:cs="Times New Roman"/>
                <w:kern w:val="0"/>
                <w:sz w:val="22"/>
              </w:rPr>
            </w:pPr>
          </w:p>
        </w:tc>
        <w:tc>
          <w:tcPr>
            <w:tcW w:w="1000" w:type="dxa"/>
            <w:tcBorders>
              <w:top w:val="nil"/>
              <w:left w:val="nil"/>
              <w:bottom w:val="nil"/>
              <w:right w:val="nil"/>
            </w:tcBorders>
            <w:shd w:val="clear" w:color="auto" w:fill="auto"/>
            <w:noWrap/>
            <w:vAlign w:val="center"/>
            <w:hideMark/>
          </w:tcPr>
          <w:p w14:paraId="3DDB523A" w14:textId="77777777" w:rsidR="008D514B" w:rsidRPr="008D514B" w:rsidRDefault="008D514B" w:rsidP="008D514B">
            <w:pPr>
              <w:widowControl/>
              <w:jc w:val="center"/>
              <w:rPr>
                <w:rFonts w:ascii="Times New Roman" w:eastAsia="宋体" w:hAnsi="Times New Roman" w:cs="Times New Roman"/>
                <w:kern w:val="0"/>
                <w:sz w:val="22"/>
              </w:rPr>
            </w:pPr>
          </w:p>
        </w:tc>
        <w:tc>
          <w:tcPr>
            <w:tcW w:w="1320" w:type="dxa"/>
            <w:tcBorders>
              <w:top w:val="nil"/>
              <w:left w:val="nil"/>
              <w:bottom w:val="nil"/>
              <w:right w:val="nil"/>
            </w:tcBorders>
            <w:shd w:val="clear" w:color="auto" w:fill="auto"/>
            <w:vAlign w:val="center"/>
            <w:hideMark/>
          </w:tcPr>
          <w:p w14:paraId="21EE3F55" w14:textId="77777777" w:rsidR="008D514B" w:rsidRPr="008D514B" w:rsidRDefault="008D514B" w:rsidP="008D514B">
            <w:pPr>
              <w:widowControl/>
              <w:jc w:val="center"/>
              <w:rPr>
                <w:rFonts w:ascii="Times New Roman" w:eastAsia="宋体" w:hAnsi="Times New Roman" w:cs="Times New Roman"/>
                <w:kern w:val="0"/>
                <w:sz w:val="22"/>
              </w:rPr>
            </w:pPr>
          </w:p>
        </w:tc>
        <w:tc>
          <w:tcPr>
            <w:tcW w:w="1500" w:type="dxa"/>
            <w:tcBorders>
              <w:top w:val="nil"/>
              <w:left w:val="nil"/>
              <w:bottom w:val="nil"/>
              <w:right w:val="nil"/>
            </w:tcBorders>
            <w:shd w:val="clear" w:color="auto" w:fill="auto"/>
            <w:noWrap/>
            <w:vAlign w:val="center"/>
            <w:hideMark/>
          </w:tcPr>
          <w:p w14:paraId="4C006590" w14:textId="77777777" w:rsidR="008D514B" w:rsidRPr="008D514B" w:rsidRDefault="008D514B" w:rsidP="008D514B">
            <w:pPr>
              <w:widowControl/>
              <w:jc w:val="center"/>
              <w:rPr>
                <w:rFonts w:ascii="Times New Roman" w:eastAsia="宋体" w:hAnsi="Times New Roman" w:cs="Times New Roman"/>
                <w:kern w:val="0"/>
                <w:sz w:val="22"/>
              </w:rPr>
            </w:pPr>
          </w:p>
        </w:tc>
        <w:tc>
          <w:tcPr>
            <w:tcW w:w="1880" w:type="dxa"/>
            <w:tcBorders>
              <w:top w:val="nil"/>
              <w:left w:val="nil"/>
              <w:bottom w:val="nil"/>
              <w:right w:val="nil"/>
            </w:tcBorders>
            <w:shd w:val="clear" w:color="auto" w:fill="auto"/>
            <w:noWrap/>
            <w:vAlign w:val="center"/>
            <w:hideMark/>
          </w:tcPr>
          <w:p w14:paraId="46451C4E" w14:textId="77777777" w:rsidR="008D514B" w:rsidRPr="008D514B" w:rsidRDefault="008D514B" w:rsidP="008D514B">
            <w:pPr>
              <w:widowControl/>
              <w:jc w:val="center"/>
              <w:rPr>
                <w:rFonts w:ascii="Times New Roman" w:eastAsia="宋体" w:hAnsi="Times New Roman" w:cs="Times New Roman"/>
                <w:kern w:val="0"/>
                <w:sz w:val="22"/>
              </w:rPr>
            </w:pPr>
          </w:p>
        </w:tc>
        <w:tc>
          <w:tcPr>
            <w:tcW w:w="880" w:type="dxa"/>
            <w:tcBorders>
              <w:top w:val="nil"/>
              <w:left w:val="nil"/>
              <w:bottom w:val="nil"/>
              <w:right w:val="nil"/>
            </w:tcBorders>
            <w:shd w:val="clear" w:color="auto" w:fill="auto"/>
            <w:noWrap/>
            <w:vAlign w:val="center"/>
            <w:hideMark/>
          </w:tcPr>
          <w:p w14:paraId="645BB1C1" w14:textId="77777777" w:rsidR="008D514B" w:rsidRPr="008D514B" w:rsidRDefault="008D514B" w:rsidP="008D514B">
            <w:pPr>
              <w:widowControl/>
              <w:jc w:val="center"/>
              <w:rPr>
                <w:rFonts w:ascii="Times New Roman" w:eastAsia="宋体" w:hAnsi="Times New Roman" w:cs="Times New Roman"/>
                <w:kern w:val="0"/>
                <w:sz w:val="22"/>
              </w:rPr>
            </w:pPr>
          </w:p>
        </w:tc>
      </w:tr>
      <w:tr w:rsidR="008D514B" w:rsidRPr="008D514B" w14:paraId="1888DD09"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39AE67A8"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  Reproductive stage</w:t>
            </w:r>
          </w:p>
        </w:tc>
        <w:tc>
          <w:tcPr>
            <w:tcW w:w="1000" w:type="dxa"/>
            <w:tcBorders>
              <w:top w:val="nil"/>
              <w:left w:val="nil"/>
              <w:bottom w:val="nil"/>
              <w:right w:val="nil"/>
            </w:tcBorders>
            <w:shd w:val="clear" w:color="auto" w:fill="auto"/>
            <w:noWrap/>
            <w:vAlign w:val="center"/>
            <w:hideMark/>
          </w:tcPr>
          <w:p w14:paraId="72CB7683"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1252</w:t>
            </w:r>
          </w:p>
        </w:tc>
        <w:tc>
          <w:tcPr>
            <w:tcW w:w="1000" w:type="dxa"/>
            <w:tcBorders>
              <w:top w:val="nil"/>
              <w:left w:val="nil"/>
              <w:bottom w:val="nil"/>
              <w:right w:val="nil"/>
            </w:tcBorders>
            <w:shd w:val="clear" w:color="auto" w:fill="auto"/>
            <w:noWrap/>
            <w:vAlign w:val="center"/>
            <w:hideMark/>
          </w:tcPr>
          <w:p w14:paraId="028E81AB"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6</w:t>
            </w:r>
          </w:p>
        </w:tc>
        <w:tc>
          <w:tcPr>
            <w:tcW w:w="1320" w:type="dxa"/>
            <w:tcBorders>
              <w:top w:val="nil"/>
              <w:left w:val="nil"/>
              <w:bottom w:val="nil"/>
              <w:right w:val="nil"/>
            </w:tcBorders>
            <w:shd w:val="clear" w:color="auto" w:fill="auto"/>
            <w:vAlign w:val="center"/>
            <w:hideMark/>
          </w:tcPr>
          <w:p w14:paraId="30113D30"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32326</w:t>
            </w:r>
          </w:p>
        </w:tc>
        <w:tc>
          <w:tcPr>
            <w:tcW w:w="1500" w:type="dxa"/>
            <w:tcBorders>
              <w:top w:val="nil"/>
              <w:left w:val="nil"/>
              <w:bottom w:val="nil"/>
              <w:right w:val="nil"/>
            </w:tcBorders>
            <w:shd w:val="clear" w:color="auto" w:fill="auto"/>
            <w:noWrap/>
            <w:vAlign w:val="center"/>
            <w:hideMark/>
          </w:tcPr>
          <w:p w14:paraId="20651988"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0.2 </w:t>
            </w:r>
          </w:p>
        </w:tc>
        <w:tc>
          <w:tcPr>
            <w:tcW w:w="1880" w:type="dxa"/>
            <w:tcBorders>
              <w:top w:val="nil"/>
              <w:left w:val="nil"/>
              <w:bottom w:val="nil"/>
              <w:right w:val="nil"/>
            </w:tcBorders>
            <w:shd w:val="clear" w:color="auto" w:fill="auto"/>
            <w:noWrap/>
            <w:vAlign w:val="center"/>
            <w:hideMark/>
          </w:tcPr>
          <w:p w14:paraId="61913EA3"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1.00 (reference)</w:t>
            </w:r>
          </w:p>
        </w:tc>
        <w:tc>
          <w:tcPr>
            <w:tcW w:w="880" w:type="dxa"/>
            <w:tcBorders>
              <w:top w:val="nil"/>
              <w:left w:val="nil"/>
              <w:bottom w:val="nil"/>
              <w:right w:val="nil"/>
            </w:tcBorders>
            <w:shd w:val="clear" w:color="auto" w:fill="auto"/>
            <w:noWrap/>
            <w:vAlign w:val="center"/>
            <w:hideMark/>
          </w:tcPr>
          <w:p w14:paraId="1C1CD0F4"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0.48 </w:t>
            </w:r>
          </w:p>
        </w:tc>
      </w:tr>
      <w:tr w:rsidR="008D514B" w:rsidRPr="008D514B" w14:paraId="094704A5"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5594652E"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  Menopausal transition</w:t>
            </w:r>
          </w:p>
        </w:tc>
        <w:tc>
          <w:tcPr>
            <w:tcW w:w="1000" w:type="dxa"/>
            <w:tcBorders>
              <w:top w:val="nil"/>
              <w:left w:val="nil"/>
              <w:bottom w:val="nil"/>
              <w:right w:val="nil"/>
            </w:tcBorders>
            <w:shd w:val="clear" w:color="auto" w:fill="auto"/>
            <w:noWrap/>
            <w:vAlign w:val="center"/>
            <w:hideMark/>
          </w:tcPr>
          <w:p w14:paraId="38FA776B"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238</w:t>
            </w:r>
          </w:p>
        </w:tc>
        <w:tc>
          <w:tcPr>
            <w:tcW w:w="1000" w:type="dxa"/>
            <w:tcBorders>
              <w:top w:val="nil"/>
              <w:left w:val="nil"/>
              <w:bottom w:val="nil"/>
              <w:right w:val="nil"/>
            </w:tcBorders>
            <w:shd w:val="clear" w:color="auto" w:fill="auto"/>
            <w:noWrap/>
            <w:vAlign w:val="center"/>
            <w:hideMark/>
          </w:tcPr>
          <w:p w14:paraId="7BC41850"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2</w:t>
            </w:r>
          </w:p>
        </w:tc>
        <w:tc>
          <w:tcPr>
            <w:tcW w:w="1320" w:type="dxa"/>
            <w:tcBorders>
              <w:top w:val="nil"/>
              <w:left w:val="nil"/>
              <w:bottom w:val="nil"/>
              <w:right w:val="nil"/>
            </w:tcBorders>
            <w:shd w:val="clear" w:color="auto" w:fill="auto"/>
            <w:vAlign w:val="center"/>
            <w:hideMark/>
          </w:tcPr>
          <w:p w14:paraId="2CE5AA1A"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6124</w:t>
            </w:r>
          </w:p>
        </w:tc>
        <w:tc>
          <w:tcPr>
            <w:tcW w:w="1500" w:type="dxa"/>
            <w:tcBorders>
              <w:top w:val="nil"/>
              <w:left w:val="nil"/>
              <w:bottom w:val="nil"/>
              <w:right w:val="nil"/>
            </w:tcBorders>
            <w:shd w:val="clear" w:color="auto" w:fill="auto"/>
            <w:noWrap/>
            <w:vAlign w:val="center"/>
            <w:hideMark/>
          </w:tcPr>
          <w:p w14:paraId="01BB76CC"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0.3 </w:t>
            </w:r>
          </w:p>
        </w:tc>
        <w:tc>
          <w:tcPr>
            <w:tcW w:w="1880" w:type="dxa"/>
            <w:tcBorders>
              <w:top w:val="nil"/>
              <w:left w:val="nil"/>
              <w:bottom w:val="nil"/>
              <w:right w:val="nil"/>
            </w:tcBorders>
            <w:shd w:val="clear" w:color="auto" w:fill="auto"/>
            <w:noWrap/>
            <w:vAlign w:val="center"/>
            <w:hideMark/>
          </w:tcPr>
          <w:p w14:paraId="0FC9314D"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1.07 (0.16, 7.28)</w:t>
            </w:r>
          </w:p>
        </w:tc>
        <w:tc>
          <w:tcPr>
            <w:tcW w:w="880" w:type="dxa"/>
            <w:tcBorders>
              <w:top w:val="nil"/>
              <w:left w:val="nil"/>
              <w:bottom w:val="nil"/>
              <w:right w:val="nil"/>
            </w:tcBorders>
            <w:shd w:val="clear" w:color="auto" w:fill="auto"/>
            <w:noWrap/>
            <w:vAlign w:val="center"/>
            <w:hideMark/>
          </w:tcPr>
          <w:p w14:paraId="34750B80"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0.94 </w:t>
            </w:r>
          </w:p>
        </w:tc>
      </w:tr>
      <w:tr w:rsidR="008D514B" w:rsidRPr="008D514B" w14:paraId="5B16906B"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0489EAF0"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  Early </w:t>
            </w:r>
            <w:proofErr w:type="spellStart"/>
            <w:r w:rsidRPr="008D514B">
              <w:rPr>
                <w:rFonts w:ascii="Times New Roman" w:eastAsia="宋体" w:hAnsi="Times New Roman" w:cs="Times New Roman"/>
                <w:kern w:val="0"/>
                <w:sz w:val="22"/>
              </w:rPr>
              <w:t>postmenopause</w:t>
            </w:r>
            <w:proofErr w:type="spellEnd"/>
          </w:p>
        </w:tc>
        <w:tc>
          <w:tcPr>
            <w:tcW w:w="1000" w:type="dxa"/>
            <w:tcBorders>
              <w:top w:val="nil"/>
              <w:left w:val="nil"/>
              <w:bottom w:val="nil"/>
              <w:right w:val="nil"/>
            </w:tcBorders>
            <w:shd w:val="clear" w:color="auto" w:fill="auto"/>
            <w:noWrap/>
            <w:vAlign w:val="center"/>
            <w:hideMark/>
          </w:tcPr>
          <w:p w14:paraId="3A06A71F"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354</w:t>
            </w:r>
          </w:p>
        </w:tc>
        <w:tc>
          <w:tcPr>
            <w:tcW w:w="1000" w:type="dxa"/>
            <w:tcBorders>
              <w:top w:val="nil"/>
              <w:left w:val="nil"/>
              <w:bottom w:val="nil"/>
              <w:right w:val="nil"/>
            </w:tcBorders>
            <w:shd w:val="clear" w:color="auto" w:fill="auto"/>
            <w:noWrap/>
            <w:vAlign w:val="center"/>
            <w:hideMark/>
          </w:tcPr>
          <w:p w14:paraId="2C461100"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9</w:t>
            </w:r>
          </w:p>
        </w:tc>
        <w:tc>
          <w:tcPr>
            <w:tcW w:w="1320" w:type="dxa"/>
            <w:tcBorders>
              <w:top w:val="nil"/>
              <w:left w:val="nil"/>
              <w:bottom w:val="nil"/>
              <w:right w:val="nil"/>
            </w:tcBorders>
            <w:shd w:val="clear" w:color="auto" w:fill="auto"/>
            <w:vAlign w:val="center"/>
            <w:hideMark/>
          </w:tcPr>
          <w:p w14:paraId="17070472"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8819</w:t>
            </w:r>
          </w:p>
        </w:tc>
        <w:tc>
          <w:tcPr>
            <w:tcW w:w="1500" w:type="dxa"/>
            <w:tcBorders>
              <w:top w:val="nil"/>
              <w:left w:val="nil"/>
              <w:bottom w:val="nil"/>
              <w:right w:val="nil"/>
            </w:tcBorders>
            <w:shd w:val="clear" w:color="auto" w:fill="auto"/>
            <w:noWrap/>
            <w:vAlign w:val="center"/>
            <w:hideMark/>
          </w:tcPr>
          <w:p w14:paraId="03423BEB"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1.0 </w:t>
            </w:r>
          </w:p>
        </w:tc>
        <w:tc>
          <w:tcPr>
            <w:tcW w:w="1880" w:type="dxa"/>
            <w:tcBorders>
              <w:top w:val="nil"/>
              <w:left w:val="nil"/>
              <w:bottom w:val="nil"/>
              <w:right w:val="nil"/>
            </w:tcBorders>
            <w:shd w:val="clear" w:color="auto" w:fill="auto"/>
            <w:noWrap/>
            <w:vAlign w:val="center"/>
            <w:hideMark/>
          </w:tcPr>
          <w:p w14:paraId="1F016A2F"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2.31 (0.41, 12.92)</w:t>
            </w:r>
          </w:p>
        </w:tc>
        <w:tc>
          <w:tcPr>
            <w:tcW w:w="880" w:type="dxa"/>
            <w:tcBorders>
              <w:top w:val="nil"/>
              <w:left w:val="nil"/>
              <w:bottom w:val="nil"/>
              <w:right w:val="nil"/>
            </w:tcBorders>
            <w:shd w:val="clear" w:color="auto" w:fill="auto"/>
            <w:noWrap/>
            <w:vAlign w:val="center"/>
            <w:hideMark/>
          </w:tcPr>
          <w:p w14:paraId="14534F51"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0.34 </w:t>
            </w:r>
          </w:p>
        </w:tc>
      </w:tr>
      <w:tr w:rsidR="008D514B" w:rsidRPr="008D514B" w14:paraId="6D737F2F"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0BAF4958"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  Late </w:t>
            </w:r>
            <w:proofErr w:type="spellStart"/>
            <w:r w:rsidRPr="008D514B">
              <w:rPr>
                <w:rFonts w:ascii="Times New Roman" w:eastAsia="宋体" w:hAnsi="Times New Roman" w:cs="Times New Roman"/>
                <w:kern w:val="0"/>
                <w:sz w:val="22"/>
              </w:rPr>
              <w:t>postmenopause</w:t>
            </w:r>
            <w:proofErr w:type="spellEnd"/>
          </w:p>
        </w:tc>
        <w:tc>
          <w:tcPr>
            <w:tcW w:w="1000" w:type="dxa"/>
            <w:tcBorders>
              <w:top w:val="nil"/>
              <w:left w:val="nil"/>
              <w:bottom w:val="nil"/>
              <w:right w:val="nil"/>
            </w:tcBorders>
            <w:shd w:val="clear" w:color="auto" w:fill="auto"/>
            <w:noWrap/>
            <w:vAlign w:val="center"/>
            <w:hideMark/>
          </w:tcPr>
          <w:p w14:paraId="5E9D5ABB"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260</w:t>
            </w:r>
          </w:p>
        </w:tc>
        <w:tc>
          <w:tcPr>
            <w:tcW w:w="1000" w:type="dxa"/>
            <w:tcBorders>
              <w:top w:val="nil"/>
              <w:left w:val="nil"/>
              <w:bottom w:val="nil"/>
              <w:right w:val="nil"/>
            </w:tcBorders>
            <w:shd w:val="clear" w:color="auto" w:fill="auto"/>
            <w:noWrap/>
            <w:vAlign w:val="center"/>
            <w:hideMark/>
          </w:tcPr>
          <w:p w14:paraId="55AEA6C0"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16</w:t>
            </w:r>
          </w:p>
        </w:tc>
        <w:tc>
          <w:tcPr>
            <w:tcW w:w="1320" w:type="dxa"/>
            <w:tcBorders>
              <w:top w:val="nil"/>
              <w:left w:val="nil"/>
              <w:bottom w:val="nil"/>
              <w:right w:val="nil"/>
            </w:tcBorders>
            <w:shd w:val="clear" w:color="auto" w:fill="auto"/>
            <w:vAlign w:val="center"/>
            <w:hideMark/>
          </w:tcPr>
          <w:p w14:paraId="28400664"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6418</w:t>
            </w:r>
          </w:p>
        </w:tc>
        <w:tc>
          <w:tcPr>
            <w:tcW w:w="1500" w:type="dxa"/>
            <w:tcBorders>
              <w:top w:val="nil"/>
              <w:left w:val="nil"/>
              <w:bottom w:val="nil"/>
              <w:right w:val="nil"/>
            </w:tcBorders>
            <w:shd w:val="clear" w:color="auto" w:fill="auto"/>
            <w:noWrap/>
            <w:vAlign w:val="center"/>
            <w:hideMark/>
          </w:tcPr>
          <w:p w14:paraId="3B4200B9"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2.5 </w:t>
            </w:r>
          </w:p>
        </w:tc>
        <w:tc>
          <w:tcPr>
            <w:tcW w:w="1880" w:type="dxa"/>
            <w:tcBorders>
              <w:top w:val="nil"/>
              <w:left w:val="nil"/>
              <w:bottom w:val="nil"/>
              <w:right w:val="nil"/>
            </w:tcBorders>
            <w:shd w:val="clear" w:color="auto" w:fill="auto"/>
            <w:noWrap/>
            <w:vAlign w:val="center"/>
            <w:hideMark/>
          </w:tcPr>
          <w:p w14:paraId="6E227D3D"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3.72 (0.48, 28.75)</w:t>
            </w:r>
          </w:p>
        </w:tc>
        <w:tc>
          <w:tcPr>
            <w:tcW w:w="880" w:type="dxa"/>
            <w:tcBorders>
              <w:top w:val="nil"/>
              <w:left w:val="nil"/>
              <w:bottom w:val="nil"/>
              <w:right w:val="nil"/>
            </w:tcBorders>
            <w:shd w:val="clear" w:color="auto" w:fill="auto"/>
            <w:noWrap/>
            <w:vAlign w:val="center"/>
            <w:hideMark/>
          </w:tcPr>
          <w:p w14:paraId="3C2B8AAA"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0.21 </w:t>
            </w:r>
          </w:p>
        </w:tc>
      </w:tr>
      <w:tr w:rsidR="008D514B" w:rsidRPr="008D514B" w14:paraId="1DD9C820"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02E32FB4"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Ischemic cardiovascular disease</w:t>
            </w:r>
          </w:p>
        </w:tc>
        <w:tc>
          <w:tcPr>
            <w:tcW w:w="1000" w:type="dxa"/>
            <w:tcBorders>
              <w:top w:val="nil"/>
              <w:left w:val="nil"/>
              <w:bottom w:val="nil"/>
              <w:right w:val="nil"/>
            </w:tcBorders>
            <w:shd w:val="clear" w:color="auto" w:fill="auto"/>
            <w:noWrap/>
            <w:vAlign w:val="center"/>
            <w:hideMark/>
          </w:tcPr>
          <w:p w14:paraId="60A9C928" w14:textId="77777777" w:rsidR="008D514B" w:rsidRPr="008D514B" w:rsidRDefault="008D514B" w:rsidP="008D514B">
            <w:pPr>
              <w:widowControl/>
              <w:jc w:val="center"/>
              <w:rPr>
                <w:rFonts w:ascii="Times New Roman" w:eastAsia="宋体" w:hAnsi="Times New Roman" w:cs="Times New Roman"/>
                <w:kern w:val="0"/>
                <w:sz w:val="22"/>
              </w:rPr>
            </w:pPr>
          </w:p>
        </w:tc>
        <w:tc>
          <w:tcPr>
            <w:tcW w:w="1000" w:type="dxa"/>
            <w:tcBorders>
              <w:top w:val="nil"/>
              <w:left w:val="nil"/>
              <w:bottom w:val="nil"/>
              <w:right w:val="nil"/>
            </w:tcBorders>
            <w:shd w:val="clear" w:color="auto" w:fill="auto"/>
            <w:noWrap/>
            <w:vAlign w:val="center"/>
            <w:hideMark/>
          </w:tcPr>
          <w:p w14:paraId="6C96E949" w14:textId="77777777" w:rsidR="008D514B" w:rsidRPr="008D514B" w:rsidRDefault="008D514B" w:rsidP="008D514B">
            <w:pPr>
              <w:widowControl/>
              <w:jc w:val="center"/>
              <w:rPr>
                <w:rFonts w:ascii="Times New Roman" w:eastAsia="宋体" w:hAnsi="Times New Roman" w:cs="Times New Roman"/>
                <w:kern w:val="0"/>
                <w:sz w:val="22"/>
              </w:rPr>
            </w:pPr>
          </w:p>
        </w:tc>
        <w:tc>
          <w:tcPr>
            <w:tcW w:w="1320" w:type="dxa"/>
            <w:tcBorders>
              <w:top w:val="nil"/>
              <w:left w:val="nil"/>
              <w:bottom w:val="nil"/>
              <w:right w:val="nil"/>
            </w:tcBorders>
            <w:shd w:val="clear" w:color="auto" w:fill="auto"/>
            <w:vAlign w:val="center"/>
            <w:hideMark/>
          </w:tcPr>
          <w:p w14:paraId="7480799F" w14:textId="77777777" w:rsidR="008D514B" w:rsidRPr="008D514B" w:rsidRDefault="008D514B" w:rsidP="008D514B">
            <w:pPr>
              <w:widowControl/>
              <w:jc w:val="center"/>
              <w:rPr>
                <w:rFonts w:ascii="Times New Roman" w:eastAsia="宋体" w:hAnsi="Times New Roman" w:cs="Times New Roman"/>
                <w:kern w:val="0"/>
                <w:sz w:val="22"/>
              </w:rPr>
            </w:pPr>
          </w:p>
        </w:tc>
        <w:tc>
          <w:tcPr>
            <w:tcW w:w="1500" w:type="dxa"/>
            <w:tcBorders>
              <w:top w:val="nil"/>
              <w:left w:val="nil"/>
              <w:bottom w:val="nil"/>
              <w:right w:val="nil"/>
            </w:tcBorders>
            <w:shd w:val="clear" w:color="auto" w:fill="auto"/>
            <w:noWrap/>
            <w:vAlign w:val="center"/>
            <w:hideMark/>
          </w:tcPr>
          <w:p w14:paraId="7FC6BC5F" w14:textId="77777777" w:rsidR="008D514B" w:rsidRPr="008D514B" w:rsidRDefault="008D514B" w:rsidP="008D514B">
            <w:pPr>
              <w:widowControl/>
              <w:jc w:val="center"/>
              <w:rPr>
                <w:rFonts w:ascii="Times New Roman" w:eastAsia="宋体" w:hAnsi="Times New Roman" w:cs="Times New Roman"/>
                <w:kern w:val="0"/>
                <w:sz w:val="22"/>
              </w:rPr>
            </w:pPr>
          </w:p>
        </w:tc>
        <w:tc>
          <w:tcPr>
            <w:tcW w:w="1880" w:type="dxa"/>
            <w:tcBorders>
              <w:top w:val="nil"/>
              <w:left w:val="nil"/>
              <w:bottom w:val="nil"/>
              <w:right w:val="nil"/>
            </w:tcBorders>
            <w:shd w:val="clear" w:color="auto" w:fill="auto"/>
            <w:noWrap/>
            <w:vAlign w:val="center"/>
            <w:hideMark/>
          </w:tcPr>
          <w:p w14:paraId="06359335" w14:textId="77777777" w:rsidR="008D514B" w:rsidRPr="008D514B" w:rsidRDefault="008D514B" w:rsidP="008D514B">
            <w:pPr>
              <w:widowControl/>
              <w:jc w:val="center"/>
              <w:rPr>
                <w:rFonts w:ascii="Times New Roman" w:eastAsia="宋体" w:hAnsi="Times New Roman" w:cs="Times New Roman"/>
                <w:kern w:val="0"/>
                <w:sz w:val="22"/>
              </w:rPr>
            </w:pPr>
          </w:p>
        </w:tc>
        <w:tc>
          <w:tcPr>
            <w:tcW w:w="880" w:type="dxa"/>
            <w:tcBorders>
              <w:top w:val="nil"/>
              <w:left w:val="nil"/>
              <w:bottom w:val="nil"/>
              <w:right w:val="nil"/>
            </w:tcBorders>
            <w:shd w:val="clear" w:color="auto" w:fill="auto"/>
            <w:noWrap/>
            <w:vAlign w:val="center"/>
            <w:hideMark/>
          </w:tcPr>
          <w:p w14:paraId="505D141F" w14:textId="77777777" w:rsidR="008D514B" w:rsidRPr="008D514B" w:rsidRDefault="008D514B" w:rsidP="008D514B">
            <w:pPr>
              <w:widowControl/>
              <w:jc w:val="center"/>
              <w:rPr>
                <w:rFonts w:ascii="Times New Roman" w:eastAsia="宋体" w:hAnsi="Times New Roman" w:cs="Times New Roman"/>
                <w:kern w:val="0"/>
                <w:sz w:val="22"/>
              </w:rPr>
            </w:pPr>
          </w:p>
        </w:tc>
      </w:tr>
      <w:tr w:rsidR="008D514B" w:rsidRPr="008D514B" w14:paraId="54E3B3CD"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46DF2574"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  Reproductive stage</w:t>
            </w:r>
          </w:p>
        </w:tc>
        <w:tc>
          <w:tcPr>
            <w:tcW w:w="1000" w:type="dxa"/>
            <w:tcBorders>
              <w:top w:val="nil"/>
              <w:left w:val="nil"/>
              <w:bottom w:val="nil"/>
              <w:right w:val="nil"/>
            </w:tcBorders>
            <w:shd w:val="clear" w:color="auto" w:fill="auto"/>
            <w:noWrap/>
            <w:vAlign w:val="center"/>
            <w:hideMark/>
          </w:tcPr>
          <w:p w14:paraId="79ACA4F6"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1252</w:t>
            </w:r>
          </w:p>
        </w:tc>
        <w:tc>
          <w:tcPr>
            <w:tcW w:w="1000" w:type="dxa"/>
            <w:tcBorders>
              <w:top w:val="nil"/>
              <w:left w:val="nil"/>
              <w:bottom w:val="nil"/>
              <w:right w:val="nil"/>
            </w:tcBorders>
            <w:shd w:val="clear" w:color="auto" w:fill="auto"/>
            <w:noWrap/>
            <w:vAlign w:val="center"/>
            <w:hideMark/>
          </w:tcPr>
          <w:p w14:paraId="6F4158B1"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61</w:t>
            </w:r>
          </w:p>
        </w:tc>
        <w:tc>
          <w:tcPr>
            <w:tcW w:w="1320" w:type="dxa"/>
            <w:tcBorders>
              <w:top w:val="nil"/>
              <w:left w:val="nil"/>
              <w:bottom w:val="nil"/>
              <w:right w:val="nil"/>
            </w:tcBorders>
            <w:shd w:val="clear" w:color="auto" w:fill="auto"/>
            <w:vAlign w:val="center"/>
            <w:hideMark/>
          </w:tcPr>
          <w:p w14:paraId="38F46AB9"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31890</w:t>
            </w:r>
          </w:p>
        </w:tc>
        <w:tc>
          <w:tcPr>
            <w:tcW w:w="1500" w:type="dxa"/>
            <w:tcBorders>
              <w:top w:val="nil"/>
              <w:left w:val="nil"/>
              <w:bottom w:val="nil"/>
              <w:right w:val="nil"/>
            </w:tcBorders>
            <w:shd w:val="clear" w:color="auto" w:fill="auto"/>
            <w:noWrap/>
            <w:vAlign w:val="center"/>
            <w:hideMark/>
          </w:tcPr>
          <w:p w14:paraId="13AF0EC1"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1.9 </w:t>
            </w:r>
          </w:p>
        </w:tc>
        <w:tc>
          <w:tcPr>
            <w:tcW w:w="1880" w:type="dxa"/>
            <w:tcBorders>
              <w:top w:val="nil"/>
              <w:left w:val="nil"/>
              <w:bottom w:val="nil"/>
              <w:right w:val="nil"/>
            </w:tcBorders>
            <w:shd w:val="clear" w:color="auto" w:fill="auto"/>
            <w:noWrap/>
            <w:vAlign w:val="center"/>
            <w:hideMark/>
          </w:tcPr>
          <w:p w14:paraId="3DD5C9E5"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1.00 (reference)</w:t>
            </w:r>
          </w:p>
        </w:tc>
        <w:tc>
          <w:tcPr>
            <w:tcW w:w="880" w:type="dxa"/>
            <w:tcBorders>
              <w:top w:val="nil"/>
              <w:left w:val="nil"/>
              <w:bottom w:val="nil"/>
              <w:right w:val="nil"/>
            </w:tcBorders>
            <w:shd w:val="clear" w:color="auto" w:fill="auto"/>
            <w:noWrap/>
            <w:vAlign w:val="center"/>
            <w:hideMark/>
          </w:tcPr>
          <w:p w14:paraId="4DAF307B"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0.09 </w:t>
            </w:r>
          </w:p>
        </w:tc>
      </w:tr>
      <w:tr w:rsidR="008D514B" w:rsidRPr="008D514B" w14:paraId="56AC536F"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3E75A680"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  Menopausal transition</w:t>
            </w:r>
          </w:p>
        </w:tc>
        <w:tc>
          <w:tcPr>
            <w:tcW w:w="1000" w:type="dxa"/>
            <w:tcBorders>
              <w:top w:val="nil"/>
              <w:left w:val="nil"/>
              <w:bottom w:val="nil"/>
              <w:right w:val="nil"/>
            </w:tcBorders>
            <w:shd w:val="clear" w:color="auto" w:fill="auto"/>
            <w:noWrap/>
            <w:vAlign w:val="center"/>
            <w:hideMark/>
          </w:tcPr>
          <w:p w14:paraId="42814CF9"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238</w:t>
            </w:r>
          </w:p>
        </w:tc>
        <w:tc>
          <w:tcPr>
            <w:tcW w:w="1000" w:type="dxa"/>
            <w:tcBorders>
              <w:top w:val="nil"/>
              <w:left w:val="nil"/>
              <w:bottom w:val="nil"/>
              <w:right w:val="nil"/>
            </w:tcBorders>
            <w:shd w:val="clear" w:color="auto" w:fill="auto"/>
            <w:noWrap/>
            <w:vAlign w:val="center"/>
            <w:hideMark/>
          </w:tcPr>
          <w:p w14:paraId="7572C971"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21</w:t>
            </w:r>
          </w:p>
        </w:tc>
        <w:tc>
          <w:tcPr>
            <w:tcW w:w="1320" w:type="dxa"/>
            <w:tcBorders>
              <w:top w:val="nil"/>
              <w:left w:val="nil"/>
              <w:bottom w:val="nil"/>
              <w:right w:val="nil"/>
            </w:tcBorders>
            <w:shd w:val="clear" w:color="auto" w:fill="auto"/>
            <w:vAlign w:val="center"/>
            <w:hideMark/>
          </w:tcPr>
          <w:p w14:paraId="4FA6DDD9"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5911</w:t>
            </w:r>
          </w:p>
        </w:tc>
        <w:tc>
          <w:tcPr>
            <w:tcW w:w="1500" w:type="dxa"/>
            <w:tcBorders>
              <w:top w:val="nil"/>
              <w:left w:val="nil"/>
              <w:bottom w:val="nil"/>
              <w:right w:val="nil"/>
            </w:tcBorders>
            <w:shd w:val="clear" w:color="auto" w:fill="auto"/>
            <w:noWrap/>
            <w:vAlign w:val="center"/>
            <w:hideMark/>
          </w:tcPr>
          <w:p w14:paraId="4F99B9F4"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3.6 </w:t>
            </w:r>
          </w:p>
        </w:tc>
        <w:tc>
          <w:tcPr>
            <w:tcW w:w="1880" w:type="dxa"/>
            <w:tcBorders>
              <w:top w:val="nil"/>
              <w:left w:val="nil"/>
              <w:bottom w:val="nil"/>
              <w:right w:val="nil"/>
            </w:tcBorders>
            <w:shd w:val="clear" w:color="auto" w:fill="auto"/>
            <w:noWrap/>
            <w:vAlign w:val="center"/>
            <w:hideMark/>
          </w:tcPr>
          <w:p w14:paraId="577FA399"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1.30 (0.71, 2.37)</w:t>
            </w:r>
          </w:p>
        </w:tc>
        <w:tc>
          <w:tcPr>
            <w:tcW w:w="880" w:type="dxa"/>
            <w:tcBorders>
              <w:top w:val="nil"/>
              <w:left w:val="nil"/>
              <w:bottom w:val="nil"/>
              <w:right w:val="nil"/>
            </w:tcBorders>
            <w:shd w:val="clear" w:color="auto" w:fill="auto"/>
            <w:noWrap/>
            <w:vAlign w:val="center"/>
            <w:hideMark/>
          </w:tcPr>
          <w:p w14:paraId="56B41C3E"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0.40 </w:t>
            </w:r>
          </w:p>
        </w:tc>
      </w:tr>
      <w:tr w:rsidR="008D514B" w:rsidRPr="008D514B" w14:paraId="6E73545D"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2C09AC28"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  Early </w:t>
            </w:r>
            <w:proofErr w:type="spellStart"/>
            <w:r w:rsidRPr="008D514B">
              <w:rPr>
                <w:rFonts w:ascii="Times New Roman" w:eastAsia="宋体" w:hAnsi="Times New Roman" w:cs="Times New Roman"/>
                <w:kern w:val="0"/>
                <w:sz w:val="22"/>
              </w:rPr>
              <w:t>postmenopause</w:t>
            </w:r>
            <w:proofErr w:type="spellEnd"/>
          </w:p>
        </w:tc>
        <w:tc>
          <w:tcPr>
            <w:tcW w:w="1000" w:type="dxa"/>
            <w:tcBorders>
              <w:top w:val="nil"/>
              <w:left w:val="nil"/>
              <w:bottom w:val="nil"/>
              <w:right w:val="nil"/>
            </w:tcBorders>
            <w:shd w:val="clear" w:color="auto" w:fill="auto"/>
            <w:noWrap/>
            <w:vAlign w:val="center"/>
            <w:hideMark/>
          </w:tcPr>
          <w:p w14:paraId="0A1E446A"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354</w:t>
            </w:r>
          </w:p>
        </w:tc>
        <w:tc>
          <w:tcPr>
            <w:tcW w:w="1000" w:type="dxa"/>
            <w:tcBorders>
              <w:top w:val="nil"/>
              <w:left w:val="nil"/>
              <w:bottom w:val="nil"/>
              <w:right w:val="nil"/>
            </w:tcBorders>
            <w:shd w:val="clear" w:color="auto" w:fill="auto"/>
            <w:noWrap/>
            <w:vAlign w:val="center"/>
            <w:hideMark/>
          </w:tcPr>
          <w:p w14:paraId="46334DBB"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43</w:t>
            </w:r>
          </w:p>
        </w:tc>
        <w:tc>
          <w:tcPr>
            <w:tcW w:w="1320" w:type="dxa"/>
            <w:tcBorders>
              <w:top w:val="nil"/>
              <w:left w:val="nil"/>
              <w:bottom w:val="nil"/>
              <w:right w:val="nil"/>
            </w:tcBorders>
            <w:shd w:val="clear" w:color="auto" w:fill="auto"/>
            <w:vAlign w:val="center"/>
            <w:hideMark/>
          </w:tcPr>
          <w:p w14:paraId="3939D3C1"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8439</w:t>
            </w:r>
          </w:p>
        </w:tc>
        <w:tc>
          <w:tcPr>
            <w:tcW w:w="1500" w:type="dxa"/>
            <w:tcBorders>
              <w:top w:val="nil"/>
              <w:left w:val="nil"/>
              <w:bottom w:val="nil"/>
              <w:right w:val="nil"/>
            </w:tcBorders>
            <w:shd w:val="clear" w:color="auto" w:fill="auto"/>
            <w:noWrap/>
            <w:vAlign w:val="center"/>
            <w:hideMark/>
          </w:tcPr>
          <w:p w14:paraId="7A7D5E43"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5.1 </w:t>
            </w:r>
          </w:p>
        </w:tc>
        <w:tc>
          <w:tcPr>
            <w:tcW w:w="1880" w:type="dxa"/>
            <w:tcBorders>
              <w:top w:val="nil"/>
              <w:left w:val="nil"/>
              <w:bottom w:val="nil"/>
              <w:right w:val="nil"/>
            </w:tcBorders>
            <w:shd w:val="clear" w:color="auto" w:fill="auto"/>
            <w:noWrap/>
            <w:vAlign w:val="center"/>
            <w:hideMark/>
          </w:tcPr>
          <w:p w14:paraId="369637A9"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1.68 (0.90, 3.12)</w:t>
            </w:r>
          </w:p>
        </w:tc>
        <w:tc>
          <w:tcPr>
            <w:tcW w:w="880" w:type="dxa"/>
            <w:tcBorders>
              <w:top w:val="nil"/>
              <w:left w:val="nil"/>
              <w:bottom w:val="nil"/>
              <w:right w:val="nil"/>
            </w:tcBorders>
            <w:shd w:val="clear" w:color="auto" w:fill="auto"/>
            <w:noWrap/>
            <w:vAlign w:val="center"/>
            <w:hideMark/>
          </w:tcPr>
          <w:p w14:paraId="3BE22A08"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0.10 </w:t>
            </w:r>
          </w:p>
        </w:tc>
      </w:tr>
      <w:tr w:rsidR="008D514B" w:rsidRPr="008D514B" w14:paraId="4EB38589"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59785D5C"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  Late </w:t>
            </w:r>
            <w:proofErr w:type="spellStart"/>
            <w:r w:rsidRPr="008D514B">
              <w:rPr>
                <w:rFonts w:ascii="Times New Roman" w:eastAsia="宋体" w:hAnsi="Times New Roman" w:cs="Times New Roman"/>
                <w:kern w:val="0"/>
                <w:sz w:val="22"/>
              </w:rPr>
              <w:t>postmenopause</w:t>
            </w:r>
            <w:proofErr w:type="spellEnd"/>
          </w:p>
        </w:tc>
        <w:tc>
          <w:tcPr>
            <w:tcW w:w="1000" w:type="dxa"/>
            <w:tcBorders>
              <w:top w:val="nil"/>
              <w:left w:val="nil"/>
              <w:bottom w:val="nil"/>
              <w:right w:val="nil"/>
            </w:tcBorders>
            <w:shd w:val="clear" w:color="auto" w:fill="auto"/>
            <w:noWrap/>
            <w:vAlign w:val="center"/>
            <w:hideMark/>
          </w:tcPr>
          <w:p w14:paraId="79A269B6"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260</w:t>
            </w:r>
          </w:p>
        </w:tc>
        <w:tc>
          <w:tcPr>
            <w:tcW w:w="1000" w:type="dxa"/>
            <w:tcBorders>
              <w:top w:val="nil"/>
              <w:left w:val="nil"/>
              <w:bottom w:val="nil"/>
              <w:right w:val="nil"/>
            </w:tcBorders>
            <w:shd w:val="clear" w:color="auto" w:fill="auto"/>
            <w:noWrap/>
            <w:vAlign w:val="center"/>
            <w:hideMark/>
          </w:tcPr>
          <w:p w14:paraId="66BE5C68"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51</w:t>
            </w:r>
          </w:p>
        </w:tc>
        <w:tc>
          <w:tcPr>
            <w:tcW w:w="1320" w:type="dxa"/>
            <w:tcBorders>
              <w:top w:val="nil"/>
              <w:left w:val="nil"/>
              <w:bottom w:val="nil"/>
              <w:right w:val="nil"/>
            </w:tcBorders>
            <w:shd w:val="clear" w:color="auto" w:fill="auto"/>
            <w:vAlign w:val="center"/>
            <w:hideMark/>
          </w:tcPr>
          <w:p w14:paraId="2FEBF433"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5920</w:t>
            </w:r>
          </w:p>
        </w:tc>
        <w:tc>
          <w:tcPr>
            <w:tcW w:w="1500" w:type="dxa"/>
            <w:tcBorders>
              <w:top w:val="nil"/>
              <w:left w:val="nil"/>
              <w:bottom w:val="nil"/>
              <w:right w:val="nil"/>
            </w:tcBorders>
            <w:shd w:val="clear" w:color="auto" w:fill="auto"/>
            <w:noWrap/>
            <w:vAlign w:val="center"/>
            <w:hideMark/>
          </w:tcPr>
          <w:p w14:paraId="0A040A05"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8.6 </w:t>
            </w:r>
          </w:p>
        </w:tc>
        <w:tc>
          <w:tcPr>
            <w:tcW w:w="1880" w:type="dxa"/>
            <w:tcBorders>
              <w:top w:val="nil"/>
              <w:left w:val="nil"/>
              <w:bottom w:val="nil"/>
              <w:right w:val="nil"/>
            </w:tcBorders>
            <w:shd w:val="clear" w:color="auto" w:fill="auto"/>
            <w:noWrap/>
            <w:vAlign w:val="center"/>
            <w:hideMark/>
          </w:tcPr>
          <w:p w14:paraId="58010BDA"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2.52 (1.18, 5.40)</w:t>
            </w:r>
          </w:p>
        </w:tc>
        <w:tc>
          <w:tcPr>
            <w:tcW w:w="880" w:type="dxa"/>
            <w:tcBorders>
              <w:top w:val="nil"/>
              <w:left w:val="nil"/>
              <w:bottom w:val="nil"/>
              <w:right w:val="nil"/>
            </w:tcBorders>
            <w:shd w:val="clear" w:color="auto" w:fill="auto"/>
            <w:noWrap/>
            <w:vAlign w:val="center"/>
            <w:hideMark/>
          </w:tcPr>
          <w:p w14:paraId="3B308037"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0.02 </w:t>
            </w:r>
          </w:p>
        </w:tc>
      </w:tr>
      <w:tr w:rsidR="008D514B" w:rsidRPr="008D514B" w14:paraId="728D68D2"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5816C484"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Coronary heart disease</w:t>
            </w:r>
          </w:p>
        </w:tc>
        <w:tc>
          <w:tcPr>
            <w:tcW w:w="1000" w:type="dxa"/>
            <w:tcBorders>
              <w:top w:val="nil"/>
              <w:left w:val="nil"/>
              <w:bottom w:val="nil"/>
              <w:right w:val="nil"/>
            </w:tcBorders>
            <w:shd w:val="clear" w:color="auto" w:fill="auto"/>
            <w:noWrap/>
            <w:vAlign w:val="center"/>
            <w:hideMark/>
          </w:tcPr>
          <w:p w14:paraId="7C7DDD6E" w14:textId="77777777" w:rsidR="008D514B" w:rsidRPr="008D514B" w:rsidRDefault="008D514B" w:rsidP="008D514B">
            <w:pPr>
              <w:widowControl/>
              <w:jc w:val="center"/>
              <w:rPr>
                <w:rFonts w:ascii="Times New Roman" w:eastAsia="宋体" w:hAnsi="Times New Roman" w:cs="Times New Roman"/>
                <w:kern w:val="0"/>
                <w:sz w:val="22"/>
              </w:rPr>
            </w:pPr>
          </w:p>
        </w:tc>
        <w:tc>
          <w:tcPr>
            <w:tcW w:w="1000" w:type="dxa"/>
            <w:tcBorders>
              <w:top w:val="nil"/>
              <w:left w:val="nil"/>
              <w:bottom w:val="nil"/>
              <w:right w:val="nil"/>
            </w:tcBorders>
            <w:shd w:val="clear" w:color="auto" w:fill="auto"/>
            <w:noWrap/>
            <w:vAlign w:val="center"/>
            <w:hideMark/>
          </w:tcPr>
          <w:p w14:paraId="03A4D13B" w14:textId="77777777" w:rsidR="008D514B" w:rsidRPr="008D514B" w:rsidRDefault="008D514B" w:rsidP="008D514B">
            <w:pPr>
              <w:widowControl/>
              <w:jc w:val="center"/>
              <w:rPr>
                <w:rFonts w:ascii="Times New Roman" w:eastAsia="宋体" w:hAnsi="Times New Roman" w:cs="Times New Roman"/>
                <w:kern w:val="0"/>
                <w:sz w:val="22"/>
              </w:rPr>
            </w:pPr>
          </w:p>
        </w:tc>
        <w:tc>
          <w:tcPr>
            <w:tcW w:w="1320" w:type="dxa"/>
            <w:tcBorders>
              <w:top w:val="nil"/>
              <w:left w:val="nil"/>
              <w:bottom w:val="nil"/>
              <w:right w:val="nil"/>
            </w:tcBorders>
            <w:shd w:val="clear" w:color="auto" w:fill="auto"/>
            <w:vAlign w:val="center"/>
            <w:hideMark/>
          </w:tcPr>
          <w:p w14:paraId="64FB791B" w14:textId="77777777" w:rsidR="008D514B" w:rsidRPr="008D514B" w:rsidRDefault="008D514B" w:rsidP="008D514B">
            <w:pPr>
              <w:widowControl/>
              <w:jc w:val="center"/>
              <w:rPr>
                <w:rFonts w:ascii="Times New Roman" w:eastAsia="宋体" w:hAnsi="Times New Roman" w:cs="Times New Roman"/>
                <w:kern w:val="0"/>
                <w:sz w:val="22"/>
              </w:rPr>
            </w:pPr>
          </w:p>
        </w:tc>
        <w:tc>
          <w:tcPr>
            <w:tcW w:w="1500" w:type="dxa"/>
            <w:tcBorders>
              <w:top w:val="nil"/>
              <w:left w:val="nil"/>
              <w:bottom w:val="nil"/>
              <w:right w:val="nil"/>
            </w:tcBorders>
            <w:shd w:val="clear" w:color="auto" w:fill="auto"/>
            <w:noWrap/>
            <w:vAlign w:val="center"/>
            <w:hideMark/>
          </w:tcPr>
          <w:p w14:paraId="1E61F540" w14:textId="77777777" w:rsidR="008D514B" w:rsidRPr="008D514B" w:rsidRDefault="008D514B" w:rsidP="008D514B">
            <w:pPr>
              <w:widowControl/>
              <w:jc w:val="center"/>
              <w:rPr>
                <w:rFonts w:ascii="Times New Roman" w:eastAsia="宋体" w:hAnsi="Times New Roman" w:cs="Times New Roman"/>
                <w:kern w:val="0"/>
                <w:sz w:val="22"/>
              </w:rPr>
            </w:pPr>
          </w:p>
        </w:tc>
        <w:tc>
          <w:tcPr>
            <w:tcW w:w="1880" w:type="dxa"/>
            <w:tcBorders>
              <w:top w:val="nil"/>
              <w:left w:val="nil"/>
              <w:bottom w:val="nil"/>
              <w:right w:val="nil"/>
            </w:tcBorders>
            <w:shd w:val="clear" w:color="auto" w:fill="auto"/>
            <w:noWrap/>
            <w:vAlign w:val="center"/>
            <w:hideMark/>
          </w:tcPr>
          <w:p w14:paraId="2F0A5611" w14:textId="77777777" w:rsidR="008D514B" w:rsidRPr="008D514B" w:rsidRDefault="008D514B" w:rsidP="008D514B">
            <w:pPr>
              <w:widowControl/>
              <w:jc w:val="center"/>
              <w:rPr>
                <w:rFonts w:ascii="Times New Roman" w:eastAsia="宋体" w:hAnsi="Times New Roman" w:cs="Times New Roman"/>
                <w:kern w:val="0"/>
                <w:sz w:val="22"/>
              </w:rPr>
            </w:pPr>
          </w:p>
        </w:tc>
        <w:tc>
          <w:tcPr>
            <w:tcW w:w="880" w:type="dxa"/>
            <w:tcBorders>
              <w:top w:val="nil"/>
              <w:left w:val="nil"/>
              <w:bottom w:val="nil"/>
              <w:right w:val="nil"/>
            </w:tcBorders>
            <w:shd w:val="clear" w:color="auto" w:fill="auto"/>
            <w:noWrap/>
            <w:vAlign w:val="center"/>
            <w:hideMark/>
          </w:tcPr>
          <w:p w14:paraId="3A949E65" w14:textId="77777777" w:rsidR="008D514B" w:rsidRPr="008D514B" w:rsidRDefault="008D514B" w:rsidP="008D514B">
            <w:pPr>
              <w:widowControl/>
              <w:jc w:val="center"/>
              <w:rPr>
                <w:rFonts w:ascii="Times New Roman" w:eastAsia="宋体" w:hAnsi="Times New Roman" w:cs="Times New Roman"/>
                <w:kern w:val="0"/>
                <w:sz w:val="22"/>
              </w:rPr>
            </w:pPr>
          </w:p>
        </w:tc>
      </w:tr>
      <w:tr w:rsidR="008D514B" w:rsidRPr="008D514B" w14:paraId="66899188"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35FB4237"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  Reproductive stage</w:t>
            </w:r>
          </w:p>
        </w:tc>
        <w:tc>
          <w:tcPr>
            <w:tcW w:w="1000" w:type="dxa"/>
            <w:tcBorders>
              <w:top w:val="nil"/>
              <w:left w:val="nil"/>
              <w:bottom w:val="nil"/>
              <w:right w:val="nil"/>
            </w:tcBorders>
            <w:shd w:val="clear" w:color="auto" w:fill="auto"/>
            <w:noWrap/>
            <w:vAlign w:val="center"/>
            <w:hideMark/>
          </w:tcPr>
          <w:p w14:paraId="032810A0"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1252</w:t>
            </w:r>
          </w:p>
        </w:tc>
        <w:tc>
          <w:tcPr>
            <w:tcW w:w="1000" w:type="dxa"/>
            <w:tcBorders>
              <w:top w:val="nil"/>
              <w:left w:val="nil"/>
              <w:bottom w:val="nil"/>
              <w:right w:val="nil"/>
            </w:tcBorders>
            <w:shd w:val="clear" w:color="auto" w:fill="auto"/>
            <w:noWrap/>
            <w:vAlign w:val="center"/>
            <w:hideMark/>
          </w:tcPr>
          <w:p w14:paraId="33127908"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31</w:t>
            </w:r>
          </w:p>
        </w:tc>
        <w:tc>
          <w:tcPr>
            <w:tcW w:w="1320" w:type="dxa"/>
            <w:tcBorders>
              <w:top w:val="nil"/>
              <w:left w:val="nil"/>
              <w:bottom w:val="nil"/>
              <w:right w:val="nil"/>
            </w:tcBorders>
            <w:shd w:val="clear" w:color="auto" w:fill="auto"/>
            <w:vAlign w:val="center"/>
            <w:hideMark/>
          </w:tcPr>
          <w:p w14:paraId="66B9F682"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32186</w:t>
            </w:r>
          </w:p>
        </w:tc>
        <w:tc>
          <w:tcPr>
            <w:tcW w:w="1500" w:type="dxa"/>
            <w:tcBorders>
              <w:top w:val="nil"/>
              <w:left w:val="nil"/>
              <w:bottom w:val="nil"/>
              <w:right w:val="nil"/>
            </w:tcBorders>
            <w:shd w:val="clear" w:color="auto" w:fill="auto"/>
            <w:noWrap/>
            <w:vAlign w:val="center"/>
            <w:hideMark/>
          </w:tcPr>
          <w:p w14:paraId="0732B877"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1.0 </w:t>
            </w:r>
          </w:p>
        </w:tc>
        <w:tc>
          <w:tcPr>
            <w:tcW w:w="1880" w:type="dxa"/>
            <w:tcBorders>
              <w:top w:val="nil"/>
              <w:left w:val="nil"/>
              <w:bottom w:val="nil"/>
              <w:right w:val="nil"/>
            </w:tcBorders>
            <w:shd w:val="clear" w:color="auto" w:fill="auto"/>
            <w:noWrap/>
            <w:vAlign w:val="center"/>
            <w:hideMark/>
          </w:tcPr>
          <w:p w14:paraId="3FDB5B89"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1.00 (reference)</w:t>
            </w:r>
          </w:p>
        </w:tc>
        <w:tc>
          <w:tcPr>
            <w:tcW w:w="880" w:type="dxa"/>
            <w:tcBorders>
              <w:top w:val="nil"/>
              <w:left w:val="nil"/>
              <w:bottom w:val="nil"/>
              <w:right w:val="nil"/>
            </w:tcBorders>
            <w:shd w:val="clear" w:color="auto" w:fill="auto"/>
            <w:noWrap/>
            <w:vAlign w:val="center"/>
            <w:hideMark/>
          </w:tcPr>
          <w:p w14:paraId="5D537A59"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0.02 </w:t>
            </w:r>
          </w:p>
        </w:tc>
      </w:tr>
      <w:tr w:rsidR="008D514B" w:rsidRPr="008D514B" w14:paraId="7651308A"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46A0E925"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  Menopausal transition</w:t>
            </w:r>
          </w:p>
        </w:tc>
        <w:tc>
          <w:tcPr>
            <w:tcW w:w="1000" w:type="dxa"/>
            <w:tcBorders>
              <w:top w:val="nil"/>
              <w:left w:val="nil"/>
              <w:bottom w:val="nil"/>
              <w:right w:val="nil"/>
            </w:tcBorders>
            <w:shd w:val="clear" w:color="auto" w:fill="auto"/>
            <w:noWrap/>
            <w:vAlign w:val="center"/>
            <w:hideMark/>
          </w:tcPr>
          <w:p w14:paraId="261D0902"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238</w:t>
            </w:r>
          </w:p>
        </w:tc>
        <w:tc>
          <w:tcPr>
            <w:tcW w:w="1000" w:type="dxa"/>
            <w:tcBorders>
              <w:top w:val="nil"/>
              <w:left w:val="nil"/>
              <w:bottom w:val="nil"/>
              <w:right w:val="nil"/>
            </w:tcBorders>
            <w:shd w:val="clear" w:color="auto" w:fill="auto"/>
            <w:noWrap/>
            <w:vAlign w:val="center"/>
            <w:hideMark/>
          </w:tcPr>
          <w:p w14:paraId="42EF6007"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5</w:t>
            </w:r>
          </w:p>
        </w:tc>
        <w:tc>
          <w:tcPr>
            <w:tcW w:w="1320" w:type="dxa"/>
            <w:tcBorders>
              <w:top w:val="nil"/>
              <w:left w:val="nil"/>
              <w:bottom w:val="nil"/>
              <w:right w:val="nil"/>
            </w:tcBorders>
            <w:shd w:val="clear" w:color="auto" w:fill="auto"/>
            <w:vAlign w:val="center"/>
            <w:hideMark/>
          </w:tcPr>
          <w:p w14:paraId="7443BF43"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6104</w:t>
            </w:r>
          </w:p>
        </w:tc>
        <w:tc>
          <w:tcPr>
            <w:tcW w:w="1500" w:type="dxa"/>
            <w:tcBorders>
              <w:top w:val="nil"/>
              <w:left w:val="nil"/>
              <w:bottom w:val="nil"/>
              <w:right w:val="nil"/>
            </w:tcBorders>
            <w:shd w:val="clear" w:color="auto" w:fill="auto"/>
            <w:noWrap/>
            <w:vAlign w:val="center"/>
            <w:hideMark/>
          </w:tcPr>
          <w:p w14:paraId="660D5B8F"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0.8 </w:t>
            </w:r>
          </w:p>
        </w:tc>
        <w:tc>
          <w:tcPr>
            <w:tcW w:w="1880" w:type="dxa"/>
            <w:tcBorders>
              <w:top w:val="nil"/>
              <w:left w:val="nil"/>
              <w:bottom w:val="nil"/>
              <w:right w:val="nil"/>
            </w:tcBorders>
            <w:shd w:val="clear" w:color="auto" w:fill="auto"/>
            <w:noWrap/>
            <w:vAlign w:val="center"/>
            <w:hideMark/>
          </w:tcPr>
          <w:p w14:paraId="297E5E48"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0.74 (0.26, 2.14)</w:t>
            </w:r>
          </w:p>
        </w:tc>
        <w:tc>
          <w:tcPr>
            <w:tcW w:w="880" w:type="dxa"/>
            <w:tcBorders>
              <w:top w:val="nil"/>
              <w:left w:val="nil"/>
              <w:bottom w:val="nil"/>
              <w:right w:val="nil"/>
            </w:tcBorders>
            <w:shd w:val="clear" w:color="auto" w:fill="auto"/>
            <w:noWrap/>
            <w:vAlign w:val="center"/>
            <w:hideMark/>
          </w:tcPr>
          <w:p w14:paraId="6FF3C81F"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0.58 </w:t>
            </w:r>
          </w:p>
        </w:tc>
      </w:tr>
      <w:tr w:rsidR="008D514B" w:rsidRPr="008D514B" w14:paraId="2E86A72A"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23C011E6"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  Early </w:t>
            </w:r>
            <w:proofErr w:type="spellStart"/>
            <w:r w:rsidRPr="008D514B">
              <w:rPr>
                <w:rFonts w:ascii="Times New Roman" w:eastAsia="宋体" w:hAnsi="Times New Roman" w:cs="Times New Roman"/>
                <w:kern w:val="0"/>
                <w:sz w:val="22"/>
              </w:rPr>
              <w:t>postmenopause</w:t>
            </w:r>
            <w:proofErr w:type="spellEnd"/>
          </w:p>
        </w:tc>
        <w:tc>
          <w:tcPr>
            <w:tcW w:w="1000" w:type="dxa"/>
            <w:tcBorders>
              <w:top w:val="nil"/>
              <w:left w:val="nil"/>
              <w:bottom w:val="nil"/>
              <w:right w:val="nil"/>
            </w:tcBorders>
            <w:shd w:val="clear" w:color="auto" w:fill="auto"/>
            <w:noWrap/>
            <w:vAlign w:val="center"/>
            <w:hideMark/>
          </w:tcPr>
          <w:p w14:paraId="1A7B7076"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354</w:t>
            </w:r>
          </w:p>
        </w:tc>
        <w:tc>
          <w:tcPr>
            <w:tcW w:w="1000" w:type="dxa"/>
            <w:tcBorders>
              <w:top w:val="nil"/>
              <w:left w:val="nil"/>
              <w:bottom w:val="nil"/>
              <w:right w:val="nil"/>
            </w:tcBorders>
            <w:shd w:val="clear" w:color="auto" w:fill="auto"/>
            <w:noWrap/>
            <w:vAlign w:val="center"/>
            <w:hideMark/>
          </w:tcPr>
          <w:p w14:paraId="0C96126C"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28</w:t>
            </w:r>
          </w:p>
        </w:tc>
        <w:tc>
          <w:tcPr>
            <w:tcW w:w="1320" w:type="dxa"/>
            <w:tcBorders>
              <w:top w:val="nil"/>
              <w:left w:val="nil"/>
              <w:bottom w:val="nil"/>
              <w:right w:val="nil"/>
            </w:tcBorders>
            <w:shd w:val="clear" w:color="auto" w:fill="auto"/>
            <w:vAlign w:val="center"/>
            <w:hideMark/>
          </w:tcPr>
          <w:p w14:paraId="744D6B82"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8661</w:t>
            </w:r>
          </w:p>
        </w:tc>
        <w:tc>
          <w:tcPr>
            <w:tcW w:w="1500" w:type="dxa"/>
            <w:tcBorders>
              <w:top w:val="nil"/>
              <w:left w:val="nil"/>
              <w:bottom w:val="nil"/>
              <w:right w:val="nil"/>
            </w:tcBorders>
            <w:shd w:val="clear" w:color="auto" w:fill="auto"/>
            <w:noWrap/>
            <w:vAlign w:val="center"/>
            <w:hideMark/>
          </w:tcPr>
          <w:p w14:paraId="592255DB"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3.2 </w:t>
            </w:r>
          </w:p>
        </w:tc>
        <w:tc>
          <w:tcPr>
            <w:tcW w:w="1880" w:type="dxa"/>
            <w:tcBorders>
              <w:top w:val="nil"/>
              <w:left w:val="nil"/>
              <w:bottom w:val="nil"/>
              <w:right w:val="nil"/>
            </w:tcBorders>
            <w:shd w:val="clear" w:color="auto" w:fill="auto"/>
            <w:noWrap/>
            <w:vAlign w:val="center"/>
            <w:hideMark/>
          </w:tcPr>
          <w:p w14:paraId="1544A7AD"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2.87 (1.24, 6.65)</w:t>
            </w:r>
          </w:p>
        </w:tc>
        <w:tc>
          <w:tcPr>
            <w:tcW w:w="880" w:type="dxa"/>
            <w:tcBorders>
              <w:top w:val="nil"/>
              <w:left w:val="nil"/>
              <w:bottom w:val="nil"/>
              <w:right w:val="nil"/>
            </w:tcBorders>
            <w:shd w:val="clear" w:color="auto" w:fill="auto"/>
            <w:noWrap/>
            <w:vAlign w:val="center"/>
            <w:hideMark/>
          </w:tcPr>
          <w:p w14:paraId="05E147A8"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0.01 </w:t>
            </w:r>
          </w:p>
        </w:tc>
      </w:tr>
      <w:tr w:rsidR="008D514B" w:rsidRPr="008D514B" w14:paraId="72FE83E3"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7EC7B365"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  Late </w:t>
            </w:r>
            <w:proofErr w:type="spellStart"/>
            <w:r w:rsidRPr="008D514B">
              <w:rPr>
                <w:rFonts w:ascii="Times New Roman" w:eastAsia="宋体" w:hAnsi="Times New Roman" w:cs="Times New Roman"/>
                <w:kern w:val="0"/>
                <w:sz w:val="22"/>
              </w:rPr>
              <w:t>postmenopause</w:t>
            </w:r>
            <w:proofErr w:type="spellEnd"/>
          </w:p>
        </w:tc>
        <w:tc>
          <w:tcPr>
            <w:tcW w:w="1000" w:type="dxa"/>
            <w:tcBorders>
              <w:top w:val="nil"/>
              <w:left w:val="nil"/>
              <w:bottom w:val="nil"/>
              <w:right w:val="nil"/>
            </w:tcBorders>
            <w:shd w:val="clear" w:color="auto" w:fill="auto"/>
            <w:noWrap/>
            <w:vAlign w:val="center"/>
            <w:hideMark/>
          </w:tcPr>
          <w:p w14:paraId="4E3A3249"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260</w:t>
            </w:r>
          </w:p>
        </w:tc>
        <w:tc>
          <w:tcPr>
            <w:tcW w:w="1000" w:type="dxa"/>
            <w:tcBorders>
              <w:top w:val="nil"/>
              <w:left w:val="nil"/>
              <w:bottom w:val="nil"/>
              <w:right w:val="nil"/>
            </w:tcBorders>
            <w:shd w:val="clear" w:color="auto" w:fill="auto"/>
            <w:noWrap/>
            <w:vAlign w:val="center"/>
            <w:hideMark/>
          </w:tcPr>
          <w:p w14:paraId="29A7F975"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20</w:t>
            </w:r>
          </w:p>
        </w:tc>
        <w:tc>
          <w:tcPr>
            <w:tcW w:w="1320" w:type="dxa"/>
            <w:tcBorders>
              <w:top w:val="nil"/>
              <w:left w:val="nil"/>
              <w:bottom w:val="nil"/>
              <w:right w:val="nil"/>
            </w:tcBorders>
            <w:shd w:val="clear" w:color="auto" w:fill="auto"/>
            <w:vAlign w:val="center"/>
            <w:hideMark/>
          </w:tcPr>
          <w:p w14:paraId="2C19B64D"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6372</w:t>
            </w:r>
          </w:p>
        </w:tc>
        <w:tc>
          <w:tcPr>
            <w:tcW w:w="1500" w:type="dxa"/>
            <w:tcBorders>
              <w:top w:val="nil"/>
              <w:left w:val="nil"/>
              <w:bottom w:val="nil"/>
              <w:right w:val="nil"/>
            </w:tcBorders>
            <w:shd w:val="clear" w:color="auto" w:fill="auto"/>
            <w:noWrap/>
            <w:vAlign w:val="center"/>
            <w:hideMark/>
          </w:tcPr>
          <w:p w14:paraId="717375AC"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3.1 </w:t>
            </w:r>
          </w:p>
        </w:tc>
        <w:tc>
          <w:tcPr>
            <w:tcW w:w="1880" w:type="dxa"/>
            <w:tcBorders>
              <w:top w:val="nil"/>
              <w:left w:val="nil"/>
              <w:bottom w:val="nil"/>
              <w:right w:val="nil"/>
            </w:tcBorders>
            <w:shd w:val="clear" w:color="auto" w:fill="auto"/>
            <w:noWrap/>
            <w:vAlign w:val="center"/>
            <w:hideMark/>
          </w:tcPr>
          <w:p w14:paraId="75762F2F"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2.96 (0.99, 8.85)</w:t>
            </w:r>
          </w:p>
        </w:tc>
        <w:tc>
          <w:tcPr>
            <w:tcW w:w="880" w:type="dxa"/>
            <w:tcBorders>
              <w:top w:val="nil"/>
              <w:left w:val="nil"/>
              <w:bottom w:val="nil"/>
              <w:right w:val="nil"/>
            </w:tcBorders>
            <w:shd w:val="clear" w:color="auto" w:fill="auto"/>
            <w:noWrap/>
            <w:vAlign w:val="center"/>
            <w:hideMark/>
          </w:tcPr>
          <w:p w14:paraId="51FD06E6"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0.05 </w:t>
            </w:r>
          </w:p>
        </w:tc>
      </w:tr>
      <w:tr w:rsidR="008D514B" w:rsidRPr="008D514B" w14:paraId="2FEEC754"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29168F9B"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Stroke</w:t>
            </w:r>
          </w:p>
        </w:tc>
        <w:tc>
          <w:tcPr>
            <w:tcW w:w="1000" w:type="dxa"/>
            <w:tcBorders>
              <w:top w:val="nil"/>
              <w:left w:val="nil"/>
              <w:bottom w:val="nil"/>
              <w:right w:val="nil"/>
            </w:tcBorders>
            <w:shd w:val="clear" w:color="auto" w:fill="auto"/>
            <w:noWrap/>
            <w:vAlign w:val="center"/>
            <w:hideMark/>
          </w:tcPr>
          <w:p w14:paraId="618FF5C3" w14:textId="77777777" w:rsidR="008D514B" w:rsidRPr="008D514B" w:rsidRDefault="008D514B" w:rsidP="008D514B">
            <w:pPr>
              <w:widowControl/>
              <w:jc w:val="center"/>
              <w:rPr>
                <w:rFonts w:ascii="Times New Roman" w:eastAsia="宋体" w:hAnsi="Times New Roman" w:cs="Times New Roman"/>
                <w:kern w:val="0"/>
                <w:sz w:val="22"/>
              </w:rPr>
            </w:pPr>
          </w:p>
        </w:tc>
        <w:tc>
          <w:tcPr>
            <w:tcW w:w="1000" w:type="dxa"/>
            <w:tcBorders>
              <w:top w:val="nil"/>
              <w:left w:val="nil"/>
              <w:bottom w:val="nil"/>
              <w:right w:val="nil"/>
            </w:tcBorders>
            <w:shd w:val="clear" w:color="auto" w:fill="auto"/>
            <w:noWrap/>
            <w:vAlign w:val="center"/>
            <w:hideMark/>
          </w:tcPr>
          <w:p w14:paraId="6AD42C7A" w14:textId="77777777" w:rsidR="008D514B" w:rsidRPr="008D514B" w:rsidRDefault="008D514B" w:rsidP="008D514B">
            <w:pPr>
              <w:widowControl/>
              <w:jc w:val="center"/>
              <w:rPr>
                <w:rFonts w:ascii="Times New Roman" w:eastAsia="宋体" w:hAnsi="Times New Roman" w:cs="Times New Roman"/>
                <w:kern w:val="0"/>
                <w:sz w:val="22"/>
              </w:rPr>
            </w:pPr>
          </w:p>
        </w:tc>
        <w:tc>
          <w:tcPr>
            <w:tcW w:w="1320" w:type="dxa"/>
            <w:tcBorders>
              <w:top w:val="nil"/>
              <w:left w:val="nil"/>
              <w:bottom w:val="nil"/>
              <w:right w:val="nil"/>
            </w:tcBorders>
            <w:shd w:val="clear" w:color="auto" w:fill="auto"/>
            <w:vAlign w:val="center"/>
            <w:hideMark/>
          </w:tcPr>
          <w:p w14:paraId="68BB4113" w14:textId="77777777" w:rsidR="008D514B" w:rsidRPr="008D514B" w:rsidRDefault="008D514B" w:rsidP="008D514B">
            <w:pPr>
              <w:widowControl/>
              <w:jc w:val="center"/>
              <w:rPr>
                <w:rFonts w:ascii="Times New Roman" w:eastAsia="宋体" w:hAnsi="Times New Roman" w:cs="Times New Roman"/>
                <w:kern w:val="0"/>
                <w:sz w:val="22"/>
              </w:rPr>
            </w:pPr>
          </w:p>
        </w:tc>
        <w:tc>
          <w:tcPr>
            <w:tcW w:w="1500" w:type="dxa"/>
            <w:tcBorders>
              <w:top w:val="nil"/>
              <w:left w:val="nil"/>
              <w:bottom w:val="nil"/>
              <w:right w:val="nil"/>
            </w:tcBorders>
            <w:shd w:val="clear" w:color="auto" w:fill="auto"/>
            <w:noWrap/>
            <w:vAlign w:val="center"/>
            <w:hideMark/>
          </w:tcPr>
          <w:p w14:paraId="72BC605F" w14:textId="77777777" w:rsidR="008D514B" w:rsidRPr="008D514B" w:rsidRDefault="008D514B" w:rsidP="008D514B">
            <w:pPr>
              <w:widowControl/>
              <w:jc w:val="center"/>
              <w:rPr>
                <w:rFonts w:ascii="Times New Roman" w:eastAsia="宋体" w:hAnsi="Times New Roman" w:cs="Times New Roman"/>
                <w:kern w:val="0"/>
                <w:sz w:val="22"/>
              </w:rPr>
            </w:pPr>
          </w:p>
        </w:tc>
        <w:tc>
          <w:tcPr>
            <w:tcW w:w="1880" w:type="dxa"/>
            <w:tcBorders>
              <w:top w:val="nil"/>
              <w:left w:val="nil"/>
              <w:bottom w:val="nil"/>
              <w:right w:val="nil"/>
            </w:tcBorders>
            <w:shd w:val="clear" w:color="auto" w:fill="auto"/>
            <w:noWrap/>
            <w:vAlign w:val="center"/>
            <w:hideMark/>
          </w:tcPr>
          <w:p w14:paraId="3FCA20FC" w14:textId="77777777" w:rsidR="008D514B" w:rsidRPr="008D514B" w:rsidRDefault="008D514B" w:rsidP="008D514B">
            <w:pPr>
              <w:widowControl/>
              <w:jc w:val="center"/>
              <w:rPr>
                <w:rFonts w:ascii="Times New Roman" w:eastAsia="宋体" w:hAnsi="Times New Roman" w:cs="Times New Roman"/>
                <w:kern w:val="0"/>
                <w:sz w:val="22"/>
              </w:rPr>
            </w:pPr>
          </w:p>
        </w:tc>
        <w:tc>
          <w:tcPr>
            <w:tcW w:w="880" w:type="dxa"/>
            <w:tcBorders>
              <w:top w:val="nil"/>
              <w:left w:val="nil"/>
              <w:bottom w:val="nil"/>
              <w:right w:val="nil"/>
            </w:tcBorders>
            <w:shd w:val="clear" w:color="auto" w:fill="auto"/>
            <w:noWrap/>
            <w:vAlign w:val="center"/>
            <w:hideMark/>
          </w:tcPr>
          <w:p w14:paraId="486042C8" w14:textId="77777777" w:rsidR="008D514B" w:rsidRPr="008D514B" w:rsidRDefault="008D514B" w:rsidP="008D514B">
            <w:pPr>
              <w:widowControl/>
              <w:jc w:val="center"/>
              <w:rPr>
                <w:rFonts w:ascii="Times New Roman" w:eastAsia="宋体" w:hAnsi="Times New Roman" w:cs="Times New Roman"/>
                <w:kern w:val="0"/>
                <w:sz w:val="22"/>
              </w:rPr>
            </w:pPr>
          </w:p>
        </w:tc>
      </w:tr>
      <w:tr w:rsidR="008D514B" w:rsidRPr="008D514B" w14:paraId="7E7A38A6"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76619EBB"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  Reproductive stage</w:t>
            </w:r>
          </w:p>
        </w:tc>
        <w:tc>
          <w:tcPr>
            <w:tcW w:w="1000" w:type="dxa"/>
            <w:tcBorders>
              <w:top w:val="nil"/>
              <w:left w:val="nil"/>
              <w:bottom w:val="nil"/>
              <w:right w:val="nil"/>
            </w:tcBorders>
            <w:shd w:val="clear" w:color="auto" w:fill="auto"/>
            <w:noWrap/>
            <w:vAlign w:val="center"/>
            <w:hideMark/>
          </w:tcPr>
          <w:p w14:paraId="1A135523"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1252</w:t>
            </w:r>
          </w:p>
        </w:tc>
        <w:tc>
          <w:tcPr>
            <w:tcW w:w="1000" w:type="dxa"/>
            <w:tcBorders>
              <w:top w:val="nil"/>
              <w:left w:val="nil"/>
              <w:bottom w:val="nil"/>
              <w:right w:val="nil"/>
            </w:tcBorders>
            <w:shd w:val="clear" w:color="auto" w:fill="auto"/>
            <w:noWrap/>
            <w:vAlign w:val="center"/>
            <w:hideMark/>
          </w:tcPr>
          <w:p w14:paraId="72B5D416"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39</w:t>
            </w:r>
          </w:p>
        </w:tc>
        <w:tc>
          <w:tcPr>
            <w:tcW w:w="1320" w:type="dxa"/>
            <w:tcBorders>
              <w:top w:val="nil"/>
              <w:left w:val="nil"/>
              <w:bottom w:val="nil"/>
              <w:right w:val="nil"/>
            </w:tcBorders>
            <w:shd w:val="clear" w:color="auto" w:fill="auto"/>
            <w:vAlign w:val="center"/>
            <w:hideMark/>
          </w:tcPr>
          <w:p w14:paraId="44964EEC"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31999</w:t>
            </w:r>
          </w:p>
        </w:tc>
        <w:tc>
          <w:tcPr>
            <w:tcW w:w="1500" w:type="dxa"/>
            <w:tcBorders>
              <w:top w:val="nil"/>
              <w:left w:val="nil"/>
              <w:bottom w:val="nil"/>
              <w:right w:val="nil"/>
            </w:tcBorders>
            <w:shd w:val="clear" w:color="auto" w:fill="auto"/>
            <w:noWrap/>
            <w:vAlign w:val="center"/>
            <w:hideMark/>
          </w:tcPr>
          <w:p w14:paraId="555E822F"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1.2 </w:t>
            </w:r>
          </w:p>
        </w:tc>
        <w:tc>
          <w:tcPr>
            <w:tcW w:w="1880" w:type="dxa"/>
            <w:tcBorders>
              <w:top w:val="nil"/>
              <w:left w:val="nil"/>
              <w:bottom w:val="nil"/>
              <w:right w:val="nil"/>
            </w:tcBorders>
            <w:shd w:val="clear" w:color="auto" w:fill="auto"/>
            <w:noWrap/>
            <w:vAlign w:val="center"/>
            <w:hideMark/>
          </w:tcPr>
          <w:p w14:paraId="25B525BC"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1.00 (reference)</w:t>
            </w:r>
          </w:p>
        </w:tc>
        <w:tc>
          <w:tcPr>
            <w:tcW w:w="880" w:type="dxa"/>
            <w:tcBorders>
              <w:top w:val="nil"/>
              <w:left w:val="nil"/>
              <w:bottom w:val="nil"/>
              <w:right w:val="nil"/>
            </w:tcBorders>
            <w:shd w:val="clear" w:color="auto" w:fill="auto"/>
            <w:noWrap/>
            <w:vAlign w:val="center"/>
            <w:hideMark/>
          </w:tcPr>
          <w:p w14:paraId="31755CEA"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0.08 </w:t>
            </w:r>
          </w:p>
        </w:tc>
      </w:tr>
      <w:tr w:rsidR="008D514B" w:rsidRPr="008D514B" w14:paraId="4ED6CABB"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31DC28A0"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  Menopausal transition</w:t>
            </w:r>
          </w:p>
        </w:tc>
        <w:tc>
          <w:tcPr>
            <w:tcW w:w="1000" w:type="dxa"/>
            <w:tcBorders>
              <w:top w:val="nil"/>
              <w:left w:val="nil"/>
              <w:bottom w:val="nil"/>
              <w:right w:val="nil"/>
            </w:tcBorders>
            <w:shd w:val="clear" w:color="auto" w:fill="auto"/>
            <w:noWrap/>
            <w:vAlign w:val="center"/>
            <w:hideMark/>
          </w:tcPr>
          <w:p w14:paraId="660F4063"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238</w:t>
            </w:r>
          </w:p>
        </w:tc>
        <w:tc>
          <w:tcPr>
            <w:tcW w:w="1000" w:type="dxa"/>
            <w:tcBorders>
              <w:top w:val="nil"/>
              <w:left w:val="nil"/>
              <w:bottom w:val="nil"/>
              <w:right w:val="nil"/>
            </w:tcBorders>
            <w:shd w:val="clear" w:color="auto" w:fill="auto"/>
            <w:noWrap/>
            <w:vAlign w:val="center"/>
            <w:hideMark/>
          </w:tcPr>
          <w:p w14:paraId="722613FE"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17</w:t>
            </w:r>
          </w:p>
        </w:tc>
        <w:tc>
          <w:tcPr>
            <w:tcW w:w="1320" w:type="dxa"/>
            <w:tcBorders>
              <w:top w:val="nil"/>
              <w:left w:val="nil"/>
              <w:bottom w:val="nil"/>
              <w:right w:val="nil"/>
            </w:tcBorders>
            <w:shd w:val="clear" w:color="auto" w:fill="auto"/>
            <w:vAlign w:val="center"/>
            <w:hideMark/>
          </w:tcPr>
          <w:p w14:paraId="39D9E50B"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5907</w:t>
            </w:r>
          </w:p>
        </w:tc>
        <w:tc>
          <w:tcPr>
            <w:tcW w:w="1500" w:type="dxa"/>
            <w:tcBorders>
              <w:top w:val="nil"/>
              <w:left w:val="nil"/>
              <w:bottom w:val="nil"/>
              <w:right w:val="nil"/>
            </w:tcBorders>
            <w:shd w:val="clear" w:color="auto" w:fill="auto"/>
            <w:noWrap/>
            <w:vAlign w:val="center"/>
            <w:hideMark/>
          </w:tcPr>
          <w:p w14:paraId="7734B4E1"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2.9 </w:t>
            </w:r>
          </w:p>
        </w:tc>
        <w:tc>
          <w:tcPr>
            <w:tcW w:w="1880" w:type="dxa"/>
            <w:tcBorders>
              <w:top w:val="nil"/>
              <w:left w:val="nil"/>
              <w:bottom w:val="nil"/>
              <w:right w:val="nil"/>
            </w:tcBorders>
            <w:shd w:val="clear" w:color="auto" w:fill="auto"/>
            <w:noWrap/>
            <w:vAlign w:val="center"/>
            <w:hideMark/>
          </w:tcPr>
          <w:p w14:paraId="3C0C0C6E"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1.67 (0.81, 3.48)</w:t>
            </w:r>
          </w:p>
        </w:tc>
        <w:tc>
          <w:tcPr>
            <w:tcW w:w="880" w:type="dxa"/>
            <w:tcBorders>
              <w:top w:val="nil"/>
              <w:left w:val="nil"/>
              <w:bottom w:val="nil"/>
              <w:right w:val="nil"/>
            </w:tcBorders>
            <w:shd w:val="clear" w:color="auto" w:fill="auto"/>
            <w:noWrap/>
            <w:vAlign w:val="center"/>
            <w:hideMark/>
          </w:tcPr>
          <w:p w14:paraId="3545B8FE"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0.17 </w:t>
            </w:r>
          </w:p>
        </w:tc>
      </w:tr>
      <w:tr w:rsidR="008D514B" w:rsidRPr="008D514B" w14:paraId="2E4C2BD2"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212C3556"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  Early </w:t>
            </w:r>
            <w:proofErr w:type="spellStart"/>
            <w:r w:rsidRPr="008D514B">
              <w:rPr>
                <w:rFonts w:ascii="Times New Roman" w:eastAsia="宋体" w:hAnsi="Times New Roman" w:cs="Times New Roman"/>
                <w:kern w:val="0"/>
                <w:sz w:val="22"/>
              </w:rPr>
              <w:t>postmenopause</w:t>
            </w:r>
            <w:proofErr w:type="spellEnd"/>
          </w:p>
        </w:tc>
        <w:tc>
          <w:tcPr>
            <w:tcW w:w="1000" w:type="dxa"/>
            <w:tcBorders>
              <w:top w:val="nil"/>
              <w:left w:val="nil"/>
              <w:bottom w:val="nil"/>
              <w:right w:val="nil"/>
            </w:tcBorders>
            <w:shd w:val="clear" w:color="auto" w:fill="auto"/>
            <w:noWrap/>
            <w:vAlign w:val="center"/>
            <w:hideMark/>
          </w:tcPr>
          <w:p w14:paraId="3806F012"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354</w:t>
            </w:r>
          </w:p>
        </w:tc>
        <w:tc>
          <w:tcPr>
            <w:tcW w:w="1000" w:type="dxa"/>
            <w:tcBorders>
              <w:top w:val="nil"/>
              <w:left w:val="nil"/>
              <w:bottom w:val="nil"/>
              <w:right w:val="nil"/>
            </w:tcBorders>
            <w:shd w:val="clear" w:color="auto" w:fill="auto"/>
            <w:noWrap/>
            <w:vAlign w:val="center"/>
            <w:hideMark/>
          </w:tcPr>
          <w:p w14:paraId="7D34B57B"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22</w:t>
            </w:r>
          </w:p>
        </w:tc>
        <w:tc>
          <w:tcPr>
            <w:tcW w:w="1320" w:type="dxa"/>
            <w:tcBorders>
              <w:top w:val="nil"/>
              <w:left w:val="nil"/>
              <w:bottom w:val="nil"/>
              <w:right w:val="nil"/>
            </w:tcBorders>
            <w:shd w:val="clear" w:color="auto" w:fill="auto"/>
            <w:vAlign w:val="center"/>
            <w:hideMark/>
          </w:tcPr>
          <w:p w14:paraId="6A2332CE"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8619</w:t>
            </w:r>
          </w:p>
        </w:tc>
        <w:tc>
          <w:tcPr>
            <w:tcW w:w="1500" w:type="dxa"/>
            <w:tcBorders>
              <w:top w:val="nil"/>
              <w:left w:val="nil"/>
              <w:bottom w:val="nil"/>
              <w:right w:val="nil"/>
            </w:tcBorders>
            <w:shd w:val="clear" w:color="auto" w:fill="auto"/>
            <w:noWrap/>
            <w:vAlign w:val="center"/>
            <w:hideMark/>
          </w:tcPr>
          <w:p w14:paraId="6361043E"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2.6 </w:t>
            </w:r>
          </w:p>
        </w:tc>
        <w:tc>
          <w:tcPr>
            <w:tcW w:w="1880" w:type="dxa"/>
            <w:tcBorders>
              <w:top w:val="nil"/>
              <w:left w:val="nil"/>
              <w:bottom w:val="nil"/>
              <w:right w:val="nil"/>
            </w:tcBorders>
            <w:shd w:val="clear" w:color="auto" w:fill="auto"/>
            <w:noWrap/>
            <w:vAlign w:val="center"/>
            <w:hideMark/>
          </w:tcPr>
          <w:p w14:paraId="1BEC9E96"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1.29 (0.57, 2.93)</w:t>
            </w:r>
          </w:p>
        </w:tc>
        <w:tc>
          <w:tcPr>
            <w:tcW w:w="880" w:type="dxa"/>
            <w:tcBorders>
              <w:top w:val="nil"/>
              <w:left w:val="nil"/>
              <w:bottom w:val="nil"/>
              <w:right w:val="nil"/>
            </w:tcBorders>
            <w:shd w:val="clear" w:color="auto" w:fill="auto"/>
            <w:noWrap/>
            <w:vAlign w:val="center"/>
            <w:hideMark/>
          </w:tcPr>
          <w:p w14:paraId="5F8C8EB9"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0.54 </w:t>
            </w:r>
          </w:p>
        </w:tc>
      </w:tr>
      <w:tr w:rsidR="008D514B" w:rsidRPr="008D514B" w14:paraId="0D2BEB7F"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3B39DE3F"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  Late </w:t>
            </w:r>
            <w:proofErr w:type="spellStart"/>
            <w:r w:rsidRPr="008D514B">
              <w:rPr>
                <w:rFonts w:ascii="Times New Roman" w:eastAsia="宋体" w:hAnsi="Times New Roman" w:cs="Times New Roman"/>
                <w:kern w:val="0"/>
                <w:sz w:val="22"/>
              </w:rPr>
              <w:t>postmenopause</w:t>
            </w:r>
            <w:proofErr w:type="spellEnd"/>
          </w:p>
        </w:tc>
        <w:tc>
          <w:tcPr>
            <w:tcW w:w="1000" w:type="dxa"/>
            <w:tcBorders>
              <w:top w:val="nil"/>
              <w:left w:val="nil"/>
              <w:bottom w:val="nil"/>
              <w:right w:val="nil"/>
            </w:tcBorders>
            <w:shd w:val="clear" w:color="auto" w:fill="auto"/>
            <w:noWrap/>
            <w:vAlign w:val="center"/>
            <w:hideMark/>
          </w:tcPr>
          <w:p w14:paraId="360FF140"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260</w:t>
            </w:r>
          </w:p>
        </w:tc>
        <w:tc>
          <w:tcPr>
            <w:tcW w:w="1000" w:type="dxa"/>
            <w:tcBorders>
              <w:top w:val="nil"/>
              <w:left w:val="nil"/>
              <w:bottom w:val="nil"/>
              <w:right w:val="nil"/>
            </w:tcBorders>
            <w:shd w:val="clear" w:color="auto" w:fill="auto"/>
            <w:noWrap/>
            <w:vAlign w:val="center"/>
            <w:hideMark/>
          </w:tcPr>
          <w:p w14:paraId="1CA70057"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39</w:t>
            </w:r>
          </w:p>
        </w:tc>
        <w:tc>
          <w:tcPr>
            <w:tcW w:w="1320" w:type="dxa"/>
            <w:tcBorders>
              <w:top w:val="nil"/>
              <w:left w:val="nil"/>
              <w:bottom w:val="nil"/>
              <w:right w:val="nil"/>
            </w:tcBorders>
            <w:shd w:val="clear" w:color="auto" w:fill="auto"/>
            <w:vAlign w:val="center"/>
            <w:hideMark/>
          </w:tcPr>
          <w:p w14:paraId="4DC4C626"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6017</w:t>
            </w:r>
          </w:p>
        </w:tc>
        <w:tc>
          <w:tcPr>
            <w:tcW w:w="1500" w:type="dxa"/>
            <w:tcBorders>
              <w:top w:val="nil"/>
              <w:left w:val="nil"/>
              <w:bottom w:val="nil"/>
              <w:right w:val="nil"/>
            </w:tcBorders>
            <w:shd w:val="clear" w:color="auto" w:fill="auto"/>
            <w:noWrap/>
            <w:vAlign w:val="center"/>
            <w:hideMark/>
          </w:tcPr>
          <w:p w14:paraId="10F270A8"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6.5 </w:t>
            </w:r>
          </w:p>
        </w:tc>
        <w:tc>
          <w:tcPr>
            <w:tcW w:w="1880" w:type="dxa"/>
            <w:tcBorders>
              <w:top w:val="nil"/>
              <w:left w:val="nil"/>
              <w:bottom w:val="nil"/>
              <w:right w:val="nil"/>
            </w:tcBorders>
            <w:shd w:val="clear" w:color="auto" w:fill="auto"/>
            <w:noWrap/>
            <w:vAlign w:val="center"/>
            <w:hideMark/>
          </w:tcPr>
          <w:p w14:paraId="3FD89022"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2.67 (1.02, 6.96)</w:t>
            </w:r>
          </w:p>
        </w:tc>
        <w:tc>
          <w:tcPr>
            <w:tcW w:w="880" w:type="dxa"/>
            <w:tcBorders>
              <w:top w:val="nil"/>
              <w:left w:val="nil"/>
              <w:bottom w:val="nil"/>
              <w:right w:val="nil"/>
            </w:tcBorders>
            <w:shd w:val="clear" w:color="auto" w:fill="auto"/>
            <w:noWrap/>
            <w:vAlign w:val="center"/>
            <w:hideMark/>
          </w:tcPr>
          <w:p w14:paraId="721E3D8B"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0.04 </w:t>
            </w:r>
          </w:p>
        </w:tc>
      </w:tr>
      <w:tr w:rsidR="008D514B" w:rsidRPr="008D514B" w14:paraId="14D13921"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68F60D20"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Ischemic stroke</w:t>
            </w:r>
          </w:p>
        </w:tc>
        <w:tc>
          <w:tcPr>
            <w:tcW w:w="1000" w:type="dxa"/>
            <w:tcBorders>
              <w:top w:val="nil"/>
              <w:left w:val="nil"/>
              <w:bottom w:val="nil"/>
              <w:right w:val="nil"/>
            </w:tcBorders>
            <w:shd w:val="clear" w:color="auto" w:fill="auto"/>
            <w:noWrap/>
            <w:vAlign w:val="center"/>
            <w:hideMark/>
          </w:tcPr>
          <w:p w14:paraId="426261FC" w14:textId="77777777" w:rsidR="008D514B" w:rsidRPr="008D514B" w:rsidRDefault="008D514B" w:rsidP="008D514B">
            <w:pPr>
              <w:widowControl/>
              <w:jc w:val="center"/>
              <w:rPr>
                <w:rFonts w:ascii="Times New Roman" w:eastAsia="宋体" w:hAnsi="Times New Roman" w:cs="Times New Roman"/>
                <w:kern w:val="0"/>
                <w:sz w:val="22"/>
              </w:rPr>
            </w:pPr>
          </w:p>
        </w:tc>
        <w:tc>
          <w:tcPr>
            <w:tcW w:w="1000" w:type="dxa"/>
            <w:tcBorders>
              <w:top w:val="nil"/>
              <w:left w:val="nil"/>
              <w:bottom w:val="nil"/>
              <w:right w:val="nil"/>
            </w:tcBorders>
            <w:shd w:val="clear" w:color="auto" w:fill="auto"/>
            <w:noWrap/>
            <w:vAlign w:val="center"/>
            <w:hideMark/>
          </w:tcPr>
          <w:p w14:paraId="5355E6D3" w14:textId="77777777" w:rsidR="008D514B" w:rsidRPr="008D514B" w:rsidRDefault="008D514B" w:rsidP="008D514B">
            <w:pPr>
              <w:widowControl/>
              <w:jc w:val="center"/>
              <w:rPr>
                <w:rFonts w:ascii="Times New Roman" w:eastAsia="宋体" w:hAnsi="Times New Roman" w:cs="Times New Roman"/>
                <w:kern w:val="0"/>
                <w:sz w:val="22"/>
              </w:rPr>
            </w:pPr>
          </w:p>
        </w:tc>
        <w:tc>
          <w:tcPr>
            <w:tcW w:w="1320" w:type="dxa"/>
            <w:tcBorders>
              <w:top w:val="nil"/>
              <w:left w:val="nil"/>
              <w:bottom w:val="nil"/>
              <w:right w:val="nil"/>
            </w:tcBorders>
            <w:shd w:val="clear" w:color="auto" w:fill="auto"/>
            <w:vAlign w:val="center"/>
            <w:hideMark/>
          </w:tcPr>
          <w:p w14:paraId="2185042C" w14:textId="77777777" w:rsidR="008D514B" w:rsidRPr="008D514B" w:rsidRDefault="008D514B" w:rsidP="008D514B">
            <w:pPr>
              <w:widowControl/>
              <w:jc w:val="center"/>
              <w:rPr>
                <w:rFonts w:ascii="Times New Roman" w:eastAsia="宋体" w:hAnsi="Times New Roman" w:cs="Times New Roman"/>
                <w:kern w:val="0"/>
                <w:sz w:val="22"/>
              </w:rPr>
            </w:pPr>
          </w:p>
        </w:tc>
        <w:tc>
          <w:tcPr>
            <w:tcW w:w="1500" w:type="dxa"/>
            <w:tcBorders>
              <w:top w:val="nil"/>
              <w:left w:val="nil"/>
              <w:bottom w:val="nil"/>
              <w:right w:val="nil"/>
            </w:tcBorders>
            <w:shd w:val="clear" w:color="auto" w:fill="auto"/>
            <w:noWrap/>
            <w:vAlign w:val="center"/>
            <w:hideMark/>
          </w:tcPr>
          <w:p w14:paraId="06FDC575" w14:textId="77777777" w:rsidR="008D514B" w:rsidRPr="008D514B" w:rsidRDefault="008D514B" w:rsidP="008D514B">
            <w:pPr>
              <w:widowControl/>
              <w:jc w:val="center"/>
              <w:rPr>
                <w:rFonts w:ascii="Times New Roman" w:eastAsia="宋体" w:hAnsi="Times New Roman" w:cs="Times New Roman"/>
                <w:kern w:val="0"/>
                <w:sz w:val="22"/>
              </w:rPr>
            </w:pPr>
          </w:p>
        </w:tc>
        <w:tc>
          <w:tcPr>
            <w:tcW w:w="1880" w:type="dxa"/>
            <w:tcBorders>
              <w:top w:val="nil"/>
              <w:left w:val="nil"/>
              <w:bottom w:val="nil"/>
              <w:right w:val="nil"/>
            </w:tcBorders>
            <w:shd w:val="clear" w:color="auto" w:fill="auto"/>
            <w:noWrap/>
            <w:vAlign w:val="center"/>
            <w:hideMark/>
          </w:tcPr>
          <w:p w14:paraId="508CD931" w14:textId="77777777" w:rsidR="008D514B" w:rsidRPr="008D514B" w:rsidRDefault="008D514B" w:rsidP="008D514B">
            <w:pPr>
              <w:widowControl/>
              <w:jc w:val="center"/>
              <w:rPr>
                <w:rFonts w:ascii="Times New Roman" w:eastAsia="宋体" w:hAnsi="Times New Roman" w:cs="Times New Roman"/>
                <w:kern w:val="0"/>
                <w:sz w:val="22"/>
              </w:rPr>
            </w:pPr>
          </w:p>
        </w:tc>
        <w:tc>
          <w:tcPr>
            <w:tcW w:w="880" w:type="dxa"/>
            <w:tcBorders>
              <w:top w:val="nil"/>
              <w:left w:val="nil"/>
              <w:bottom w:val="nil"/>
              <w:right w:val="nil"/>
            </w:tcBorders>
            <w:shd w:val="clear" w:color="auto" w:fill="auto"/>
            <w:noWrap/>
            <w:vAlign w:val="center"/>
            <w:hideMark/>
          </w:tcPr>
          <w:p w14:paraId="467515C6" w14:textId="77777777" w:rsidR="008D514B" w:rsidRPr="008D514B" w:rsidRDefault="008D514B" w:rsidP="008D514B">
            <w:pPr>
              <w:widowControl/>
              <w:jc w:val="center"/>
              <w:rPr>
                <w:rFonts w:ascii="Times New Roman" w:eastAsia="宋体" w:hAnsi="Times New Roman" w:cs="Times New Roman"/>
                <w:kern w:val="0"/>
                <w:sz w:val="22"/>
              </w:rPr>
            </w:pPr>
          </w:p>
        </w:tc>
      </w:tr>
      <w:tr w:rsidR="008D514B" w:rsidRPr="008D514B" w14:paraId="24AF4ACA"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3989658E"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  Reproductive stage</w:t>
            </w:r>
          </w:p>
        </w:tc>
        <w:tc>
          <w:tcPr>
            <w:tcW w:w="1000" w:type="dxa"/>
            <w:tcBorders>
              <w:top w:val="nil"/>
              <w:left w:val="nil"/>
              <w:bottom w:val="nil"/>
              <w:right w:val="nil"/>
            </w:tcBorders>
            <w:shd w:val="clear" w:color="auto" w:fill="auto"/>
            <w:noWrap/>
            <w:vAlign w:val="center"/>
            <w:hideMark/>
          </w:tcPr>
          <w:p w14:paraId="6709C5C3"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1252</w:t>
            </w:r>
          </w:p>
        </w:tc>
        <w:tc>
          <w:tcPr>
            <w:tcW w:w="1000" w:type="dxa"/>
            <w:tcBorders>
              <w:top w:val="nil"/>
              <w:left w:val="nil"/>
              <w:bottom w:val="nil"/>
              <w:right w:val="nil"/>
            </w:tcBorders>
            <w:shd w:val="clear" w:color="auto" w:fill="auto"/>
            <w:noWrap/>
            <w:vAlign w:val="center"/>
            <w:hideMark/>
          </w:tcPr>
          <w:p w14:paraId="7CF4A71F"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31</w:t>
            </w:r>
          </w:p>
        </w:tc>
        <w:tc>
          <w:tcPr>
            <w:tcW w:w="1320" w:type="dxa"/>
            <w:tcBorders>
              <w:top w:val="nil"/>
              <w:left w:val="nil"/>
              <w:bottom w:val="nil"/>
              <w:right w:val="nil"/>
            </w:tcBorders>
            <w:shd w:val="clear" w:color="auto" w:fill="auto"/>
            <w:vAlign w:val="center"/>
            <w:hideMark/>
          </w:tcPr>
          <w:p w14:paraId="50BC55EF"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32069</w:t>
            </w:r>
          </w:p>
        </w:tc>
        <w:tc>
          <w:tcPr>
            <w:tcW w:w="1500" w:type="dxa"/>
            <w:tcBorders>
              <w:top w:val="nil"/>
              <w:left w:val="nil"/>
              <w:bottom w:val="nil"/>
              <w:right w:val="nil"/>
            </w:tcBorders>
            <w:shd w:val="clear" w:color="auto" w:fill="auto"/>
            <w:noWrap/>
            <w:vAlign w:val="center"/>
            <w:hideMark/>
          </w:tcPr>
          <w:p w14:paraId="64398D76"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1.0 </w:t>
            </w:r>
          </w:p>
        </w:tc>
        <w:tc>
          <w:tcPr>
            <w:tcW w:w="1880" w:type="dxa"/>
            <w:tcBorders>
              <w:top w:val="nil"/>
              <w:left w:val="nil"/>
              <w:bottom w:val="nil"/>
              <w:right w:val="nil"/>
            </w:tcBorders>
            <w:shd w:val="clear" w:color="auto" w:fill="auto"/>
            <w:noWrap/>
            <w:vAlign w:val="center"/>
            <w:hideMark/>
          </w:tcPr>
          <w:p w14:paraId="0EF4C754"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1.00 (reference)</w:t>
            </w:r>
          </w:p>
        </w:tc>
        <w:tc>
          <w:tcPr>
            <w:tcW w:w="880" w:type="dxa"/>
            <w:tcBorders>
              <w:top w:val="nil"/>
              <w:left w:val="nil"/>
              <w:bottom w:val="nil"/>
              <w:right w:val="nil"/>
            </w:tcBorders>
            <w:shd w:val="clear" w:color="auto" w:fill="auto"/>
            <w:noWrap/>
            <w:vAlign w:val="center"/>
            <w:hideMark/>
          </w:tcPr>
          <w:p w14:paraId="5F8FA4BA"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0.05 </w:t>
            </w:r>
          </w:p>
        </w:tc>
      </w:tr>
      <w:tr w:rsidR="008D514B" w:rsidRPr="008D514B" w14:paraId="347B903D"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73D4EB57"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  Menopausal transition</w:t>
            </w:r>
          </w:p>
        </w:tc>
        <w:tc>
          <w:tcPr>
            <w:tcW w:w="1000" w:type="dxa"/>
            <w:tcBorders>
              <w:top w:val="nil"/>
              <w:left w:val="nil"/>
              <w:bottom w:val="nil"/>
              <w:right w:val="nil"/>
            </w:tcBorders>
            <w:shd w:val="clear" w:color="auto" w:fill="auto"/>
            <w:noWrap/>
            <w:vAlign w:val="center"/>
            <w:hideMark/>
          </w:tcPr>
          <w:p w14:paraId="4A555F24"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238</w:t>
            </w:r>
          </w:p>
        </w:tc>
        <w:tc>
          <w:tcPr>
            <w:tcW w:w="1000" w:type="dxa"/>
            <w:tcBorders>
              <w:top w:val="nil"/>
              <w:left w:val="nil"/>
              <w:bottom w:val="nil"/>
              <w:right w:val="nil"/>
            </w:tcBorders>
            <w:shd w:val="clear" w:color="auto" w:fill="auto"/>
            <w:noWrap/>
            <w:vAlign w:val="center"/>
            <w:hideMark/>
          </w:tcPr>
          <w:p w14:paraId="482FCFB4"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16</w:t>
            </w:r>
          </w:p>
        </w:tc>
        <w:tc>
          <w:tcPr>
            <w:tcW w:w="1320" w:type="dxa"/>
            <w:tcBorders>
              <w:top w:val="nil"/>
              <w:left w:val="nil"/>
              <w:bottom w:val="nil"/>
              <w:right w:val="nil"/>
            </w:tcBorders>
            <w:shd w:val="clear" w:color="auto" w:fill="auto"/>
            <w:vAlign w:val="center"/>
            <w:hideMark/>
          </w:tcPr>
          <w:p w14:paraId="6D400E3F"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5931</w:t>
            </w:r>
          </w:p>
        </w:tc>
        <w:tc>
          <w:tcPr>
            <w:tcW w:w="1500" w:type="dxa"/>
            <w:tcBorders>
              <w:top w:val="nil"/>
              <w:left w:val="nil"/>
              <w:bottom w:val="nil"/>
              <w:right w:val="nil"/>
            </w:tcBorders>
            <w:shd w:val="clear" w:color="auto" w:fill="auto"/>
            <w:noWrap/>
            <w:vAlign w:val="center"/>
            <w:hideMark/>
          </w:tcPr>
          <w:p w14:paraId="4D6F6944"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2.7 </w:t>
            </w:r>
          </w:p>
        </w:tc>
        <w:tc>
          <w:tcPr>
            <w:tcW w:w="1880" w:type="dxa"/>
            <w:tcBorders>
              <w:top w:val="nil"/>
              <w:left w:val="nil"/>
              <w:bottom w:val="nil"/>
              <w:right w:val="nil"/>
            </w:tcBorders>
            <w:shd w:val="clear" w:color="auto" w:fill="auto"/>
            <w:noWrap/>
            <w:vAlign w:val="center"/>
            <w:hideMark/>
          </w:tcPr>
          <w:p w14:paraId="46264293"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1.84 (0.84, 4.00)</w:t>
            </w:r>
          </w:p>
        </w:tc>
        <w:tc>
          <w:tcPr>
            <w:tcW w:w="880" w:type="dxa"/>
            <w:tcBorders>
              <w:top w:val="nil"/>
              <w:left w:val="nil"/>
              <w:bottom w:val="nil"/>
              <w:right w:val="nil"/>
            </w:tcBorders>
            <w:shd w:val="clear" w:color="auto" w:fill="auto"/>
            <w:noWrap/>
            <w:vAlign w:val="center"/>
            <w:hideMark/>
          </w:tcPr>
          <w:p w14:paraId="44D4D852"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0.13 </w:t>
            </w:r>
          </w:p>
        </w:tc>
      </w:tr>
      <w:tr w:rsidR="008D514B" w:rsidRPr="008D514B" w14:paraId="5DE80B68"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035954D2"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  Early </w:t>
            </w:r>
            <w:proofErr w:type="spellStart"/>
            <w:r w:rsidRPr="008D514B">
              <w:rPr>
                <w:rFonts w:ascii="Times New Roman" w:eastAsia="宋体" w:hAnsi="Times New Roman" w:cs="Times New Roman"/>
                <w:kern w:val="0"/>
                <w:sz w:val="22"/>
              </w:rPr>
              <w:t>postmenopause</w:t>
            </w:r>
            <w:proofErr w:type="spellEnd"/>
          </w:p>
        </w:tc>
        <w:tc>
          <w:tcPr>
            <w:tcW w:w="1000" w:type="dxa"/>
            <w:tcBorders>
              <w:top w:val="nil"/>
              <w:left w:val="nil"/>
              <w:bottom w:val="nil"/>
              <w:right w:val="nil"/>
            </w:tcBorders>
            <w:shd w:val="clear" w:color="auto" w:fill="auto"/>
            <w:noWrap/>
            <w:vAlign w:val="center"/>
            <w:hideMark/>
          </w:tcPr>
          <w:p w14:paraId="1517BBE8"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354</w:t>
            </w:r>
          </w:p>
        </w:tc>
        <w:tc>
          <w:tcPr>
            <w:tcW w:w="1000" w:type="dxa"/>
            <w:tcBorders>
              <w:top w:val="nil"/>
              <w:left w:val="nil"/>
              <w:bottom w:val="nil"/>
              <w:right w:val="nil"/>
            </w:tcBorders>
            <w:shd w:val="clear" w:color="auto" w:fill="auto"/>
            <w:noWrap/>
            <w:vAlign w:val="center"/>
            <w:hideMark/>
          </w:tcPr>
          <w:p w14:paraId="4A906EED"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17</w:t>
            </w:r>
          </w:p>
        </w:tc>
        <w:tc>
          <w:tcPr>
            <w:tcW w:w="1320" w:type="dxa"/>
            <w:tcBorders>
              <w:top w:val="nil"/>
              <w:left w:val="nil"/>
              <w:bottom w:val="nil"/>
              <w:right w:val="nil"/>
            </w:tcBorders>
            <w:shd w:val="clear" w:color="auto" w:fill="auto"/>
            <w:vAlign w:val="center"/>
            <w:hideMark/>
          </w:tcPr>
          <w:p w14:paraId="21FC440E"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8630</w:t>
            </w:r>
          </w:p>
        </w:tc>
        <w:tc>
          <w:tcPr>
            <w:tcW w:w="1500" w:type="dxa"/>
            <w:tcBorders>
              <w:top w:val="nil"/>
              <w:left w:val="nil"/>
              <w:bottom w:val="nil"/>
              <w:right w:val="nil"/>
            </w:tcBorders>
            <w:shd w:val="clear" w:color="auto" w:fill="auto"/>
            <w:noWrap/>
            <w:vAlign w:val="center"/>
            <w:hideMark/>
          </w:tcPr>
          <w:p w14:paraId="65CB8B46"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2.0 </w:t>
            </w:r>
          </w:p>
        </w:tc>
        <w:tc>
          <w:tcPr>
            <w:tcW w:w="1880" w:type="dxa"/>
            <w:tcBorders>
              <w:top w:val="nil"/>
              <w:left w:val="nil"/>
              <w:bottom w:val="nil"/>
              <w:right w:val="nil"/>
            </w:tcBorders>
            <w:shd w:val="clear" w:color="auto" w:fill="auto"/>
            <w:noWrap/>
            <w:vAlign w:val="center"/>
            <w:hideMark/>
          </w:tcPr>
          <w:p w14:paraId="4CAAF37E"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1.14 (0.46, 2.81)</w:t>
            </w:r>
          </w:p>
        </w:tc>
        <w:tc>
          <w:tcPr>
            <w:tcW w:w="880" w:type="dxa"/>
            <w:tcBorders>
              <w:top w:val="nil"/>
              <w:left w:val="nil"/>
              <w:bottom w:val="nil"/>
              <w:right w:val="nil"/>
            </w:tcBorders>
            <w:shd w:val="clear" w:color="auto" w:fill="auto"/>
            <w:noWrap/>
            <w:vAlign w:val="center"/>
            <w:hideMark/>
          </w:tcPr>
          <w:p w14:paraId="554BF44D"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0.78 </w:t>
            </w:r>
          </w:p>
        </w:tc>
      </w:tr>
      <w:tr w:rsidR="008D514B" w:rsidRPr="008D514B" w14:paraId="3C4A4488"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2A0A8207"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  Late </w:t>
            </w:r>
            <w:proofErr w:type="spellStart"/>
            <w:r w:rsidRPr="008D514B">
              <w:rPr>
                <w:rFonts w:ascii="Times New Roman" w:eastAsia="宋体" w:hAnsi="Times New Roman" w:cs="Times New Roman"/>
                <w:kern w:val="0"/>
                <w:sz w:val="22"/>
              </w:rPr>
              <w:t>postmenopause</w:t>
            </w:r>
            <w:proofErr w:type="spellEnd"/>
          </w:p>
        </w:tc>
        <w:tc>
          <w:tcPr>
            <w:tcW w:w="1000" w:type="dxa"/>
            <w:tcBorders>
              <w:top w:val="nil"/>
              <w:left w:val="nil"/>
              <w:bottom w:val="nil"/>
              <w:right w:val="nil"/>
            </w:tcBorders>
            <w:shd w:val="clear" w:color="auto" w:fill="auto"/>
            <w:noWrap/>
            <w:vAlign w:val="center"/>
            <w:hideMark/>
          </w:tcPr>
          <w:p w14:paraId="702B19EF"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260</w:t>
            </w:r>
          </w:p>
        </w:tc>
        <w:tc>
          <w:tcPr>
            <w:tcW w:w="1000" w:type="dxa"/>
            <w:tcBorders>
              <w:top w:val="nil"/>
              <w:left w:val="nil"/>
              <w:bottom w:val="nil"/>
              <w:right w:val="nil"/>
            </w:tcBorders>
            <w:shd w:val="clear" w:color="auto" w:fill="auto"/>
            <w:noWrap/>
            <w:vAlign w:val="center"/>
            <w:hideMark/>
          </w:tcPr>
          <w:p w14:paraId="408EEC65"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34</w:t>
            </w:r>
          </w:p>
        </w:tc>
        <w:tc>
          <w:tcPr>
            <w:tcW w:w="1320" w:type="dxa"/>
            <w:tcBorders>
              <w:top w:val="nil"/>
              <w:left w:val="nil"/>
              <w:bottom w:val="nil"/>
              <w:right w:val="nil"/>
            </w:tcBorders>
            <w:shd w:val="clear" w:color="auto" w:fill="auto"/>
            <w:vAlign w:val="center"/>
            <w:hideMark/>
          </w:tcPr>
          <w:p w14:paraId="460FC139"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6031</w:t>
            </w:r>
          </w:p>
        </w:tc>
        <w:tc>
          <w:tcPr>
            <w:tcW w:w="1500" w:type="dxa"/>
            <w:tcBorders>
              <w:top w:val="nil"/>
              <w:left w:val="nil"/>
              <w:bottom w:val="nil"/>
              <w:right w:val="nil"/>
            </w:tcBorders>
            <w:shd w:val="clear" w:color="auto" w:fill="auto"/>
            <w:noWrap/>
            <w:vAlign w:val="center"/>
            <w:hideMark/>
          </w:tcPr>
          <w:p w14:paraId="65747C13"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5.6 </w:t>
            </w:r>
          </w:p>
        </w:tc>
        <w:tc>
          <w:tcPr>
            <w:tcW w:w="1880" w:type="dxa"/>
            <w:tcBorders>
              <w:top w:val="nil"/>
              <w:left w:val="nil"/>
              <w:bottom w:val="nil"/>
              <w:right w:val="nil"/>
            </w:tcBorders>
            <w:shd w:val="clear" w:color="auto" w:fill="auto"/>
            <w:noWrap/>
            <w:vAlign w:val="center"/>
            <w:hideMark/>
          </w:tcPr>
          <w:p w14:paraId="40C8D2F9"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2.65 (0.94, 7.49)</w:t>
            </w:r>
          </w:p>
        </w:tc>
        <w:tc>
          <w:tcPr>
            <w:tcW w:w="880" w:type="dxa"/>
            <w:tcBorders>
              <w:top w:val="nil"/>
              <w:left w:val="nil"/>
              <w:bottom w:val="nil"/>
              <w:right w:val="nil"/>
            </w:tcBorders>
            <w:shd w:val="clear" w:color="auto" w:fill="auto"/>
            <w:noWrap/>
            <w:vAlign w:val="center"/>
            <w:hideMark/>
          </w:tcPr>
          <w:p w14:paraId="73526DC6"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0.07 </w:t>
            </w:r>
          </w:p>
        </w:tc>
      </w:tr>
      <w:tr w:rsidR="008D514B" w:rsidRPr="008D514B" w14:paraId="2055D73E"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0833FC23"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Hemorrhagic stroke</w:t>
            </w:r>
          </w:p>
        </w:tc>
        <w:tc>
          <w:tcPr>
            <w:tcW w:w="1000" w:type="dxa"/>
            <w:tcBorders>
              <w:top w:val="nil"/>
              <w:left w:val="nil"/>
              <w:bottom w:val="nil"/>
              <w:right w:val="nil"/>
            </w:tcBorders>
            <w:shd w:val="clear" w:color="auto" w:fill="auto"/>
            <w:noWrap/>
            <w:vAlign w:val="center"/>
            <w:hideMark/>
          </w:tcPr>
          <w:p w14:paraId="4D5C7F50" w14:textId="77777777" w:rsidR="008D514B" w:rsidRPr="008D514B" w:rsidRDefault="008D514B" w:rsidP="008D514B">
            <w:pPr>
              <w:widowControl/>
              <w:jc w:val="center"/>
              <w:rPr>
                <w:rFonts w:ascii="Times New Roman" w:eastAsia="宋体" w:hAnsi="Times New Roman" w:cs="Times New Roman"/>
                <w:kern w:val="0"/>
                <w:sz w:val="22"/>
              </w:rPr>
            </w:pPr>
          </w:p>
        </w:tc>
        <w:tc>
          <w:tcPr>
            <w:tcW w:w="1000" w:type="dxa"/>
            <w:tcBorders>
              <w:top w:val="nil"/>
              <w:left w:val="nil"/>
              <w:bottom w:val="nil"/>
              <w:right w:val="nil"/>
            </w:tcBorders>
            <w:shd w:val="clear" w:color="auto" w:fill="auto"/>
            <w:noWrap/>
            <w:vAlign w:val="center"/>
            <w:hideMark/>
          </w:tcPr>
          <w:p w14:paraId="708D0D88" w14:textId="77777777" w:rsidR="008D514B" w:rsidRPr="008D514B" w:rsidRDefault="008D514B" w:rsidP="008D514B">
            <w:pPr>
              <w:widowControl/>
              <w:jc w:val="center"/>
              <w:rPr>
                <w:rFonts w:ascii="Times New Roman" w:eastAsia="宋体" w:hAnsi="Times New Roman" w:cs="Times New Roman"/>
                <w:kern w:val="0"/>
                <w:sz w:val="22"/>
              </w:rPr>
            </w:pPr>
          </w:p>
        </w:tc>
        <w:tc>
          <w:tcPr>
            <w:tcW w:w="1320" w:type="dxa"/>
            <w:tcBorders>
              <w:top w:val="nil"/>
              <w:left w:val="nil"/>
              <w:bottom w:val="nil"/>
              <w:right w:val="nil"/>
            </w:tcBorders>
            <w:shd w:val="clear" w:color="auto" w:fill="auto"/>
            <w:noWrap/>
            <w:vAlign w:val="center"/>
            <w:hideMark/>
          </w:tcPr>
          <w:p w14:paraId="6E4D02B4" w14:textId="77777777" w:rsidR="008D514B" w:rsidRPr="008D514B" w:rsidRDefault="008D514B" w:rsidP="008D514B">
            <w:pPr>
              <w:widowControl/>
              <w:jc w:val="center"/>
              <w:rPr>
                <w:rFonts w:ascii="Times New Roman" w:eastAsia="宋体" w:hAnsi="Times New Roman" w:cs="Times New Roman"/>
                <w:kern w:val="0"/>
                <w:sz w:val="22"/>
              </w:rPr>
            </w:pPr>
          </w:p>
        </w:tc>
        <w:tc>
          <w:tcPr>
            <w:tcW w:w="1500" w:type="dxa"/>
            <w:tcBorders>
              <w:top w:val="nil"/>
              <w:left w:val="nil"/>
              <w:bottom w:val="nil"/>
              <w:right w:val="nil"/>
            </w:tcBorders>
            <w:shd w:val="clear" w:color="auto" w:fill="auto"/>
            <w:noWrap/>
            <w:vAlign w:val="center"/>
            <w:hideMark/>
          </w:tcPr>
          <w:p w14:paraId="1B6DAD9A" w14:textId="77777777" w:rsidR="008D514B" w:rsidRPr="008D514B" w:rsidRDefault="008D514B" w:rsidP="008D514B">
            <w:pPr>
              <w:widowControl/>
              <w:jc w:val="center"/>
              <w:rPr>
                <w:rFonts w:ascii="Times New Roman" w:eastAsia="宋体" w:hAnsi="Times New Roman" w:cs="Times New Roman"/>
                <w:kern w:val="0"/>
                <w:sz w:val="22"/>
              </w:rPr>
            </w:pPr>
          </w:p>
        </w:tc>
        <w:tc>
          <w:tcPr>
            <w:tcW w:w="1880" w:type="dxa"/>
            <w:tcBorders>
              <w:top w:val="nil"/>
              <w:left w:val="nil"/>
              <w:bottom w:val="nil"/>
              <w:right w:val="nil"/>
            </w:tcBorders>
            <w:shd w:val="clear" w:color="auto" w:fill="auto"/>
            <w:noWrap/>
            <w:vAlign w:val="center"/>
            <w:hideMark/>
          </w:tcPr>
          <w:p w14:paraId="59A9AA4F" w14:textId="77777777" w:rsidR="008D514B" w:rsidRPr="008D514B" w:rsidRDefault="008D514B" w:rsidP="008D514B">
            <w:pPr>
              <w:widowControl/>
              <w:jc w:val="center"/>
              <w:rPr>
                <w:rFonts w:ascii="Times New Roman" w:eastAsia="宋体" w:hAnsi="Times New Roman" w:cs="Times New Roman"/>
                <w:kern w:val="0"/>
                <w:sz w:val="22"/>
              </w:rPr>
            </w:pPr>
          </w:p>
        </w:tc>
        <w:tc>
          <w:tcPr>
            <w:tcW w:w="880" w:type="dxa"/>
            <w:tcBorders>
              <w:top w:val="nil"/>
              <w:left w:val="nil"/>
              <w:bottom w:val="nil"/>
              <w:right w:val="nil"/>
            </w:tcBorders>
            <w:shd w:val="clear" w:color="auto" w:fill="auto"/>
            <w:noWrap/>
            <w:vAlign w:val="center"/>
            <w:hideMark/>
          </w:tcPr>
          <w:p w14:paraId="5CF78FD5" w14:textId="77777777" w:rsidR="008D514B" w:rsidRPr="008D514B" w:rsidRDefault="008D514B" w:rsidP="008D514B">
            <w:pPr>
              <w:widowControl/>
              <w:jc w:val="center"/>
              <w:rPr>
                <w:rFonts w:ascii="Times New Roman" w:eastAsia="宋体" w:hAnsi="Times New Roman" w:cs="Times New Roman"/>
                <w:kern w:val="0"/>
                <w:sz w:val="22"/>
              </w:rPr>
            </w:pPr>
          </w:p>
        </w:tc>
      </w:tr>
      <w:tr w:rsidR="008D514B" w:rsidRPr="008D514B" w14:paraId="51167FF2"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182F187A"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  Reproductive stage</w:t>
            </w:r>
          </w:p>
        </w:tc>
        <w:tc>
          <w:tcPr>
            <w:tcW w:w="1000" w:type="dxa"/>
            <w:tcBorders>
              <w:top w:val="nil"/>
              <w:left w:val="nil"/>
              <w:bottom w:val="nil"/>
              <w:right w:val="nil"/>
            </w:tcBorders>
            <w:shd w:val="clear" w:color="auto" w:fill="auto"/>
            <w:noWrap/>
            <w:vAlign w:val="center"/>
            <w:hideMark/>
          </w:tcPr>
          <w:p w14:paraId="61CAC793"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1252</w:t>
            </w:r>
          </w:p>
        </w:tc>
        <w:tc>
          <w:tcPr>
            <w:tcW w:w="1000" w:type="dxa"/>
            <w:tcBorders>
              <w:top w:val="nil"/>
              <w:left w:val="nil"/>
              <w:bottom w:val="nil"/>
              <w:right w:val="nil"/>
            </w:tcBorders>
            <w:shd w:val="clear" w:color="auto" w:fill="auto"/>
            <w:noWrap/>
            <w:vAlign w:val="center"/>
            <w:hideMark/>
          </w:tcPr>
          <w:p w14:paraId="3B5748A4"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8</w:t>
            </w:r>
          </w:p>
        </w:tc>
        <w:tc>
          <w:tcPr>
            <w:tcW w:w="1320" w:type="dxa"/>
            <w:tcBorders>
              <w:top w:val="nil"/>
              <w:left w:val="nil"/>
              <w:bottom w:val="nil"/>
              <w:right w:val="nil"/>
            </w:tcBorders>
            <w:shd w:val="clear" w:color="auto" w:fill="auto"/>
            <w:noWrap/>
            <w:vAlign w:val="center"/>
            <w:hideMark/>
          </w:tcPr>
          <w:p w14:paraId="1E8A872F"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32295</w:t>
            </w:r>
          </w:p>
        </w:tc>
        <w:tc>
          <w:tcPr>
            <w:tcW w:w="1500" w:type="dxa"/>
            <w:tcBorders>
              <w:top w:val="nil"/>
              <w:left w:val="nil"/>
              <w:bottom w:val="nil"/>
              <w:right w:val="nil"/>
            </w:tcBorders>
            <w:shd w:val="clear" w:color="auto" w:fill="auto"/>
            <w:noWrap/>
            <w:vAlign w:val="center"/>
            <w:hideMark/>
          </w:tcPr>
          <w:p w14:paraId="4370D41D"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0.2 </w:t>
            </w:r>
          </w:p>
        </w:tc>
        <w:tc>
          <w:tcPr>
            <w:tcW w:w="1880" w:type="dxa"/>
            <w:tcBorders>
              <w:top w:val="nil"/>
              <w:left w:val="nil"/>
              <w:bottom w:val="nil"/>
              <w:right w:val="nil"/>
            </w:tcBorders>
            <w:shd w:val="clear" w:color="auto" w:fill="auto"/>
            <w:noWrap/>
            <w:vAlign w:val="center"/>
            <w:hideMark/>
          </w:tcPr>
          <w:p w14:paraId="5A8645A9"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1.00 (reference)</w:t>
            </w:r>
          </w:p>
        </w:tc>
        <w:tc>
          <w:tcPr>
            <w:tcW w:w="880" w:type="dxa"/>
            <w:tcBorders>
              <w:top w:val="nil"/>
              <w:left w:val="nil"/>
              <w:bottom w:val="nil"/>
              <w:right w:val="nil"/>
            </w:tcBorders>
            <w:shd w:val="clear" w:color="auto" w:fill="auto"/>
            <w:noWrap/>
            <w:vAlign w:val="center"/>
            <w:hideMark/>
          </w:tcPr>
          <w:p w14:paraId="6C2B3829"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0.70 </w:t>
            </w:r>
          </w:p>
        </w:tc>
      </w:tr>
      <w:tr w:rsidR="008D514B" w:rsidRPr="008D514B" w14:paraId="54475263"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673734EA"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  Menopausal transition</w:t>
            </w:r>
          </w:p>
        </w:tc>
        <w:tc>
          <w:tcPr>
            <w:tcW w:w="1000" w:type="dxa"/>
            <w:tcBorders>
              <w:top w:val="nil"/>
              <w:left w:val="nil"/>
              <w:bottom w:val="nil"/>
              <w:right w:val="nil"/>
            </w:tcBorders>
            <w:shd w:val="clear" w:color="auto" w:fill="auto"/>
            <w:noWrap/>
            <w:vAlign w:val="center"/>
            <w:hideMark/>
          </w:tcPr>
          <w:p w14:paraId="4BF5D238"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238</w:t>
            </w:r>
          </w:p>
        </w:tc>
        <w:tc>
          <w:tcPr>
            <w:tcW w:w="1000" w:type="dxa"/>
            <w:tcBorders>
              <w:top w:val="nil"/>
              <w:left w:val="nil"/>
              <w:bottom w:val="nil"/>
              <w:right w:val="nil"/>
            </w:tcBorders>
            <w:shd w:val="clear" w:color="auto" w:fill="auto"/>
            <w:noWrap/>
            <w:vAlign w:val="center"/>
            <w:hideMark/>
          </w:tcPr>
          <w:p w14:paraId="308E86AF"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2</w:t>
            </w:r>
          </w:p>
        </w:tc>
        <w:tc>
          <w:tcPr>
            <w:tcW w:w="1320" w:type="dxa"/>
            <w:tcBorders>
              <w:top w:val="nil"/>
              <w:left w:val="nil"/>
              <w:bottom w:val="nil"/>
              <w:right w:val="nil"/>
            </w:tcBorders>
            <w:shd w:val="clear" w:color="auto" w:fill="auto"/>
            <w:vAlign w:val="center"/>
            <w:hideMark/>
          </w:tcPr>
          <w:p w14:paraId="66D1C755"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6098</w:t>
            </w:r>
          </w:p>
        </w:tc>
        <w:tc>
          <w:tcPr>
            <w:tcW w:w="1500" w:type="dxa"/>
            <w:tcBorders>
              <w:top w:val="nil"/>
              <w:left w:val="nil"/>
              <w:bottom w:val="nil"/>
              <w:right w:val="nil"/>
            </w:tcBorders>
            <w:shd w:val="clear" w:color="auto" w:fill="auto"/>
            <w:noWrap/>
            <w:vAlign w:val="center"/>
            <w:hideMark/>
          </w:tcPr>
          <w:p w14:paraId="18D8E6F7"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0.3 </w:t>
            </w:r>
          </w:p>
        </w:tc>
        <w:tc>
          <w:tcPr>
            <w:tcW w:w="1880" w:type="dxa"/>
            <w:tcBorders>
              <w:top w:val="nil"/>
              <w:left w:val="nil"/>
              <w:bottom w:val="nil"/>
              <w:right w:val="nil"/>
            </w:tcBorders>
            <w:shd w:val="clear" w:color="auto" w:fill="auto"/>
            <w:noWrap/>
            <w:vAlign w:val="center"/>
            <w:hideMark/>
          </w:tcPr>
          <w:p w14:paraId="54215876"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1.49 (0.22, 10.11)</w:t>
            </w:r>
          </w:p>
        </w:tc>
        <w:tc>
          <w:tcPr>
            <w:tcW w:w="880" w:type="dxa"/>
            <w:tcBorders>
              <w:top w:val="nil"/>
              <w:left w:val="nil"/>
              <w:bottom w:val="nil"/>
              <w:right w:val="nil"/>
            </w:tcBorders>
            <w:shd w:val="clear" w:color="auto" w:fill="auto"/>
            <w:noWrap/>
            <w:vAlign w:val="center"/>
            <w:hideMark/>
          </w:tcPr>
          <w:p w14:paraId="1E4B92B1"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0.69 </w:t>
            </w:r>
          </w:p>
        </w:tc>
      </w:tr>
      <w:tr w:rsidR="008D514B" w:rsidRPr="008D514B" w14:paraId="47FE5727"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4F3081BF"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  Early </w:t>
            </w:r>
            <w:proofErr w:type="spellStart"/>
            <w:r w:rsidRPr="008D514B">
              <w:rPr>
                <w:rFonts w:ascii="Times New Roman" w:eastAsia="宋体" w:hAnsi="Times New Roman" w:cs="Times New Roman"/>
                <w:kern w:val="0"/>
                <w:sz w:val="22"/>
              </w:rPr>
              <w:t>postmenopause</w:t>
            </w:r>
            <w:proofErr w:type="spellEnd"/>
          </w:p>
        </w:tc>
        <w:tc>
          <w:tcPr>
            <w:tcW w:w="1000" w:type="dxa"/>
            <w:tcBorders>
              <w:top w:val="nil"/>
              <w:left w:val="nil"/>
              <w:bottom w:val="nil"/>
              <w:right w:val="nil"/>
            </w:tcBorders>
            <w:shd w:val="clear" w:color="auto" w:fill="auto"/>
            <w:noWrap/>
            <w:vAlign w:val="center"/>
            <w:hideMark/>
          </w:tcPr>
          <w:p w14:paraId="12EE57CD"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354</w:t>
            </w:r>
          </w:p>
        </w:tc>
        <w:tc>
          <w:tcPr>
            <w:tcW w:w="1000" w:type="dxa"/>
            <w:tcBorders>
              <w:top w:val="nil"/>
              <w:left w:val="nil"/>
              <w:bottom w:val="nil"/>
              <w:right w:val="nil"/>
            </w:tcBorders>
            <w:shd w:val="clear" w:color="auto" w:fill="auto"/>
            <w:noWrap/>
            <w:vAlign w:val="center"/>
            <w:hideMark/>
          </w:tcPr>
          <w:p w14:paraId="5CAB1E06"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5</w:t>
            </w:r>
          </w:p>
        </w:tc>
        <w:tc>
          <w:tcPr>
            <w:tcW w:w="1320" w:type="dxa"/>
            <w:tcBorders>
              <w:top w:val="nil"/>
              <w:left w:val="nil"/>
              <w:bottom w:val="nil"/>
              <w:right w:val="nil"/>
            </w:tcBorders>
            <w:shd w:val="clear" w:color="auto" w:fill="auto"/>
            <w:vAlign w:val="center"/>
            <w:hideMark/>
          </w:tcPr>
          <w:p w14:paraId="2BABC21E"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8849</w:t>
            </w:r>
          </w:p>
        </w:tc>
        <w:tc>
          <w:tcPr>
            <w:tcW w:w="1500" w:type="dxa"/>
            <w:tcBorders>
              <w:top w:val="nil"/>
              <w:left w:val="nil"/>
              <w:bottom w:val="nil"/>
              <w:right w:val="nil"/>
            </w:tcBorders>
            <w:shd w:val="clear" w:color="auto" w:fill="auto"/>
            <w:noWrap/>
            <w:vAlign w:val="center"/>
            <w:hideMark/>
          </w:tcPr>
          <w:p w14:paraId="7742CEFD"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0.6 </w:t>
            </w:r>
          </w:p>
        </w:tc>
        <w:tc>
          <w:tcPr>
            <w:tcW w:w="1880" w:type="dxa"/>
            <w:tcBorders>
              <w:top w:val="nil"/>
              <w:left w:val="nil"/>
              <w:bottom w:val="nil"/>
              <w:right w:val="nil"/>
            </w:tcBorders>
            <w:shd w:val="clear" w:color="auto" w:fill="auto"/>
            <w:noWrap/>
            <w:vAlign w:val="center"/>
            <w:hideMark/>
          </w:tcPr>
          <w:p w14:paraId="590BB4CC"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2.52 (0.38, 16.77)</w:t>
            </w:r>
          </w:p>
        </w:tc>
        <w:tc>
          <w:tcPr>
            <w:tcW w:w="880" w:type="dxa"/>
            <w:tcBorders>
              <w:top w:val="nil"/>
              <w:left w:val="nil"/>
              <w:bottom w:val="nil"/>
              <w:right w:val="nil"/>
            </w:tcBorders>
            <w:shd w:val="clear" w:color="auto" w:fill="auto"/>
            <w:noWrap/>
            <w:vAlign w:val="center"/>
            <w:hideMark/>
          </w:tcPr>
          <w:p w14:paraId="3123DDBD"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0.34 </w:t>
            </w:r>
          </w:p>
        </w:tc>
      </w:tr>
      <w:tr w:rsidR="008D514B" w:rsidRPr="008D514B" w14:paraId="3D5FF52C"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0362558E" w14:textId="77777777" w:rsidR="008D514B" w:rsidRPr="008D514B" w:rsidRDefault="008D514B" w:rsidP="008D514B">
            <w:pPr>
              <w:widowControl/>
              <w:jc w:val="left"/>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  Late </w:t>
            </w:r>
            <w:proofErr w:type="spellStart"/>
            <w:r w:rsidRPr="008D514B">
              <w:rPr>
                <w:rFonts w:ascii="Times New Roman" w:eastAsia="宋体" w:hAnsi="Times New Roman" w:cs="Times New Roman"/>
                <w:kern w:val="0"/>
                <w:sz w:val="22"/>
              </w:rPr>
              <w:t>postmenopause</w:t>
            </w:r>
            <w:proofErr w:type="spellEnd"/>
          </w:p>
        </w:tc>
        <w:tc>
          <w:tcPr>
            <w:tcW w:w="1000" w:type="dxa"/>
            <w:tcBorders>
              <w:top w:val="nil"/>
              <w:left w:val="nil"/>
              <w:bottom w:val="nil"/>
              <w:right w:val="nil"/>
            </w:tcBorders>
            <w:shd w:val="clear" w:color="auto" w:fill="auto"/>
            <w:noWrap/>
            <w:vAlign w:val="center"/>
            <w:hideMark/>
          </w:tcPr>
          <w:p w14:paraId="6E78C8A7"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260</w:t>
            </w:r>
          </w:p>
        </w:tc>
        <w:tc>
          <w:tcPr>
            <w:tcW w:w="1000" w:type="dxa"/>
            <w:tcBorders>
              <w:top w:val="nil"/>
              <w:left w:val="nil"/>
              <w:bottom w:val="nil"/>
              <w:right w:val="nil"/>
            </w:tcBorders>
            <w:shd w:val="clear" w:color="auto" w:fill="auto"/>
            <w:noWrap/>
            <w:vAlign w:val="center"/>
            <w:hideMark/>
          </w:tcPr>
          <w:p w14:paraId="2AB6A4FB"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7</w:t>
            </w:r>
          </w:p>
        </w:tc>
        <w:tc>
          <w:tcPr>
            <w:tcW w:w="1320" w:type="dxa"/>
            <w:tcBorders>
              <w:top w:val="nil"/>
              <w:left w:val="nil"/>
              <w:bottom w:val="nil"/>
              <w:right w:val="nil"/>
            </w:tcBorders>
            <w:shd w:val="clear" w:color="auto" w:fill="auto"/>
            <w:vAlign w:val="center"/>
            <w:hideMark/>
          </w:tcPr>
          <w:p w14:paraId="3BE403D4"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6476</w:t>
            </w:r>
          </w:p>
        </w:tc>
        <w:tc>
          <w:tcPr>
            <w:tcW w:w="1500" w:type="dxa"/>
            <w:tcBorders>
              <w:top w:val="nil"/>
              <w:left w:val="nil"/>
              <w:bottom w:val="nil"/>
              <w:right w:val="nil"/>
            </w:tcBorders>
            <w:shd w:val="clear" w:color="auto" w:fill="auto"/>
            <w:noWrap/>
            <w:vAlign w:val="center"/>
            <w:hideMark/>
          </w:tcPr>
          <w:p w14:paraId="3573C345"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1.1 </w:t>
            </w:r>
          </w:p>
        </w:tc>
        <w:tc>
          <w:tcPr>
            <w:tcW w:w="1880" w:type="dxa"/>
            <w:tcBorders>
              <w:top w:val="nil"/>
              <w:left w:val="nil"/>
              <w:bottom w:val="nil"/>
              <w:right w:val="nil"/>
            </w:tcBorders>
            <w:shd w:val="clear" w:color="auto" w:fill="auto"/>
            <w:noWrap/>
            <w:vAlign w:val="center"/>
            <w:hideMark/>
          </w:tcPr>
          <w:p w14:paraId="3516ED15"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3.73 (0.37, 37.17)</w:t>
            </w:r>
          </w:p>
        </w:tc>
        <w:tc>
          <w:tcPr>
            <w:tcW w:w="880" w:type="dxa"/>
            <w:tcBorders>
              <w:top w:val="nil"/>
              <w:left w:val="nil"/>
              <w:bottom w:val="nil"/>
              <w:right w:val="nil"/>
            </w:tcBorders>
            <w:shd w:val="clear" w:color="auto" w:fill="auto"/>
            <w:noWrap/>
            <w:vAlign w:val="center"/>
            <w:hideMark/>
          </w:tcPr>
          <w:p w14:paraId="4B920F40" w14:textId="77777777" w:rsidR="008D514B" w:rsidRPr="008D514B" w:rsidRDefault="008D514B" w:rsidP="008D514B">
            <w:pPr>
              <w:widowControl/>
              <w:jc w:val="center"/>
              <w:rPr>
                <w:rFonts w:ascii="Times New Roman" w:eastAsia="宋体" w:hAnsi="Times New Roman" w:cs="Times New Roman"/>
                <w:kern w:val="0"/>
                <w:sz w:val="22"/>
              </w:rPr>
            </w:pPr>
            <w:r w:rsidRPr="008D514B">
              <w:rPr>
                <w:rFonts w:ascii="Times New Roman" w:eastAsia="宋体" w:hAnsi="Times New Roman" w:cs="Times New Roman"/>
                <w:kern w:val="0"/>
                <w:sz w:val="22"/>
              </w:rPr>
              <w:t xml:space="preserve">0.26 </w:t>
            </w:r>
          </w:p>
        </w:tc>
      </w:tr>
      <w:tr w:rsidR="008D514B" w:rsidRPr="008D514B" w14:paraId="2862ED01" w14:textId="77777777" w:rsidTr="00BE4181">
        <w:trPr>
          <w:trHeight w:val="1800"/>
          <w:jc w:val="center"/>
        </w:trPr>
        <w:tc>
          <w:tcPr>
            <w:tcW w:w="10540" w:type="dxa"/>
            <w:gridSpan w:val="7"/>
            <w:tcBorders>
              <w:top w:val="single" w:sz="4" w:space="0" w:color="auto"/>
              <w:left w:val="nil"/>
              <w:bottom w:val="nil"/>
              <w:right w:val="nil"/>
            </w:tcBorders>
            <w:shd w:val="clear" w:color="auto" w:fill="auto"/>
            <w:vAlign w:val="center"/>
            <w:hideMark/>
          </w:tcPr>
          <w:p w14:paraId="254D7A8B" w14:textId="77777777" w:rsidR="008D514B" w:rsidRPr="008D514B" w:rsidRDefault="008D514B" w:rsidP="008D514B">
            <w:pPr>
              <w:widowControl/>
              <w:jc w:val="left"/>
              <w:rPr>
                <w:rFonts w:ascii="Times New Roman" w:eastAsia="宋体" w:hAnsi="Times New Roman" w:cs="Times New Roman"/>
                <w:color w:val="000000"/>
                <w:kern w:val="0"/>
                <w:sz w:val="22"/>
              </w:rPr>
            </w:pPr>
            <w:r w:rsidRPr="008D514B">
              <w:rPr>
                <w:rFonts w:ascii="Times New Roman" w:eastAsia="宋体" w:hAnsi="Times New Roman" w:cs="Times New Roman"/>
                <w:color w:val="000000"/>
                <w:kern w:val="0"/>
                <w:sz w:val="22"/>
              </w:rPr>
              <w:lastRenderedPageBreak/>
              <w:t xml:space="preserve">HRs: hazard ratios; CIs: confidence intervals. </w:t>
            </w:r>
            <w:r w:rsidRPr="008D514B">
              <w:rPr>
                <w:rFonts w:ascii="Times New Roman" w:eastAsia="宋体" w:hAnsi="Times New Roman" w:cs="Times New Roman"/>
                <w:color w:val="000000"/>
                <w:kern w:val="0"/>
                <w:sz w:val="22"/>
              </w:rPr>
              <w:br/>
              <w:t xml:space="preserve">Model adjusted for: time-varying covariates including menopause, use of oral estrogen due to menopause, body mass index, smoke, systolic blood pressure, diastolic blood pressure, fasting glucose, total cholesterol, low density lipoprotein cholesterol, high density lipoprotein cholesterol, and triglyceride; baseline covariates including age, family history of cardiovascular disease, and white blood cell count. </w:t>
            </w:r>
            <w:r w:rsidRPr="008D514B">
              <w:rPr>
                <w:rFonts w:ascii="Times New Roman" w:eastAsia="宋体" w:hAnsi="Times New Roman" w:cs="Times New Roman"/>
                <w:color w:val="000000"/>
                <w:kern w:val="0"/>
                <w:sz w:val="22"/>
              </w:rPr>
              <w:br/>
            </w:r>
            <w:r w:rsidRPr="008D514B">
              <w:rPr>
                <w:rFonts w:ascii="Times New Roman" w:eastAsia="宋体" w:hAnsi="Times New Roman" w:cs="Times New Roman"/>
                <w:color w:val="000000"/>
                <w:kern w:val="0"/>
                <w:sz w:val="22"/>
                <w:vertAlign w:val="superscript"/>
              </w:rPr>
              <w:t>a</w:t>
            </w:r>
            <w:r w:rsidRPr="008D514B">
              <w:rPr>
                <w:rFonts w:ascii="Times New Roman" w:eastAsia="宋体" w:hAnsi="Times New Roman" w:cs="Times New Roman"/>
                <w:color w:val="000000"/>
                <w:kern w:val="0"/>
                <w:sz w:val="22"/>
              </w:rPr>
              <w:t xml:space="preserve"> </w:t>
            </w:r>
            <w:r w:rsidRPr="008D514B">
              <w:rPr>
                <w:rFonts w:ascii="Times New Roman" w:eastAsia="宋体" w:hAnsi="Times New Roman" w:cs="Times New Roman"/>
                <w:i/>
                <w:iCs/>
                <w:color w:val="000000"/>
                <w:kern w:val="0"/>
                <w:sz w:val="22"/>
              </w:rPr>
              <w:t>P</w:t>
            </w:r>
            <w:r w:rsidRPr="008D514B">
              <w:rPr>
                <w:rFonts w:ascii="Times New Roman" w:eastAsia="宋体" w:hAnsi="Times New Roman" w:cs="Times New Roman"/>
                <w:color w:val="000000"/>
                <w:kern w:val="0"/>
                <w:sz w:val="22"/>
              </w:rPr>
              <w:t xml:space="preserve"> values derived from Cox regression model for non-proportional hazards. </w:t>
            </w:r>
          </w:p>
        </w:tc>
      </w:tr>
    </w:tbl>
    <w:p w14:paraId="71AC9F0D" w14:textId="77777777" w:rsidR="008D514B" w:rsidRPr="008D514B" w:rsidRDefault="008D514B" w:rsidP="00CB3A41">
      <w:pPr>
        <w:spacing w:line="360" w:lineRule="auto"/>
        <w:jc w:val="center"/>
        <w:rPr>
          <w:rFonts w:ascii="Times New Roman" w:hAnsi="Times New Roman" w:cs="Times New Roman"/>
          <w:sz w:val="24"/>
          <w:szCs w:val="24"/>
        </w:rPr>
      </w:pPr>
    </w:p>
    <w:p w14:paraId="065EBBD9" w14:textId="77777777" w:rsidR="008D514B" w:rsidRDefault="008D514B" w:rsidP="00CB3A41">
      <w:pPr>
        <w:spacing w:line="360" w:lineRule="auto"/>
        <w:jc w:val="center"/>
        <w:rPr>
          <w:rFonts w:ascii="Times New Roman" w:hAnsi="Times New Roman" w:cs="Times New Roman"/>
          <w:sz w:val="24"/>
          <w:szCs w:val="24"/>
        </w:rPr>
      </w:pPr>
    </w:p>
    <w:p w14:paraId="0CFF9C81" w14:textId="77777777" w:rsidR="002A6E01" w:rsidRDefault="002A6E01" w:rsidP="00CB3A41">
      <w:pPr>
        <w:spacing w:line="360" w:lineRule="auto"/>
        <w:jc w:val="center"/>
        <w:rPr>
          <w:rFonts w:ascii="Times New Roman" w:hAnsi="Times New Roman" w:cs="Times New Roman"/>
          <w:sz w:val="24"/>
          <w:szCs w:val="24"/>
        </w:rPr>
      </w:pPr>
    </w:p>
    <w:p w14:paraId="4523C7D2" w14:textId="77777777" w:rsidR="002A6E01" w:rsidRDefault="002A6E01" w:rsidP="00CB3A41">
      <w:pPr>
        <w:spacing w:line="360" w:lineRule="auto"/>
        <w:jc w:val="center"/>
        <w:rPr>
          <w:rFonts w:ascii="Times New Roman" w:hAnsi="Times New Roman" w:cs="Times New Roman"/>
          <w:sz w:val="24"/>
          <w:szCs w:val="24"/>
        </w:rPr>
      </w:pPr>
    </w:p>
    <w:p w14:paraId="08B59DA8" w14:textId="77777777" w:rsidR="002A6E01" w:rsidRDefault="002A6E01" w:rsidP="00CB3A41">
      <w:pPr>
        <w:spacing w:line="360" w:lineRule="auto"/>
        <w:jc w:val="center"/>
        <w:rPr>
          <w:rFonts w:ascii="Times New Roman" w:hAnsi="Times New Roman" w:cs="Times New Roman"/>
          <w:sz w:val="24"/>
          <w:szCs w:val="24"/>
        </w:rPr>
      </w:pPr>
    </w:p>
    <w:p w14:paraId="3A6DEBC1" w14:textId="77777777" w:rsidR="002A6E01" w:rsidRDefault="002A6E01" w:rsidP="00CB3A41">
      <w:pPr>
        <w:spacing w:line="360" w:lineRule="auto"/>
        <w:jc w:val="center"/>
        <w:rPr>
          <w:rFonts w:ascii="Times New Roman" w:hAnsi="Times New Roman" w:cs="Times New Roman"/>
          <w:sz w:val="24"/>
          <w:szCs w:val="24"/>
        </w:rPr>
      </w:pPr>
    </w:p>
    <w:p w14:paraId="25FA2E05" w14:textId="77777777" w:rsidR="002A6E01" w:rsidRDefault="002A6E01" w:rsidP="00CB3A41">
      <w:pPr>
        <w:spacing w:line="360" w:lineRule="auto"/>
        <w:jc w:val="center"/>
        <w:rPr>
          <w:rFonts w:ascii="Times New Roman" w:hAnsi="Times New Roman" w:cs="Times New Roman"/>
          <w:sz w:val="24"/>
          <w:szCs w:val="24"/>
        </w:rPr>
      </w:pPr>
    </w:p>
    <w:p w14:paraId="09C446AB" w14:textId="77777777" w:rsidR="002A6E01" w:rsidRDefault="002A6E01" w:rsidP="00CB3A41">
      <w:pPr>
        <w:spacing w:line="360" w:lineRule="auto"/>
        <w:jc w:val="center"/>
        <w:rPr>
          <w:rFonts w:ascii="Times New Roman" w:hAnsi="Times New Roman" w:cs="Times New Roman"/>
          <w:sz w:val="24"/>
          <w:szCs w:val="24"/>
        </w:rPr>
      </w:pPr>
    </w:p>
    <w:p w14:paraId="49D7C139" w14:textId="77777777" w:rsidR="002A6E01" w:rsidRDefault="002A6E01" w:rsidP="00CB3A41">
      <w:pPr>
        <w:spacing w:line="360" w:lineRule="auto"/>
        <w:jc w:val="center"/>
        <w:rPr>
          <w:rFonts w:ascii="Times New Roman" w:hAnsi="Times New Roman" w:cs="Times New Roman"/>
          <w:sz w:val="24"/>
          <w:szCs w:val="24"/>
        </w:rPr>
      </w:pPr>
    </w:p>
    <w:p w14:paraId="751C7CE6" w14:textId="77777777" w:rsidR="002A6E01" w:rsidRDefault="002A6E01" w:rsidP="00CB3A41">
      <w:pPr>
        <w:spacing w:line="360" w:lineRule="auto"/>
        <w:jc w:val="center"/>
        <w:rPr>
          <w:rFonts w:ascii="Times New Roman" w:hAnsi="Times New Roman" w:cs="Times New Roman"/>
          <w:sz w:val="24"/>
          <w:szCs w:val="24"/>
        </w:rPr>
      </w:pPr>
    </w:p>
    <w:p w14:paraId="60F0718C" w14:textId="77777777" w:rsidR="002A6E01" w:rsidRDefault="002A6E01" w:rsidP="00CB3A41">
      <w:pPr>
        <w:spacing w:line="360" w:lineRule="auto"/>
        <w:jc w:val="center"/>
        <w:rPr>
          <w:rFonts w:ascii="Times New Roman" w:hAnsi="Times New Roman" w:cs="Times New Roman"/>
          <w:sz w:val="24"/>
          <w:szCs w:val="24"/>
        </w:rPr>
      </w:pPr>
    </w:p>
    <w:p w14:paraId="0340FA94" w14:textId="77777777" w:rsidR="002A6E01" w:rsidRDefault="002A6E01" w:rsidP="00CB3A41">
      <w:pPr>
        <w:spacing w:line="360" w:lineRule="auto"/>
        <w:jc w:val="center"/>
        <w:rPr>
          <w:rFonts w:ascii="Times New Roman" w:hAnsi="Times New Roman" w:cs="Times New Roman"/>
          <w:sz w:val="24"/>
          <w:szCs w:val="24"/>
        </w:rPr>
      </w:pPr>
    </w:p>
    <w:p w14:paraId="6ED9B6C3" w14:textId="77777777" w:rsidR="002A6E01" w:rsidRDefault="002A6E01" w:rsidP="00CB3A41">
      <w:pPr>
        <w:spacing w:line="360" w:lineRule="auto"/>
        <w:jc w:val="center"/>
        <w:rPr>
          <w:rFonts w:ascii="Times New Roman" w:hAnsi="Times New Roman" w:cs="Times New Roman"/>
          <w:sz w:val="24"/>
          <w:szCs w:val="24"/>
        </w:rPr>
      </w:pPr>
    </w:p>
    <w:p w14:paraId="31453D1F" w14:textId="77777777" w:rsidR="002A6E01" w:rsidRDefault="002A6E01" w:rsidP="00CB3A41">
      <w:pPr>
        <w:spacing w:line="360" w:lineRule="auto"/>
        <w:jc w:val="center"/>
        <w:rPr>
          <w:rFonts w:ascii="Times New Roman" w:hAnsi="Times New Roman" w:cs="Times New Roman"/>
          <w:sz w:val="24"/>
          <w:szCs w:val="24"/>
        </w:rPr>
      </w:pPr>
    </w:p>
    <w:p w14:paraId="4846966B" w14:textId="77777777" w:rsidR="002A6E01" w:rsidRDefault="002A6E01" w:rsidP="00CB3A41">
      <w:pPr>
        <w:spacing w:line="360" w:lineRule="auto"/>
        <w:jc w:val="center"/>
        <w:rPr>
          <w:rFonts w:ascii="Times New Roman" w:hAnsi="Times New Roman" w:cs="Times New Roman"/>
          <w:sz w:val="24"/>
          <w:szCs w:val="24"/>
        </w:rPr>
      </w:pPr>
    </w:p>
    <w:p w14:paraId="57055DA3" w14:textId="77777777" w:rsidR="002A6E01" w:rsidRDefault="002A6E01" w:rsidP="00CB3A41">
      <w:pPr>
        <w:spacing w:line="360" w:lineRule="auto"/>
        <w:jc w:val="center"/>
        <w:rPr>
          <w:rFonts w:ascii="Times New Roman" w:hAnsi="Times New Roman" w:cs="Times New Roman"/>
          <w:sz w:val="24"/>
          <w:szCs w:val="24"/>
        </w:rPr>
      </w:pPr>
    </w:p>
    <w:p w14:paraId="03E61D18" w14:textId="77777777" w:rsidR="002A6E01" w:rsidRDefault="002A6E01" w:rsidP="00CB3A41">
      <w:pPr>
        <w:spacing w:line="360" w:lineRule="auto"/>
        <w:jc w:val="center"/>
        <w:rPr>
          <w:rFonts w:ascii="Times New Roman" w:hAnsi="Times New Roman" w:cs="Times New Roman"/>
          <w:sz w:val="24"/>
          <w:szCs w:val="24"/>
        </w:rPr>
      </w:pPr>
    </w:p>
    <w:p w14:paraId="2DF6E442" w14:textId="77777777" w:rsidR="002A6E01" w:rsidRDefault="002A6E01" w:rsidP="00CB3A41">
      <w:pPr>
        <w:spacing w:line="360" w:lineRule="auto"/>
        <w:jc w:val="center"/>
        <w:rPr>
          <w:rFonts w:ascii="Times New Roman" w:hAnsi="Times New Roman" w:cs="Times New Roman"/>
          <w:sz w:val="24"/>
          <w:szCs w:val="24"/>
        </w:rPr>
      </w:pPr>
    </w:p>
    <w:p w14:paraId="739F76D7" w14:textId="77777777" w:rsidR="002A6E01" w:rsidRDefault="002A6E01" w:rsidP="00CB3A41">
      <w:pPr>
        <w:spacing w:line="360" w:lineRule="auto"/>
        <w:jc w:val="center"/>
        <w:rPr>
          <w:rFonts w:ascii="Times New Roman" w:hAnsi="Times New Roman" w:cs="Times New Roman"/>
          <w:sz w:val="24"/>
          <w:szCs w:val="24"/>
        </w:rPr>
      </w:pPr>
    </w:p>
    <w:p w14:paraId="479EFF28" w14:textId="77777777" w:rsidR="002A6E01" w:rsidRDefault="002A6E01" w:rsidP="00CB3A41">
      <w:pPr>
        <w:spacing w:line="360" w:lineRule="auto"/>
        <w:jc w:val="center"/>
        <w:rPr>
          <w:rFonts w:ascii="Times New Roman" w:hAnsi="Times New Roman" w:cs="Times New Roman"/>
          <w:sz w:val="24"/>
          <w:szCs w:val="24"/>
        </w:rPr>
      </w:pPr>
    </w:p>
    <w:p w14:paraId="39AF6E7C" w14:textId="77777777" w:rsidR="002A6E01" w:rsidRDefault="002A6E01" w:rsidP="00CB3A41">
      <w:pPr>
        <w:spacing w:line="360" w:lineRule="auto"/>
        <w:jc w:val="center"/>
        <w:rPr>
          <w:rFonts w:ascii="Times New Roman" w:hAnsi="Times New Roman" w:cs="Times New Roman"/>
          <w:sz w:val="24"/>
          <w:szCs w:val="24"/>
        </w:rPr>
      </w:pPr>
    </w:p>
    <w:p w14:paraId="1A2E536E" w14:textId="77777777" w:rsidR="002A6E01" w:rsidRDefault="002A6E01" w:rsidP="00CB3A41">
      <w:pPr>
        <w:spacing w:line="360" w:lineRule="auto"/>
        <w:jc w:val="center"/>
        <w:rPr>
          <w:rFonts w:ascii="Times New Roman" w:hAnsi="Times New Roman" w:cs="Times New Roman"/>
          <w:sz w:val="24"/>
          <w:szCs w:val="24"/>
        </w:rPr>
      </w:pPr>
    </w:p>
    <w:p w14:paraId="7E436844" w14:textId="77777777" w:rsidR="002A6E01" w:rsidRDefault="002A6E01" w:rsidP="00CB3A41">
      <w:pPr>
        <w:spacing w:line="360" w:lineRule="auto"/>
        <w:jc w:val="center"/>
        <w:rPr>
          <w:rFonts w:ascii="Times New Roman" w:hAnsi="Times New Roman" w:cs="Times New Roman"/>
          <w:sz w:val="24"/>
          <w:szCs w:val="24"/>
        </w:rPr>
      </w:pPr>
    </w:p>
    <w:p w14:paraId="7B03F994" w14:textId="77777777" w:rsidR="002A6E01" w:rsidRDefault="002A6E01" w:rsidP="00CB3A41">
      <w:pPr>
        <w:spacing w:line="360" w:lineRule="auto"/>
        <w:jc w:val="center"/>
        <w:rPr>
          <w:rFonts w:ascii="Times New Roman" w:hAnsi="Times New Roman" w:cs="Times New Roman"/>
          <w:sz w:val="24"/>
          <w:szCs w:val="24"/>
        </w:rPr>
      </w:pPr>
    </w:p>
    <w:p w14:paraId="628A8CCA" w14:textId="77777777" w:rsidR="002A6E01" w:rsidRDefault="002A6E01" w:rsidP="00CB3A41">
      <w:pPr>
        <w:spacing w:line="360" w:lineRule="auto"/>
        <w:jc w:val="center"/>
        <w:rPr>
          <w:rFonts w:ascii="Times New Roman" w:hAnsi="Times New Roman" w:cs="Times New Roman"/>
          <w:sz w:val="24"/>
          <w:szCs w:val="24"/>
        </w:rPr>
      </w:pPr>
    </w:p>
    <w:p w14:paraId="7847FC1E" w14:textId="77777777" w:rsidR="002A6E01" w:rsidRDefault="002A6E01" w:rsidP="00CB3A41">
      <w:pPr>
        <w:spacing w:line="360" w:lineRule="auto"/>
        <w:jc w:val="center"/>
        <w:rPr>
          <w:rFonts w:ascii="Times New Roman" w:hAnsi="Times New Roman" w:cs="Times New Roman"/>
          <w:sz w:val="24"/>
          <w:szCs w:val="24"/>
        </w:rPr>
      </w:pPr>
    </w:p>
    <w:p w14:paraId="7CA009D3" w14:textId="77777777" w:rsidR="002A6E01" w:rsidRDefault="002A6E01" w:rsidP="00CB3A41">
      <w:pPr>
        <w:spacing w:line="360" w:lineRule="auto"/>
        <w:jc w:val="center"/>
        <w:rPr>
          <w:rFonts w:ascii="Times New Roman" w:hAnsi="Times New Roman" w:cs="Times New Roman"/>
          <w:sz w:val="24"/>
          <w:szCs w:val="24"/>
        </w:rPr>
      </w:pPr>
    </w:p>
    <w:p w14:paraId="22A5D878" w14:textId="77777777" w:rsidR="002A6E01" w:rsidRDefault="002A6E01" w:rsidP="00CB3A41">
      <w:pPr>
        <w:spacing w:line="360" w:lineRule="auto"/>
        <w:jc w:val="center"/>
        <w:rPr>
          <w:rFonts w:ascii="Times New Roman" w:hAnsi="Times New Roman" w:cs="Times New Roman"/>
          <w:sz w:val="24"/>
          <w:szCs w:val="24"/>
        </w:rPr>
      </w:pPr>
    </w:p>
    <w:p w14:paraId="4F6E2DF6" w14:textId="77777777" w:rsidR="002A6E01" w:rsidRDefault="002A6E01" w:rsidP="00CB3A41">
      <w:pPr>
        <w:spacing w:line="360" w:lineRule="auto"/>
        <w:jc w:val="center"/>
        <w:rPr>
          <w:rFonts w:ascii="Times New Roman" w:hAnsi="Times New Roman" w:cs="Times New Roman"/>
          <w:sz w:val="24"/>
          <w:szCs w:val="24"/>
        </w:rPr>
      </w:pPr>
    </w:p>
    <w:tbl>
      <w:tblPr>
        <w:tblW w:w="10753" w:type="dxa"/>
        <w:jc w:val="center"/>
        <w:tblLook w:val="04A0" w:firstRow="1" w:lastRow="0" w:firstColumn="1" w:lastColumn="0" w:noHBand="0" w:noVBand="1"/>
      </w:tblPr>
      <w:tblGrid>
        <w:gridCol w:w="2960"/>
        <w:gridCol w:w="1000"/>
        <w:gridCol w:w="1000"/>
        <w:gridCol w:w="1450"/>
        <w:gridCol w:w="1500"/>
        <w:gridCol w:w="1880"/>
        <w:gridCol w:w="963"/>
      </w:tblGrid>
      <w:tr w:rsidR="002A6E01" w:rsidRPr="002A6E01" w14:paraId="283D5D50" w14:textId="77777777" w:rsidTr="00BE4181">
        <w:trPr>
          <w:trHeight w:val="600"/>
          <w:jc w:val="center"/>
        </w:trPr>
        <w:tc>
          <w:tcPr>
            <w:tcW w:w="10753" w:type="dxa"/>
            <w:gridSpan w:val="7"/>
            <w:tcBorders>
              <w:top w:val="nil"/>
              <w:left w:val="nil"/>
              <w:bottom w:val="single" w:sz="4" w:space="0" w:color="auto"/>
              <w:right w:val="nil"/>
            </w:tcBorders>
            <w:shd w:val="clear" w:color="auto" w:fill="auto"/>
            <w:vAlign w:val="center"/>
            <w:hideMark/>
          </w:tcPr>
          <w:p w14:paraId="7506FDA3" w14:textId="77777777" w:rsidR="002A6E01" w:rsidRPr="002A6E01" w:rsidRDefault="002A6E01" w:rsidP="002A6E01">
            <w:pPr>
              <w:widowControl/>
              <w:jc w:val="left"/>
              <w:rPr>
                <w:rFonts w:ascii="Times New Roman" w:eastAsia="宋体" w:hAnsi="Times New Roman" w:cs="Times New Roman"/>
                <w:color w:val="000000"/>
                <w:kern w:val="0"/>
                <w:sz w:val="22"/>
              </w:rPr>
            </w:pPr>
            <w:proofErr w:type="spellStart"/>
            <w:r w:rsidRPr="002A6E01">
              <w:rPr>
                <w:rFonts w:ascii="Times New Roman" w:eastAsia="宋体" w:hAnsi="Times New Roman" w:cs="Times New Roman"/>
                <w:color w:val="000000"/>
                <w:kern w:val="0"/>
                <w:sz w:val="22"/>
              </w:rPr>
              <w:lastRenderedPageBreak/>
              <w:t>eTable</w:t>
            </w:r>
            <w:proofErr w:type="spellEnd"/>
            <w:r w:rsidRPr="002A6E01">
              <w:rPr>
                <w:rFonts w:ascii="Times New Roman" w:eastAsia="宋体" w:hAnsi="Times New Roman" w:cs="Times New Roman"/>
                <w:color w:val="000000"/>
                <w:kern w:val="0"/>
                <w:sz w:val="22"/>
              </w:rPr>
              <w:t xml:space="preserve"> 3: Hazard ratios and 95%CIs for death and cardiovascular events associated with different menopause stage (perimenopause) at baseline in women</w:t>
            </w:r>
          </w:p>
        </w:tc>
      </w:tr>
      <w:tr w:rsidR="002A6E01" w:rsidRPr="002A6E01" w14:paraId="0A2DA80B" w14:textId="77777777" w:rsidTr="00BE4181">
        <w:trPr>
          <w:trHeight w:val="600"/>
          <w:jc w:val="center"/>
        </w:trPr>
        <w:tc>
          <w:tcPr>
            <w:tcW w:w="2960" w:type="dxa"/>
            <w:tcBorders>
              <w:top w:val="nil"/>
              <w:left w:val="nil"/>
              <w:bottom w:val="single" w:sz="4" w:space="0" w:color="auto"/>
              <w:right w:val="nil"/>
            </w:tcBorders>
            <w:shd w:val="clear" w:color="auto" w:fill="auto"/>
            <w:vAlign w:val="center"/>
            <w:hideMark/>
          </w:tcPr>
          <w:p w14:paraId="55318CB8"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Menopause stages</w:t>
            </w:r>
          </w:p>
        </w:tc>
        <w:tc>
          <w:tcPr>
            <w:tcW w:w="1000" w:type="dxa"/>
            <w:tcBorders>
              <w:top w:val="nil"/>
              <w:left w:val="nil"/>
              <w:bottom w:val="single" w:sz="4" w:space="0" w:color="auto"/>
              <w:right w:val="nil"/>
            </w:tcBorders>
            <w:shd w:val="clear" w:color="auto" w:fill="auto"/>
            <w:vAlign w:val="center"/>
            <w:hideMark/>
          </w:tcPr>
          <w:p w14:paraId="68F053B2"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Women</w:t>
            </w:r>
          </w:p>
        </w:tc>
        <w:tc>
          <w:tcPr>
            <w:tcW w:w="1000" w:type="dxa"/>
            <w:tcBorders>
              <w:top w:val="nil"/>
              <w:left w:val="nil"/>
              <w:bottom w:val="single" w:sz="4" w:space="0" w:color="auto"/>
              <w:right w:val="nil"/>
            </w:tcBorders>
            <w:shd w:val="clear" w:color="auto" w:fill="auto"/>
            <w:vAlign w:val="center"/>
            <w:hideMark/>
          </w:tcPr>
          <w:p w14:paraId="66C7C03C"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Events</w:t>
            </w:r>
          </w:p>
        </w:tc>
        <w:tc>
          <w:tcPr>
            <w:tcW w:w="1450" w:type="dxa"/>
            <w:tcBorders>
              <w:top w:val="nil"/>
              <w:left w:val="nil"/>
              <w:bottom w:val="single" w:sz="4" w:space="0" w:color="auto"/>
              <w:right w:val="nil"/>
            </w:tcBorders>
            <w:shd w:val="clear" w:color="auto" w:fill="auto"/>
            <w:vAlign w:val="center"/>
            <w:hideMark/>
          </w:tcPr>
          <w:p w14:paraId="18269F35"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Woman-years</w:t>
            </w:r>
          </w:p>
        </w:tc>
        <w:tc>
          <w:tcPr>
            <w:tcW w:w="1500" w:type="dxa"/>
            <w:tcBorders>
              <w:top w:val="nil"/>
              <w:left w:val="nil"/>
              <w:bottom w:val="single" w:sz="4" w:space="0" w:color="auto"/>
              <w:right w:val="nil"/>
            </w:tcBorders>
            <w:shd w:val="clear" w:color="auto" w:fill="auto"/>
            <w:vAlign w:val="center"/>
            <w:hideMark/>
          </w:tcPr>
          <w:p w14:paraId="1CB66CD4"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Events per 1000 person-years</w:t>
            </w:r>
          </w:p>
        </w:tc>
        <w:tc>
          <w:tcPr>
            <w:tcW w:w="1880" w:type="dxa"/>
            <w:tcBorders>
              <w:top w:val="nil"/>
              <w:left w:val="nil"/>
              <w:bottom w:val="single" w:sz="4" w:space="0" w:color="auto"/>
              <w:right w:val="nil"/>
            </w:tcBorders>
            <w:shd w:val="clear" w:color="auto" w:fill="auto"/>
            <w:vAlign w:val="center"/>
            <w:hideMark/>
          </w:tcPr>
          <w:p w14:paraId="1D79B9D0"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Adjusted HR </w:t>
            </w:r>
            <w:r w:rsidRPr="002A6E01">
              <w:rPr>
                <w:rFonts w:ascii="Times New Roman" w:eastAsia="宋体" w:hAnsi="Times New Roman" w:cs="Times New Roman"/>
                <w:color w:val="000000"/>
                <w:kern w:val="0"/>
                <w:sz w:val="22"/>
              </w:rPr>
              <w:br/>
              <w:t>(95% CI)</w:t>
            </w:r>
          </w:p>
        </w:tc>
        <w:tc>
          <w:tcPr>
            <w:tcW w:w="963" w:type="dxa"/>
            <w:tcBorders>
              <w:top w:val="nil"/>
              <w:left w:val="nil"/>
              <w:bottom w:val="single" w:sz="4" w:space="0" w:color="auto"/>
              <w:right w:val="nil"/>
            </w:tcBorders>
            <w:shd w:val="clear" w:color="auto" w:fill="auto"/>
            <w:vAlign w:val="center"/>
            <w:hideMark/>
          </w:tcPr>
          <w:p w14:paraId="61DA2E43"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i/>
                <w:iCs/>
                <w:color w:val="000000"/>
                <w:kern w:val="0"/>
                <w:sz w:val="22"/>
              </w:rPr>
              <w:t>P</w:t>
            </w:r>
            <w:r w:rsidRPr="002A6E01">
              <w:rPr>
                <w:rFonts w:ascii="Times New Roman" w:eastAsia="宋体" w:hAnsi="Times New Roman" w:cs="Times New Roman"/>
                <w:color w:val="000000"/>
                <w:kern w:val="0"/>
                <w:sz w:val="22"/>
              </w:rPr>
              <w:t>-</w:t>
            </w:r>
            <w:proofErr w:type="spellStart"/>
            <w:r w:rsidRPr="002A6E01">
              <w:rPr>
                <w:rFonts w:ascii="Times New Roman" w:eastAsia="宋体" w:hAnsi="Times New Roman" w:cs="Times New Roman"/>
                <w:color w:val="000000"/>
                <w:kern w:val="0"/>
                <w:sz w:val="22"/>
              </w:rPr>
              <w:t>value</w:t>
            </w:r>
            <w:r w:rsidRPr="002A6E01">
              <w:rPr>
                <w:rFonts w:ascii="Times New Roman" w:eastAsia="宋体" w:hAnsi="Times New Roman" w:cs="Times New Roman"/>
                <w:color w:val="000000"/>
                <w:kern w:val="0"/>
                <w:sz w:val="22"/>
                <w:vertAlign w:val="superscript"/>
              </w:rPr>
              <w:t>a</w:t>
            </w:r>
            <w:proofErr w:type="spellEnd"/>
          </w:p>
        </w:tc>
      </w:tr>
      <w:tr w:rsidR="002A6E01" w:rsidRPr="002A6E01" w14:paraId="15EF9C08"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14947076"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Death</w:t>
            </w:r>
          </w:p>
        </w:tc>
        <w:tc>
          <w:tcPr>
            <w:tcW w:w="1000" w:type="dxa"/>
            <w:tcBorders>
              <w:top w:val="nil"/>
              <w:left w:val="nil"/>
              <w:bottom w:val="nil"/>
              <w:right w:val="nil"/>
            </w:tcBorders>
            <w:shd w:val="clear" w:color="auto" w:fill="auto"/>
            <w:noWrap/>
            <w:vAlign w:val="center"/>
            <w:hideMark/>
          </w:tcPr>
          <w:p w14:paraId="1DAB16C4"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1000" w:type="dxa"/>
            <w:tcBorders>
              <w:top w:val="nil"/>
              <w:left w:val="nil"/>
              <w:bottom w:val="nil"/>
              <w:right w:val="nil"/>
            </w:tcBorders>
            <w:shd w:val="clear" w:color="auto" w:fill="auto"/>
            <w:noWrap/>
            <w:vAlign w:val="center"/>
            <w:hideMark/>
          </w:tcPr>
          <w:p w14:paraId="47952403"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1450" w:type="dxa"/>
            <w:tcBorders>
              <w:top w:val="nil"/>
              <w:left w:val="nil"/>
              <w:bottom w:val="nil"/>
              <w:right w:val="nil"/>
            </w:tcBorders>
            <w:shd w:val="clear" w:color="auto" w:fill="auto"/>
            <w:noWrap/>
            <w:vAlign w:val="center"/>
            <w:hideMark/>
          </w:tcPr>
          <w:p w14:paraId="3F935384"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1500" w:type="dxa"/>
            <w:tcBorders>
              <w:top w:val="nil"/>
              <w:left w:val="nil"/>
              <w:bottom w:val="nil"/>
              <w:right w:val="nil"/>
            </w:tcBorders>
            <w:shd w:val="clear" w:color="auto" w:fill="auto"/>
            <w:noWrap/>
            <w:vAlign w:val="center"/>
            <w:hideMark/>
          </w:tcPr>
          <w:p w14:paraId="11F7D349"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1880" w:type="dxa"/>
            <w:tcBorders>
              <w:top w:val="nil"/>
              <w:left w:val="nil"/>
              <w:bottom w:val="nil"/>
              <w:right w:val="nil"/>
            </w:tcBorders>
            <w:shd w:val="clear" w:color="auto" w:fill="auto"/>
            <w:noWrap/>
            <w:vAlign w:val="center"/>
            <w:hideMark/>
          </w:tcPr>
          <w:p w14:paraId="6B71534F"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963" w:type="dxa"/>
            <w:tcBorders>
              <w:top w:val="nil"/>
              <w:left w:val="nil"/>
              <w:bottom w:val="nil"/>
              <w:right w:val="nil"/>
            </w:tcBorders>
            <w:shd w:val="clear" w:color="auto" w:fill="auto"/>
            <w:noWrap/>
            <w:vAlign w:val="center"/>
            <w:hideMark/>
          </w:tcPr>
          <w:p w14:paraId="7595FBF3" w14:textId="77777777" w:rsidR="002A6E01" w:rsidRPr="002A6E01" w:rsidRDefault="002A6E01" w:rsidP="002A6E01">
            <w:pPr>
              <w:widowControl/>
              <w:jc w:val="center"/>
              <w:rPr>
                <w:rFonts w:ascii="Times New Roman" w:eastAsia="宋体" w:hAnsi="Times New Roman" w:cs="Times New Roman"/>
                <w:color w:val="000000"/>
                <w:kern w:val="0"/>
                <w:sz w:val="22"/>
              </w:rPr>
            </w:pPr>
          </w:p>
        </w:tc>
      </w:tr>
      <w:tr w:rsidR="002A6E01" w:rsidRPr="002A6E01" w14:paraId="1FE77315"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24419109"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  Reproductive stage</w:t>
            </w:r>
          </w:p>
        </w:tc>
        <w:tc>
          <w:tcPr>
            <w:tcW w:w="1000" w:type="dxa"/>
            <w:tcBorders>
              <w:top w:val="nil"/>
              <w:left w:val="nil"/>
              <w:bottom w:val="nil"/>
              <w:right w:val="nil"/>
            </w:tcBorders>
            <w:shd w:val="clear" w:color="auto" w:fill="auto"/>
            <w:noWrap/>
            <w:vAlign w:val="center"/>
            <w:hideMark/>
          </w:tcPr>
          <w:p w14:paraId="0265CD9B"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1252</w:t>
            </w:r>
          </w:p>
        </w:tc>
        <w:tc>
          <w:tcPr>
            <w:tcW w:w="1000" w:type="dxa"/>
            <w:tcBorders>
              <w:top w:val="nil"/>
              <w:left w:val="nil"/>
              <w:bottom w:val="nil"/>
              <w:right w:val="nil"/>
            </w:tcBorders>
            <w:shd w:val="clear" w:color="auto" w:fill="auto"/>
            <w:noWrap/>
            <w:vAlign w:val="center"/>
            <w:hideMark/>
          </w:tcPr>
          <w:p w14:paraId="168D63CA"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42</w:t>
            </w:r>
          </w:p>
        </w:tc>
        <w:tc>
          <w:tcPr>
            <w:tcW w:w="1450" w:type="dxa"/>
            <w:tcBorders>
              <w:top w:val="nil"/>
              <w:left w:val="nil"/>
              <w:bottom w:val="nil"/>
              <w:right w:val="nil"/>
            </w:tcBorders>
            <w:shd w:val="clear" w:color="auto" w:fill="auto"/>
            <w:noWrap/>
            <w:vAlign w:val="center"/>
            <w:hideMark/>
          </w:tcPr>
          <w:p w14:paraId="493A03DE"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32366</w:t>
            </w:r>
          </w:p>
        </w:tc>
        <w:tc>
          <w:tcPr>
            <w:tcW w:w="1500" w:type="dxa"/>
            <w:tcBorders>
              <w:top w:val="nil"/>
              <w:left w:val="nil"/>
              <w:bottom w:val="nil"/>
              <w:right w:val="nil"/>
            </w:tcBorders>
            <w:shd w:val="clear" w:color="auto" w:fill="auto"/>
            <w:noWrap/>
            <w:vAlign w:val="center"/>
            <w:hideMark/>
          </w:tcPr>
          <w:p w14:paraId="51B33111"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1.3 </w:t>
            </w:r>
          </w:p>
        </w:tc>
        <w:tc>
          <w:tcPr>
            <w:tcW w:w="1880" w:type="dxa"/>
            <w:tcBorders>
              <w:top w:val="nil"/>
              <w:left w:val="nil"/>
              <w:bottom w:val="nil"/>
              <w:right w:val="nil"/>
            </w:tcBorders>
            <w:shd w:val="clear" w:color="auto" w:fill="auto"/>
            <w:noWrap/>
            <w:vAlign w:val="center"/>
            <w:hideMark/>
          </w:tcPr>
          <w:p w14:paraId="626E35B6"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1.00 (reference)</w:t>
            </w:r>
          </w:p>
        </w:tc>
        <w:tc>
          <w:tcPr>
            <w:tcW w:w="963" w:type="dxa"/>
            <w:tcBorders>
              <w:top w:val="nil"/>
              <w:left w:val="nil"/>
              <w:bottom w:val="nil"/>
              <w:right w:val="nil"/>
            </w:tcBorders>
            <w:shd w:val="clear" w:color="auto" w:fill="auto"/>
            <w:noWrap/>
            <w:vAlign w:val="center"/>
            <w:hideMark/>
          </w:tcPr>
          <w:p w14:paraId="390F6D78"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0.60 </w:t>
            </w:r>
          </w:p>
        </w:tc>
      </w:tr>
      <w:tr w:rsidR="002A6E01" w:rsidRPr="002A6E01" w14:paraId="7FDB87D8"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0D36A1FB"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  Perimenopause</w:t>
            </w:r>
          </w:p>
        </w:tc>
        <w:tc>
          <w:tcPr>
            <w:tcW w:w="1000" w:type="dxa"/>
            <w:tcBorders>
              <w:top w:val="nil"/>
              <w:left w:val="nil"/>
              <w:bottom w:val="nil"/>
              <w:right w:val="nil"/>
            </w:tcBorders>
            <w:shd w:val="clear" w:color="auto" w:fill="auto"/>
            <w:noWrap/>
            <w:vAlign w:val="center"/>
            <w:hideMark/>
          </w:tcPr>
          <w:p w14:paraId="03F0DA40"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309</w:t>
            </w:r>
          </w:p>
        </w:tc>
        <w:tc>
          <w:tcPr>
            <w:tcW w:w="1000" w:type="dxa"/>
            <w:tcBorders>
              <w:top w:val="nil"/>
              <w:left w:val="nil"/>
              <w:bottom w:val="nil"/>
              <w:right w:val="nil"/>
            </w:tcBorders>
            <w:shd w:val="clear" w:color="auto" w:fill="auto"/>
            <w:noWrap/>
            <w:vAlign w:val="center"/>
            <w:hideMark/>
          </w:tcPr>
          <w:p w14:paraId="49F18857"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17</w:t>
            </w:r>
          </w:p>
        </w:tc>
        <w:tc>
          <w:tcPr>
            <w:tcW w:w="1450" w:type="dxa"/>
            <w:tcBorders>
              <w:top w:val="nil"/>
              <w:left w:val="nil"/>
              <w:bottom w:val="nil"/>
              <w:right w:val="nil"/>
            </w:tcBorders>
            <w:shd w:val="clear" w:color="auto" w:fill="auto"/>
            <w:vAlign w:val="center"/>
            <w:hideMark/>
          </w:tcPr>
          <w:p w14:paraId="52084932"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7879</w:t>
            </w:r>
          </w:p>
        </w:tc>
        <w:tc>
          <w:tcPr>
            <w:tcW w:w="1500" w:type="dxa"/>
            <w:tcBorders>
              <w:top w:val="nil"/>
              <w:left w:val="nil"/>
              <w:bottom w:val="nil"/>
              <w:right w:val="nil"/>
            </w:tcBorders>
            <w:shd w:val="clear" w:color="auto" w:fill="auto"/>
            <w:noWrap/>
            <w:vAlign w:val="center"/>
            <w:hideMark/>
          </w:tcPr>
          <w:p w14:paraId="22ECE9F8"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2.2 </w:t>
            </w:r>
          </w:p>
        </w:tc>
        <w:tc>
          <w:tcPr>
            <w:tcW w:w="1880" w:type="dxa"/>
            <w:tcBorders>
              <w:top w:val="nil"/>
              <w:left w:val="nil"/>
              <w:bottom w:val="nil"/>
              <w:right w:val="nil"/>
            </w:tcBorders>
            <w:shd w:val="clear" w:color="auto" w:fill="auto"/>
            <w:noWrap/>
            <w:vAlign w:val="center"/>
            <w:hideMark/>
          </w:tcPr>
          <w:p w14:paraId="75D88AA9"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1.07 (0.51, 2.23)</w:t>
            </w:r>
          </w:p>
        </w:tc>
        <w:tc>
          <w:tcPr>
            <w:tcW w:w="963" w:type="dxa"/>
            <w:tcBorders>
              <w:top w:val="nil"/>
              <w:left w:val="nil"/>
              <w:bottom w:val="nil"/>
              <w:right w:val="nil"/>
            </w:tcBorders>
            <w:shd w:val="clear" w:color="auto" w:fill="auto"/>
            <w:noWrap/>
            <w:vAlign w:val="center"/>
            <w:hideMark/>
          </w:tcPr>
          <w:p w14:paraId="0F4C5EBF"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0.86 </w:t>
            </w:r>
          </w:p>
        </w:tc>
      </w:tr>
      <w:tr w:rsidR="002A6E01" w:rsidRPr="002A6E01" w14:paraId="4B9E4749"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23F76E18"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  Early </w:t>
            </w:r>
            <w:proofErr w:type="spellStart"/>
            <w:r w:rsidRPr="002A6E01">
              <w:rPr>
                <w:rFonts w:ascii="Times New Roman" w:eastAsia="宋体" w:hAnsi="Times New Roman" w:cs="Times New Roman"/>
                <w:color w:val="000000"/>
                <w:kern w:val="0"/>
                <w:sz w:val="22"/>
              </w:rPr>
              <w:t>postmenopause</w:t>
            </w:r>
            <w:proofErr w:type="spellEnd"/>
          </w:p>
        </w:tc>
        <w:tc>
          <w:tcPr>
            <w:tcW w:w="1000" w:type="dxa"/>
            <w:tcBorders>
              <w:top w:val="nil"/>
              <w:left w:val="nil"/>
              <w:bottom w:val="nil"/>
              <w:right w:val="nil"/>
            </w:tcBorders>
            <w:shd w:val="clear" w:color="auto" w:fill="auto"/>
            <w:noWrap/>
            <w:vAlign w:val="center"/>
            <w:hideMark/>
          </w:tcPr>
          <w:p w14:paraId="664755AD"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283</w:t>
            </w:r>
          </w:p>
        </w:tc>
        <w:tc>
          <w:tcPr>
            <w:tcW w:w="1000" w:type="dxa"/>
            <w:tcBorders>
              <w:top w:val="nil"/>
              <w:left w:val="nil"/>
              <w:bottom w:val="nil"/>
              <w:right w:val="nil"/>
            </w:tcBorders>
            <w:shd w:val="clear" w:color="auto" w:fill="auto"/>
            <w:noWrap/>
            <w:vAlign w:val="center"/>
            <w:hideMark/>
          </w:tcPr>
          <w:p w14:paraId="59AEA836"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28</w:t>
            </w:r>
          </w:p>
        </w:tc>
        <w:tc>
          <w:tcPr>
            <w:tcW w:w="1450" w:type="dxa"/>
            <w:tcBorders>
              <w:top w:val="nil"/>
              <w:left w:val="nil"/>
              <w:bottom w:val="nil"/>
              <w:right w:val="nil"/>
            </w:tcBorders>
            <w:shd w:val="clear" w:color="auto" w:fill="auto"/>
            <w:vAlign w:val="center"/>
            <w:hideMark/>
          </w:tcPr>
          <w:p w14:paraId="1C77FBB5"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7104</w:t>
            </w:r>
          </w:p>
        </w:tc>
        <w:tc>
          <w:tcPr>
            <w:tcW w:w="1500" w:type="dxa"/>
            <w:tcBorders>
              <w:top w:val="nil"/>
              <w:left w:val="nil"/>
              <w:bottom w:val="nil"/>
              <w:right w:val="nil"/>
            </w:tcBorders>
            <w:shd w:val="clear" w:color="auto" w:fill="auto"/>
            <w:noWrap/>
            <w:vAlign w:val="center"/>
            <w:hideMark/>
          </w:tcPr>
          <w:p w14:paraId="42000B4C"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3.9 </w:t>
            </w:r>
          </w:p>
        </w:tc>
        <w:tc>
          <w:tcPr>
            <w:tcW w:w="1880" w:type="dxa"/>
            <w:tcBorders>
              <w:top w:val="nil"/>
              <w:left w:val="nil"/>
              <w:bottom w:val="nil"/>
              <w:right w:val="nil"/>
            </w:tcBorders>
            <w:shd w:val="clear" w:color="auto" w:fill="auto"/>
            <w:noWrap/>
            <w:vAlign w:val="center"/>
            <w:hideMark/>
          </w:tcPr>
          <w:p w14:paraId="16BE3376"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1.47 (0.66, 3.30)</w:t>
            </w:r>
          </w:p>
        </w:tc>
        <w:tc>
          <w:tcPr>
            <w:tcW w:w="963" w:type="dxa"/>
            <w:tcBorders>
              <w:top w:val="nil"/>
              <w:left w:val="nil"/>
              <w:bottom w:val="nil"/>
              <w:right w:val="nil"/>
            </w:tcBorders>
            <w:shd w:val="clear" w:color="auto" w:fill="auto"/>
            <w:noWrap/>
            <w:vAlign w:val="center"/>
            <w:hideMark/>
          </w:tcPr>
          <w:p w14:paraId="19C8E8F9"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0.35 </w:t>
            </w:r>
          </w:p>
        </w:tc>
      </w:tr>
      <w:tr w:rsidR="002A6E01" w:rsidRPr="002A6E01" w14:paraId="008DD679"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1221A984"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  Late </w:t>
            </w:r>
            <w:proofErr w:type="spellStart"/>
            <w:r w:rsidRPr="002A6E01">
              <w:rPr>
                <w:rFonts w:ascii="Times New Roman" w:eastAsia="宋体" w:hAnsi="Times New Roman" w:cs="Times New Roman"/>
                <w:color w:val="000000"/>
                <w:kern w:val="0"/>
                <w:sz w:val="22"/>
              </w:rPr>
              <w:t>postmenopause</w:t>
            </w:r>
            <w:proofErr w:type="spellEnd"/>
          </w:p>
        </w:tc>
        <w:tc>
          <w:tcPr>
            <w:tcW w:w="1000" w:type="dxa"/>
            <w:tcBorders>
              <w:top w:val="nil"/>
              <w:left w:val="nil"/>
              <w:bottom w:val="nil"/>
              <w:right w:val="nil"/>
            </w:tcBorders>
            <w:shd w:val="clear" w:color="auto" w:fill="auto"/>
            <w:noWrap/>
            <w:vAlign w:val="center"/>
            <w:hideMark/>
          </w:tcPr>
          <w:p w14:paraId="3070F94E"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260</w:t>
            </w:r>
          </w:p>
        </w:tc>
        <w:tc>
          <w:tcPr>
            <w:tcW w:w="1000" w:type="dxa"/>
            <w:tcBorders>
              <w:top w:val="nil"/>
              <w:left w:val="nil"/>
              <w:bottom w:val="nil"/>
              <w:right w:val="nil"/>
            </w:tcBorders>
            <w:shd w:val="clear" w:color="auto" w:fill="auto"/>
            <w:noWrap/>
            <w:vAlign w:val="center"/>
            <w:hideMark/>
          </w:tcPr>
          <w:p w14:paraId="791902B2"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37</w:t>
            </w:r>
          </w:p>
        </w:tc>
        <w:tc>
          <w:tcPr>
            <w:tcW w:w="1450" w:type="dxa"/>
            <w:tcBorders>
              <w:top w:val="nil"/>
              <w:left w:val="nil"/>
              <w:bottom w:val="nil"/>
              <w:right w:val="nil"/>
            </w:tcBorders>
            <w:shd w:val="clear" w:color="auto" w:fill="auto"/>
            <w:vAlign w:val="center"/>
            <w:hideMark/>
          </w:tcPr>
          <w:p w14:paraId="4F894CF1"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6493</w:t>
            </w:r>
          </w:p>
        </w:tc>
        <w:tc>
          <w:tcPr>
            <w:tcW w:w="1500" w:type="dxa"/>
            <w:tcBorders>
              <w:top w:val="nil"/>
              <w:left w:val="nil"/>
              <w:bottom w:val="nil"/>
              <w:right w:val="nil"/>
            </w:tcBorders>
            <w:shd w:val="clear" w:color="auto" w:fill="auto"/>
            <w:noWrap/>
            <w:vAlign w:val="center"/>
            <w:hideMark/>
          </w:tcPr>
          <w:p w14:paraId="61599124"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5.7 </w:t>
            </w:r>
          </w:p>
        </w:tc>
        <w:tc>
          <w:tcPr>
            <w:tcW w:w="1880" w:type="dxa"/>
            <w:tcBorders>
              <w:top w:val="nil"/>
              <w:left w:val="nil"/>
              <w:bottom w:val="nil"/>
              <w:right w:val="nil"/>
            </w:tcBorders>
            <w:shd w:val="clear" w:color="auto" w:fill="auto"/>
            <w:noWrap/>
            <w:vAlign w:val="center"/>
            <w:hideMark/>
          </w:tcPr>
          <w:p w14:paraId="4421F8E1"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1.73 (0.65, 4.55)</w:t>
            </w:r>
          </w:p>
        </w:tc>
        <w:tc>
          <w:tcPr>
            <w:tcW w:w="963" w:type="dxa"/>
            <w:tcBorders>
              <w:top w:val="nil"/>
              <w:left w:val="nil"/>
              <w:bottom w:val="nil"/>
              <w:right w:val="nil"/>
            </w:tcBorders>
            <w:shd w:val="clear" w:color="auto" w:fill="auto"/>
            <w:noWrap/>
            <w:vAlign w:val="center"/>
            <w:hideMark/>
          </w:tcPr>
          <w:p w14:paraId="6655B1AB"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0.27 </w:t>
            </w:r>
          </w:p>
        </w:tc>
      </w:tr>
      <w:tr w:rsidR="002A6E01" w:rsidRPr="002A6E01" w14:paraId="54D641F8"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5C69A244"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Cardiovascular disease</w:t>
            </w:r>
          </w:p>
        </w:tc>
        <w:tc>
          <w:tcPr>
            <w:tcW w:w="1000" w:type="dxa"/>
            <w:tcBorders>
              <w:top w:val="nil"/>
              <w:left w:val="nil"/>
              <w:bottom w:val="nil"/>
              <w:right w:val="nil"/>
            </w:tcBorders>
            <w:shd w:val="clear" w:color="auto" w:fill="auto"/>
            <w:noWrap/>
            <w:vAlign w:val="center"/>
            <w:hideMark/>
          </w:tcPr>
          <w:p w14:paraId="5B830164"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1000" w:type="dxa"/>
            <w:tcBorders>
              <w:top w:val="nil"/>
              <w:left w:val="nil"/>
              <w:bottom w:val="nil"/>
              <w:right w:val="nil"/>
            </w:tcBorders>
            <w:shd w:val="clear" w:color="auto" w:fill="auto"/>
            <w:noWrap/>
            <w:vAlign w:val="center"/>
            <w:hideMark/>
          </w:tcPr>
          <w:p w14:paraId="4BD933D7"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1450" w:type="dxa"/>
            <w:tcBorders>
              <w:top w:val="nil"/>
              <w:left w:val="nil"/>
              <w:bottom w:val="nil"/>
              <w:right w:val="nil"/>
            </w:tcBorders>
            <w:shd w:val="clear" w:color="auto" w:fill="auto"/>
            <w:vAlign w:val="center"/>
            <w:hideMark/>
          </w:tcPr>
          <w:p w14:paraId="66A6A921"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1500" w:type="dxa"/>
            <w:tcBorders>
              <w:top w:val="nil"/>
              <w:left w:val="nil"/>
              <w:bottom w:val="nil"/>
              <w:right w:val="nil"/>
            </w:tcBorders>
            <w:shd w:val="clear" w:color="auto" w:fill="auto"/>
            <w:noWrap/>
            <w:vAlign w:val="center"/>
            <w:hideMark/>
          </w:tcPr>
          <w:p w14:paraId="22B331A7"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1880" w:type="dxa"/>
            <w:tcBorders>
              <w:top w:val="nil"/>
              <w:left w:val="nil"/>
              <w:bottom w:val="nil"/>
              <w:right w:val="nil"/>
            </w:tcBorders>
            <w:shd w:val="clear" w:color="auto" w:fill="auto"/>
            <w:noWrap/>
            <w:vAlign w:val="center"/>
            <w:hideMark/>
          </w:tcPr>
          <w:p w14:paraId="4F84A544"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963" w:type="dxa"/>
            <w:tcBorders>
              <w:top w:val="nil"/>
              <w:left w:val="nil"/>
              <w:bottom w:val="nil"/>
              <w:right w:val="nil"/>
            </w:tcBorders>
            <w:shd w:val="clear" w:color="auto" w:fill="auto"/>
            <w:noWrap/>
            <w:vAlign w:val="center"/>
            <w:hideMark/>
          </w:tcPr>
          <w:p w14:paraId="2EC4F420" w14:textId="77777777" w:rsidR="002A6E01" w:rsidRPr="002A6E01" w:rsidRDefault="002A6E01" w:rsidP="002A6E01">
            <w:pPr>
              <w:widowControl/>
              <w:jc w:val="center"/>
              <w:rPr>
                <w:rFonts w:ascii="Times New Roman" w:eastAsia="宋体" w:hAnsi="Times New Roman" w:cs="Times New Roman"/>
                <w:color w:val="000000"/>
                <w:kern w:val="0"/>
                <w:sz w:val="22"/>
              </w:rPr>
            </w:pPr>
          </w:p>
        </w:tc>
      </w:tr>
      <w:tr w:rsidR="002A6E01" w:rsidRPr="002A6E01" w14:paraId="05E09C7C"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3AADB8D6"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  Reproductive stage</w:t>
            </w:r>
          </w:p>
        </w:tc>
        <w:tc>
          <w:tcPr>
            <w:tcW w:w="1000" w:type="dxa"/>
            <w:tcBorders>
              <w:top w:val="nil"/>
              <w:left w:val="nil"/>
              <w:bottom w:val="nil"/>
              <w:right w:val="nil"/>
            </w:tcBorders>
            <w:shd w:val="clear" w:color="auto" w:fill="auto"/>
            <w:noWrap/>
            <w:vAlign w:val="center"/>
            <w:hideMark/>
          </w:tcPr>
          <w:p w14:paraId="3598B93E"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1252</w:t>
            </w:r>
          </w:p>
        </w:tc>
        <w:tc>
          <w:tcPr>
            <w:tcW w:w="1000" w:type="dxa"/>
            <w:tcBorders>
              <w:top w:val="nil"/>
              <w:left w:val="nil"/>
              <w:bottom w:val="nil"/>
              <w:right w:val="nil"/>
            </w:tcBorders>
            <w:shd w:val="clear" w:color="auto" w:fill="auto"/>
            <w:noWrap/>
            <w:vAlign w:val="center"/>
            <w:hideMark/>
          </w:tcPr>
          <w:p w14:paraId="3F074EA6"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70</w:t>
            </w:r>
          </w:p>
        </w:tc>
        <w:tc>
          <w:tcPr>
            <w:tcW w:w="1450" w:type="dxa"/>
            <w:tcBorders>
              <w:top w:val="nil"/>
              <w:left w:val="nil"/>
              <w:bottom w:val="nil"/>
              <w:right w:val="nil"/>
            </w:tcBorders>
            <w:shd w:val="clear" w:color="auto" w:fill="auto"/>
            <w:vAlign w:val="center"/>
            <w:hideMark/>
          </w:tcPr>
          <w:p w14:paraId="166108F4"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31777</w:t>
            </w:r>
          </w:p>
        </w:tc>
        <w:tc>
          <w:tcPr>
            <w:tcW w:w="1500" w:type="dxa"/>
            <w:tcBorders>
              <w:top w:val="nil"/>
              <w:left w:val="nil"/>
              <w:bottom w:val="nil"/>
              <w:right w:val="nil"/>
            </w:tcBorders>
            <w:shd w:val="clear" w:color="auto" w:fill="auto"/>
            <w:noWrap/>
            <w:vAlign w:val="center"/>
            <w:hideMark/>
          </w:tcPr>
          <w:p w14:paraId="23A13988"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2.2 </w:t>
            </w:r>
          </w:p>
        </w:tc>
        <w:tc>
          <w:tcPr>
            <w:tcW w:w="1880" w:type="dxa"/>
            <w:tcBorders>
              <w:top w:val="nil"/>
              <w:left w:val="nil"/>
              <w:bottom w:val="nil"/>
              <w:right w:val="nil"/>
            </w:tcBorders>
            <w:shd w:val="clear" w:color="auto" w:fill="auto"/>
            <w:noWrap/>
            <w:vAlign w:val="center"/>
            <w:hideMark/>
          </w:tcPr>
          <w:p w14:paraId="7B28D56B"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1.00 (reference)</w:t>
            </w:r>
          </w:p>
        </w:tc>
        <w:tc>
          <w:tcPr>
            <w:tcW w:w="963" w:type="dxa"/>
            <w:tcBorders>
              <w:top w:val="nil"/>
              <w:left w:val="nil"/>
              <w:bottom w:val="nil"/>
              <w:right w:val="nil"/>
            </w:tcBorders>
            <w:shd w:val="clear" w:color="auto" w:fill="auto"/>
            <w:noWrap/>
            <w:vAlign w:val="center"/>
            <w:hideMark/>
          </w:tcPr>
          <w:p w14:paraId="689060DB"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0.15 </w:t>
            </w:r>
          </w:p>
        </w:tc>
      </w:tr>
      <w:tr w:rsidR="002A6E01" w:rsidRPr="002A6E01" w14:paraId="1C5F79AF"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14DFFC3E"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  Perimenopause</w:t>
            </w:r>
          </w:p>
        </w:tc>
        <w:tc>
          <w:tcPr>
            <w:tcW w:w="1000" w:type="dxa"/>
            <w:tcBorders>
              <w:top w:val="nil"/>
              <w:left w:val="nil"/>
              <w:bottom w:val="nil"/>
              <w:right w:val="nil"/>
            </w:tcBorders>
            <w:shd w:val="clear" w:color="auto" w:fill="auto"/>
            <w:noWrap/>
            <w:vAlign w:val="center"/>
            <w:hideMark/>
          </w:tcPr>
          <w:p w14:paraId="6FDC9D07"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309</w:t>
            </w:r>
          </w:p>
        </w:tc>
        <w:tc>
          <w:tcPr>
            <w:tcW w:w="1000" w:type="dxa"/>
            <w:tcBorders>
              <w:top w:val="nil"/>
              <w:left w:val="nil"/>
              <w:bottom w:val="nil"/>
              <w:right w:val="nil"/>
            </w:tcBorders>
            <w:shd w:val="clear" w:color="auto" w:fill="auto"/>
            <w:noWrap/>
            <w:vAlign w:val="center"/>
            <w:hideMark/>
          </w:tcPr>
          <w:p w14:paraId="7D8112D2"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32</w:t>
            </w:r>
          </w:p>
        </w:tc>
        <w:tc>
          <w:tcPr>
            <w:tcW w:w="1450" w:type="dxa"/>
            <w:tcBorders>
              <w:top w:val="nil"/>
              <w:left w:val="nil"/>
              <w:bottom w:val="nil"/>
              <w:right w:val="nil"/>
            </w:tcBorders>
            <w:shd w:val="clear" w:color="auto" w:fill="auto"/>
            <w:vAlign w:val="center"/>
            <w:hideMark/>
          </w:tcPr>
          <w:p w14:paraId="5BBBF71A"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7567</w:t>
            </w:r>
          </w:p>
        </w:tc>
        <w:tc>
          <w:tcPr>
            <w:tcW w:w="1500" w:type="dxa"/>
            <w:tcBorders>
              <w:top w:val="nil"/>
              <w:left w:val="nil"/>
              <w:bottom w:val="nil"/>
              <w:right w:val="nil"/>
            </w:tcBorders>
            <w:shd w:val="clear" w:color="auto" w:fill="auto"/>
            <w:noWrap/>
            <w:vAlign w:val="center"/>
            <w:hideMark/>
          </w:tcPr>
          <w:p w14:paraId="5503812D"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4.2 </w:t>
            </w:r>
          </w:p>
        </w:tc>
        <w:tc>
          <w:tcPr>
            <w:tcW w:w="1880" w:type="dxa"/>
            <w:tcBorders>
              <w:top w:val="nil"/>
              <w:left w:val="nil"/>
              <w:bottom w:val="nil"/>
              <w:right w:val="nil"/>
            </w:tcBorders>
            <w:shd w:val="clear" w:color="auto" w:fill="auto"/>
            <w:noWrap/>
            <w:vAlign w:val="center"/>
            <w:hideMark/>
          </w:tcPr>
          <w:p w14:paraId="027F884C"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1.30 (0.75, 2.23)</w:t>
            </w:r>
          </w:p>
        </w:tc>
        <w:tc>
          <w:tcPr>
            <w:tcW w:w="963" w:type="dxa"/>
            <w:tcBorders>
              <w:top w:val="nil"/>
              <w:left w:val="nil"/>
              <w:bottom w:val="nil"/>
              <w:right w:val="nil"/>
            </w:tcBorders>
            <w:shd w:val="clear" w:color="auto" w:fill="auto"/>
            <w:noWrap/>
            <w:vAlign w:val="center"/>
            <w:hideMark/>
          </w:tcPr>
          <w:p w14:paraId="719C8321"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0.35 </w:t>
            </w:r>
          </w:p>
        </w:tc>
      </w:tr>
      <w:tr w:rsidR="002A6E01" w:rsidRPr="002A6E01" w14:paraId="1EA8A07C"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15CC0053"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  Early </w:t>
            </w:r>
            <w:proofErr w:type="spellStart"/>
            <w:r w:rsidRPr="002A6E01">
              <w:rPr>
                <w:rFonts w:ascii="Times New Roman" w:eastAsia="宋体" w:hAnsi="Times New Roman" w:cs="Times New Roman"/>
                <w:color w:val="000000"/>
                <w:kern w:val="0"/>
                <w:sz w:val="22"/>
              </w:rPr>
              <w:t>postmenopause</w:t>
            </w:r>
            <w:proofErr w:type="spellEnd"/>
          </w:p>
        </w:tc>
        <w:tc>
          <w:tcPr>
            <w:tcW w:w="1000" w:type="dxa"/>
            <w:tcBorders>
              <w:top w:val="nil"/>
              <w:left w:val="nil"/>
              <w:bottom w:val="nil"/>
              <w:right w:val="nil"/>
            </w:tcBorders>
            <w:shd w:val="clear" w:color="auto" w:fill="auto"/>
            <w:noWrap/>
            <w:vAlign w:val="center"/>
            <w:hideMark/>
          </w:tcPr>
          <w:p w14:paraId="4E352A25"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283</w:t>
            </w:r>
          </w:p>
        </w:tc>
        <w:tc>
          <w:tcPr>
            <w:tcW w:w="1000" w:type="dxa"/>
            <w:tcBorders>
              <w:top w:val="nil"/>
              <w:left w:val="nil"/>
              <w:bottom w:val="nil"/>
              <w:right w:val="nil"/>
            </w:tcBorders>
            <w:shd w:val="clear" w:color="auto" w:fill="auto"/>
            <w:noWrap/>
            <w:vAlign w:val="center"/>
            <w:hideMark/>
          </w:tcPr>
          <w:p w14:paraId="689EBDE8"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38</w:t>
            </w:r>
          </w:p>
        </w:tc>
        <w:tc>
          <w:tcPr>
            <w:tcW w:w="1450" w:type="dxa"/>
            <w:tcBorders>
              <w:top w:val="nil"/>
              <w:left w:val="nil"/>
              <w:bottom w:val="nil"/>
              <w:right w:val="nil"/>
            </w:tcBorders>
            <w:shd w:val="clear" w:color="auto" w:fill="auto"/>
            <w:vAlign w:val="center"/>
            <w:hideMark/>
          </w:tcPr>
          <w:p w14:paraId="2CE85FC6"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6749</w:t>
            </w:r>
          </w:p>
        </w:tc>
        <w:tc>
          <w:tcPr>
            <w:tcW w:w="1500" w:type="dxa"/>
            <w:tcBorders>
              <w:top w:val="nil"/>
              <w:left w:val="nil"/>
              <w:bottom w:val="nil"/>
              <w:right w:val="nil"/>
            </w:tcBorders>
            <w:shd w:val="clear" w:color="auto" w:fill="auto"/>
            <w:noWrap/>
            <w:vAlign w:val="center"/>
            <w:hideMark/>
          </w:tcPr>
          <w:p w14:paraId="69AEF762"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5.6 </w:t>
            </w:r>
          </w:p>
        </w:tc>
        <w:tc>
          <w:tcPr>
            <w:tcW w:w="1880" w:type="dxa"/>
            <w:tcBorders>
              <w:top w:val="nil"/>
              <w:left w:val="nil"/>
              <w:bottom w:val="nil"/>
              <w:right w:val="nil"/>
            </w:tcBorders>
            <w:shd w:val="clear" w:color="auto" w:fill="auto"/>
            <w:noWrap/>
            <w:vAlign w:val="center"/>
            <w:hideMark/>
          </w:tcPr>
          <w:p w14:paraId="78555D3D"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1.49 (0.80, 2.79)</w:t>
            </w:r>
          </w:p>
        </w:tc>
        <w:tc>
          <w:tcPr>
            <w:tcW w:w="963" w:type="dxa"/>
            <w:tcBorders>
              <w:top w:val="nil"/>
              <w:left w:val="nil"/>
              <w:bottom w:val="nil"/>
              <w:right w:val="nil"/>
            </w:tcBorders>
            <w:shd w:val="clear" w:color="auto" w:fill="auto"/>
            <w:noWrap/>
            <w:vAlign w:val="center"/>
            <w:hideMark/>
          </w:tcPr>
          <w:p w14:paraId="7DE6E9EA"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0.21 </w:t>
            </w:r>
          </w:p>
        </w:tc>
      </w:tr>
      <w:tr w:rsidR="002A6E01" w:rsidRPr="002A6E01" w14:paraId="12C2B1D5"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46216CDE"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  Late </w:t>
            </w:r>
            <w:proofErr w:type="spellStart"/>
            <w:r w:rsidRPr="002A6E01">
              <w:rPr>
                <w:rFonts w:ascii="Times New Roman" w:eastAsia="宋体" w:hAnsi="Times New Roman" w:cs="Times New Roman"/>
                <w:color w:val="000000"/>
                <w:kern w:val="0"/>
                <w:sz w:val="22"/>
              </w:rPr>
              <w:t>postmenopause</w:t>
            </w:r>
            <w:proofErr w:type="spellEnd"/>
          </w:p>
        </w:tc>
        <w:tc>
          <w:tcPr>
            <w:tcW w:w="1000" w:type="dxa"/>
            <w:tcBorders>
              <w:top w:val="nil"/>
              <w:left w:val="nil"/>
              <w:bottom w:val="nil"/>
              <w:right w:val="nil"/>
            </w:tcBorders>
            <w:shd w:val="clear" w:color="auto" w:fill="auto"/>
            <w:noWrap/>
            <w:vAlign w:val="center"/>
            <w:hideMark/>
          </w:tcPr>
          <w:p w14:paraId="0B5A66DB"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260</w:t>
            </w:r>
          </w:p>
        </w:tc>
        <w:tc>
          <w:tcPr>
            <w:tcW w:w="1000" w:type="dxa"/>
            <w:tcBorders>
              <w:top w:val="nil"/>
              <w:left w:val="nil"/>
              <w:bottom w:val="nil"/>
              <w:right w:val="nil"/>
            </w:tcBorders>
            <w:shd w:val="clear" w:color="auto" w:fill="auto"/>
            <w:noWrap/>
            <w:vAlign w:val="center"/>
            <w:hideMark/>
          </w:tcPr>
          <w:p w14:paraId="262889BF"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56</w:t>
            </w:r>
          </w:p>
        </w:tc>
        <w:tc>
          <w:tcPr>
            <w:tcW w:w="1450" w:type="dxa"/>
            <w:tcBorders>
              <w:top w:val="nil"/>
              <w:left w:val="nil"/>
              <w:bottom w:val="nil"/>
              <w:right w:val="nil"/>
            </w:tcBorders>
            <w:shd w:val="clear" w:color="auto" w:fill="auto"/>
            <w:vAlign w:val="center"/>
            <w:hideMark/>
          </w:tcPr>
          <w:p w14:paraId="7C3921F9"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5881</w:t>
            </w:r>
          </w:p>
        </w:tc>
        <w:tc>
          <w:tcPr>
            <w:tcW w:w="1500" w:type="dxa"/>
            <w:tcBorders>
              <w:top w:val="nil"/>
              <w:left w:val="nil"/>
              <w:bottom w:val="nil"/>
              <w:right w:val="nil"/>
            </w:tcBorders>
            <w:shd w:val="clear" w:color="auto" w:fill="auto"/>
            <w:noWrap/>
            <w:vAlign w:val="center"/>
            <w:hideMark/>
          </w:tcPr>
          <w:p w14:paraId="36D95980"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9.5 </w:t>
            </w:r>
          </w:p>
        </w:tc>
        <w:tc>
          <w:tcPr>
            <w:tcW w:w="1880" w:type="dxa"/>
            <w:tcBorders>
              <w:top w:val="nil"/>
              <w:left w:val="nil"/>
              <w:bottom w:val="nil"/>
              <w:right w:val="nil"/>
            </w:tcBorders>
            <w:shd w:val="clear" w:color="auto" w:fill="auto"/>
            <w:noWrap/>
            <w:vAlign w:val="center"/>
            <w:hideMark/>
          </w:tcPr>
          <w:p w14:paraId="4B4B49B5"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2.22 (1.07, 4.60)</w:t>
            </w:r>
          </w:p>
        </w:tc>
        <w:tc>
          <w:tcPr>
            <w:tcW w:w="963" w:type="dxa"/>
            <w:tcBorders>
              <w:top w:val="nil"/>
              <w:left w:val="nil"/>
              <w:bottom w:val="nil"/>
              <w:right w:val="nil"/>
            </w:tcBorders>
            <w:shd w:val="clear" w:color="auto" w:fill="auto"/>
            <w:noWrap/>
            <w:vAlign w:val="center"/>
            <w:hideMark/>
          </w:tcPr>
          <w:p w14:paraId="2257862A"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0.03 </w:t>
            </w:r>
          </w:p>
        </w:tc>
      </w:tr>
      <w:tr w:rsidR="002A6E01" w:rsidRPr="002A6E01" w14:paraId="464110E9"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522CF12C"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Fatal cardiovascular disease</w:t>
            </w:r>
          </w:p>
        </w:tc>
        <w:tc>
          <w:tcPr>
            <w:tcW w:w="1000" w:type="dxa"/>
            <w:tcBorders>
              <w:top w:val="nil"/>
              <w:left w:val="nil"/>
              <w:bottom w:val="nil"/>
              <w:right w:val="nil"/>
            </w:tcBorders>
            <w:shd w:val="clear" w:color="auto" w:fill="auto"/>
            <w:noWrap/>
            <w:vAlign w:val="center"/>
            <w:hideMark/>
          </w:tcPr>
          <w:p w14:paraId="212D190D"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1000" w:type="dxa"/>
            <w:tcBorders>
              <w:top w:val="nil"/>
              <w:left w:val="nil"/>
              <w:bottom w:val="nil"/>
              <w:right w:val="nil"/>
            </w:tcBorders>
            <w:shd w:val="clear" w:color="auto" w:fill="auto"/>
            <w:noWrap/>
            <w:vAlign w:val="center"/>
            <w:hideMark/>
          </w:tcPr>
          <w:p w14:paraId="5A26C90F"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1450" w:type="dxa"/>
            <w:tcBorders>
              <w:top w:val="nil"/>
              <w:left w:val="nil"/>
              <w:bottom w:val="nil"/>
              <w:right w:val="nil"/>
            </w:tcBorders>
            <w:shd w:val="clear" w:color="auto" w:fill="auto"/>
            <w:vAlign w:val="center"/>
            <w:hideMark/>
          </w:tcPr>
          <w:p w14:paraId="1CFC2D47"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1500" w:type="dxa"/>
            <w:tcBorders>
              <w:top w:val="nil"/>
              <w:left w:val="nil"/>
              <w:bottom w:val="nil"/>
              <w:right w:val="nil"/>
            </w:tcBorders>
            <w:shd w:val="clear" w:color="auto" w:fill="auto"/>
            <w:noWrap/>
            <w:vAlign w:val="center"/>
            <w:hideMark/>
          </w:tcPr>
          <w:p w14:paraId="1161B4B1"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1880" w:type="dxa"/>
            <w:tcBorders>
              <w:top w:val="nil"/>
              <w:left w:val="nil"/>
              <w:bottom w:val="nil"/>
              <w:right w:val="nil"/>
            </w:tcBorders>
            <w:shd w:val="clear" w:color="auto" w:fill="auto"/>
            <w:noWrap/>
            <w:vAlign w:val="center"/>
            <w:hideMark/>
          </w:tcPr>
          <w:p w14:paraId="6C5DB11B"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963" w:type="dxa"/>
            <w:tcBorders>
              <w:top w:val="nil"/>
              <w:left w:val="nil"/>
              <w:bottom w:val="nil"/>
              <w:right w:val="nil"/>
            </w:tcBorders>
            <w:shd w:val="clear" w:color="auto" w:fill="auto"/>
            <w:noWrap/>
            <w:vAlign w:val="center"/>
            <w:hideMark/>
          </w:tcPr>
          <w:p w14:paraId="61604B99" w14:textId="77777777" w:rsidR="002A6E01" w:rsidRPr="002A6E01" w:rsidRDefault="002A6E01" w:rsidP="002A6E01">
            <w:pPr>
              <w:widowControl/>
              <w:jc w:val="center"/>
              <w:rPr>
                <w:rFonts w:ascii="Times New Roman" w:eastAsia="宋体" w:hAnsi="Times New Roman" w:cs="Times New Roman"/>
                <w:color w:val="000000"/>
                <w:kern w:val="0"/>
                <w:sz w:val="22"/>
              </w:rPr>
            </w:pPr>
          </w:p>
        </w:tc>
      </w:tr>
      <w:tr w:rsidR="002A6E01" w:rsidRPr="002A6E01" w14:paraId="1CB49A0B"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49329CCD" w14:textId="77777777" w:rsidR="002A6E01" w:rsidRPr="002A6E01" w:rsidRDefault="002A6E01" w:rsidP="002A6E01">
            <w:pPr>
              <w:widowControl/>
              <w:jc w:val="left"/>
              <w:rPr>
                <w:rFonts w:ascii="Times New Roman" w:eastAsia="宋体" w:hAnsi="Times New Roman" w:cs="Times New Roman"/>
                <w:kern w:val="0"/>
                <w:sz w:val="22"/>
              </w:rPr>
            </w:pPr>
            <w:r w:rsidRPr="002A6E01">
              <w:rPr>
                <w:rFonts w:ascii="Times New Roman" w:eastAsia="宋体" w:hAnsi="Times New Roman" w:cs="Times New Roman"/>
                <w:kern w:val="0"/>
                <w:sz w:val="22"/>
              </w:rPr>
              <w:t xml:space="preserve">  Reproductive stage</w:t>
            </w:r>
          </w:p>
        </w:tc>
        <w:tc>
          <w:tcPr>
            <w:tcW w:w="1000" w:type="dxa"/>
            <w:tcBorders>
              <w:top w:val="nil"/>
              <w:left w:val="nil"/>
              <w:bottom w:val="nil"/>
              <w:right w:val="nil"/>
            </w:tcBorders>
            <w:shd w:val="clear" w:color="auto" w:fill="auto"/>
            <w:noWrap/>
            <w:vAlign w:val="center"/>
            <w:hideMark/>
          </w:tcPr>
          <w:p w14:paraId="35B63C5D"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1252</w:t>
            </w:r>
          </w:p>
        </w:tc>
        <w:tc>
          <w:tcPr>
            <w:tcW w:w="1000" w:type="dxa"/>
            <w:tcBorders>
              <w:top w:val="nil"/>
              <w:left w:val="nil"/>
              <w:bottom w:val="nil"/>
              <w:right w:val="nil"/>
            </w:tcBorders>
            <w:shd w:val="clear" w:color="auto" w:fill="auto"/>
            <w:noWrap/>
            <w:vAlign w:val="center"/>
            <w:hideMark/>
          </w:tcPr>
          <w:p w14:paraId="2B369819"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6</w:t>
            </w:r>
          </w:p>
        </w:tc>
        <w:tc>
          <w:tcPr>
            <w:tcW w:w="1450" w:type="dxa"/>
            <w:tcBorders>
              <w:top w:val="nil"/>
              <w:left w:val="nil"/>
              <w:bottom w:val="nil"/>
              <w:right w:val="nil"/>
            </w:tcBorders>
            <w:shd w:val="clear" w:color="auto" w:fill="auto"/>
            <w:vAlign w:val="center"/>
            <w:hideMark/>
          </w:tcPr>
          <w:p w14:paraId="6875C887"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32326</w:t>
            </w:r>
          </w:p>
        </w:tc>
        <w:tc>
          <w:tcPr>
            <w:tcW w:w="1500" w:type="dxa"/>
            <w:tcBorders>
              <w:top w:val="nil"/>
              <w:left w:val="nil"/>
              <w:bottom w:val="nil"/>
              <w:right w:val="nil"/>
            </w:tcBorders>
            <w:shd w:val="clear" w:color="auto" w:fill="auto"/>
            <w:noWrap/>
            <w:vAlign w:val="center"/>
            <w:hideMark/>
          </w:tcPr>
          <w:p w14:paraId="099ACDE5"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0.2 </w:t>
            </w:r>
          </w:p>
        </w:tc>
        <w:tc>
          <w:tcPr>
            <w:tcW w:w="1880" w:type="dxa"/>
            <w:tcBorders>
              <w:top w:val="nil"/>
              <w:left w:val="nil"/>
              <w:bottom w:val="nil"/>
              <w:right w:val="nil"/>
            </w:tcBorders>
            <w:shd w:val="clear" w:color="auto" w:fill="auto"/>
            <w:noWrap/>
            <w:vAlign w:val="center"/>
            <w:hideMark/>
          </w:tcPr>
          <w:p w14:paraId="12D97E6B"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1.00 (reference)</w:t>
            </w:r>
          </w:p>
        </w:tc>
        <w:tc>
          <w:tcPr>
            <w:tcW w:w="963" w:type="dxa"/>
            <w:tcBorders>
              <w:top w:val="nil"/>
              <w:left w:val="nil"/>
              <w:bottom w:val="nil"/>
              <w:right w:val="nil"/>
            </w:tcBorders>
            <w:shd w:val="clear" w:color="auto" w:fill="auto"/>
            <w:noWrap/>
            <w:vAlign w:val="center"/>
            <w:hideMark/>
          </w:tcPr>
          <w:p w14:paraId="3CD39980"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0.63 </w:t>
            </w:r>
          </w:p>
        </w:tc>
      </w:tr>
      <w:tr w:rsidR="002A6E01" w:rsidRPr="002A6E01" w14:paraId="6CAAA108"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578669F7"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  Perimenopause</w:t>
            </w:r>
          </w:p>
        </w:tc>
        <w:tc>
          <w:tcPr>
            <w:tcW w:w="1000" w:type="dxa"/>
            <w:tcBorders>
              <w:top w:val="nil"/>
              <w:left w:val="nil"/>
              <w:bottom w:val="nil"/>
              <w:right w:val="nil"/>
            </w:tcBorders>
            <w:shd w:val="clear" w:color="auto" w:fill="auto"/>
            <w:noWrap/>
            <w:vAlign w:val="center"/>
            <w:hideMark/>
          </w:tcPr>
          <w:p w14:paraId="5A9C1DFE"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309</w:t>
            </w:r>
          </w:p>
        </w:tc>
        <w:tc>
          <w:tcPr>
            <w:tcW w:w="1000" w:type="dxa"/>
            <w:tcBorders>
              <w:top w:val="nil"/>
              <w:left w:val="nil"/>
              <w:bottom w:val="nil"/>
              <w:right w:val="nil"/>
            </w:tcBorders>
            <w:shd w:val="clear" w:color="auto" w:fill="auto"/>
            <w:noWrap/>
            <w:vAlign w:val="center"/>
            <w:hideMark/>
          </w:tcPr>
          <w:p w14:paraId="32377D61"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4</w:t>
            </w:r>
          </w:p>
        </w:tc>
        <w:tc>
          <w:tcPr>
            <w:tcW w:w="1450" w:type="dxa"/>
            <w:tcBorders>
              <w:top w:val="nil"/>
              <w:left w:val="nil"/>
              <w:bottom w:val="nil"/>
              <w:right w:val="nil"/>
            </w:tcBorders>
            <w:shd w:val="clear" w:color="auto" w:fill="auto"/>
            <w:vAlign w:val="center"/>
            <w:hideMark/>
          </w:tcPr>
          <w:p w14:paraId="15D1BF7E"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7876</w:t>
            </w:r>
          </w:p>
        </w:tc>
        <w:tc>
          <w:tcPr>
            <w:tcW w:w="1500" w:type="dxa"/>
            <w:tcBorders>
              <w:top w:val="nil"/>
              <w:left w:val="nil"/>
              <w:bottom w:val="nil"/>
              <w:right w:val="nil"/>
            </w:tcBorders>
            <w:shd w:val="clear" w:color="auto" w:fill="auto"/>
            <w:noWrap/>
            <w:vAlign w:val="center"/>
            <w:hideMark/>
          </w:tcPr>
          <w:p w14:paraId="2AAC02AA"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0.5 </w:t>
            </w:r>
          </w:p>
        </w:tc>
        <w:tc>
          <w:tcPr>
            <w:tcW w:w="1880" w:type="dxa"/>
            <w:tcBorders>
              <w:top w:val="nil"/>
              <w:left w:val="nil"/>
              <w:bottom w:val="nil"/>
              <w:right w:val="nil"/>
            </w:tcBorders>
            <w:shd w:val="clear" w:color="auto" w:fill="auto"/>
            <w:noWrap/>
            <w:vAlign w:val="center"/>
            <w:hideMark/>
          </w:tcPr>
          <w:p w14:paraId="23EF0EF3"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1.50 (0.28, 7.89)</w:t>
            </w:r>
          </w:p>
        </w:tc>
        <w:tc>
          <w:tcPr>
            <w:tcW w:w="963" w:type="dxa"/>
            <w:tcBorders>
              <w:top w:val="nil"/>
              <w:left w:val="nil"/>
              <w:bottom w:val="nil"/>
              <w:right w:val="nil"/>
            </w:tcBorders>
            <w:shd w:val="clear" w:color="auto" w:fill="auto"/>
            <w:noWrap/>
            <w:vAlign w:val="center"/>
            <w:hideMark/>
          </w:tcPr>
          <w:p w14:paraId="251D35EE"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0.64 </w:t>
            </w:r>
          </w:p>
        </w:tc>
      </w:tr>
      <w:tr w:rsidR="002A6E01" w:rsidRPr="002A6E01" w14:paraId="3A778AC0"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68F0AB3C" w14:textId="77777777" w:rsidR="002A6E01" w:rsidRPr="002A6E01" w:rsidRDefault="002A6E01" w:rsidP="002A6E01">
            <w:pPr>
              <w:widowControl/>
              <w:jc w:val="left"/>
              <w:rPr>
                <w:rFonts w:ascii="Times New Roman" w:eastAsia="宋体" w:hAnsi="Times New Roman" w:cs="Times New Roman"/>
                <w:kern w:val="0"/>
                <w:sz w:val="22"/>
              </w:rPr>
            </w:pPr>
            <w:r w:rsidRPr="002A6E01">
              <w:rPr>
                <w:rFonts w:ascii="Times New Roman" w:eastAsia="宋体" w:hAnsi="Times New Roman" w:cs="Times New Roman"/>
                <w:kern w:val="0"/>
                <w:sz w:val="22"/>
              </w:rPr>
              <w:t xml:space="preserve">  Early </w:t>
            </w:r>
            <w:proofErr w:type="spellStart"/>
            <w:r w:rsidRPr="002A6E01">
              <w:rPr>
                <w:rFonts w:ascii="Times New Roman" w:eastAsia="宋体" w:hAnsi="Times New Roman" w:cs="Times New Roman"/>
                <w:kern w:val="0"/>
                <w:sz w:val="22"/>
              </w:rPr>
              <w:t>postmenopause</w:t>
            </w:r>
            <w:proofErr w:type="spellEnd"/>
          </w:p>
        </w:tc>
        <w:tc>
          <w:tcPr>
            <w:tcW w:w="1000" w:type="dxa"/>
            <w:tcBorders>
              <w:top w:val="nil"/>
              <w:left w:val="nil"/>
              <w:bottom w:val="nil"/>
              <w:right w:val="nil"/>
            </w:tcBorders>
            <w:shd w:val="clear" w:color="auto" w:fill="auto"/>
            <w:noWrap/>
            <w:vAlign w:val="center"/>
            <w:hideMark/>
          </w:tcPr>
          <w:p w14:paraId="73E61C66"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283</w:t>
            </w:r>
          </w:p>
        </w:tc>
        <w:tc>
          <w:tcPr>
            <w:tcW w:w="1000" w:type="dxa"/>
            <w:tcBorders>
              <w:top w:val="nil"/>
              <w:left w:val="nil"/>
              <w:bottom w:val="nil"/>
              <w:right w:val="nil"/>
            </w:tcBorders>
            <w:shd w:val="clear" w:color="auto" w:fill="auto"/>
            <w:noWrap/>
            <w:vAlign w:val="center"/>
            <w:hideMark/>
          </w:tcPr>
          <w:p w14:paraId="5DDC5BB4"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7</w:t>
            </w:r>
          </w:p>
        </w:tc>
        <w:tc>
          <w:tcPr>
            <w:tcW w:w="1450" w:type="dxa"/>
            <w:tcBorders>
              <w:top w:val="nil"/>
              <w:left w:val="nil"/>
              <w:bottom w:val="nil"/>
              <w:right w:val="nil"/>
            </w:tcBorders>
            <w:shd w:val="clear" w:color="auto" w:fill="auto"/>
            <w:vAlign w:val="center"/>
            <w:hideMark/>
          </w:tcPr>
          <w:p w14:paraId="69B702E5"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7067</w:t>
            </w:r>
          </w:p>
        </w:tc>
        <w:tc>
          <w:tcPr>
            <w:tcW w:w="1500" w:type="dxa"/>
            <w:tcBorders>
              <w:top w:val="nil"/>
              <w:left w:val="nil"/>
              <w:bottom w:val="nil"/>
              <w:right w:val="nil"/>
            </w:tcBorders>
            <w:shd w:val="clear" w:color="auto" w:fill="auto"/>
            <w:noWrap/>
            <w:vAlign w:val="center"/>
            <w:hideMark/>
          </w:tcPr>
          <w:p w14:paraId="2CF70AB9"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1.0 </w:t>
            </w:r>
          </w:p>
        </w:tc>
        <w:tc>
          <w:tcPr>
            <w:tcW w:w="1880" w:type="dxa"/>
            <w:tcBorders>
              <w:top w:val="nil"/>
              <w:left w:val="nil"/>
              <w:bottom w:val="nil"/>
              <w:right w:val="nil"/>
            </w:tcBorders>
            <w:shd w:val="clear" w:color="auto" w:fill="auto"/>
            <w:noWrap/>
            <w:vAlign w:val="center"/>
            <w:hideMark/>
          </w:tcPr>
          <w:p w14:paraId="1C631488"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1.95 (0.33, 11.63)</w:t>
            </w:r>
          </w:p>
        </w:tc>
        <w:tc>
          <w:tcPr>
            <w:tcW w:w="963" w:type="dxa"/>
            <w:tcBorders>
              <w:top w:val="nil"/>
              <w:left w:val="nil"/>
              <w:bottom w:val="nil"/>
              <w:right w:val="nil"/>
            </w:tcBorders>
            <w:shd w:val="clear" w:color="auto" w:fill="auto"/>
            <w:noWrap/>
            <w:vAlign w:val="center"/>
            <w:hideMark/>
          </w:tcPr>
          <w:p w14:paraId="20175729"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0.46 </w:t>
            </w:r>
          </w:p>
        </w:tc>
      </w:tr>
      <w:tr w:rsidR="002A6E01" w:rsidRPr="002A6E01" w14:paraId="4E340464"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1712ACD6" w14:textId="77777777" w:rsidR="002A6E01" w:rsidRPr="002A6E01" w:rsidRDefault="002A6E01" w:rsidP="002A6E01">
            <w:pPr>
              <w:widowControl/>
              <w:jc w:val="left"/>
              <w:rPr>
                <w:rFonts w:ascii="Times New Roman" w:eastAsia="宋体" w:hAnsi="Times New Roman" w:cs="Times New Roman"/>
                <w:kern w:val="0"/>
                <w:sz w:val="22"/>
              </w:rPr>
            </w:pPr>
            <w:r w:rsidRPr="002A6E01">
              <w:rPr>
                <w:rFonts w:ascii="Times New Roman" w:eastAsia="宋体" w:hAnsi="Times New Roman" w:cs="Times New Roman"/>
                <w:kern w:val="0"/>
                <w:sz w:val="22"/>
              </w:rPr>
              <w:t xml:space="preserve">  Late </w:t>
            </w:r>
            <w:proofErr w:type="spellStart"/>
            <w:r w:rsidRPr="002A6E01">
              <w:rPr>
                <w:rFonts w:ascii="Times New Roman" w:eastAsia="宋体" w:hAnsi="Times New Roman" w:cs="Times New Roman"/>
                <w:kern w:val="0"/>
                <w:sz w:val="22"/>
              </w:rPr>
              <w:t>postmenopause</w:t>
            </w:r>
            <w:proofErr w:type="spellEnd"/>
          </w:p>
        </w:tc>
        <w:tc>
          <w:tcPr>
            <w:tcW w:w="1000" w:type="dxa"/>
            <w:tcBorders>
              <w:top w:val="nil"/>
              <w:left w:val="nil"/>
              <w:bottom w:val="nil"/>
              <w:right w:val="nil"/>
            </w:tcBorders>
            <w:shd w:val="clear" w:color="auto" w:fill="auto"/>
            <w:noWrap/>
            <w:vAlign w:val="center"/>
            <w:hideMark/>
          </w:tcPr>
          <w:p w14:paraId="427D535A"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260</w:t>
            </w:r>
          </w:p>
        </w:tc>
        <w:tc>
          <w:tcPr>
            <w:tcW w:w="1000" w:type="dxa"/>
            <w:tcBorders>
              <w:top w:val="nil"/>
              <w:left w:val="nil"/>
              <w:bottom w:val="nil"/>
              <w:right w:val="nil"/>
            </w:tcBorders>
            <w:shd w:val="clear" w:color="auto" w:fill="auto"/>
            <w:noWrap/>
            <w:vAlign w:val="center"/>
            <w:hideMark/>
          </w:tcPr>
          <w:p w14:paraId="5CF373B8"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16</w:t>
            </w:r>
          </w:p>
        </w:tc>
        <w:tc>
          <w:tcPr>
            <w:tcW w:w="1450" w:type="dxa"/>
            <w:tcBorders>
              <w:top w:val="nil"/>
              <w:left w:val="nil"/>
              <w:bottom w:val="nil"/>
              <w:right w:val="nil"/>
            </w:tcBorders>
            <w:shd w:val="clear" w:color="auto" w:fill="auto"/>
            <w:vAlign w:val="center"/>
            <w:hideMark/>
          </w:tcPr>
          <w:p w14:paraId="02AB3363"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6418</w:t>
            </w:r>
          </w:p>
        </w:tc>
        <w:tc>
          <w:tcPr>
            <w:tcW w:w="1500" w:type="dxa"/>
            <w:tcBorders>
              <w:top w:val="nil"/>
              <w:left w:val="nil"/>
              <w:bottom w:val="nil"/>
              <w:right w:val="nil"/>
            </w:tcBorders>
            <w:shd w:val="clear" w:color="auto" w:fill="auto"/>
            <w:noWrap/>
            <w:vAlign w:val="center"/>
            <w:hideMark/>
          </w:tcPr>
          <w:p w14:paraId="7CDF12C3"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2.5 </w:t>
            </w:r>
          </w:p>
        </w:tc>
        <w:tc>
          <w:tcPr>
            <w:tcW w:w="1880" w:type="dxa"/>
            <w:tcBorders>
              <w:top w:val="nil"/>
              <w:left w:val="nil"/>
              <w:bottom w:val="nil"/>
              <w:right w:val="nil"/>
            </w:tcBorders>
            <w:shd w:val="clear" w:color="auto" w:fill="auto"/>
            <w:noWrap/>
            <w:vAlign w:val="center"/>
            <w:hideMark/>
          </w:tcPr>
          <w:p w14:paraId="14DFACB8"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3.28 (0.42, 25.53)</w:t>
            </w:r>
          </w:p>
        </w:tc>
        <w:tc>
          <w:tcPr>
            <w:tcW w:w="963" w:type="dxa"/>
            <w:tcBorders>
              <w:top w:val="nil"/>
              <w:left w:val="nil"/>
              <w:bottom w:val="nil"/>
              <w:right w:val="nil"/>
            </w:tcBorders>
            <w:shd w:val="clear" w:color="auto" w:fill="auto"/>
            <w:noWrap/>
            <w:vAlign w:val="center"/>
            <w:hideMark/>
          </w:tcPr>
          <w:p w14:paraId="63F1CC35"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0.26 </w:t>
            </w:r>
          </w:p>
        </w:tc>
      </w:tr>
      <w:tr w:rsidR="002A6E01" w:rsidRPr="002A6E01" w14:paraId="5CE65578"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3C9942D3"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Ischemic cardiovascular disease</w:t>
            </w:r>
          </w:p>
        </w:tc>
        <w:tc>
          <w:tcPr>
            <w:tcW w:w="1000" w:type="dxa"/>
            <w:tcBorders>
              <w:top w:val="nil"/>
              <w:left w:val="nil"/>
              <w:bottom w:val="nil"/>
              <w:right w:val="nil"/>
            </w:tcBorders>
            <w:shd w:val="clear" w:color="auto" w:fill="auto"/>
            <w:noWrap/>
            <w:vAlign w:val="center"/>
            <w:hideMark/>
          </w:tcPr>
          <w:p w14:paraId="5EA571F7"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1000" w:type="dxa"/>
            <w:tcBorders>
              <w:top w:val="nil"/>
              <w:left w:val="nil"/>
              <w:bottom w:val="nil"/>
              <w:right w:val="nil"/>
            </w:tcBorders>
            <w:shd w:val="clear" w:color="auto" w:fill="auto"/>
            <w:noWrap/>
            <w:vAlign w:val="center"/>
            <w:hideMark/>
          </w:tcPr>
          <w:p w14:paraId="0C11FE5B"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1450" w:type="dxa"/>
            <w:tcBorders>
              <w:top w:val="nil"/>
              <w:left w:val="nil"/>
              <w:bottom w:val="nil"/>
              <w:right w:val="nil"/>
            </w:tcBorders>
            <w:shd w:val="clear" w:color="auto" w:fill="auto"/>
            <w:vAlign w:val="center"/>
            <w:hideMark/>
          </w:tcPr>
          <w:p w14:paraId="29579292"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1500" w:type="dxa"/>
            <w:tcBorders>
              <w:top w:val="nil"/>
              <w:left w:val="nil"/>
              <w:bottom w:val="nil"/>
              <w:right w:val="nil"/>
            </w:tcBorders>
            <w:shd w:val="clear" w:color="auto" w:fill="auto"/>
            <w:noWrap/>
            <w:vAlign w:val="center"/>
            <w:hideMark/>
          </w:tcPr>
          <w:p w14:paraId="1F9EB6A5"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1880" w:type="dxa"/>
            <w:tcBorders>
              <w:top w:val="nil"/>
              <w:left w:val="nil"/>
              <w:bottom w:val="nil"/>
              <w:right w:val="nil"/>
            </w:tcBorders>
            <w:shd w:val="clear" w:color="auto" w:fill="auto"/>
            <w:noWrap/>
            <w:vAlign w:val="center"/>
            <w:hideMark/>
          </w:tcPr>
          <w:p w14:paraId="26D195FC"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963" w:type="dxa"/>
            <w:tcBorders>
              <w:top w:val="nil"/>
              <w:left w:val="nil"/>
              <w:bottom w:val="nil"/>
              <w:right w:val="nil"/>
            </w:tcBorders>
            <w:shd w:val="clear" w:color="auto" w:fill="auto"/>
            <w:noWrap/>
            <w:vAlign w:val="center"/>
            <w:hideMark/>
          </w:tcPr>
          <w:p w14:paraId="5173A74F" w14:textId="77777777" w:rsidR="002A6E01" w:rsidRPr="002A6E01" w:rsidRDefault="002A6E01" w:rsidP="002A6E01">
            <w:pPr>
              <w:widowControl/>
              <w:jc w:val="center"/>
              <w:rPr>
                <w:rFonts w:ascii="Times New Roman" w:eastAsia="宋体" w:hAnsi="Times New Roman" w:cs="Times New Roman"/>
                <w:color w:val="000000"/>
                <w:kern w:val="0"/>
                <w:sz w:val="22"/>
              </w:rPr>
            </w:pPr>
          </w:p>
        </w:tc>
      </w:tr>
      <w:tr w:rsidR="002A6E01" w:rsidRPr="002A6E01" w14:paraId="15A9383D"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0B69B949"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  Reproductive stage</w:t>
            </w:r>
          </w:p>
        </w:tc>
        <w:tc>
          <w:tcPr>
            <w:tcW w:w="1000" w:type="dxa"/>
            <w:tcBorders>
              <w:top w:val="nil"/>
              <w:left w:val="nil"/>
              <w:bottom w:val="nil"/>
              <w:right w:val="nil"/>
            </w:tcBorders>
            <w:shd w:val="clear" w:color="auto" w:fill="auto"/>
            <w:noWrap/>
            <w:vAlign w:val="center"/>
            <w:hideMark/>
          </w:tcPr>
          <w:p w14:paraId="71F5CD14"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1252</w:t>
            </w:r>
          </w:p>
        </w:tc>
        <w:tc>
          <w:tcPr>
            <w:tcW w:w="1000" w:type="dxa"/>
            <w:tcBorders>
              <w:top w:val="nil"/>
              <w:left w:val="nil"/>
              <w:bottom w:val="nil"/>
              <w:right w:val="nil"/>
            </w:tcBorders>
            <w:shd w:val="clear" w:color="auto" w:fill="auto"/>
            <w:noWrap/>
            <w:vAlign w:val="center"/>
            <w:hideMark/>
          </w:tcPr>
          <w:p w14:paraId="7DC974DE"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61</w:t>
            </w:r>
          </w:p>
        </w:tc>
        <w:tc>
          <w:tcPr>
            <w:tcW w:w="1450" w:type="dxa"/>
            <w:tcBorders>
              <w:top w:val="nil"/>
              <w:left w:val="nil"/>
              <w:bottom w:val="nil"/>
              <w:right w:val="nil"/>
            </w:tcBorders>
            <w:shd w:val="clear" w:color="auto" w:fill="auto"/>
            <w:vAlign w:val="center"/>
            <w:hideMark/>
          </w:tcPr>
          <w:p w14:paraId="34956B8D"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31890</w:t>
            </w:r>
          </w:p>
        </w:tc>
        <w:tc>
          <w:tcPr>
            <w:tcW w:w="1500" w:type="dxa"/>
            <w:tcBorders>
              <w:top w:val="nil"/>
              <w:left w:val="nil"/>
              <w:bottom w:val="nil"/>
              <w:right w:val="nil"/>
            </w:tcBorders>
            <w:shd w:val="clear" w:color="auto" w:fill="auto"/>
            <w:noWrap/>
            <w:vAlign w:val="center"/>
            <w:hideMark/>
          </w:tcPr>
          <w:p w14:paraId="634BC049"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1.9 </w:t>
            </w:r>
          </w:p>
        </w:tc>
        <w:tc>
          <w:tcPr>
            <w:tcW w:w="1880" w:type="dxa"/>
            <w:tcBorders>
              <w:top w:val="nil"/>
              <w:left w:val="nil"/>
              <w:bottom w:val="nil"/>
              <w:right w:val="nil"/>
            </w:tcBorders>
            <w:shd w:val="clear" w:color="auto" w:fill="auto"/>
            <w:noWrap/>
            <w:vAlign w:val="center"/>
            <w:hideMark/>
          </w:tcPr>
          <w:p w14:paraId="6C1C95F8"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1.00 (reference)</w:t>
            </w:r>
          </w:p>
        </w:tc>
        <w:tc>
          <w:tcPr>
            <w:tcW w:w="963" w:type="dxa"/>
            <w:tcBorders>
              <w:top w:val="nil"/>
              <w:left w:val="nil"/>
              <w:bottom w:val="nil"/>
              <w:right w:val="nil"/>
            </w:tcBorders>
            <w:shd w:val="clear" w:color="auto" w:fill="auto"/>
            <w:noWrap/>
            <w:vAlign w:val="center"/>
            <w:hideMark/>
          </w:tcPr>
          <w:p w14:paraId="1FB2490D"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0.11 </w:t>
            </w:r>
          </w:p>
        </w:tc>
      </w:tr>
      <w:tr w:rsidR="002A6E01" w:rsidRPr="002A6E01" w14:paraId="0AC12879"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17DF3EB3"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  Perimenopause</w:t>
            </w:r>
          </w:p>
        </w:tc>
        <w:tc>
          <w:tcPr>
            <w:tcW w:w="1000" w:type="dxa"/>
            <w:tcBorders>
              <w:top w:val="nil"/>
              <w:left w:val="nil"/>
              <w:bottom w:val="nil"/>
              <w:right w:val="nil"/>
            </w:tcBorders>
            <w:shd w:val="clear" w:color="auto" w:fill="auto"/>
            <w:noWrap/>
            <w:vAlign w:val="center"/>
            <w:hideMark/>
          </w:tcPr>
          <w:p w14:paraId="6A7517E4"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309</w:t>
            </w:r>
          </w:p>
        </w:tc>
        <w:tc>
          <w:tcPr>
            <w:tcW w:w="1000" w:type="dxa"/>
            <w:tcBorders>
              <w:top w:val="nil"/>
              <w:left w:val="nil"/>
              <w:bottom w:val="nil"/>
              <w:right w:val="nil"/>
            </w:tcBorders>
            <w:shd w:val="clear" w:color="auto" w:fill="auto"/>
            <w:noWrap/>
            <w:vAlign w:val="center"/>
            <w:hideMark/>
          </w:tcPr>
          <w:p w14:paraId="29226EE1"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29</w:t>
            </w:r>
          </w:p>
        </w:tc>
        <w:tc>
          <w:tcPr>
            <w:tcW w:w="1450" w:type="dxa"/>
            <w:tcBorders>
              <w:top w:val="nil"/>
              <w:left w:val="nil"/>
              <w:bottom w:val="nil"/>
              <w:right w:val="nil"/>
            </w:tcBorders>
            <w:shd w:val="clear" w:color="auto" w:fill="auto"/>
            <w:vAlign w:val="center"/>
            <w:hideMark/>
          </w:tcPr>
          <w:p w14:paraId="29047A8B"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7593</w:t>
            </w:r>
          </w:p>
        </w:tc>
        <w:tc>
          <w:tcPr>
            <w:tcW w:w="1500" w:type="dxa"/>
            <w:tcBorders>
              <w:top w:val="nil"/>
              <w:left w:val="nil"/>
              <w:bottom w:val="nil"/>
              <w:right w:val="nil"/>
            </w:tcBorders>
            <w:shd w:val="clear" w:color="auto" w:fill="auto"/>
            <w:noWrap/>
            <w:vAlign w:val="center"/>
            <w:hideMark/>
          </w:tcPr>
          <w:p w14:paraId="2BDDE0F1"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3.8 </w:t>
            </w:r>
          </w:p>
        </w:tc>
        <w:tc>
          <w:tcPr>
            <w:tcW w:w="1880" w:type="dxa"/>
            <w:tcBorders>
              <w:top w:val="nil"/>
              <w:left w:val="nil"/>
              <w:bottom w:val="nil"/>
              <w:right w:val="nil"/>
            </w:tcBorders>
            <w:shd w:val="clear" w:color="auto" w:fill="auto"/>
            <w:noWrap/>
            <w:vAlign w:val="center"/>
            <w:hideMark/>
          </w:tcPr>
          <w:p w14:paraId="7A0B4B19"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1.38 (0.78, 2.44)</w:t>
            </w:r>
          </w:p>
        </w:tc>
        <w:tc>
          <w:tcPr>
            <w:tcW w:w="963" w:type="dxa"/>
            <w:tcBorders>
              <w:top w:val="nil"/>
              <w:left w:val="nil"/>
              <w:bottom w:val="nil"/>
              <w:right w:val="nil"/>
            </w:tcBorders>
            <w:shd w:val="clear" w:color="auto" w:fill="auto"/>
            <w:noWrap/>
            <w:vAlign w:val="center"/>
            <w:hideMark/>
          </w:tcPr>
          <w:p w14:paraId="1E4CFE36"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0.27 </w:t>
            </w:r>
          </w:p>
        </w:tc>
      </w:tr>
      <w:tr w:rsidR="002A6E01" w:rsidRPr="002A6E01" w14:paraId="2272D571"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2F3A6F0B"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  Early </w:t>
            </w:r>
            <w:proofErr w:type="spellStart"/>
            <w:r w:rsidRPr="002A6E01">
              <w:rPr>
                <w:rFonts w:ascii="Times New Roman" w:eastAsia="宋体" w:hAnsi="Times New Roman" w:cs="Times New Roman"/>
                <w:color w:val="000000"/>
                <w:kern w:val="0"/>
                <w:sz w:val="22"/>
              </w:rPr>
              <w:t>postmenopause</w:t>
            </w:r>
            <w:proofErr w:type="spellEnd"/>
          </w:p>
        </w:tc>
        <w:tc>
          <w:tcPr>
            <w:tcW w:w="1000" w:type="dxa"/>
            <w:tcBorders>
              <w:top w:val="nil"/>
              <w:left w:val="nil"/>
              <w:bottom w:val="nil"/>
              <w:right w:val="nil"/>
            </w:tcBorders>
            <w:shd w:val="clear" w:color="auto" w:fill="auto"/>
            <w:noWrap/>
            <w:vAlign w:val="center"/>
            <w:hideMark/>
          </w:tcPr>
          <w:p w14:paraId="6FC2BE9A"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283</w:t>
            </w:r>
          </w:p>
        </w:tc>
        <w:tc>
          <w:tcPr>
            <w:tcW w:w="1000" w:type="dxa"/>
            <w:tcBorders>
              <w:top w:val="nil"/>
              <w:left w:val="nil"/>
              <w:bottom w:val="nil"/>
              <w:right w:val="nil"/>
            </w:tcBorders>
            <w:shd w:val="clear" w:color="auto" w:fill="auto"/>
            <w:noWrap/>
            <w:vAlign w:val="center"/>
            <w:hideMark/>
          </w:tcPr>
          <w:p w14:paraId="1D171056"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35</w:t>
            </w:r>
          </w:p>
        </w:tc>
        <w:tc>
          <w:tcPr>
            <w:tcW w:w="1450" w:type="dxa"/>
            <w:tcBorders>
              <w:top w:val="nil"/>
              <w:left w:val="nil"/>
              <w:bottom w:val="nil"/>
              <w:right w:val="nil"/>
            </w:tcBorders>
            <w:shd w:val="clear" w:color="auto" w:fill="auto"/>
            <w:vAlign w:val="center"/>
            <w:hideMark/>
          </w:tcPr>
          <w:p w14:paraId="18DA666C"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6756</w:t>
            </w:r>
          </w:p>
        </w:tc>
        <w:tc>
          <w:tcPr>
            <w:tcW w:w="1500" w:type="dxa"/>
            <w:tcBorders>
              <w:top w:val="nil"/>
              <w:left w:val="nil"/>
              <w:bottom w:val="nil"/>
              <w:right w:val="nil"/>
            </w:tcBorders>
            <w:shd w:val="clear" w:color="auto" w:fill="auto"/>
            <w:noWrap/>
            <w:vAlign w:val="center"/>
            <w:hideMark/>
          </w:tcPr>
          <w:p w14:paraId="0D97F309"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5.2 </w:t>
            </w:r>
          </w:p>
        </w:tc>
        <w:tc>
          <w:tcPr>
            <w:tcW w:w="1880" w:type="dxa"/>
            <w:tcBorders>
              <w:top w:val="nil"/>
              <w:left w:val="nil"/>
              <w:bottom w:val="nil"/>
              <w:right w:val="nil"/>
            </w:tcBorders>
            <w:shd w:val="clear" w:color="auto" w:fill="auto"/>
            <w:noWrap/>
            <w:vAlign w:val="center"/>
            <w:hideMark/>
          </w:tcPr>
          <w:p w14:paraId="195363C8"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1.64 (0.86, 3.15)</w:t>
            </w:r>
          </w:p>
        </w:tc>
        <w:tc>
          <w:tcPr>
            <w:tcW w:w="963" w:type="dxa"/>
            <w:tcBorders>
              <w:top w:val="nil"/>
              <w:left w:val="nil"/>
              <w:bottom w:val="nil"/>
              <w:right w:val="nil"/>
            </w:tcBorders>
            <w:shd w:val="clear" w:color="auto" w:fill="auto"/>
            <w:noWrap/>
            <w:vAlign w:val="center"/>
            <w:hideMark/>
          </w:tcPr>
          <w:p w14:paraId="2F27BC62"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0.14 </w:t>
            </w:r>
          </w:p>
        </w:tc>
      </w:tr>
      <w:tr w:rsidR="002A6E01" w:rsidRPr="002A6E01" w14:paraId="51361295"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2A7321B9"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  Late </w:t>
            </w:r>
            <w:proofErr w:type="spellStart"/>
            <w:r w:rsidRPr="002A6E01">
              <w:rPr>
                <w:rFonts w:ascii="Times New Roman" w:eastAsia="宋体" w:hAnsi="Times New Roman" w:cs="Times New Roman"/>
                <w:color w:val="000000"/>
                <w:kern w:val="0"/>
                <w:sz w:val="22"/>
              </w:rPr>
              <w:t>postmenopause</w:t>
            </w:r>
            <w:proofErr w:type="spellEnd"/>
          </w:p>
        </w:tc>
        <w:tc>
          <w:tcPr>
            <w:tcW w:w="1000" w:type="dxa"/>
            <w:tcBorders>
              <w:top w:val="nil"/>
              <w:left w:val="nil"/>
              <w:bottom w:val="nil"/>
              <w:right w:val="nil"/>
            </w:tcBorders>
            <w:shd w:val="clear" w:color="auto" w:fill="auto"/>
            <w:noWrap/>
            <w:vAlign w:val="center"/>
            <w:hideMark/>
          </w:tcPr>
          <w:p w14:paraId="1DE18F99"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260</w:t>
            </w:r>
          </w:p>
        </w:tc>
        <w:tc>
          <w:tcPr>
            <w:tcW w:w="1000" w:type="dxa"/>
            <w:tcBorders>
              <w:top w:val="nil"/>
              <w:left w:val="nil"/>
              <w:bottom w:val="nil"/>
              <w:right w:val="nil"/>
            </w:tcBorders>
            <w:shd w:val="clear" w:color="auto" w:fill="auto"/>
            <w:noWrap/>
            <w:vAlign w:val="center"/>
            <w:hideMark/>
          </w:tcPr>
          <w:p w14:paraId="714EAECE"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51</w:t>
            </w:r>
          </w:p>
        </w:tc>
        <w:tc>
          <w:tcPr>
            <w:tcW w:w="1450" w:type="dxa"/>
            <w:tcBorders>
              <w:top w:val="nil"/>
              <w:left w:val="nil"/>
              <w:bottom w:val="nil"/>
              <w:right w:val="nil"/>
            </w:tcBorders>
            <w:shd w:val="clear" w:color="auto" w:fill="auto"/>
            <w:vAlign w:val="center"/>
            <w:hideMark/>
          </w:tcPr>
          <w:p w14:paraId="729506F3"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5920</w:t>
            </w:r>
          </w:p>
        </w:tc>
        <w:tc>
          <w:tcPr>
            <w:tcW w:w="1500" w:type="dxa"/>
            <w:tcBorders>
              <w:top w:val="nil"/>
              <w:left w:val="nil"/>
              <w:bottom w:val="nil"/>
              <w:right w:val="nil"/>
            </w:tcBorders>
            <w:shd w:val="clear" w:color="auto" w:fill="auto"/>
            <w:noWrap/>
            <w:vAlign w:val="center"/>
            <w:hideMark/>
          </w:tcPr>
          <w:p w14:paraId="5A388AB1"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8.6 </w:t>
            </w:r>
          </w:p>
        </w:tc>
        <w:tc>
          <w:tcPr>
            <w:tcW w:w="1880" w:type="dxa"/>
            <w:tcBorders>
              <w:top w:val="nil"/>
              <w:left w:val="nil"/>
              <w:bottom w:val="nil"/>
              <w:right w:val="nil"/>
            </w:tcBorders>
            <w:shd w:val="clear" w:color="auto" w:fill="auto"/>
            <w:noWrap/>
            <w:vAlign w:val="center"/>
            <w:hideMark/>
          </w:tcPr>
          <w:p w14:paraId="462D903A"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2.48 (1.15, 5.32)</w:t>
            </w:r>
          </w:p>
        </w:tc>
        <w:tc>
          <w:tcPr>
            <w:tcW w:w="963" w:type="dxa"/>
            <w:tcBorders>
              <w:top w:val="nil"/>
              <w:left w:val="nil"/>
              <w:bottom w:val="nil"/>
              <w:right w:val="nil"/>
            </w:tcBorders>
            <w:shd w:val="clear" w:color="auto" w:fill="auto"/>
            <w:noWrap/>
            <w:vAlign w:val="center"/>
            <w:hideMark/>
          </w:tcPr>
          <w:p w14:paraId="5D02D86F"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0.02 </w:t>
            </w:r>
          </w:p>
        </w:tc>
      </w:tr>
      <w:tr w:rsidR="002A6E01" w:rsidRPr="002A6E01" w14:paraId="22EB34E9"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2273CC6D"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Coronary heart disease</w:t>
            </w:r>
          </w:p>
        </w:tc>
        <w:tc>
          <w:tcPr>
            <w:tcW w:w="1000" w:type="dxa"/>
            <w:tcBorders>
              <w:top w:val="nil"/>
              <w:left w:val="nil"/>
              <w:bottom w:val="nil"/>
              <w:right w:val="nil"/>
            </w:tcBorders>
            <w:shd w:val="clear" w:color="auto" w:fill="auto"/>
            <w:noWrap/>
            <w:vAlign w:val="center"/>
            <w:hideMark/>
          </w:tcPr>
          <w:p w14:paraId="4F763376"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1000" w:type="dxa"/>
            <w:tcBorders>
              <w:top w:val="nil"/>
              <w:left w:val="nil"/>
              <w:bottom w:val="nil"/>
              <w:right w:val="nil"/>
            </w:tcBorders>
            <w:shd w:val="clear" w:color="auto" w:fill="auto"/>
            <w:noWrap/>
            <w:vAlign w:val="center"/>
            <w:hideMark/>
          </w:tcPr>
          <w:p w14:paraId="04A102BF"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1450" w:type="dxa"/>
            <w:tcBorders>
              <w:top w:val="nil"/>
              <w:left w:val="nil"/>
              <w:bottom w:val="nil"/>
              <w:right w:val="nil"/>
            </w:tcBorders>
            <w:shd w:val="clear" w:color="auto" w:fill="auto"/>
            <w:vAlign w:val="center"/>
            <w:hideMark/>
          </w:tcPr>
          <w:p w14:paraId="2FF31ACD"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1500" w:type="dxa"/>
            <w:tcBorders>
              <w:top w:val="nil"/>
              <w:left w:val="nil"/>
              <w:bottom w:val="nil"/>
              <w:right w:val="nil"/>
            </w:tcBorders>
            <w:shd w:val="clear" w:color="auto" w:fill="auto"/>
            <w:noWrap/>
            <w:vAlign w:val="center"/>
            <w:hideMark/>
          </w:tcPr>
          <w:p w14:paraId="1C57F3E8"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1880" w:type="dxa"/>
            <w:tcBorders>
              <w:top w:val="nil"/>
              <w:left w:val="nil"/>
              <w:bottom w:val="nil"/>
              <w:right w:val="nil"/>
            </w:tcBorders>
            <w:shd w:val="clear" w:color="auto" w:fill="auto"/>
            <w:noWrap/>
            <w:vAlign w:val="center"/>
            <w:hideMark/>
          </w:tcPr>
          <w:p w14:paraId="7534BF0E"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963" w:type="dxa"/>
            <w:tcBorders>
              <w:top w:val="nil"/>
              <w:left w:val="nil"/>
              <w:bottom w:val="nil"/>
              <w:right w:val="nil"/>
            </w:tcBorders>
            <w:shd w:val="clear" w:color="auto" w:fill="auto"/>
            <w:noWrap/>
            <w:vAlign w:val="center"/>
            <w:hideMark/>
          </w:tcPr>
          <w:p w14:paraId="039269A3" w14:textId="77777777" w:rsidR="002A6E01" w:rsidRPr="002A6E01" w:rsidRDefault="002A6E01" w:rsidP="002A6E01">
            <w:pPr>
              <w:widowControl/>
              <w:jc w:val="center"/>
              <w:rPr>
                <w:rFonts w:ascii="Times New Roman" w:eastAsia="宋体" w:hAnsi="Times New Roman" w:cs="Times New Roman"/>
                <w:color w:val="000000"/>
                <w:kern w:val="0"/>
                <w:sz w:val="22"/>
              </w:rPr>
            </w:pPr>
          </w:p>
        </w:tc>
      </w:tr>
      <w:tr w:rsidR="002A6E01" w:rsidRPr="002A6E01" w14:paraId="3F11BDE6"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345985F1"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  Reproductive stage</w:t>
            </w:r>
          </w:p>
        </w:tc>
        <w:tc>
          <w:tcPr>
            <w:tcW w:w="1000" w:type="dxa"/>
            <w:tcBorders>
              <w:top w:val="nil"/>
              <w:left w:val="nil"/>
              <w:bottom w:val="nil"/>
              <w:right w:val="nil"/>
            </w:tcBorders>
            <w:shd w:val="clear" w:color="auto" w:fill="auto"/>
            <w:noWrap/>
            <w:vAlign w:val="center"/>
            <w:hideMark/>
          </w:tcPr>
          <w:p w14:paraId="69744A56"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1252</w:t>
            </w:r>
          </w:p>
        </w:tc>
        <w:tc>
          <w:tcPr>
            <w:tcW w:w="1000" w:type="dxa"/>
            <w:tcBorders>
              <w:top w:val="nil"/>
              <w:left w:val="nil"/>
              <w:bottom w:val="nil"/>
              <w:right w:val="nil"/>
            </w:tcBorders>
            <w:shd w:val="clear" w:color="auto" w:fill="auto"/>
            <w:noWrap/>
            <w:vAlign w:val="center"/>
            <w:hideMark/>
          </w:tcPr>
          <w:p w14:paraId="2D54B2A4"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31</w:t>
            </w:r>
          </w:p>
        </w:tc>
        <w:tc>
          <w:tcPr>
            <w:tcW w:w="1450" w:type="dxa"/>
            <w:tcBorders>
              <w:top w:val="nil"/>
              <w:left w:val="nil"/>
              <w:bottom w:val="nil"/>
              <w:right w:val="nil"/>
            </w:tcBorders>
            <w:shd w:val="clear" w:color="auto" w:fill="auto"/>
            <w:vAlign w:val="center"/>
            <w:hideMark/>
          </w:tcPr>
          <w:p w14:paraId="2555F88C"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32186</w:t>
            </w:r>
          </w:p>
        </w:tc>
        <w:tc>
          <w:tcPr>
            <w:tcW w:w="1500" w:type="dxa"/>
            <w:tcBorders>
              <w:top w:val="nil"/>
              <w:left w:val="nil"/>
              <w:bottom w:val="nil"/>
              <w:right w:val="nil"/>
            </w:tcBorders>
            <w:shd w:val="clear" w:color="auto" w:fill="auto"/>
            <w:noWrap/>
            <w:vAlign w:val="center"/>
            <w:hideMark/>
          </w:tcPr>
          <w:p w14:paraId="6E2CEAD3"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1.0 </w:t>
            </w:r>
          </w:p>
        </w:tc>
        <w:tc>
          <w:tcPr>
            <w:tcW w:w="1880" w:type="dxa"/>
            <w:tcBorders>
              <w:top w:val="nil"/>
              <w:left w:val="nil"/>
              <w:bottom w:val="nil"/>
              <w:right w:val="nil"/>
            </w:tcBorders>
            <w:shd w:val="clear" w:color="auto" w:fill="auto"/>
            <w:noWrap/>
            <w:vAlign w:val="center"/>
            <w:hideMark/>
          </w:tcPr>
          <w:p w14:paraId="4C3983EF" w14:textId="77777777" w:rsidR="002A6E01" w:rsidRPr="002A6E01" w:rsidRDefault="002A6E01" w:rsidP="002A6E01">
            <w:pPr>
              <w:widowControl/>
              <w:jc w:val="center"/>
              <w:rPr>
                <w:rFonts w:ascii="Times New Roman" w:eastAsia="宋体" w:hAnsi="Times New Roman" w:cs="Times New Roman"/>
                <w:kern w:val="0"/>
                <w:sz w:val="22"/>
              </w:rPr>
            </w:pPr>
            <w:r w:rsidRPr="002A6E01">
              <w:rPr>
                <w:rFonts w:ascii="Times New Roman" w:eastAsia="宋体" w:hAnsi="Times New Roman" w:cs="Times New Roman"/>
                <w:kern w:val="0"/>
                <w:sz w:val="22"/>
              </w:rPr>
              <w:t>1.00 (reference)</w:t>
            </w:r>
          </w:p>
        </w:tc>
        <w:tc>
          <w:tcPr>
            <w:tcW w:w="963" w:type="dxa"/>
            <w:tcBorders>
              <w:top w:val="nil"/>
              <w:left w:val="nil"/>
              <w:bottom w:val="nil"/>
              <w:right w:val="nil"/>
            </w:tcBorders>
            <w:shd w:val="clear" w:color="auto" w:fill="auto"/>
            <w:noWrap/>
            <w:vAlign w:val="center"/>
            <w:hideMark/>
          </w:tcPr>
          <w:p w14:paraId="55873539" w14:textId="77777777" w:rsidR="002A6E01" w:rsidRPr="002A6E01" w:rsidRDefault="002A6E01" w:rsidP="002A6E01">
            <w:pPr>
              <w:widowControl/>
              <w:jc w:val="center"/>
              <w:rPr>
                <w:rFonts w:ascii="Times New Roman" w:eastAsia="宋体" w:hAnsi="Times New Roman" w:cs="Times New Roman"/>
                <w:kern w:val="0"/>
                <w:sz w:val="22"/>
              </w:rPr>
            </w:pPr>
            <w:r w:rsidRPr="002A6E01">
              <w:rPr>
                <w:rFonts w:ascii="Times New Roman" w:eastAsia="宋体" w:hAnsi="Times New Roman" w:cs="Times New Roman"/>
                <w:kern w:val="0"/>
                <w:sz w:val="22"/>
              </w:rPr>
              <w:t xml:space="preserve">0.05 </w:t>
            </w:r>
          </w:p>
        </w:tc>
      </w:tr>
      <w:tr w:rsidR="002A6E01" w:rsidRPr="002A6E01" w14:paraId="6B6DBDD7"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26AEF381"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  Perimenopause</w:t>
            </w:r>
          </w:p>
        </w:tc>
        <w:tc>
          <w:tcPr>
            <w:tcW w:w="1000" w:type="dxa"/>
            <w:tcBorders>
              <w:top w:val="nil"/>
              <w:left w:val="nil"/>
              <w:bottom w:val="nil"/>
              <w:right w:val="nil"/>
            </w:tcBorders>
            <w:shd w:val="clear" w:color="auto" w:fill="auto"/>
            <w:noWrap/>
            <w:vAlign w:val="center"/>
            <w:hideMark/>
          </w:tcPr>
          <w:p w14:paraId="20C05243"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309</w:t>
            </w:r>
          </w:p>
        </w:tc>
        <w:tc>
          <w:tcPr>
            <w:tcW w:w="1000" w:type="dxa"/>
            <w:tcBorders>
              <w:top w:val="nil"/>
              <w:left w:val="nil"/>
              <w:bottom w:val="nil"/>
              <w:right w:val="nil"/>
            </w:tcBorders>
            <w:shd w:val="clear" w:color="auto" w:fill="auto"/>
            <w:noWrap/>
            <w:vAlign w:val="center"/>
            <w:hideMark/>
          </w:tcPr>
          <w:p w14:paraId="0D20A93D"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10</w:t>
            </w:r>
          </w:p>
        </w:tc>
        <w:tc>
          <w:tcPr>
            <w:tcW w:w="1450" w:type="dxa"/>
            <w:tcBorders>
              <w:top w:val="nil"/>
              <w:left w:val="nil"/>
              <w:bottom w:val="nil"/>
              <w:right w:val="nil"/>
            </w:tcBorders>
            <w:shd w:val="clear" w:color="auto" w:fill="auto"/>
            <w:vAlign w:val="center"/>
            <w:hideMark/>
          </w:tcPr>
          <w:p w14:paraId="390934EB"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7846</w:t>
            </w:r>
          </w:p>
        </w:tc>
        <w:tc>
          <w:tcPr>
            <w:tcW w:w="1500" w:type="dxa"/>
            <w:tcBorders>
              <w:top w:val="nil"/>
              <w:left w:val="nil"/>
              <w:bottom w:val="nil"/>
              <w:right w:val="nil"/>
            </w:tcBorders>
            <w:shd w:val="clear" w:color="auto" w:fill="auto"/>
            <w:noWrap/>
            <w:vAlign w:val="center"/>
            <w:hideMark/>
          </w:tcPr>
          <w:p w14:paraId="313FF835"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1.3 </w:t>
            </w:r>
          </w:p>
        </w:tc>
        <w:tc>
          <w:tcPr>
            <w:tcW w:w="1880" w:type="dxa"/>
            <w:tcBorders>
              <w:top w:val="nil"/>
              <w:left w:val="nil"/>
              <w:bottom w:val="nil"/>
              <w:right w:val="nil"/>
            </w:tcBorders>
            <w:shd w:val="clear" w:color="auto" w:fill="auto"/>
            <w:noWrap/>
            <w:vAlign w:val="center"/>
            <w:hideMark/>
          </w:tcPr>
          <w:p w14:paraId="7E21E51D" w14:textId="77777777" w:rsidR="002A6E01" w:rsidRPr="002A6E01" w:rsidRDefault="002A6E01" w:rsidP="002A6E01">
            <w:pPr>
              <w:widowControl/>
              <w:jc w:val="center"/>
              <w:rPr>
                <w:rFonts w:ascii="Times New Roman" w:eastAsia="宋体" w:hAnsi="Times New Roman" w:cs="Times New Roman"/>
                <w:kern w:val="0"/>
                <w:sz w:val="22"/>
              </w:rPr>
            </w:pPr>
            <w:r w:rsidRPr="002A6E01">
              <w:rPr>
                <w:rFonts w:ascii="Times New Roman" w:eastAsia="宋体" w:hAnsi="Times New Roman" w:cs="Times New Roman"/>
                <w:kern w:val="0"/>
                <w:sz w:val="22"/>
              </w:rPr>
              <w:t>1.14 (0.48, 2.70)</w:t>
            </w:r>
          </w:p>
        </w:tc>
        <w:tc>
          <w:tcPr>
            <w:tcW w:w="963" w:type="dxa"/>
            <w:tcBorders>
              <w:top w:val="nil"/>
              <w:left w:val="nil"/>
              <w:bottom w:val="nil"/>
              <w:right w:val="nil"/>
            </w:tcBorders>
            <w:shd w:val="clear" w:color="auto" w:fill="auto"/>
            <w:noWrap/>
            <w:vAlign w:val="center"/>
            <w:hideMark/>
          </w:tcPr>
          <w:p w14:paraId="755F7DE5" w14:textId="77777777" w:rsidR="002A6E01" w:rsidRPr="002A6E01" w:rsidRDefault="002A6E01" w:rsidP="002A6E01">
            <w:pPr>
              <w:widowControl/>
              <w:jc w:val="center"/>
              <w:rPr>
                <w:rFonts w:ascii="Times New Roman" w:eastAsia="宋体" w:hAnsi="Times New Roman" w:cs="Times New Roman"/>
                <w:kern w:val="0"/>
                <w:sz w:val="22"/>
              </w:rPr>
            </w:pPr>
            <w:r w:rsidRPr="002A6E01">
              <w:rPr>
                <w:rFonts w:ascii="Times New Roman" w:eastAsia="宋体" w:hAnsi="Times New Roman" w:cs="Times New Roman"/>
                <w:kern w:val="0"/>
                <w:sz w:val="22"/>
              </w:rPr>
              <w:t xml:space="preserve">0.77 </w:t>
            </w:r>
          </w:p>
        </w:tc>
      </w:tr>
      <w:tr w:rsidR="002A6E01" w:rsidRPr="002A6E01" w14:paraId="0AAB30A2"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6C18C07D"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  Early </w:t>
            </w:r>
            <w:proofErr w:type="spellStart"/>
            <w:r w:rsidRPr="002A6E01">
              <w:rPr>
                <w:rFonts w:ascii="Times New Roman" w:eastAsia="宋体" w:hAnsi="Times New Roman" w:cs="Times New Roman"/>
                <w:color w:val="000000"/>
                <w:kern w:val="0"/>
                <w:sz w:val="22"/>
              </w:rPr>
              <w:t>postmenopause</w:t>
            </w:r>
            <w:proofErr w:type="spellEnd"/>
          </w:p>
        </w:tc>
        <w:tc>
          <w:tcPr>
            <w:tcW w:w="1000" w:type="dxa"/>
            <w:tcBorders>
              <w:top w:val="nil"/>
              <w:left w:val="nil"/>
              <w:bottom w:val="nil"/>
              <w:right w:val="nil"/>
            </w:tcBorders>
            <w:shd w:val="clear" w:color="auto" w:fill="auto"/>
            <w:noWrap/>
            <w:vAlign w:val="center"/>
            <w:hideMark/>
          </w:tcPr>
          <w:p w14:paraId="0C9D5E18"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283</w:t>
            </w:r>
          </w:p>
        </w:tc>
        <w:tc>
          <w:tcPr>
            <w:tcW w:w="1000" w:type="dxa"/>
            <w:tcBorders>
              <w:top w:val="nil"/>
              <w:left w:val="nil"/>
              <w:bottom w:val="nil"/>
              <w:right w:val="nil"/>
            </w:tcBorders>
            <w:shd w:val="clear" w:color="auto" w:fill="auto"/>
            <w:noWrap/>
            <w:vAlign w:val="center"/>
            <w:hideMark/>
          </w:tcPr>
          <w:p w14:paraId="0C2F7ABD"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23</w:t>
            </w:r>
          </w:p>
        </w:tc>
        <w:tc>
          <w:tcPr>
            <w:tcW w:w="1450" w:type="dxa"/>
            <w:tcBorders>
              <w:top w:val="nil"/>
              <w:left w:val="nil"/>
              <w:bottom w:val="nil"/>
              <w:right w:val="nil"/>
            </w:tcBorders>
            <w:shd w:val="clear" w:color="auto" w:fill="auto"/>
            <w:vAlign w:val="center"/>
            <w:hideMark/>
          </w:tcPr>
          <w:p w14:paraId="14846B19"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6919</w:t>
            </w:r>
          </w:p>
        </w:tc>
        <w:tc>
          <w:tcPr>
            <w:tcW w:w="1500" w:type="dxa"/>
            <w:tcBorders>
              <w:top w:val="nil"/>
              <w:left w:val="nil"/>
              <w:bottom w:val="nil"/>
              <w:right w:val="nil"/>
            </w:tcBorders>
            <w:shd w:val="clear" w:color="auto" w:fill="auto"/>
            <w:noWrap/>
            <w:vAlign w:val="center"/>
            <w:hideMark/>
          </w:tcPr>
          <w:p w14:paraId="370D47AB"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3.3 </w:t>
            </w:r>
          </w:p>
        </w:tc>
        <w:tc>
          <w:tcPr>
            <w:tcW w:w="1880" w:type="dxa"/>
            <w:tcBorders>
              <w:top w:val="nil"/>
              <w:left w:val="nil"/>
              <w:bottom w:val="nil"/>
              <w:right w:val="nil"/>
            </w:tcBorders>
            <w:shd w:val="clear" w:color="auto" w:fill="auto"/>
            <w:noWrap/>
            <w:vAlign w:val="center"/>
            <w:hideMark/>
          </w:tcPr>
          <w:p w14:paraId="13833DB2" w14:textId="77777777" w:rsidR="002A6E01" w:rsidRPr="002A6E01" w:rsidRDefault="002A6E01" w:rsidP="002A6E01">
            <w:pPr>
              <w:widowControl/>
              <w:jc w:val="center"/>
              <w:rPr>
                <w:rFonts w:ascii="Times New Roman" w:eastAsia="宋体" w:hAnsi="Times New Roman" w:cs="Times New Roman"/>
                <w:kern w:val="0"/>
                <w:sz w:val="22"/>
              </w:rPr>
            </w:pPr>
            <w:r w:rsidRPr="002A6E01">
              <w:rPr>
                <w:rFonts w:ascii="Times New Roman" w:eastAsia="宋体" w:hAnsi="Times New Roman" w:cs="Times New Roman"/>
                <w:kern w:val="0"/>
                <w:sz w:val="22"/>
              </w:rPr>
              <w:t>2.83 (1.18, 6.76)</w:t>
            </w:r>
          </w:p>
        </w:tc>
        <w:tc>
          <w:tcPr>
            <w:tcW w:w="963" w:type="dxa"/>
            <w:tcBorders>
              <w:top w:val="nil"/>
              <w:left w:val="nil"/>
              <w:bottom w:val="nil"/>
              <w:right w:val="nil"/>
            </w:tcBorders>
            <w:shd w:val="clear" w:color="auto" w:fill="auto"/>
            <w:noWrap/>
            <w:vAlign w:val="center"/>
            <w:hideMark/>
          </w:tcPr>
          <w:p w14:paraId="2CE28F96" w14:textId="77777777" w:rsidR="002A6E01" w:rsidRPr="002A6E01" w:rsidRDefault="002A6E01" w:rsidP="002A6E01">
            <w:pPr>
              <w:widowControl/>
              <w:jc w:val="center"/>
              <w:rPr>
                <w:rFonts w:ascii="Times New Roman" w:eastAsia="宋体" w:hAnsi="Times New Roman" w:cs="Times New Roman"/>
                <w:kern w:val="0"/>
                <w:sz w:val="22"/>
              </w:rPr>
            </w:pPr>
            <w:r w:rsidRPr="002A6E01">
              <w:rPr>
                <w:rFonts w:ascii="Times New Roman" w:eastAsia="宋体" w:hAnsi="Times New Roman" w:cs="Times New Roman"/>
                <w:kern w:val="0"/>
                <w:sz w:val="22"/>
              </w:rPr>
              <w:t xml:space="preserve">0.02 </w:t>
            </w:r>
          </w:p>
        </w:tc>
      </w:tr>
      <w:tr w:rsidR="002A6E01" w:rsidRPr="002A6E01" w14:paraId="57D1C62E"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647560BC"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  Late </w:t>
            </w:r>
            <w:proofErr w:type="spellStart"/>
            <w:r w:rsidRPr="002A6E01">
              <w:rPr>
                <w:rFonts w:ascii="Times New Roman" w:eastAsia="宋体" w:hAnsi="Times New Roman" w:cs="Times New Roman"/>
                <w:color w:val="000000"/>
                <w:kern w:val="0"/>
                <w:sz w:val="22"/>
              </w:rPr>
              <w:t>postmenopause</w:t>
            </w:r>
            <w:proofErr w:type="spellEnd"/>
          </w:p>
        </w:tc>
        <w:tc>
          <w:tcPr>
            <w:tcW w:w="1000" w:type="dxa"/>
            <w:tcBorders>
              <w:top w:val="nil"/>
              <w:left w:val="nil"/>
              <w:bottom w:val="nil"/>
              <w:right w:val="nil"/>
            </w:tcBorders>
            <w:shd w:val="clear" w:color="auto" w:fill="auto"/>
            <w:noWrap/>
            <w:vAlign w:val="center"/>
            <w:hideMark/>
          </w:tcPr>
          <w:p w14:paraId="060CFABF"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260</w:t>
            </w:r>
          </w:p>
        </w:tc>
        <w:tc>
          <w:tcPr>
            <w:tcW w:w="1000" w:type="dxa"/>
            <w:tcBorders>
              <w:top w:val="nil"/>
              <w:left w:val="nil"/>
              <w:bottom w:val="nil"/>
              <w:right w:val="nil"/>
            </w:tcBorders>
            <w:shd w:val="clear" w:color="auto" w:fill="auto"/>
            <w:noWrap/>
            <w:vAlign w:val="center"/>
            <w:hideMark/>
          </w:tcPr>
          <w:p w14:paraId="3AFC1AD3"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20</w:t>
            </w:r>
          </w:p>
        </w:tc>
        <w:tc>
          <w:tcPr>
            <w:tcW w:w="1450" w:type="dxa"/>
            <w:tcBorders>
              <w:top w:val="nil"/>
              <w:left w:val="nil"/>
              <w:bottom w:val="nil"/>
              <w:right w:val="nil"/>
            </w:tcBorders>
            <w:shd w:val="clear" w:color="auto" w:fill="auto"/>
            <w:vAlign w:val="center"/>
            <w:hideMark/>
          </w:tcPr>
          <w:p w14:paraId="749DD549"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6372</w:t>
            </w:r>
          </w:p>
        </w:tc>
        <w:tc>
          <w:tcPr>
            <w:tcW w:w="1500" w:type="dxa"/>
            <w:tcBorders>
              <w:top w:val="nil"/>
              <w:left w:val="nil"/>
              <w:bottom w:val="nil"/>
              <w:right w:val="nil"/>
            </w:tcBorders>
            <w:shd w:val="clear" w:color="auto" w:fill="auto"/>
            <w:noWrap/>
            <w:vAlign w:val="center"/>
            <w:hideMark/>
          </w:tcPr>
          <w:p w14:paraId="660C3A0B"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3.1 </w:t>
            </w:r>
          </w:p>
        </w:tc>
        <w:tc>
          <w:tcPr>
            <w:tcW w:w="1880" w:type="dxa"/>
            <w:tcBorders>
              <w:top w:val="nil"/>
              <w:left w:val="nil"/>
              <w:bottom w:val="nil"/>
              <w:right w:val="nil"/>
            </w:tcBorders>
            <w:shd w:val="clear" w:color="auto" w:fill="auto"/>
            <w:noWrap/>
            <w:vAlign w:val="center"/>
            <w:hideMark/>
          </w:tcPr>
          <w:p w14:paraId="7E1BA0D1" w14:textId="77777777" w:rsidR="002A6E01" w:rsidRPr="002A6E01" w:rsidRDefault="002A6E01" w:rsidP="002A6E01">
            <w:pPr>
              <w:widowControl/>
              <w:jc w:val="center"/>
              <w:rPr>
                <w:rFonts w:ascii="Times New Roman" w:eastAsia="宋体" w:hAnsi="Times New Roman" w:cs="Times New Roman"/>
                <w:kern w:val="0"/>
                <w:sz w:val="22"/>
              </w:rPr>
            </w:pPr>
            <w:r w:rsidRPr="002A6E01">
              <w:rPr>
                <w:rFonts w:ascii="Times New Roman" w:eastAsia="宋体" w:hAnsi="Times New Roman" w:cs="Times New Roman"/>
                <w:kern w:val="0"/>
                <w:sz w:val="22"/>
              </w:rPr>
              <w:t>2.84 (0.95, 8.43)</w:t>
            </w:r>
          </w:p>
        </w:tc>
        <w:tc>
          <w:tcPr>
            <w:tcW w:w="963" w:type="dxa"/>
            <w:tcBorders>
              <w:top w:val="nil"/>
              <w:left w:val="nil"/>
              <w:bottom w:val="nil"/>
              <w:right w:val="nil"/>
            </w:tcBorders>
            <w:shd w:val="clear" w:color="auto" w:fill="auto"/>
            <w:noWrap/>
            <w:vAlign w:val="center"/>
            <w:hideMark/>
          </w:tcPr>
          <w:p w14:paraId="04F5768E" w14:textId="77777777" w:rsidR="002A6E01" w:rsidRPr="002A6E01" w:rsidRDefault="002A6E01" w:rsidP="002A6E01">
            <w:pPr>
              <w:widowControl/>
              <w:jc w:val="center"/>
              <w:rPr>
                <w:rFonts w:ascii="Times New Roman" w:eastAsia="宋体" w:hAnsi="Times New Roman" w:cs="Times New Roman"/>
                <w:kern w:val="0"/>
                <w:sz w:val="22"/>
              </w:rPr>
            </w:pPr>
            <w:r w:rsidRPr="002A6E01">
              <w:rPr>
                <w:rFonts w:ascii="Times New Roman" w:eastAsia="宋体" w:hAnsi="Times New Roman" w:cs="Times New Roman"/>
                <w:kern w:val="0"/>
                <w:sz w:val="22"/>
              </w:rPr>
              <w:t xml:space="preserve">0.06 </w:t>
            </w:r>
          </w:p>
        </w:tc>
      </w:tr>
      <w:tr w:rsidR="002A6E01" w:rsidRPr="002A6E01" w14:paraId="23479270"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25ACAD14"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Stroke</w:t>
            </w:r>
          </w:p>
        </w:tc>
        <w:tc>
          <w:tcPr>
            <w:tcW w:w="1000" w:type="dxa"/>
            <w:tcBorders>
              <w:top w:val="nil"/>
              <w:left w:val="nil"/>
              <w:bottom w:val="nil"/>
              <w:right w:val="nil"/>
            </w:tcBorders>
            <w:shd w:val="clear" w:color="auto" w:fill="auto"/>
            <w:noWrap/>
            <w:vAlign w:val="center"/>
            <w:hideMark/>
          </w:tcPr>
          <w:p w14:paraId="6C788DFD"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1000" w:type="dxa"/>
            <w:tcBorders>
              <w:top w:val="nil"/>
              <w:left w:val="nil"/>
              <w:bottom w:val="nil"/>
              <w:right w:val="nil"/>
            </w:tcBorders>
            <w:shd w:val="clear" w:color="auto" w:fill="auto"/>
            <w:noWrap/>
            <w:vAlign w:val="center"/>
            <w:hideMark/>
          </w:tcPr>
          <w:p w14:paraId="67EC05D0"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1450" w:type="dxa"/>
            <w:tcBorders>
              <w:top w:val="nil"/>
              <w:left w:val="nil"/>
              <w:bottom w:val="nil"/>
              <w:right w:val="nil"/>
            </w:tcBorders>
            <w:shd w:val="clear" w:color="auto" w:fill="auto"/>
            <w:vAlign w:val="center"/>
            <w:hideMark/>
          </w:tcPr>
          <w:p w14:paraId="64A7F3C6"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1500" w:type="dxa"/>
            <w:tcBorders>
              <w:top w:val="nil"/>
              <w:left w:val="nil"/>
              <w:bottom w:val="nil"/>
              <w:right w:val="nil"/>
            </w:tcBorders>
            <w:shd w:val="clear" w:color="auto" w:fill="auto"/>
            <w:noWrap/>
            <w:vAlign w:val="center"/>
            <w:hideMark/>
          </w:tcPr>
          <w:p w14:paraId="1A3FCC66"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1880" w:type="dxa"/>
            <w:tcBorders>
              <w:top w:val="nil"/>
              <w:left w:val="nil"/>
              <w:bottom w:val="nil"/>
              <w:right w:val="nil"/>
            </w:tcBorders>
            <w:shd w:val="clear" w:color="auto" w:fill="auto"/>
            <w:noWrap/>
            <w:vAlign w:val="center"/>
            <w:hideMark/>
          </w:tcPr>
          <w:p w14:paraId="1C9113E3"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963" w:type="dxa"/>
            <w:tcBorders>
              <w:top w:val="nil"/>
              <w:left w:val="nil"/>
              <w:bottom w:val="nil"/>
              <w:right w:val="nil"/>
            </w:tcBorders>
            <w:shd w:val="clear" w:color="auto" w:fill="auto"/>
            <w:noWrap/>
            <w:vAlign w:val="center"/>
            <w:hideMark/>
          </w:tcPr>
          <w:p w14:paraId="04B4B31A" w14:textId="77777777" w:rsidR="002A6E01" w:rsidRPr="002A6E01" w:rsidRDefault="002A6E01" w:rsidP="002A6E01">
            <w:pPr>
              <w:widowControl/>
              <w:jc w:val="center"/>
              <w:rPr>
                <w:rFonts w:ascii="Times New Roman" w:eastAsia="宋体" w:hAnsi="Times New Roman" w:cs="Times New Roman"/>
                <w:color w:val="000000"/>
                <w:kern w:val="0"/>
                <w:sz w:val="22"/>
              </w:rPr>
            </w:pPr>
          </w:p>
        </w:tc>
      </w:tr>
      <w:tr w:rsidR="002A6E01" w:rsidRPr="002A6E01" w14:paraId="18BFE43D"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0BC989B0"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  Reproductive stage</w:t>
            </w:r>
          </w:p>
        </w:tc>
        <w:tc>
          <w:tcPr>
            <w:tcW w:w="1000" w:type="dxa"/>
            <w:tcBorders>
              <w:top w:val="nil"/>
              <w:left w:val="nil"/>
              <w:bottom w:val="nil"/>
              <w:right w:val="nil"/>
            </w:tcBorders>
            <w:shd w:val="clear" w:color="auto" w:fill="auto"/>
            <w:noWrap/>
            <w:vAlign w:val="center"/>
            <w:hideMark/>
          </w:tcPr>
          <w:p w14:paraId="4DB3E4DA"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1252</w:t>
            </w:r>
          </w:p>
        </w:tc>
        <w:tc>
          <w:tcPr>
            <w:tcW w:w="1000" w:type="dxa"/>
            <w:tcBorders>
              <w:top w:val="nil"/>
              <w:left w:val="nil"/>
              <w:bottom w:val="nil"/>
              <w:right w:val="nil"/>
            </w:tcBorders>
            <w:shd w:val="clear" w:color="auto" w:fill="auto"/>
            <w:noWrap/>
            <w:vAlign w:val="center"/>
            <w:hideMark/>
          </w:tcPr>
          <w:p w14:paraId="095F56B7"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39</w:t>
            </w:r>
          </w:p>
        </w:tc>
        <w:tc>
          <w:tcPr>
            <w:tcW w:w="1450" w:type="dxa"/>
            <w:tcBorders>
              <w:top w:val="nil"/>
              <w:left w:val="nil"/>
              <w:bottom w:val="nil"/>
              <w:right w:val="nil"/>
            </w:tcBorders>
            <w:shd w:val="clear" w:color="auto" w:fill="auto"/>
            <w:vAlign w:val="center"/>
            <w:hideMark/>
          </w:tcPr>
          <w:p w14:paraId="298E63F4"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31999</w:t>
            </w:r>
          </w:p>
        </w:tc>
        <w:tc>
          <w:tcPr>
            <w:tcW w:w="1500" w:type="dxa"/>
            <w:tcBorders>
              <w:top w:val="nil"/>
              <w:left w:val="nil"/>
              <w:bottom w:val="nil"/>
              <w:right w:val="nil"/>
            </w:tcBorders>
            <w:shd w:val="clear" w:color="auto" w:fill="auto"/>
            <w:noWrap/>
            <w:vAlign w:val="center"/>
            <w:hideMark/>
          </w:tcPr>
          <w:p w14:paraId="569D4754"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1.2 </w:t>
            </w:r>
          </w:p>
        </w:tc>
        <w:tc>
          <w:tcPr>
            <w:tcW w:w="1880" w:type="dxa"/>
            <w:tcBorders>
              <w:top w:val="nil"/>
              <w:left w:val="nil"/>
              <w:bottom w:val="nil"/>
              <w:right w:val="nil"/>
            </w:tcBorders>
            <w:shd w:val="clear" w:color="auto" w:fill="auto"/>
            <w:noWrap/>
            <w:vAlign w:val="center"/>
            <w:hideMark/>
          </w:tcPr>
          <w:p w14:paraId="6AC64A7D"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1.00 (reference)</w:t>
            </w:r>
          </w:p>
        </w:tc>
        <w:tc>
          <w:tcPr>
            <w:tcW w:w="963" w:type="dxa"/>
            <w:tcBorders>
              <w:top w:val="nil"/>
              <w:left w:val="nil"/>
              <w:bottom w:val="nil"/>
              <w:right w:val="nil"/>
            </w:tcBorders>
            <w:shd w:val="clear" w:color="auto" w:fill="auto"/>
            <w:noWrap/>
            <w:vAlign w:val="center"/>
            <w:hideMark/>
          </w:tcPr>
          <w:p w14:paraId="5424899B"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0.05 </w:t>
            </w:r>
          </w:p>
        </w:tc>
      </w:tr>
      <w:tr w:rsidR="002A6E01" w:rsidRPr="002A6E01" w14:paraId="0BD53F68"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14A3C557"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  Perimenopause</w:t>
            </w:r>
          </w:p>
        </w:tc>
        <w:tc>
          <w:tcPr>
            <w:tcW w:w="1000" w:type="dxa"/>
            <w:tcBorders>
              <w:top w:val="nil"/>
              <w:left w:val="nil"/>
              <w:bottom w:val="nil"/>
              <w:right w:val="nil"/>
            </w:tcBorders>
            <w:shd w:val="clear" w:color="auto" w:fill="auto"/>
            <w:noWrap/>
            <w:vAlign w:val="center"/>
            <w:hideMark/>
          </w:tcPr>
          <w:p w14:paraId="69D65187"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309</w:t>
            </w:r>
          </w:p>
        </w:tc>
        <w:tc>
          <w:tcPr>
            <w:tcW w:w="1000" w:type="dxa"/>
            <w:tcBorders>
              <w:top w:val="nil"/>
              <w:left w:val="nil"/>
              <w:bottom w:val="nil"/>
              <w:right w:val="nil"/>
            </w:tcBorders>
            <w:shd w:val="clear" w:color="auto" w:fill="auto"/>
            <w:noWrap/>
            <w:vAlign w:val="center"/>
            <w:hideMark/>
          </w:tcPr>
          <w:p w14:paraId="5E02875A"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23</w:t>
            </w:r>
          </w:p>
        </w:tc>
        <w:tc>
          <w:tcPr>
            <w:tcW w:w="1450" w:type="dxa"/>
            <w:tcBorders>
              <w:top w:val="nil"/>
              <w:left w:val="nil"/>
              <w:bottom w:val="nil"/>
              <w:right w:val="nil"/>
            </w:tcBorders>
            <w:shd w:val="clear" w:color="auto" w:fill="auto"/>
            <w:vAlign w:val="center"/>
            <w:hideMark/>
          </w:tcPr>
          <w:p w14:paraId="220F6356"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7592</w:t>
            </w:r>
          </w:p>
        </w:tc>
        <w:tc>
          <w:tcPr>
            <w:tcW w:w="1500" w:type="dxa"/>
            <w:tcBorders>
              <w:top w:val="nil"/>
              <w:left w:val="nil"/>
              <w:bottom w:val="nil"/>
              <w:right w:val="nil"/>
            </w:tcBorders>
            <w:shd w:val="clear" w:color="auto" w:fill="auto"/>
            <w:noWrap/>
            <w:vAlign w:val="center"/>
            <w:hideMark/>
          </w:tcPr>
          <w:p w14:paraId="43629356"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3.0 </w:t>
            </w:r>
          </w:p>
        </w:tc>
        <w:tc>
          <w:tcPr>
            <w:tcW w:w="1880" w:type="dxa"/>
            <w:tcBorders>
              <w:top w:val="nil"/>
              <w:left w:val="nil"/>
              <w:bottom w:val="nil"/>
              <w:right w:val="nil"/>
            </w:tcBorders>
            <w:shd w:val="clear" w:color="auto" w:fill="auto"/>
            <w:noWrap/>
            <w:vAlign w:val="center"/>
            <w:hideMark/>
          </w:tcPr>
          <w:p w14:paraId="37BB33D1"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1.69 (0.84, 3.41)</w:t>
            </w:r>
          </w:p>
        </w:tc>
        <w:tc>
          <w:tcPr>
            <w:tcW w:w="963" w:type="dxa"/>
            <w:tcBorders>
              <w:top w:val="nil"/>
              <w:left w:val="nil"/>
              <w:bottom w:val="nil"/>
              <w:right w:val="nil"/>
            </w:tcBorders>
            <w:shd w:val="clear" w:color="auto" w:fill="auto"/>
            <w:noWrap/>
            <w:vAlign w:val="center"/>
            <w:hideMark/>
          </w:tcPr>
          <w:p w14:paraId="23BFB025"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0.14 </w:t>
            </w:r>
          </w:p>
        </w:tc>
      </w:tr>
      <w:tr w:rsidR="002A6E01" w:rsidRPr="002A6E01" w14:paraId="733C09BD"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0EEE2298"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  Early </w:t>
            </w:r>
            <w:proofErr w:type="spellStart"/>
            <w:r w:rsidRPr="002A6E01">
              <w:rPr>
                <w:rFonts w:ascii="Times New Roman" w:eastAsia="宋体" w:hAnsi="Times New Roman" w:cs="Times New Roman"/>
                <w:color w:val="000000"/>
                <w:kern w:val="0"/>
                <w:sz w:val="22"/>
              </w:rPr>
              <w:t>postmenopause</w:t>
            </w:r>
            <w:proofErr w:type="spellEnd"/>
          </w:p>
        </w:tc>
        <w:tc>
          <w:tcPr>
            <w:tcW w:w="1000" w:type="dxa"/>
            <w:tcBorders>
              <w:top w:val="nil"/>
              <w:left w:val="nil"/>
              <w:bottom w:val="nil"/>
              <w:right w:val="nil"/>
            </w:tcBorders>
            <w:shd w:val="clear" w:color="auto" w:fill="auto"/>
            <w:noWrap/>
            <w:vAlign w:val="center"/>
            <w:hideMark/>
          </w:tcPr>
          <w:p w14:paraId="60B1E254"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283</w:t>
            </w:r>
          </w:p>
        </w:tc>
        <w:tc>
          <w:tcPr>
            <w:tcW w:w="1000" w:type="dxa"/>
            <w:tcBorders>
              <w:top w:val="nil"/>
              <w:left w:val="nil"/>
              <w:bottom w:val="nil"/>
              <w:right w:val="nil"/>
            </w:tcBorders>
            <w:shd w:val="clear" w:color="auto" w:fill="auto"/>
            <w:noWrap/>
            <w:vAlign w:val="center"/>
            <w:hideMark/>
          </w:tcPr>
          <w:p w14:paraId="2344AACD"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16</w:t>
            </w:r>
          </w:p>
        </w:tc>
        <w:tc>
          <w:tcPr>
            <w:tcW w:w="1450" w:type="dxa"/>
            <w:tcBorders>
              <w:top w:val="nil"/>
              <w:left w:val="nil"/>
              <w:bottom w:val="nil"/>
              <w:right w:val="nil"/>
            </w:tcBorders>
            <w:shd w:val="clear" w:color="auto" w:fill="auto"/>
            <w:vAlign w:val="center"/>
            <w:hideMark/>
          </w:tcPr>
          <w:p w14:paraId="1C593EBC"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6934</w:t>
            </w:r>
          </w:p>
        </w:tc>
        <w:tc>
          <w:tcPr>
            <w:tcW w:w="1500" w:type="dxa"/>
            <w:tcBorders>
              <w:top w:val="nil"/>
              <w:left w:val="nil"/>
              <w:bottom w:val="nil"/>
              <w:right w:val="nil"/>
            </w:tcBorders>
            <w:shd w:val="clear" w:color="auto" w:fill="auto"/>
            <w:noWrap/>
            <w:vAlign w:val="center"/>
            <w:hideMark/>
          </w:tcPr>
          <w:p w14:paraId="26C877FB"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2.3 </w:t>
            </w:r>
          </w:p>
        </w:tc>
        <w:tc>
          <w:tcPr>
            <w:tcW w:w="1880" w:type="dxa"/>
            <w:tcBorders>
              <w:top w:val="nil"/>
              <w:left w:val="nil"/>
              <w:bottom w:val="nil"/>
              <w:right w:val="nil"/>
            </w:tcBorders>
            <w:shd w:val="clear" w:color="auto" w:fill="auto"/>
            <w:noWrap/>
            <w:vAlign w:val="center"/>
            <w:hideMark/>
          </w:tcPr>
          <w:p w14:paraId="73AFAF2C"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1.07 (0.45, 2.58)</w:t>
            </w:r>
          </w:p>
        </w:tc>
        <w:tc>
          <w:tcPr>
            <w:tcW w:w="963" w:type="dxa"/>
            <w:tcBorders>
              <w:top w:val="nil"/>
              <w:left w:val="nil"/>
              <w:bottom w:val="nil"/>
              <w:right w:val="nil"/>
            </w:tcBorders>
            <w:shd w:val="clear" w:color="auto" w:fill="auto"/>
            <w:noWrap/>
            <w:vAlign w:val="center"/>
            <w:hideMark/>
          </w:tcPr>
          <w:p w14:paraId="35E026C4"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0.88 </w:t>
            </w:r>
          </w:p>
        </w:tc>
      </w:tr>
      <w:tr w:rsidR="002A6E01" w:rsidRPr="002A6E01" w14:paraId="37C94B86"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614E7E03"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  Late </w:t>
            </w:r>
            <w:proofErr w:type="spellStart"/>
            <w:r w:rsidRPr="002A6E01">
              <w:rPr>
                <w:rFonts w:ascii="Times New Roman" w:eastAsia="宋体" w:hAnsi="Times New Roman" w:cs="Times New Roman"/>
                <w:color w:val="000000"/>
                <w:kern w:val="0"/>
                <w:sz w:val="22"/>
              </w:rPr>
              <w:t>postmenopause</w:t>
            </w:r>
            <w:proofErr w:type="spellEnd"/>
          </w:p>
        </w:tc>
        <w:tc>
          <w:tcPr>
            <w:tcW w:w="1000" w:type="dxa"/>
            <w:tcBorders>
              <w:top w:val="nil"/>
              <w:left w:val="nil"/>
              <w:bottom w:val="nil"/>
              <w:right w:val="nil"/>
            </w:tcBorders>
            <w:shd w:val="clear" w:color="auto" w:fill="auto"/>
            <w:noWrap/>
            <w:vAlign w:val="center"/>
            <w:hideMark/>
          </w:tcPr>
          <w:p w14:paraId="1B4517BA"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260</w:t>
            </w:r>
          </w:p>
        </w:tc>
        <w:tc>
          <w:tcPr>
            <w:tcW w:w="1000" w:type="dxa"/>
            <w:tcBorders>
              <w:top w:val="nil"/>
              <w:left w:val="nil"/>
              <w:bottom w:val="nil"/>
              <w:right w:val="nil"/>
            </w:tcBorders>
            <w:shd w:val="clear" w:color="auto" w:fill="auto"/>
            <w:noWrap/>
            <w:vAlign w:val="center"/>
            <w:hideMark/>
          </w:tcPr>
          <w:p w14:paraId="44ABFDDB"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39</w:t>
            </w:r>
          </w:p>
        </w:tc>
        <w:tc>
          <w:tcPr>
            <w:tcW w:w="1450" w:type="dxa"/>
            <w:tcBorders>
              <w:top w:val="nil"/>
              <w:left w:val="nil"/>
              <w:bottom w:val="nil"/>
              <w:right w:val="nil"/>
            </w:tcBorders>
            <w:shd w:val="clear" w:color="auto" w:fill="auto"/>
            <w:vAlign w:val="center"/>
            <w:hideMark/>
          </w:tcPr>
          <w:p w14:paraId="153698BF"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6017</w:t>
            </w:r>
          </w:p>
        </w:tc>
        <w:tc>
          <w:tcPr>
            <w:tcW w:w="1500" w:type="dxa"/>
            <w:tcBorders>
              <w:top w:val="nil"/>
              <w:left w:val="nil"/>
              <w:bottom w:val="nil"/>
              <w:right w:val="nil"/>
            </w:tcBorders>
            <w:shd w:val="clear" w:color="auto" w:fill="auto"/>
            <w:noWrap/>
            <w:vAlign w:val="center"/>
            <w:hideMark/>
          </w:tcPr>
          <w:p w14:paraId="6A8E9739"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6.5 </w:t>
            </w:r>
          </w:p>
        </w:tc>
        <w:tc>
          <w:tcPr>
            <w:tcW w:w="1880" w:type="dxa"/>
            <w:tcBorders>
              <w:top w:val="nil"/>
              <w:left w:val="nil"/>
              <w:bottom w:val="nil"/>
              <w:right w:val="nil"/>
            </w:tcBorders>
            <w:shd w:val="clear" w:color="auto" w:fill="auto"/>
            <w:noWrap/>
            <w:vAlign w:val="center"/>
            <w:hideMark/>
          </w:tcPr>
          <w:p w14:paraId="7B4C5C9D"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2.46 (0.94, 6.47)</w:t>
            </w:r>
          </w:p>
        </w:tc>
        <w:tc>
          <w:tcPr>
            <w:tcW w:w="963" w:type="dxa"/>
            <w:tcBorders>
              <w:top w:val="nil"/>
              <w:left w:val="nil"/>
              <w:bottom w:val="nil"/>
              <w:right w:val="nil"/>
            </w:tcBorders>
            <w:shd w:val="clear" w:color="auto" w:fill="auto"/>
            <w:noWrap/>
            <w:vAlign w:val="center"/>
            <w:hideMark/>
          </w:tcPr>
          <w:p w14:paraId="3B89FD5A"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0.07 </w:t>
            </w:r>
          </w:p>
        </w:tc>
      </w:tr>
      <w:tr w:rsidR="002A6E01" w:rsidRPr="002A6E01" w14:paraId="6DB75C3E"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406327C0"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Ischemic stroke</w:t>
            </w:r>
          </w:p>
        </w:tc>
        <w:tc>
          <w:tcPr>
            <w:tcW w:w="1000" w:type="dxa"/>
            <w:tcBorders>
              <w:top w:val="nil"/>
              <w:left w:val="nil"/>
              <w:bottom w:val="nil"/>
              <w:right w:val="nil"/>
            </w:tcBorders>
            <w:shd w:val="clear" w:color="auto" w:fill="auto"/>
            <w:noWrap/>
            <w:vAlign w:val="center"/>
            <w:hideMark/>
          </w:tcPr>
          <w:p w14:paraId="36F8C2F2"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1000" w:type="dxa"/>
            <w:tcBorders>
              <w:top w:val="nil"/>
              <w:left w:val="nil"/>
              <w:bottom w:val="nil"/>
              <w:right w:val="nil"/>
            </w:tcBorders>
            <w:shd w:val="clear" w:color="auto" w:fill="auto"/>
            <w:noWrap/>
            <w:vAlign w:val="center"/>
            <w:hideMark/>
          </w:tcPr>
          <w:p w14:paraId="005BA1B9"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1450" w:type="dxa"/>
            <w:tcBorders>
              <w:top w:val="nil"/>
              <w:left w:val="nil"/>
              <w:bottom w:val="nil"/>
              <w:right w:val="nil"/>
            </w:tcBorders>
            <w:shd w:val="clear" w:color="auto" w:fill="auto"/>
            <w:vAlign w:val="center"/>
            <w:hideMark/>
          </w:tcPr>
          <w:p w14:paraId="5657E795"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1500" w:type="dxa"/>
            <w:tcBorders>
              <w:top w:val="nil"/>
              <w:left w:val="nil"/>
              <w:bottom w:val="nil"/>
              <w:right w:val="nil"/>
            </w:tcBorders>
            <w:shd w:val="clear" w:color="auto" w:fill="auto"/>
            <w:noWrap/>
            <w:vAlign w:val="center"/>
            <w:hideMark/>
          </w:tcPr>
          <w:p w14:paraId="055C33DF"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1880" w:type="dxa"/>
            <w:tcBorders>
              <w:top w:val="nil"/>
              <w:left w:val="nil"/>
              <w:bottom w:val="nil"/>
              <w:right w:val="nil"/>
            </w:tcBorders>
            <w:shd w:val="clear" w:color="auto" w:fill="auto"/>
            <w:noWrap/>
            <w:vAlign w:val="center"/>
            <w:hideMark/>
          </w:tcPr>
          <w:p w14:paraId="3D3EB3B9"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963" w:type="dxa"/>
            <w:tcBorders>
              <w:top w:val="nil"/>
              <w:left w:val="nil"/>
              <w:bottom w:val="nil"/>
              <w:right w:val="nil"/>
            </w:tcBorders>
            <w:shd w:val="clear" w:color="auto" w:fill="auto"/>
            <w:noWrap/>
            <w:vAlign w:val="center"/>
            <w:hideMark/>
          </w:tcPr>
          <w:p w14:paraId="2981A583" w14:textId="77777777" w:rsidR="002A6E01" w:rsidRPr="002A6E01" w:rsidRDefault="002A6E01" w:rsidP="002A6E01">
            <w:pPr>
              <w:widowControl/>
              <w:jc w:val="center"/>
              <w:rPr>
                <w:rFonts w:ascii="Times New Roman" w:eastAsia="宋体" w:hAnsi="Times New Roman" w:cs="Times New Roman"/>
                <w:color w:val="000000"/>
                <w:kern w:val="0"/>
                <w:sz w:val="22"/>
              </w:rPr>
            </w:pPr>
          </w:p>
        </w:tc>
      </w:tr>
      <w:tr w:rsidR="002A6E01" w:rsidRPr="002A6E01" w14:paraId="1DE86196"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2E5AA592"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  Reproductive stage</w:t>
            </w:r>
          </w:p>
        </w:tc>
        <w:tc>
          <w:tcPr>
            <w:tcW w:w="1000" w:type="dxa"/>
            <w:tcBorders>
              <w:top w:val="nil"/>
              <w:left w:val="nil"/>
              <w:bottom w:val="nil"/>
              <w:right w:val="nil"/>
            </w:tcBorders>
            <w:shd w:val="clear" w:color="auto" w:fill="auto"/>
            <w:noWrap/>
            <w:vAlign w:val="center"/>
            <w:hideMark/>
          </w:tcPr>
          <w:p w14:paraId="668E8D01"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1252</w:t>
            </w:r>
          </w:p>
        </w:tc>
        <w:tc>
          <w:tcPr>
            <w:tcW w:w="1000" w:type="dxa"/>
            <w:tcBorders>
              <w:top w:val="nil"/>
              <w:left w:val="nil"/>
              <w:bottom w:val="nil"/>
              <w:right w:val="nil"/>
            </w:tcBorders>
            <w:shd w:val="clear" w:color="auto" w:fill="auto"/>
            <w:noWrap/>
            <w:vAlign w:val="center"/>
            <w:hideMark/>
          </w:tcPr>
          <w:p w14:paraId="05C45DB2"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31</w:t>
            </w:r>
          </w:p>
        </w:tc>
        <w:tc>
          <w:tcPr>
            <w:tcW w:w="1450" w:type="dxa"/>
            <w:tcBorders>
              <w:top w:val="nil"/>
              <w:left w:val="nil"/>
              <w:bottom w:val="nil"/>
              <w:right w:val="nil"/>
            </w:tcBorders>
            <w:shd w:val="clear" w:color="auto" w:fill="auto"/>
            <w:vAlign w:val="center"/>
            <w:hideMark/>
          </w:tcPr>
          <w:p w14:paraId="594B3294"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32069</w:t>
            </w:r>
          </w:p>
        </w:tc>
        <w:tc>
          <w:tcPr>
            <w:tcW w:w="1500" w:type="dxa"/>
            <w:tcBorders>
              <w:top w:val="nil"/>
              <w:left w:val="nil"/>
              <w:bottom w:val="nil"/>
              <w:right w:val="nil"/>
            </w:tcBorders>
            <w:shd w:val="clear" w:color="auto" w:fill="auto"/>
            <w:noWrap/>
            <w:vAlign w:val="center"/>
            <w:hideMark/>
          </w:tcPr>
          <w:p w14:paraId="34E04B75"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1.0 </w:t>
            </w:r>
          </w:p>
        </w:tc>
        <w:tc>
          <w:tcPr>
            <w:tcW w:w="1880" w:type="dxa"/>
            <w:tcBorders>
              <w:top w:val="nil"/>
              <w:left w:val="nil"/>
              <w:bottom w:val="nil"/>
              <w:right w:val="nil"/>
            </w:tcBorders>
            <w:shd w:val="clear" w:color="auto" w:fill="auto"/>
            <w:noWrap/>
            <w:vAlign w:val="center"/>
            <w:hideMark/>
          </w:tcPr>
          <w:p w14:paraId="1BBB8C5E"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1.00 (reference)</w:t>
            </w:r>
          </w:p>
        </w:tc>
        <w:tc>
          <w:tcPr>
            <w:tcW w:w="963" w:type="dxa"/>
            <w:tcBorders>
              <w:top w:val="nil"/>
              <w:left w:val="nil"/>
              <w:bottom w:val="nil"/>
              <w:right w:val="nil"/>
            </w:tcBorders>
            <w:shd w:val="clear" w:color="auto" w:fill="auto"/>
            <w:noWrap/>
            <w:vAlign w:val="center"/>
            <w:hideMark/>
          </w:tcPr>
          <w:p w14:paraId="0504A2DB"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0.05 </w:t>
            </w:r>
          </w:p>
        </w:tc>
      </w:tr>
      <w:tr w:rsidR="002A6E01" w:rsidRPr="002A6E01" w14:paraId="733BE91D"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76F4698B"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  Perimenopause</w:t>
            </w:r>
          </w:p>
        </w:tc>
        <w:tc>
          <w:tcPr>
            <w:tcW w:w="1000" w:type="dxa"/>
            <w:tcBorders>
              <w:top w:val="nil"/>
              <w:left w:val="nil"/>
              <w:bottom w:val="nil"/>
              <w:right w:val="nil"/>
            </w:tcBorders>
            <w:shd w:val="clear" w:color="auto" w:fill="auto"/>
            <w:noWrap/>
            <w:vAlign w:val="center"/>
            <w:hideMark/>
          </w:tcPr>
          <w:p w14:paraId="1981E03A"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309</w:t>
            </w:r>
          </w:p>
        </w:tc>
        <w:tc>
          <w:tcPr>
            <w:tcW w:w="1000" w:type="dxa"/>
            <w:tcBorders>
              <w:top w:val="nil"/>
              <w:left w:val="nil"/>
              <w:bottom w:val="nil"/>
              <w:right w:val="nil"/>
            </w:tcBorders>
            <w:shd w:val="clear" w:color="auto" w:fill="auto"/>
            <w:noWrap/>
            <w:vAlign w:val="center"/>
            <w:hideMark/>
          </w:tcPr>
          <w:p w14:paraId="2683C5BF"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20</w:t>
            </w:r>
          </w:p>
        </w:tc>
        <w:tc>
          <w:tcPr>
            <w:tcW w:w="1450" w:type="dxa"/>
            <w:tcBorders>
              <w:top w:val="nil"/>
              <w:left w:val="nil"/>
              <w:bottom w:val="nil"/>
              <w:right w:val="nil"/>
            </w:tcBorders>
            <w:shd w:val="clear" w:color="auto" w:fill="auto"/>
            <w:vAlign w:val="center"/>
            <w:hideMark/>
          </w:tcPr>
          <w:p w14:paraId="2845FE77"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7619</w:t>
            </w:r>
          </w:p>
        </w:tc>
        <w:tc>
          <w:tcPr>
            <w:tcW w:w="1500" w:type="dxa"/>
            <w:tcBorders>
              <w:top w:val="nil"/>
              <w:left w:val="nil"/>
              <w:bottom w:val="nil"/>
              <w:right w:val="nil"/>
            </w:tcBorders>
            <w:shd w:val="clear" w:color="auto" w:fill="auto"/>
            <w:noWrap/>
            <w:vAlign w:val="center"/>
            <w:hideMark/>
          </w:tcPr>
          <w:p w14:paraId="203FD90C"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2.6 </w:t>
            </w:r>
          </w:p>
        </w:tc>
        <w:tc>
          <w:tcPr>
            <w:tcW w:w="1880" w:type="dxa"/>
            <w:tcBorders>
              <w:top w:val="nil"/>
              <w:left w:val="nil"/>
              <w:bottom w:val="nil"/>
              <w:right w:val="nil"/>
            </w:tcBorders>
            <w:shd w:val="clear" w:color="auto" w:fill="auto"/>
            <w:noWrap/>
            <w:vAlign w:val="center"/>
            <w:hideMark/>
          </w:tcPr>
          <w:p w14:paraId="4C767594"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1.75 (0.82, 3.75)</w:t>
            </w:r>
          </w:p>
        </w:tc>
        <w:tc>
          <w:tcPr>
            <w:tcW w:w="963" w:type="dxa"/>
            <w:tcBorders>
              <w:top w:val="nil"/>
              <w:left w:val="nil"/>
              <w:bottom w:val="nil"/>
              <w:right w:val="nil"/>
            </w:tcBorders>
            <w:shd w:val="clear" w:color="auto" w:fill="auto"/>
            <w:noWrap/>
            <w:vAlign w:val="center"/>
            <w:hideMark/>
          </w:tcPr>
          <w:p w14:paraId="77898EE5"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0.19 </w:t>
            </w:r>
          </w:p>
        </w:tc>
      </w:tr>
      <w:tr w:rsidR="002A6E01" w:rsidRPr="002A6E01" w14:paraId="5230FC63"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5C6AFC8A"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  Early </w:t>
            </w:r>
            <w:proofErr w:type="spellStart"/>
            <w:r w:rsidRPr="002A6E01">
              <w:rPr>
                <w:rFonts w:ascii="Times New Roman" w:eastAsia="宋体" w:hAnsi="Times New Roman" w:cs="Times New Roman"/>
                <w:color w:val="000000"/>
                <w:kern w:val="0"/>
                <w:sz w:val="22"/>
              </w:rPr>
              <w:t>postmenopause</w:t>
            </w:r>
            <w:proofErr w:type="spellEnd"/>
          </w:p>
        </w:tc>
        <w:tc>
          <w:tcPr>
            <w:tcW w:w="1000" w:type="dxa"/>
            <w:tcBorders>
              <w:top w:val="nil"/>
              <w:left w:val="nil"/>
              <w:bottom w:val="nil"/>
              <w:right w:val="nil"/>
            </w:tcBorders>
            <w:shd w:val="clear" w:color="auto" w:fill="auto"/>
            <w:noWrap/>
            <w:vAlign w:val="center"/>
            <w:hideMark/>
          </w:tcPr>
          <w:p w14:paraId="0F670F7B"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283</w:t>
            </w:r>
          </w:p>
        </w:tc>
        <w:tc>
          <w:tcPr>
            <w:tcW w:w="1000" w:type="dxa"/>
            <w:tcBorders>
              <w:top w:val="nil"/>
              <w:left w:val="nil"/>
              <w:bottom w:val="nil"/>
              <w:right w:val="nil"/>
            </w:tcBorders>
            <w:shd w:val="clear" w:color="auto" w:fill="auto"/>
            <w:noWrap/>
            <w:vAlign w:val="center"/>
            <w:hideMark/>
          </w:tcPr>
          <w:p w14:paraId="7FC990E3"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13</w:t>
            </w:r>
          </w:p>
        </w:tc>
        <w:tc>
          <w:tcPr>
            <w:tcW w:w="1450" w:type="dxa"/>
            <w:tcBorders>
              <w:top w:val="nil"/>
              <w:left w:val="nil"/>
              <w:bottom w:val="nil"/>
              <w:right w:val="nil"/>
            </w:tcBorders>
            <w:shd w:val="clear" w:color="auto" w:fill="auto"/>
            <w:vAlign w:val="center"/>
            <w:hideMark/>
          </w:tcPr>
          <w:p w14:paraId="72C83EEF"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6941</w:t>
            </w:r>
          </w:p>
        </w:tc>
        <w:tc>
          <w:tcPr>
            <w:tcW w:w="1500" w:type="dxa"/>
            <w:tcBorders>
              <w:top w:val="nil"/>
              <w:left w:val="nil"/>
              <w:bottom w:val="nil"/>
              <w:right w:val="nil"/>
            </w:tcBorders>
            <w:shd w:val="clear" w:color="auto" w:fill="auto"/>
            <w:noWrap/>
            <w:vAlign w:val="center"/>
            <w:hideMark/>
          </w:tcPr>
          <w:p w14:paraId="07235B60"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1.9 </w:t>
            </w:r>
          </w:p>
        </w:tc>
        <w:tc>
          <w:tcPr>
            <w:tcW w:w="1880" w:type="dxa"/>
            <w:tcBorders>
              <w:top w:val="nil"/>
              <w:left w:val="nil"/>
              <w:bottom w:val="nil"/>
              <w:right w:val="nil"/>
            </w:tcBorders>
            <w:shd w:val="clear" w:color="auto" w:fill="auto"/>
            <w:noWrap/>
            <w:vAlign w:val="center"/>
            <w:hideMark/>
          </w:tcPr>
          <w:p w14:paraId="727531C9"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1.03 (0.39, 2.70)</w:t>
            </w:r>
          </w:p>
        </w:tc>
        <w:tc>
          <w:tcPr>
            <w:tcW w:w="963" w:type="dxa"/>
            <w:tcBorders>
              <w:top w:val="nil"/>
              <w:left w:val="nil"/>
              <w:bottom w:val="nil"/>
              <w:right w:val="nil"/>
            </w:tcBorders>
            <w:shd w:val="clear" w:color="auto" w:fill="auto"/>
            <w:noWrap/>
            <w:vAlign w:val="center"/>
            <w:hideMark/>
          </w:tcPr>
          <w:p w14:paraId="1503E9E7"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0.95 </w:t>
            </w:r>
          </w:p>
        </w:tc>
      </w:tr>
      <w:tr w:rsidR="002A6E01" w:rsidRPr="002A6E01" w14:paraId="4C6C95B3"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3C4F4805"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  Late </w:t>
            </w:r>
            <w:proofErr w:type="spellStart"/>
            <w:r w:rsidRPr="002A6E01">
              <w:rPr>
                <w:rFonts w:ascii="Times New Roman" w:eastAsia="宋体" w:hAnsi="Times New Roman" w:cs="Times New Roman"/>
                <w:color w:val="000000"/>
                <w:kern w:val="0"/>
                <w:sz w:val="22"/>
              </w:rPr>
              <w:t>postmenopause</w:t>
            </w:r>
            <w:proofErr w:type="spellEnd"/>
          </w:p>
        </w:tc>
        <w:tc>
          <w:tcPr>
            <w:tcW w:w="1000" w:type="dxa"/>
            <w:tcBorders>
              <w:top w:val="nil"/>
              <w:left w:val="nil"/>
              <w:bottom w:val="nil"/>
              <w:right w:val="nil"/>
            </w:tcBorders>
            <w:shd w:val="clear" w:color="auto" w:fill="auto"/>
            <w:noWrap/>
            <w:vAlign w:val="center"/>
            <w:hideMark/>
          </w:tcPr>
          <w:p w14:paraId="488AAA6D"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260</w:t>
            </w:r>
          </w:p>
        </w:tc>
        <w:tc>
          <w:tcPr>
            <w:tcW w:w="1000" w:type="dxa"/>
            <w:tcBorders>
              <w:top w:val="nil"/>
              <w:left w:val="nil"/>
              <w:bottom w:val="nil"/>
              <w:right w:val="nil"/>
            </w:tcBorders>
            <w:shd w:val="clear" w:color="auto" w:fill="auto"/>
            <w:noWrap/>
            <w:vAlign w:val="center"/>
            <w:hideMark/>
          </w:tcPr>
          <w:p w14:paraId="0AB903CC"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34</w:t>
            </w:r>
          </w:p>
        </w:tc>
        <w:tc>
          <w:tcPr>
            <w:tcW w:w="1450" w:type="dxa"/>
            <w:tcBorders>
              <w:top w:val="nil"/>
              <w:left w:val="nil"/>
              <w:bottom w:val="nil"/>
              <w:right w:val="nil"/>
            </w:tcBorders>
            <w:shd w:val="clear" w:color="auto" w:fill="auto"/>
            <w:vAlign w:val="center"/>
            <w:hideMark/>
          </w:tcPr>
          <w:p w14:paraId="76D367AC"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6031</w:t>
            </w:r>
          </w:p>
        </w:tc>
        <w:tc>
          <w:tcPr>
            <w:tcW w:w="1500" w:type="dxa"/>
            <w:tcBorders>
              <w:top w:val="nil"/>
              <w:left w:val="nil"/>
              <w:bottom w:val="nil"/>
              <w:right w:val="nil"/>
            </w:tcBorders>
            <w:shd w:val="clear" w:color="auto" w:fill="auto"/>
            <w:noWrap/>
            <w:vAlign w:val="center"/>
            <w:hideMark/>
          </w:tcPr>
          <w:p w14:paraId="273D2507"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5.6 </w:t>
            </w:r>
          </w:p>
        </w:tc>
        <w:tc>
          <w:tcPr>
            <w:tcW w:w="1880" w:type="dxa"/>
            <w:tcBorders>
              <w:top w:val="nil"/>
              <w:left w:val="nil"/>
              <w:bottom w:val="nil"/>
              <w:right w:val="nil"/>
            </w:tcBorders>
            <w:shd w:val="clear" w:color="auto" w:fill="auto"/>
            <w:noWrap/>
            <w:vAlign w:val="center"/>
            <w:hideMark/>
          </w:tcPr>
          <w:p w14:paraId="6FC2349D"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2.58 (0.91, 7.34)</w:t>
            </w:r>
          </w:p>
        </w:tc>
        <w:tc>
          <w:tcPr>
            <w:tcW w:w="963" w:type="dxa"/>
            <w:tcBorders>
              <w:top w:val="nil"/>
              <w:left w:val="nil"/>
              <w:bottom w:val="nil"/>
              <w:right w:val="nil"/>
            </w:tcBorders>
            <w:shd w:val="clear" w:color="auto" w:fill="auto"/>
            <w:noWrap/>
            <w:vAlign w:val="center"/>
            <w:hideMark/>
          </w:tcPr>
          <w:p w14:paraId="08695849"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0.08 </w:t>
            </w:r>
          </w:p>
        </w:tc>
      </w:tr>
      <w:tr w:rsidR="002A6E01" w:rsidRPr="002A6E01" w14:paraId="76D04D92"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7CB7E22B"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Hemorrhagic stroke</w:t>
            </w:r>
          </w:p>
        </w:tc>
        <w:tc>
          <w:tcPr>
            <w:tcW w:w="1000" w:type="dxa"/>
            <w:tcBorders>
              <w:top w:val="nil"/>
              <w:left w:val="nil"/>
              <w:bottom w:val="nil"/>
              <w:right w:val="nil"/>
            </w:tcBorders>
            <w:shd w:val="clear" w:color="auto" w:fill="auto"/>
            <w:noWrap/>
            <w:vAlign w:val="center"/>
            <w:hideMark/>
          </w:tcPr>
          <w:p w14:paraId="356C8C46"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1000" w:type="dxa"/>
            <w:tcBorders>
              <w:top w:val="nil"/>
              <w:left w:val="nil"/>
              <w:bottom w:val="nil"/>
              <w:right w:val="nil"/>
            </w:tcBorders>
            <w:shd w:val="clear" w:color="auto" w:fill="auto"/>
            <w:noWrap/>
            <w:vAlign w:val="center"/>
            <w:hideMark/>
          </w:tcPr>
          <w:p w14:paraId="204E2EA0"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1450" w:type="dxa"/>
            <w:tcBorders>
              <w:top w:val="nil"/>
              <w:left w:val="nil"/>
              <w:bottom w:val="nil"/>
              <w:right w:val="nil"/>
            </w:tcBorders>
            <w:shd w:val="clear" w:color="auto" w:fill="auto"/>
            <w:noWrap/>
            <w:vAlign w:val="center"/>
            <w:hideMark/>
          </w:tcPr>
          <w:p w14:paraId="725F77C1"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1500" w:type="dxa"/>
            <w:tcBorders>
              <w:top w:val="nil"/>
              <w:left w:val="nil"/>
              <w:bottom w:val="nil"/>
              <w:right w:val="nil"/>
            </w:tcBorders>
            <w:shd w:val="clear" w:color="auto" w:fill="auto"/>
            <w:noWrap/>
            <w:vAlign w:val="center"/>
            <w:hideMark/>
          </w:tcPr>
          <w:p w14:paraId="538219D4"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1880" w:type="dxa"/>
            <w:tcBorders>
              <w:top w:val="nil"/>
              <w:left w:val="nil"/>
              <w:bottom w:val="nil"/>
              <w:right w:val="nil"/>
            </w:tcBorders>
            <w:shd w:val="clear" w:color="auto" w:fill="auto"/>
            <w:noWrap/>
            <w:vAlign w:val="center"/>
            <w:hideMark/>
          </w:tcPr>
          <w:p w14:paraId="4125B774" w14:textId="77777777" w:rsidR="002A6E01" w:rsidRPr="002A6E01" w:rsidRDefault="002A6E01" w:rsidP="002A6E01">
            <w:pPr>
              <w:widowControl/>
              <w:jc w:val="center"/>
              <w:rPr>
                <w:rFonts w:ascii="Times New Roman" w:eastAsia="宋体" w:hAnsi="Times New Roman" w:cs="Times New Roman"/>
                <w:color w:val="000000"/>
                <w:kern w:val="0"/>
                <w:sz w:val="22"/>
              </w:rPr>
            </w:pPr>
          </w:p>
        </w:tc>
        <w:tc>
          <w:tcPr>
            <w:tcW w:w="963" w:type="dxa"/>
            <w:tcBorders>
              <w:top w:val="nil"/>
              <w:left w:val="nil"/>
              <w:bottom w:val="nil"/>
              <w:right w:val="nil"/>
            </w:tcBorders>
            <w:shd w:val="clear" w:color="auto" w:fill="auto"/>
            <w:noWrap/>
            <w:vAlign w:val="center"/>
            <w:hideMark/>
          </w:tcPr>
          <w:p w14:paraId="5EFBA405" w14:textId="77777777" w:rsidR="002A6E01" w:rsidRPr="002A6E01" w:rsidRDefault="002A6E01" w:rsidP="002A6E01">
            <w:pPr>
              <w:widowControl/>
              <w:jc w:val="center"/>
              <w:rPr>
                <w:rFonts w:ascii="Times New Roman" w:eastAsia="宋体" w:hAnsi="Times New Roman" w:cs="Times New Roman"/>
                <w:color w:val="000000"/>
                <w:kern w:val="0"/>
                <w:sz w:val="22"/>
              </w:rPr>
            </w:pPr>
          </w:p>
        </w:tc>
      </w:tr>
      <w:tr w:rsidR="002A6E01" w:rsidRPr="002A6E01" w14:paraId="0F7BA0F5"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303CE09D"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  Reproductive stage</w:t>
            </w:r>
          </w:p>
        </w:tc>
        <w:tc>
          <w:tcPr>
            <w:tcW w:w="1000" w:type="dxa"/>
            <w:tcBorders>
              <w:top w:val="nil"/>
              <w:left w:val="nil"/>
              <w:bottom w:val="nil"/>
              <w:right w:val="nil"/>
            </w:tcBorders>
            <w:shd w:val="clear" w:color="auto" w:fill="auto"/>
            <w:noWrap/>
            <w:vAlign w:val="center"/>
            <w:hideMark/>
          </w:tcPr>
          <w:p w14:paraId="2A81A334"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1252</w:t>
            </w:r>
          </w:p>
        </w:tc>
        <w:tc>
          <w:tcPr>
            <w:tcW w:w="1000" w:type="dxa"/>
            <w:tcBorders>
              <w:top w:val="nil"/>
              <w:left w:val="nil"/>
              <w:bottom w:val="nil"/>
              <w:right w:val="nil"/>
            </w:tcBorders>
            <w:shd w:val="clear" w:color="auto" w:fill="auto"/>
            <w:noWrap/>
            <w:vAlign w:val="center"/>
            <w:hideMark/>
          </w:tcPr>
          <w:p w14:paraId="4A5ED642"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8</w:t>
            </w:r>
          </w:p>
        </w:tc>
        <w:tc>
          <w:tcPr>
            <w:tcW w:w="1450" w:type="dxa"/>
            <w:tcBorders>
              <w:top w:val="nil"/>
              <w:left w:val="nil"/>
              <w:bottom w:val="nil"/>
              <w:right w:val="nil"/>
            </w:tcBorders>
            <w:shd w:val="clear" w:color="auto" w:fill="auto"/>
            <w:noWrap/>
            <w:vAlign w:val="center"/>
            <w:hideMark/>
          </w:tcPr>
          <w:p w14:paraId="334E900C"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32295</w:t>
            </w:r>
          </w:p>
        </w:tc>
        <w:tc>
          <w:tcPr>
            <w:tcW w:w="1500" w:type="dxa"/>
            <w:tcBorders>
              <w:top w:val="nil"/>
              <w:left w:val="nil"/>
              <w:bottom w:val="nil"/>
              <w:right w:val="nil"/>
            </w:tcBorders>
            <w:shd w:val="clear" w:color="auto" w:fill="auto"/>
            <w:noWrap/>
            <w:vAlign w:val="center"/>
            <w:hideMark/>
          </w:tcPr>
          <w:p w14:paraId="67F8EFAD"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0.2 </w:t>
            </w:r>
          </w:p>
        </w:tc>
        <w:tc>
          <w:tcPr>
            <w:tcW w:w="1880" w:type="dxa"/>
            <w:tcBorders>
              <w:top w:val="nil"/>
              <w:left w:val="nil"/>
              <w:bottom w:val="nil"/>
              <w:right w:val="nil"/>
            </w:tcBorders>
            <w:shd w:val="clear" w:color="auto" w:fill="auto"/>
            <w:noWrap/>
            <w:vAlign w:val="center"/>
            <w:hideMark/>
          </w:tcPr>
          <w:p w14:paraId="540FBF73"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1.00 (reference)</w:t>
            </w:r>
          </w:p>
        </w:tc>
        <w:tc>
          <w:tcPr>
            <w:tcW w:w="963" w:type="dxa"/>
            <w:tcBorders>
              <w:top w:val="nil"/>
              <w:left w:val="nil"/>
              <w:bottom w:val="nil"/>
              <w:right w:val="nil"/>
            </w:tcBorders>
            <w:shd w:val="clear" w:color="auto" w:fill="auto"/>
            <w:noWrap/>
            <w:vAlign w:val="center"/>
            <w:hideMark/>
          </w:tcPr>
          <w:p w14:paraId="7B30856D"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0.76 </w:t>
            </w:r>
          </w:p>
        </w:tc>
      </w:tr>
      <w:tr w:rsidR="002A6E01" w:rsidRPr="002A6E01" w14:paraId="1CD8B5F0"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14DAA24F"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  Perimenopause</w:t>
            </w:r>
          </w:p>
        </w:tc>
        <w:tc>
          <w:tcPr>
            <w:tcW w:w="1000" w:type="dxa"/>
            <w:tcBorders>
              <w:top w:val="nil"/>
              <w:left w:val="nil"/>
              <w:bottom w:val="nil"/>
              <w:right w:val="nil"/>
            </w:tcBorders>
            <w:shd w:val="clear" w:color="auto" w:fill="auto"/>
            <w:noWrap/>
            <w:vAlign w:val="center"/>
            <w:hideMark/>
          </w:tcPr>
          <w:p w14:paraId="2291793B"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309</w:t>
            </w:r>
          </w:p>
        </w:tc>
        <w:tc>
          <w:tcPr>
            <w:tcW w:w="1000" w:type="dxa"/>
            <w:tcBorders>
              <w:top w:val="nil"/>
              <w:left w:val="nil"/>
              <w:bottom w:val="nil"/>
              <w:right w:val="nil"/>
            </w:tcBorders>
            <w:shd w:val="clear" w:color="auto" w:fill="auto"/>
            <w:noWrap/>
            <w:vAlign w:val="center"/>
            <w:hideMark/>
          </w:tcPr>
          <w:p w14:paraId="41E49FAE"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4</w:t>
            </w:r>
          </w:p>
        </w:tc>
        <w:tc>
          <w:tcPr>
            <w:tcW w:w="1450" w:type="dxa"/>
            <w:tcBorders>
              <w:top w:val="nil"/>
              <w:left w:val="nil"/>
              <w:bottom w:val="nil"/>
              <w:right w:val="nil"/>
            </w:tcBorders>
            <w:shd w:val="clear" w:color="auto" w:fill="auto"/>
            <w:vAlign w:val="center"/>
            <w:hideMark/>
          </w:tcPr>
          <w:p w14:paraId="7ACEA87B"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7850</w:t>
            </w:r>
          </w:p>
        </w:tc>
        <w:tc>
          <w:tcPr>
            <w:tcW w:w="1500" w:type="dxa"/>
            <w:tcBorders>
              <w:top w:val="nil"/>
              <w:left w:val="nil"/>
              <w:bottom w:val="nil"/>
              <w:right w:val="nil"/>
            </w:tcBorders>
            <w:shd w:val="clear" w:color="auto" w:fill="auto"/>
            <w:noWrap/>
            <w:vAlign w:val="center"/>
            <w:hideMark/>
          </w:tcPr>
          <w:p w14:paraId="65226174"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0.5 </w:t>
            </w:r>
          </w:p>
        </w:tc>
        <w:tc>
          <w:tcPr>
            <w:tcW w:w="1880" w:type="dxa"/>
            <w:tcBorders>
              <w:top w:val="nil"/>
              <w:left w:val="nil"/>
              <w:bottom w:val="nil"/>
              <w:right w:val="nil"/>
            </w:tcBorders>
            <w:shd w:val="clear" w:color="auto" w:fill="auto"/>
            <w:noWrap/>
            <w:vAlign w:val="center"/>
            <w:hideMark/>
          </w:tcPr>
          <w:p w14:paraId="73019932"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2.04 (0.38, 10.88)</w:t>
            </w:r>
          </w:p>
        </w:tc>
        <w:tc>
          <w:tcPr>
            <w:tcW w:w="963" w:type="dxa"/>
            <w:tcBorders>
              <w:top w:val="nil"/>
              <w:left w:val="nil"/>
              <w:bottom w:val="nil"/>
              <w:right w:val="nil"/>
            </w:tcBorders>
            <w:shd w:val="clear" w:color="auto" w:fill="auto"/>
            <w:noWrap/>
            <w:vAlign w:val="center"/>
            <w:hideMark/>
          </w:tcPr>
          <w:p w14:paraId="1F5F0F3F"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0.41 </w:t>
            </w:r>
          </w:p>
        </w:tc>
      </w:tr>
      <w:tr w:rsidR="002A6E01" w:rsidRPr="002A6E01" w14:paraId="0BA812A3"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40C867B1"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  Early </w:t>
            </w:r>
            <w:proofErr w:type="spellStart"/>
            <w:r w:rsidRPr="002A6E01">
              <w:rPr>
                <w:rFonts w:ascii="Times New Roman" w:eastAsia="宋体" w:hAnsi="Times New Roman" w:cs="Times New Roman"/>
                <w:color w:val="000000"/>
                <w:kern w:val="0"/>
                <w:sz w:val="22"/>
              </w:rPr>
              <w:t>postmenopause</w:t>
            </w:r>
            <w:proofErr w:type="spellEnd"/>
          </w:p>
        </w:tc>
        <w:tc>
          <w:tcPr>
            <w:tcW w:w="1000" w:type="dxa"/>
            <w:tcBorders>
              <w:top w:val="nil"/>
              <w:left w:val="nil"/>
              <w:bottom w:val="nil"/>
              <w:right w:val="nil"/>
            </w:tcBorders>
            <w:shd w:val="clear" w:color="auto" w:fill="auto"/>
            <w:noWrap/>
            <w:vAlign w:val="center"/>
            <w:hideMark/>
          </w:tcPr>
          <w:p w14:paraId="633ED148"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283</w:t>
            </w:r>
          </w:p>
        </w:tc>
        <w:tc>
          <w:tcPr>
            <w:tcW w:w="1000" w:type="dxa"/>
            <w:tcBorders>
              <w:top w:val="nil"/>
              <w:left w:val="nil"/>
              <w:bottom w:val="nil"/>
              <w:right w:val="nil"/>
            </w:tcBorders>
            <w:shd w:val="clear" w:color="auto" w:fill="auto"/>
            <w:noWrap/>
            <w:vAlign w:val="center"/>
            <w:hideMark/>
          </w:tcPr>
          <w:p w14:paraId="7BEFAB24"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3</w:t>
            </w:r>
          </w:p>
        </w:tc>
        <w:tc>
          <w:tcPr>
            <w:tcW w:w="1450" w:type="dxa"/>
            <w:tcBorders>
              <w:top w:val="nil"/>
              <w:left w:val="nil"/>
              <w:bottom w:val="nil"/>
              <w:right w:val="nil"/>
            </w:tcBorders>
            <w:shd w:val="clear" w:color="auto" w:fill="auto"/>
            <w:vAlign w:val="center"/>
            <w:hideMark/>
          </w:tcPr>
          <w:p w14:paraId="34858B2D"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7097</w:t>
            </w:r>
          </w:p>
        </w:tc>
        <w:tc>
          <w:tcPr>
            <w:tcW w:w="1500" w:type="dxa"/>
            <w:tcBorders>
              <w:top w:val="nil"/>
              <w:left w:val="nil"/>
              <w:bottom w:val="nil"/>
              <w:right w:val="nil"/>
            </w:tcBorders>
            <w:shd w:val="clear" w:color="auto" w:fill="auto"/>
            <w:noWrap/>
            <w:vAlign w:val="center"/>
            <w:hideMark/>
          </w:tcPr>
          <w:p w14:paraId="02390402"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0.4 </w:t>
            </w:r>
          </w:p>
        </w:tc>
        <w:tc>
          <w:tcPr>
            <w:tcW w:w="1880" w:type="dxa"/>
            <w:tcBorders>
              <w:top w:val="nil"/>
              <w:left w:val="nil"/>
              <w:bottom w:val="nil"/>
              <w:right w:val="nil"/>
            </w:tcBorders>
            <w:shd w:val="clear" w:color="auto" w:fill="auto"/>
            <w:noWrap/>
            <w:vAlign w:val="center"/>
            <w:hideMark/>
          </w:tcPr>
          <w:p w14:paraId="605B7F37"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1.46 (0.19, 11.53)</w:t>
            </w:r>
          </w:p>
        </w:tc>
        <w:tc>
          <w:tcPr>
            <w:tcW w:w="963" w:type="dxa"/>
            <w:tcBorders>
              <w:top w:val="nil"/>
              <w:left w:val="nil"/>
              <w:bottom w:val="nil"/>
              <w:right w:val="nil"/>
            </w:tcBorders>
            <w:shd w:val="clear" w:color="auto" w:fill="auto"/>
            <w:noWrap/>
            <w:vAlign w:val="center"/>
            <w:hideMark/>
          </w:tcPr>
          <w:p w14:paraId="312C4D8E"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0.72 </w:t>
            </w:r>
          </w:p>
        </w:tc>
      </w:tr>
      <w:tr w:rsidR="002A6E01" w:rsidRPr="002A6E01" w14:paraId="19835048" w14:textId="77777777" w:rsidTr="00BE4181">
        <w:trPr>
          <w:trHeight w:val="300"/>
          <w:jc w:val="center"/>
        </w:trPr>
        <w:tc>
          <w:tcPr>
            <w:tcW w:w="2960" w:type="dxa"/>
            <w:tcBorders>
              <w:top w:val="nil"/>
              <w:left w:val="nil"/>
              <w:bottom w:val="nil"/>
              <w:right w:val="nil"/>
            </w:tcBorders>
            <w:shd w:val="clear" w:color="auto" w:fill="auto"/>
            <w:noWrap/>
            <w:vAlign w:val="center"/>
            <w:hideMark/>
          </w:tcPr>
          <w:p w14:paraId="49DFA6B8"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  Late </w:t>
            </w:r>
            <w:proofErr w:type="spellStart"/>
            <w:r w:rsidRPr="002A6E01">
              <w:rPr>
                <w:rFonts w:ascii="Times New Roman" w:eastAsia="宋体" w:hAnsi="Times New Roman" w:cs="Times New Roman"/>
                <w:color w:val="000000"/>
                <w:kern w:val="0"/>
                <w:sz w:val="22"/>
              </w:rPr>
              <w:t>postmenopause</w:t>
            </w:r>
            <w:proofErr w:type="spellEnd"/>
          </w:p>
        </w:tc>
        <w:tc>
          <w:tcPr>
            <w:tcW w:w="1000" w:type="dxa"/>
            <w:tcBorders>
              <w:top w:val="nil"/>
              <w:left w:val="nil"/>
              <w:bottom w:val="nil"/>
              <w:right w:val="nil"/>
            </w:tcBorders>
            <w:shd w:val="clear" w:color="auto" w:fill="auto"/>
            <w:noWrap/>
            <w:vAlign w:val="center"/>
            <w:hideMark/>
          </w:tcPr>
          <w:p w14:paraId="240BC0D4"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260</w:t>
            </w:r>
          </w:p>
        </w:tc>
        <w:tc>
          <w:tcPr>
            <w:tcW w:w="1000" w:type="dxa"/>
            <w:tcBorders>
              <w:top w:val="nil"/>
              <w:left w:val="nil"/>
              <w:bottom w:val="nil"/>
              <w:right w:val="nil"/>
            </w:tcBorders>
            <w:shd w:val="clear" w:color="auto" w:fill="auto"/>
            <w:noWrap/>
            <w:vAlign w:val="center"/>
            <w:hideMark/>
          </w:tcPr>
          <w:p w14:paraId="71F152A3"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7</w:t>
            </w:r>
          </w:p>
        </w:tc>
        <w:tc>
          <w:tcPr>
            <w:tcW w:w="1450" w:type="dxa"/>
            <w:tcBorders>
              <w:top w:val="nil"/>
              <w:left w:val="nil"/>
              <w:bottom w:val="nil"/>
              <w:right w:val="nil"/>
            </w:tcBorders>
            <w:shd w:val="clear" w:color="auto" w:fill="auto"/>
            <w:vAlign w:val="center"/>
            <w:hideMark/>
          </w:tcPr>
          <w:p w14:paraId="51FC3E4F"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6476</w:t>
            </w:r>
          </w:p>
        </w:tc>
        <w:tc>
          <w:tcPr>
            <w:tcW w:w="1500" w:type="dxa"/>
            <w:tcBorders>
              <w:top w:val="nil"/>
              <w:left w:val="nil"/>
              <w:bottom w:val="nil"/>
              <w:right w:val="nil"/>
            </w:tcBorders>
            <w:shd w:val="clear" w:color="auto" w:fill="auto"/>
            <w:noWrap/>
            <w:vAlign w:val="center"/>
            <w:hideMark/>
          </w:tcPr>
          <w:p w14:paraId="54EF49B8"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1.1 </w:t>
            </w:r>
          </w:p>
        </w:tc>
        <w:tc>
          <w:tcPr>
            <w:tcW w:w="1880" w:type="dxa"/>
            <w:tcBorders>
              <w:top w:val="nil"/>
              <w:left w:val="nil"/>
              <w:bottom w:val="nil"/>
              <w:right w:val="nil"/>
            </w:tcBorders>
            <w:shd w:val="clear" w:color="auto" w:fill="auto"/>
            <w:noWrap/>
            <w:vAlign w:val="center"/>
            <w:hideMark/>
          </w:tcPr>
          <w:p w14:paraId="7AEBFCB2"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2.78 (0.28, 28.02)</w:t>
            </w:r>
          </w:p>
        </w:tc>
        <w:tc>
          <w:tcPr>
            <w:tcW w:w="963" w:type="dxa"/>
            <w:tcBorders>
              <w:top w:val="nil"/>
              <w:left w:val="nil"/>
              <w:bottom w:val="nil"/>
              <w:right w:val="nil"/>
            </w:tcBorders>
            <w:shd w:val="clear" w:color="auto" w:fill="auto"/>
            <w:noWrap/>
            <w:vAlign w:val="center"/>
            <w:hideMark/>
          </w:tcPr>
          <w:p w14:paraId="4A4A253C" w14:textId="77777777" w:rsidR="002A6E01" w:rsidRPr="002A6E01" w:rsidRDefault="002A6E01" w:rsidP="002A6E01">
            <w:pPr>
              <w:widowControl/>
              <w:jc w:val="center"/>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t xml:space="preserve">0.39 </w:t>
            </w:r>
          </w:p>
        </w:tc>
      </w:tr>
      <w:tr w:rsidR="002A6E01" w:rsidRPr="002A6E01" w14:paraId="1B341CB4" w14:textId="77777777" w:rsidTr="00BE4181">
        <w:trPr>
          <w:trHeight w:val="1800"/>
          <w:jc w:val="center"/>
        </w:trPr>
        <w:tc>
          <w:tcPr>
            <w:tcW w:w="10753" w:type="dxa"/>
            <w:gridSpan w:val="7"/>
            <w:tcBorders>
              <w:top w:val="single" w:sz="4" w:space="0" w:color="auto"/>
              <w:left w:val="nil"/>
              <w:bottom w:val="nil"/>
              <w:right w:val="nil"/>
            </w:tcBorders>
            <w:shd w:val="clear" w:color="auto" w:fill="auto"/>
            <w:vAlign w:val="center"/>
            <w:hideMark/>
          </w:tcPr>
          <w:p w14:paraId="5DAB99B2" w14:textId="77777777" w:rsidR="002A6E01" w:rsidRPr="002A6E01" w:rsidRDefault="002A6E01" w:rsidP="002A6E01">
            <w:pPr>
              <w:widowControl/>
              <w:jc w:val="left"/>
              <w:rPr>
                <w:rFonts w:ascii="Times New Roman" w:eastAsia="宋体" w:hAnsi="Times New Roman" w:cs="Times New Roman"/>
                <w:color w:val="000000"/>
                <w:kern w:val="0"/>
                <w:sz w:val="22"/>
              </w:rPr>
            </w:pPr>
            <w:r w:rsidRPr="002A6E01">
              <w:rPr>
                <w:rFonts w:ascii="Times New Roman" w:eastAsia="宋体" w:hAnsi="Times New Roman" w:cs="Times New Roman"/>
                <w:color w:val="000000"/>
                <w:kern w:val="0"/>
                <w:sz w:val="22"/>
              </w:rPr>
              <w:lastRenderedPageBreak/>
              <w:t xml:space="preserve">HRs: hazard ratios; CIs: confidence intervals. </w:t>
            </w:r>
            <w:r w:rsidRPr="002A6E01">
              <w:rPr>
                <w:rFonts w:ascii="Times New Roman" w:eastAsia="宋体" w:hAnsi="Times New Roman" w:cs="Times New Roman"/>
                <w:color w:val="000000"/>
                <w:kern w:val="0"/>
                <w:sz w:val="22"/>
              </w:rPr>
              <w:br/>
              <w:t xml:space="preserve">Model adjusted for: time-varying covariates including menopause, use of oral estrogen due to menopause, body mass index, smoke, systolic blood pressure, diastolic blood pressure, fasting glucose, total cholesterol, low density lipoprotein cholesterol, high density lipoprotein cholesterol, and triglyceride; baseline covariates including age, family history of cardiovascular disease, and white blood cell count. </w:t>
            </w:r>
            <w:r w:rsidRPr="002A6E01">
              <w:rPr>
                <w:rFonts w:ascii="Times New Roman" w:eastAsia="宋体" w:hAnsi="Times New Roman" w:cs="Times New Roman"/>
                <w:color w:val="000000"/>
                <w:kern w:val="0"/>
                <w:sz w:val="22"/>
              </w:rPr>
              <w:br/>
            </w:r>
            <w:r w:rsidRPr="002A6E01">
              <w:rPr>
                <w:rFonts w:ascii="Times New Roman" w:eastAsia="宋体" w:hAnsi="Times New Roman" w:cs="Times New Roman"/>
                <w:color w:val="000000"/>
                <w:kern w:val="0"/>
                <w:sz w:val="22"/>
                <w:vertAlign w:val="superscript"/>
              </w:rPr>
              <w:t>a</w:t>
            </w:r>
            <w:r w:rsidRPr="002A6E01">
              <w:rPr>
                <w:rFonts w:ascii="Times New Roman" w:eastAsia="宋体" w:hAnsi="Times New Roman" w:cs="Times New Roman"/>
                <w:color w:val="000000"/>
                <w:kern w:val="0"/>
                <w:sz w:val="22"/>
              </w:rPr>
              <w:t xml:space="preserve"> </w:t>
            </w:r>
            <w:r w:rsidRPr="002A6E01">
              <w:rPr>
                <w:rFonts w:ascii="Times New Roman" w:eastAsia="宋体" w:hAnsi="Times New Roman" w:cs="Times New Roman"/>
                <w:i/>
                <w:iCs/>
                <w:color w:val="000000"/>
                <w:kern w:val="0"/>
                <w:sz w:val="22"/>
              </w:rPr>
              <w:t>P</w:t>
            </w:r>
            <w:r w:rsidRPr="002A6E01">
              <w:rPr>
                <w:rFonts w:ascii="Times New Roman" w:eastAsia="宋体" w:hAnsi="Times New Roman" w:cs="Times New Roman"/>
                <w:color w:val="000000"/>
                <w:kern w:val="0"/>
                <w:sz w:val="22"/>
              </w:rPr>
              <w:t xml:space="preserve"> values derived from Cox regression model for non-proportional hazards. </w:t>
            </w:r>
          </w:p>
        </w:tc>
      </w:tr>
    </w:tbl>
    <w:p w14:paraId="0D6C6B20" w14:textId="2FFF8130" w:rsidR="004B182B" w:rsidRDefault="004B182B" w:rsidP="00CB3A41">
      <w:pPr>
        <w:spacing w:line="360" w:lineRule="auto"/>
        <w:jc w:val="center"/>
        <w:rPr>
          <w:rFonts w:ascii="Times New Roman" w:hAnsi="Times New Roman" w:cs="Times New Roman"/>
          <w:sz w:val="24"/>
          <w:szCs w:val="24"/>
        </w:rPr>
      </w:pPr>
    </w:p>
    <w:p w14:paraId="14D77019" w14:textId="77777777" w:rsidR="002A6E01" w:rsidRDefault="002A6E01" w:rsidP="00CB3A41">
      <w:pPr>
        <w:spacing w:line="360" w:lineRule="auto"/>
        <w:jc w:val="center"/>
        <w:rPr>
          <w:rFonts w:ascii="Times New Roman" w:hAnsi="Times New Roman" w:cs="Times New Roman"/>
          <w:sz w:val="24"/>
          <w:szCs w:val="24"/>
        </w:rPr>
      </w:pPr>
    </w:p>
    <w:p w14:paraId="27F41D64" w14:textId="77777777" w:rsidR="002A6E01" w:rsidRDefault="002A6E01" w:rsidP="00CB3A41">
      <w:pPr>
        <w:spacing w:line="360" w:lineRule="auto"/>
        <w:jc w:val="center"/>
        <w:rPr>
          <w:rFonts w:ascii="Times New Roman" w:hAnsi="Times New Roman" w:cs="Times New Roman"/>
          <w:sz w:val="24"/>
          <w:szCs w:val="24"/>
        </w:rPr>
      </w:pPr>
    </w:p>
    <w:p w14:paraId="5B18428B" w14:textId="77777777" w:rsidR="002A6E01" w:rsidRDefault="002A6E01" w:rsidP="00CB3A41">
      <w:pPr>
        <w:spacing w:line="360" w:lineRule="auto"/>
        <w:jc w:val="center"/>
        <w:rPr>
          <w:rFonts w:ascii="Times New Roman" w:hAnsi="Times New Roman" w:cs="Times New Roman"/>
          <w:sz w:val="24"/>
          <w:szCs w:val="24"/>
        </w:rPr>
      </w:pPr>
    </w:p>
    <w:p w14:paraId="4CBDB7B2" w14:textId="77777777" w:rsidR="002A6E01" w:rsidRDefault="002A6E01" w:rsidP="00CB3A41">
      <w:pPr>
        <w:spacing w:line="360" w:lineRule="auto"/>
        <w:jc w:val="center"/>
        <w:rPr>
          <w:rFonts w:ascii="Times New Roman" w:hAnsi="Times New Roman" w:cs="Times New Roman"/>
          <w:sz w:val="24"/>
          <w:szCs w:val="24"/>
        </w:rPr>
      </w:pPr>
    </w:p>
    <w:p w14:paraId="253D0267" w14:textId="77777777" w:rsidR="002A6E01" w:rsidRDefault="002A6E01" w:rsidP="00CB3A41">
      <w:pPr>
        <w:spacing w:line="360" w:lineRule="auto"/>
        <w:jc w:val="center"/>
        <w:rPr>
          <w:rFonts w:ascii="Times New Roman" w:hAnsi="Times New Roman" w:cs="Times New Roman"/>
          <w:sz w:val="24"/>
          <w:szCs w:val="24"/>
        </w:rPr>
      </w:pPr>
    </w:p>
    <w:p w14:paraId="309201FC" w14:textId="77777777" w:rsidR="002A6E01" w:rsidRDefault="002A6E01" w:rsidP="00CB3A41">
      <w:pPr>
        <w:spacing w:line="360" w:lineRule="auto"/>
        <w:jc w:val="center"/>
        <w:rPr>
          <w:rFonts w:ascii="Times New Roman" w:hAnsi="Times New Roman" w:cs="Times New Roman"/>
          <w:sz w:val="24"/>
          <w:szCs w:val="24"/>
        </w:rPr>
      </w:pPr>
    </w:p>
    <w:p w14:paraId="6C62EED8" w14:textId="77777777" w:rsidR="002A6E01" w:rsidRDefault="002A6E01" w:rsidP="00CB3A41">
      <w:pPr>
        <w:spacing w:line="360" w:lineRule="auto"/>
        <w:jc w:val="center"/>
        <w:rPr>
          <w:rFonts w:ascii="Times New Roman" w:hAnsi="Times New Roman" w:cs="Times New Roman"/>
          <w:sz w:val="24"/>
          <w:szCs w:val="24"/>
        </w:rPr>
      </w:pPr>
    </w:p>
    <w:p w14:paraId="2A71CD8E" w14:textId="77777777" w:rsidR="002A6E01" w:rsidRDefault="002A6E01" w:rsidP="00CB3A41">
      <w:pPr>
        <w:spacing w:line="360" w:lineRule="auto"/>
        <w:jc w:val="center"/>
        <w:rPr>
          <w:rFonts w:ascii="Times New Roman" w:hAnsi="Times New Roman" w:cs="Times New Roman"/>
          <w:sz w:val="24"/>
          <w:szCs w:val="24"/>
        </w:rPr>
      </w:pPr>
    </w:p>
    <w:p w14:paraId="6AE78871" w14:textId="77777777" w:rsidR="002A6E01" w:rsidRDefault="002A6E01" w:rsidP="00CB3A41">
      <w:pPr>
        <w:spacing w:line="360" w:lineRule="auto"/>
        <w:jc w:val="center"/>
        <w:rPr>
          <w:rFonts w:ascii="Times New Roman" w:hAnsi="Times New Roman" w:cs="Times New Roman"/>
          <w:sz w:val="24"/>
          <w:szCs w:val="24"/>
        </w:rPr>
      </w:pPr>
    </w:p>
    <w:p w14:paraId="4F6A384F" w14:textId="77777777" w:rsidR="002A6E01" w:rsidRDefault="002A6E01" w:rsidP="00CB3A41">
      <w:pPr>
        <w:spacing w:line="360" w:lineRule="auto"/>
        <w:jc w:val="center"/>
        <w:rPr>
          <w:rFonts w:ascii="Times New Roman" w:hAnsi="Times New Roman" w:cs="Times New Roman"/>
          <w:sz w:val="24"/>
          <w:szCs w:val="24"/>
        </w:rPr>
      </w:pPr>
    </w:p>
    <w:p w14:paraId="38FEFFD9" w14:textId="77777777" w:rsidR="002A6E01" w:rsidRDefault="002A6E01" w:rsidP="00CB3A41">
      <w:pPr>
        <w:spacing w:line="360" w:lineRule="auto"/>
        <w:jc w:val="center"/>
        <w:rPr>
          <w:rFonts w:ascii="Times New Roman" w:hAnsi="Times New Roman" w:cs="Times New Roman"/>
          <w:sz w:val="24"/>
          <w:szCs w:val="24"/>
        </w:rPr>
      </w:pPr>
    </w:p>
    <w:p w14:paraId="29A9F6CF" w14:textId="77777777" w:rsidR="002A6E01" w:rsidRDefault="002A6E01" w:rsidP="00CB3A41">
      <w:pPr>
        <w:spacing w:line="360" w:lineRule="auto"/>
        <w:jc w:val="center"/>
        <w:rPr>
          <w:rFonts w:ascii="Times New Roman" w:hAnsi="Times New Roman" w:cs="Times New Roman"/>
          <w:sz w:val="24"/>
          <w:szCs w:val="24"/>
        </w:rPr>
      </w:pPr>
    </w:p>
    <w:p w14:paraId="786E27E8" w14:textId="77777777" w:rsidR="002A6E01" w:rsidRDefault="002A6E01" w:rsidP="00CB3A41">
      <w:pPr>
        <w:spacing w:line="360" w:lineRule="auto"/>
        <w:jc w:val="center"/>
        <w:rPr>
          <w:rFonts w:ascii="Times New Roman" w:hAnsi="Times New Roman" w:cs="Times New Roman"/>
          <w:sz w:val="24"/>
          <w:szCs w:val="24"/>
        </w:rPr>
      </w:pPr>
    </w:p>
    <w:p w14:paraId="34FDDEC7" w14:textId="77777777" w:rsidR="002A6E01" w:rsidRDefault="002A6E01" w:rsidP="00CB3A41">
      <w:pPr>
        <w:spacing w:line="360" w:lineRule="auto"/>
        <w:jc w:val="center"/>
        <w:rPr>
          <w:rFonts w:ascii="Times New Roman" w:hAnsi="Times New Roman" w:cs="Times New Roman"/>
          <w:sz w:val="24"/>
          <w:szCs w:val="24"/>
        </w:rPr>
      </w:pPr>
    </w:p>
    <w:p w14:paraId="0A583690" w14:textId="77777777" w:rsidR="002A6E01" w:rsidRDefault="002A6E01" w:rsidP="00CB3A41">
      <w:pPr>
        <w:spacing w:line="360" w:lineRule="auto"/>
        <w:jc w:val="center"/>
        <w:rPr>
          <w:rFonts w:ascii="Times New Roman" w:hAnsi="Times New Roman" w:cs="Times New Roman"/>
          <w:sz w:val="24"/>
          <w:szCs w:val="24"/>
        </w:rPr>
      </w:pPr>
    </w:p>
    <w:p w14:paraId="7531E39D" w14:textId="77777777" w:rsidR="002A6E01" w:rsidRDefault="002A6E01" w:rsidP="00CB3A41">
      <w:pPr>
        <w:spacing w:line="360" w:lineRule="auto"/>
        <w:jc w:val="center"/>
        <w:rPr>
          <w:rFonts w:ascii="Times New Roman" w:hAnsi="Times New Roman" w:cs="Times New Roman"/>
          <w:sz w:val="24"/>
          <w:szCs w:val="24"/>
        </w:rPr>
      </w:pPr>
    </w:p>
    <w:p w14:paraId="15F5EBCF" w14:textId="77777777" w:rsidR="002A6E01" w:rsidRDefault="002A6E01" w:rsidP="00CB3A41">
      <w:pPr>
        <w:spacing w:line="360" w:lineRule="auto"/>
        <w:jc w:val="center"/>
        <w:rPr>
          <w:rFonts w:ascii="Times New Roman" w:hAnsi="Times New Roman" w:cs="Times New Roman"/>
          <w:sz w:val="24"/>
          <w:szCs w:val="24"/>
        </w:rPr>
      </w:pPr>
    </w:p>
    <w:p w14:paraId="16641BB9" w14:textId="77777777" w:rsidR="002A6E01" w:rsidRDefault="002A6E01" w:rsidP="00CB3A41">
      <w:pPr>
        <w:spacing w:line="360" w:lineRule="auto"/>
        <w:jc w:val="center"/>
        <w:rPr>
          <w:rFonts w:ascii="Times New Roman" w:hAnsi="Times New Roman" w:cs="Times New Roman"/>
          <w:sz w:val="24"/>
          <w:szCs w:val="24"/>
        </w:rPr>
      </w:pPr>
    </w:p>
    <w:p w14:paraId="1988528A" w14:textId="77777777" w:rsidR="002A6E01" w:rsidRDefault="002A6E01" w:rsidP="00CB3A41">
      <w:pPr>
        <w:spacing w:line="360" w:lineRule="auto"/>
        <w:jc w:val="center"/>
        <w:rPr>
          <w:rFonts w:ascii="Times New Roman" w:hAnsi="Times New Roman" w:cs="Times New Roman"/>
          <w:sz w:val="24"/>
          <w:szCs w:val="24"/>
        </w:rPr>
      </w:pPr>
    </w:p>
    <w:p w14:paraId="1DD332CE" w14:textId="77777777" w:rsidR="002A6E01" w:rsidRDefault="002A6E01" w:rsidP="00CB3A41">
      <w:pPr>
        <w:spacing w:line="360" w:lineRule="auto"/>
        <w:jc w:val="center"/>
        <w:rPr>
          <w:rFonts w:ascii="Times New Roman" w:hAnsi="Times New Roman" w:cs="Times New Roman"/>
          <w:sz w:val="24"/>
          <w:szCs w:val="24"/>
        </w:rPr>
      </w:pPr>
    </w:p>
    <w:p w14:paraId="4A50C4EE" w14:textId="77777777" w:rsidR="002A6E01" w:rsidRDefault="002A6E01" w:rsidP="00CB3A41">
      <w:pPr>
        <w:spacing w:line="360" w:lineRule="auto"/>
        <w:jc w:val="center"/>
        <w:rPr>
          <w:rFonts w:ascii="Times New Roman" w:hAnsi="Times New Roman" w:cs="Times New Roman"/>
          <w:sz w:val="24"/>
          <w:szCs w:val="24"/>
        </w:rPr>
      </w:pPr>
    </w:p>
    <w:p w14:paraId="179FABDD" w14:textId="77777777" w:rsidR="002A6E01" w:rsidRDefault="002A6E01" w:rsidP="00CB3A41">
      <w:pPr>
        <w:spacing w:line="360" w:lineRule="auto"/>
        <w:jc w:val="center"/>
        <w:rPr>
          <w:rFonts w:ascii="Times New Roman" w:hAnsi="Times New Roman" w:cs="Times New Roman"/>
          <w:sz w:val="24"/>
          <w:szCs w:val="24"/>
        </w:rPr>
      </w:pPr>
    </w:p>
    <w:p w14:paraId="6391091C" w14:textId="77777777" w:rsidR="002A6E01" w:rsidRDefault="002A6E01" w:rsidP="00CB3A41">
      <w:pPr>
        <w:spacing w:line="360" w:lineRule="auto"/>
        <w:jc w:val="center"/>
        <w:rPr>
          <w:rFonts w:ascii="Times New Roman" w:hAnsi="Times New Roman" w:cs="Times New Roman"/>
          <w:sz w:val="24"/>
          <w:szCs w:val="24"/>
        </w:rPr>
      </w:pPr>
    </w:p>
    <w:p w14:paraId="4E17707B" w14:textId="77777777" w:rsidR="002A6E01" w:rsidRDefault="002A6E01" w:rsidP="00CB3A41">
      <w:pPr>
        <w:spacing w:line="360" w:lineRule="auto"/>
        <w:jc w:val="center"/>
        <w:rPr>
          <w:rFonts w:ascii="Times New Roman" w:hAnsi="Times New Roman" w:cs="Times New Roman"/>
          <w:sz w:val="24"/>
          <w:szCs w:val="24"/>
        </w:rPr>
      </w:pPr>
    </w:p>
    <w:p w14:paraId="7442FB71" w14:textId="77777777" w:rsidR="002A6E01" w:rsidRDefault="002A6E01" w:rsidP="00CB3A41">
      <w:pPr>
        <w:spacing w:line="360" w:lineRule="auto"/>
        <w:jc w:val="center"/>
        <w:rPr>
          <w:rFonts w:ascii="Times New Roman" w:hAnsi="Times New Roman" w:cs="Times New Roman"/>
          <w:sz w:val="24"/>
          <w:szCs w:val="24"/>
        </w:rPr>
      </w:pPr>
    </w:p>
    <w:p w14:paraId="48B5194F" w14:textId="77777777" w:rsidR="002A6E01" w:rsidRDefault="002A6E01" w:rsidP="00CB3A41">
      <w:pPr>
        <w:spacing w:line="360" w:lineRule="auto"/>
        <w:jc w:val="center"/>
        <w:rPr>
          <w:rFonts w:ascii="Times New Roman" w:hAnsi="Times New Roman" w:cs="Times New Roman"/>
          <w:sz w:val="24"/>
          <w:szCs w:val="24"/>
        </w:rPr>
      </w:pPr>
    </w:p>
    <w:p w14:paraId="6698BDE5" w14:textId="77777777" w:rsidR="002A6E01" w:rsidRDefault="002A6E01" w:rsidP="00CB3A41">
      <w:pPr>
        <w:spacing w:line="360" w:lineRule="auto"/>
        <w:jc w:val="center"/>
        <w:rPr>
          <w:rFonts w:ascii="Times New Roman" w:hAnsi="Times New Roman" w:cs="Times New Roman"/>
          <w:sz w:val="24"/>
          <w:szCs w:val="24"/>
        </w:rPr>
      </w:pPr>
    </w:p>
    <w:p w14:paraId="0CB9DE00" w14:textId="77777777" w:rsidR="002A6E01" w:rsidRDefault="002A6E01" w:rsidP="00CB3A41">
      <w:pPr>
        <w:spacing w:line="360" w:lineRule="auto"/>
        <w:jc w:val="center"/>
        <w:rPr>
          <w:rFonts w:ascii="Times New Roman" w:hAnsi="Times New Roman" w:cs="Times New Roman"/>
          <w:sz w:val="24"/>
          <w:szCs w:val="24"/>
        </w:rPr>
      </w:pPr>
    </w:p>
    <w:p w14:paraId="49952804" w14:textId="77777777" w:rsidR="002A6E01" w:rsidRDefault="002A6E01" w:rsidP="00CB3A41">
      <w:pPr>
        <w:spacing w:line="360" w:lineRule="auto"/>
        <w:jc w:val="center"/>
        <w:rPr>
          <w:rFonts w:ascii="Times New Roman" w:hAnsi="Times New Roman" w:cs="Times New Roman"/>
          <w:sz w:val="24"/>
          <w:szCs w:val="24"/>
        </w:rPr>
        <w:sectPr w:rsidR="002A6E01" w:rsidSect="007D7282">
          <w:pgSz w:w="11906" w:h="16838"/>
          <w:pgMar w:top="1440" w:right="1797" w:bottom="1440" w:left="1797" w:header="851" w:footer="992" w:gutter="0"/>
          <w:cols w:space="425"/>
          <w:docGrid w:linePitch="312"/>
        </w:sectPr>
      </w:pPr>
    </w:p>
    <w:p w14:paraId="43216F14" w14:textId="1E33A362" w:rsidR="0010078A" w:rsidRDefault="00311297" w:rsidP="00CB3A41">
      <w:pPr>
        <w:spacing w:line="360" w:lineRule="auto"/>
        <w:jc w:val="center"/>
        <w:rPr>
          <w:rFonts w:ascii="Times New Roman" w:hAnsi="Times New Roman" w:cs="Times New Roman"/>
          <w:sz w:val="24"/>
          <w:szCs w:val="24"/>
        </w:rPr>
      </w:pPr>
      <w:r>
        <w:rPr>
          <w:noProof/>
        </w:rPr>
        <w:lastRenderedPageBreak/>
        <w:drawing>
          <wp:inline distT="0" distB="0" distL="0" distR="0" wp14:anchorId="11576679" wp14:editId="04752C5D">
            <wp:extent cx="8546465" cy="52781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6465" cy="5278120"/>
                    </a:xfrm>
                    <a:prstGeom prst="rect">
                      <a:avLst/>
                    </a:prstGeom>
                    <a:noFill/>
                    <a:ln>
                      <a:noFill/>
                    </a:ln>
                  </pic:spPr>
                </pic:pic>
              </a:graphicData>
            </a:graphic>
          </wp:inline>
        </w:drawing>
      </w:r>
    </w:p>
    <w:sectPr w:rsidR="0010078A" w:rsidSect="00BE4181">
      <w:pgSz w:w="16838" w:h="11906" w:orient="landscape"/>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E8669" w14:textId="77777777" w:rsidR="00A011CE" w:rsidRDefault="00A011CE" w:rsidP="00883120">
      <w:r>
        <w:separator/>
      </w:r>
    </w:p>
  </w:endnote>
  <w:endnote w:type="continuationSeparator" w:id="0">
    <w:p w14:paraId="79959F6E" w14:textId="77777777" w:rsidR="00A011CE" w:rsidRDefault="00A011CE" w:rsidP="0088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C61E0" w14:textId="77777777" w:rsidR="00A011CE" w:rsidRDefault="00A011CE" w:rsidP="00883120">
      <w:r>
        <w:separator/>
      </w:r>
    </w:p>
  </w:footnote>
  <w:footnote w:type="continuationSeparator" w:id="0">
    <w:p w14:paraId="45A31172" w14:textId="77777777" w:rsidR="00A011CE" w:rsidRDefault="00A011CE" w:rsidP="00883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545A9"/>
    <w:multiLevelType w:val="hybridMultilevel"/>
    <w:tmpl w:val="F0B286F8"/>
    <w:lvl w:ilvl="0" w:tplc="89FE7A14">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6C13FD2"/>
    <w:multiLevelType w:val="hybridMultilevel"/>
    <w:tmpl w:val="C916FF10"/>
    <w:lvl w:ilvl="0" w:tplc="3B98AA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737456D"/>
    <w:multiLevelType w:val="hybridMultilevel"/>
    <w:tmpl w:val="3AB82A00"/>
    <w:lvl w:ilvl="0" w:tplc="EDCEAE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Medicin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frff05daw5zvreff22x2xa3v9ttxsvsvtte&quot;&gt;My EndNote Library&lt;record-ids&gt;&lt;item&gt;2&lt;/item&gt;&lt;item&gt;5&lt;/item&gt;&lt;item&gt;7&lt;/item&gt;&lt;item&gt;8&lt;/item&gt;&lt;item&gt;11&lt;/item&gt;&lt;item&gt;12&lt;/item&gt;&lt;item&gt;14&lt;/item&gt;&lt;item&gt;15&lt;/item&gt;&lt;item&gt;16&lt;/item&gt;&lt;item&gt;17&lt;/item&gt;&lt;item&gt;18&lt;/item&gt;&lt;item&gt;19&lt;/item&gt;&lt;item&gt;20&lt;/item&gt;&lt;item&gt;21&lt;/item&gt;&lt;item&gt;22&lt;/item&gt;&lt;item&gt;23&lt;/item&gt;&lt;item&gt;24&lt;/item&gt;&lt;item&gt;25&lt;/item&gt;&lt;item&gt;27&lt;/item&gt;&lt;item&gt;28&lt;/item&gt;&lt;item&gt;29&lt;/item&gt;&lt;item&gt;31&lt;/item&gt;&lt;item&gt;32&lt;/item&gt;&lt;item&gt;33&lt;/item&gt;&lt;item&gt;34&lt;/item&gt;&lt;item&gt;35&lt;/item&gt;&lt;item&gt;37&lt;/item&gt;&lt;item&gt;38&lt;/item&gt;&lt;item&gt;39&lt;/item&gt;&lt;item&gt;40&lt;/item&gt;&lt;item&gt;41&lt;/item&gt;&lt;item&gt;42&lt;/item&gt;&lt;item&gt;43&lt;/item&gt;&lt;item&gt;45&lt;/item&gt;&lt;/record-ids&gt;&lt;/item&gt;&lt;/Libraries&gt;"/>
  </w:docVars>
  <w:rsids>
    <w:rsidRoot w:val="00295B36"/>
    <w:rsid w:val="00000953"/>
    <w:rsid w:val="00000FC0"/>
    <w:rsid w:val="000015C0"/>
    <w:rsid w:val="00002C99"/>
    <w:rsid w:val="000032BD"/>
    <w:rsid w:val="000032EE"/>
    <w:rsid w:val="00004810"/>
    <w:rsid w:val="00004C2D"/>
    <w:rsid w:val="000057F0"/>
    <w:rsid w:val="00006514"/>
    <w:rsid w:val="00011E0C"/>
    <w:rsid w:val="00011EB6"/>
    <w:rsid w:val="000138C5"/>
    <w:rsid w:val="00013CF3"/>
    <w:rsid w:val="00013DCF"/>
    <w:rsid w:val="0001411B"/>
    <w:rsid w:val="00016109"/>
    <w:rsid w:val="00016356"/>
    <w:rsid w:val="000174D3"/>
    <w:rsid w:val="0002121B"/>
    <w:rsid w:val="00022913"/>
    <w:rsid w:val="00023331"/>
    <w:rsid w:val="000239DC"/>
    <w:rsid w:val="00024395"/>
    <w:rsid w:val="000244A6"/>
    <w:rsid w:val="00025D96"/>
    <w:rsid w:val="00027EB0"/>
    <w:rsid w:val="00030508"/>
    <w:rsid w:val="000305FB"/>
    <w:rsid w:val="0003063D"/>
    <w:rsid w:val="00030BE0"/>
    <w:rsid w:val="00030E47"/>
    <w:rsid w:val="00031303"/>
    <w:rsid w:val="00031B90"/>
    <w:rsid w:val="00032973"/>
    <w:rsid w:val="00032BF1"/>
    <w:rsid w:val="00032DAE"/>
    <w:rsid w:val="0003345C"/>
    <w:rsid w:val="000339D9"/>
    <w:rsid w:val="00033BE3"/>
    <w:rsid w:val="0003715B"/>
    <w:rsid w:val="00037CAC"/>
    <w:rsid w:val="00040260"/>
    <w:rsid w:val="000410BD"/>
    <w:rsid w:val="00045252"/>
    <w:rsid w:val="00047A14"/>
    <w:rsid w:val="00050034"/>
    <w:rsid w:val="0005028F"/>
    <w:rsid w:val="00053C93"/>
    <w:rsid w:val="00054B88"/>
    <w:rsid w:val="000552D2"/>
    <w:rsid w:val="000558CC"/>
    <w:rsid w:val="00056E79"/>
    <w:rsid w:val="000574FE"/>
    <w:rsid w:val="0006030B"/>
    <w:rsid w:val="000604B7"/>
    <w:rsid w:val="00060687"/>
    <w:rsid w:val="00060923"/>
    <w:rsid w:val="00061199"/>
    <w:rsid w:val="00062466"/>
    <w:rsid w:val="00062ADF"/>
    <w:rsid w:val="00062B15"/>
    <w:rsid w:val="00064437"/>
    <w:rsid w:val="00065A12"/>
    <w:rsid w:val="00067287"/>
    <w:rsid w:val="000679C0"/>
    <w:rsid w:val="00067D6C"/>
    <w:rsid w:val="00070ADE"/>
    <w:rsid w:val="00071001"/>
    <w:rsid w:val="0007118A"/>
    <w:rsid w:val="00071493"/>
    <w:rsid w:val="00073875"/>
    <w:rsid w:val="000738C1"/>
    <w:rsid w:val="0007539D"/>
    <w:rsid w:val="00075BA5"/>
    <w:rsid w:val="00075EB0"/>
    <w:rsid w:val="000766F4"/>
    <w:rsid w:val="00076DFB"/>
    <w:rsid w:val="00081ACC"/>
    <w:rsid w:val="000823CE"/>
    <w:rsid w:val="00082496"/>
    <w:rsid w:val="00082FAC"/>
    <w:rsid w:val="000830CE"/>
    <w:rsid w:val="000832B1"/>
    <w:rsid w:val="00083D36"/>
    <w:rsid w:val="00084581"/>
    <w:rsid w:val="00085B90"/>
    <w:rsid w:val="00085FC6"/>
    <w:rsid w:val="00087057"/>
    <w:rsid w:val="0008756D"/>
    <w:rsid w:val="00087C97"/>
    <w:rsid w:val="00092F8D"/>
    <w:rsid w:val="00093268"/>
    <w:rsid w:val="000946E3"/>
    <w:rsid w:val="000951C8"/>
    <w:rsid w:val="00097645"/>
    <w:rsid w:val="000A1264"/>
    <w:rsid w:val="000A15E9"/>
    <w:rsid w:val="000A201C"/>
    <w:rsid w:val="000A2152"/>
    <w:rsid w:val="000A2699"/>
    <w:rsid w:val="000A3816"/>
    <w:rsid w:val="000A44CE"/>
    <w:rsid w:val="000A5335"/>
    <w:rsid w:val="000A5393"/>
    <w:rsid w:val="000A548A"/>
    <w:rsid w:val="000A55C1"/>
    <w:rsid w:val="000A5ABB"/>
    <w:rsid w:val="000A5F2A"/>
    <w:rsid w:val="000A7EE5"/>
    <w:rsid w:val="000B04E3"/>
    <w:rsid w:val="000B1AAC"/>
    <w:rsid w:val="000B1AE0"/>
    <w:rsid w:val="000B2238"/>
    <w:rsid w:val="000B23EE"/>
    <w:rsid w:val="000B4155"/>
    <w:rsid w:val="000B41AF"/>
    <w:rsid w:val="000B4B2E"/>
    <w:rsid w:val="000B766B"/>
    <w:rsid w:val="000B7832"/>
    <w:rsid w:val="000C00F6"/>
    <w:rsid w:val="000C0544"/>
    <w:rsid w:val="000C0CEE"/>
    <w:rsid w:val="000C0E86"/>
    <w:rsid w:val="000C218E"/>
    <w:rsid w:val="000C3020"/>
    <w:rsid w:val="000C47EE"/>
    <w:rsid w:val="000C7685"/>
    <w:rsid w:val="000D0541"/>
    <w:rsid w:val="000D0F4D"/>
    <w:rsid w:val="000D11C9"/>
    <w:rsid w:val="000D2F97"/>
    <w:rsid w:val="000D2FE3"/>
    <w:rsid w:val="000D4717"/>
    <w:rsid w:val="000D50B6"/>
    <w:rsid w:val="000D5911"/>
    <w:rsid w:val="000D5AA1"/>
    <w:rsid w:val="000D6605"/>
    <w:rsid w:val="000D7BCE"/>
    <w:rsid w:val="000D7C58"/>
    <w:rsid w:val="000D7D73"/>
    <w:rsid w:val="000E09BD"/>
    <w:rsid w:val="000E121C"/>
    <w:rsid w:val="000E1718"/>
    <w:rsid w:val="000E1A61"/>
    <w:rsid w:val="000E4EEE"/>
    <w:rsid w:val="000E5FA0"/>
    <w:rsid w:val="000E6035"/>
    <w:rsid w:val="000E7845"/>
    <w:rsid w:val="000F1224"/>
    <w:rsid w:val="000F167C"/>
    <w:rsid w:val="000F40CE"/>
    <w:rsid w:val="000F72E4"/>
    <w:rsid w:val="0010078A"/>
    <w:rsid w:val="001013B7"/>
    <w:rsid w:val="00102B07"/>
    <w:rsid w:val="00103ACB"/>
    <w:rsid w:val="0010400E"/>
    <w:rsid w:val="00106362"/>
    <w:rsid w:val="001073FD"/>
    <w:rsid w:val="001074B4"/>
    <w:rsid w:val="0011000D"/>
    <w:rsid w:val="0011219A"/>
    <w:rsid w:val="001124F1"/>
    <w:rsid w:val="00112888"/>
    <w:rsid w:val="00113CF3"/>
    <w:rsid w:val="001148A0"/>
    <w:rsid w:val="0011520C"/>
    <w:rsid w:val="00115548"/>
    <w:rsid w:val="001162D8"/>
    <w:rsid w:val="00122717"/>
    <w:rsid w:val="001228D9"/>
    <w:rsid w:val="001229E1"/>
    <w:rsid w:val="001239C0"/>
    <w:rsid w:val="001256F7"/>
    <w:rsid w:val="00125E0B"/>
    <w:rsid w:val="001265E5"/>
    <w:rsid w:val="0012779E"/>
    <w:rsid w:val="0012793B"/>
    <w:rsid w:val="001316E2"/>
    <w:rsid w:val="001329DC"/>
    <w:rsid w:val="00132AA2"/>
    <w:rsid w:val="00132E02"/>
    <w:rsid w:val="001330EB"/>
    <w:rsid w:val="001332B7"/>
    <w:rsid w:val="001346BF"/>
    <w:rsid w:val="00134D72"/>
    <w:rsid w:val="00134E9A"/>
    <w:rsid w:val="001355C2"/>
    <w:rsid w:val="00136D7B"/>
    <w:rsid w:val="001404DA"/>
    <w:rsid w:val="0014115A"/>
    <w:rsid w:val="001421F3"/>
    <w:rsid w:val="00143766"/>
    <w:rsid w:val="001442EB"/>
    <w:rsid w:val="00144662"/>
    <w:rsid w:val="001457D3"/>
    <w:rsid w:val="00146750"/>
    <w:rsid w:val="00146E92"/>
    <w:rsid w:val="00147048"/>
    <w:rsid w:val="00147A99"/>
    <w:rsid w:val="00147C0B"/>
    <w:rsid w:val="00150BEB"/>
    <w:rsid w:val="001514F5"/>
    <w:rsid w:val="0015333B"/>
    <w:rsid w:val="00154CDA"/>
    <w:rsid w:val="00154F86"/>
    <w:rsid w:val="00154FDC"/>
    <w:rsid w:val="00156F97"/>
    <w:rsid w:val="00157329"/>
    <w:rsid w:val="001604C8"/>
    <w:rsid w:val="00160767"/>
    <w:rsid w:val="00160DD6"/>
    <w:rsid w:val="001614C0"/>
    <w:rsid w:val="001628DC"/>
    <w:rsid w:val="001641E5"/>
    <w:rsid w:val="00165354"/>
    <w:rsid w:val="00165A2D"/>
    <w:rsid w:val="00165BC1"/>
    <w:rsid w:val="0017083B"/>
    <w:rsid w:val="001711B0"/>
    <w:rsid w:val="00171A08"/>
    <w:rsid w:val="0017441C"/>
    <w:rsid w:val="00175A37"/>
    <w:rsid w:val="00175DED"/>
    <w:rsid w:val="00181821"/>
    <w:rsid w:val="00182867"/>
    <w:rsid w:val="00183906"/>
    <w:rsid w:val="001860E1"/>
    <w:rsid w:val="001879BE"/>
    <w:rsid w:val="00187C81"/>
    <w:rsid w:val="00190108"/>
    <w:rsid w:val="001920C8"/>
    <w:rsid w:val="001929EA"/>
    <w:rsid w:val="00192F8E"/>
    <w:rsid w:val="00194B92"/>
    <w:rsid w:val="0019522D"/>
    <w:rsid w:val="00196315"/>
    <w:rsid w:val="00196A22"/>
    <w:rsid w:val="00197885"/>
    <w:rsid w:val="001A0335"/>
    <w:rsid w:val="001A1931"/>
    <w:rsid w:val="001A4E61"/>
    <w:rsid w:val="001A552F"/>
    <w:rsid w:val="001A68D0"/>
    <w:rsid w:val="001A6C8B"/>
    <w:rsid w:val="001B0007"/>
    <w:rsid w:val="001B1966"/>
    <w:rsid w:val="001B1E06"/>
    <w:rsid w:val="001B1E14"/>
    <w:rsid w:val="001B240E"/>
    <w:rsid w:val="001B2B7F"/>
    <w:rsid w:val="001B326F"/>
    <w:rsid w:val="001B354A"/>
    <w:rsid w:val="001B38E2"/>
    <w:rsid w:val="001B3CF3"/>
    <w:rsid w:val="001B418D"/>
    <w:rsid w:val="001B4405"/>
    <w:rsid w:val="001B50B8"/>
    <w:rsid w:val="001B6AAD"/>
    <w:rsid w:val="001B7B9E"/>
    <w:rsid w:val="001B7BA1"/>
    <w:rsid w:val="001B7BB7"/>
    <w:rsid w:val="001C062C"/>
    <w:rsid w:val="001C1841"/>
    <w:rsid w:val="001C22F2"/>
    <w:rsid w:val="001C298D"/>
    <w:rsid w:val="001C2BA9"/>
    <w:rsid w:val="001C2D7E"/>
    <w:rsid w:val="001C4365"/>
    <w:rsid w:val="001C5648"/>
    <w:rsid w:val="001C5D42"/>
    <w:rsid w:val="001C6575"/>
    <w:rsid w:val="001C77B1"/>
    <w:rsid w:val="001C78C8"/>
    <w:rsid w:val="001D00A7"/>
    <w:rsid w:val="001D1183"/>
    <w:rsid w:val="001D2935"/>
    <w:rsid w:val="001D294B"/>
    <w:rsid w:val="001D39D0"/>
    <w:rsid w:val="001D6C7E"/>
    <w:rsid w:val="001D7104"/>
    <w:rsid w:val="001E01C8"/>
    <w:rsid w:val="001E14D1"/>
    <w:rsid w:val="001E313E"/>
    <w:rsid w:val="001E3C7B"/>
    <w:rsid w:val="001E56E6"/>
    <w:rsid w:val="001E5710"/>
    <w:rsid w:val="001E57AE"/>
    <w:rsid w:val="001E58FC"/>
    <w:rsid w:val="001E6B08"/>
    <w:rsid w:val="001E7467"/>
    <w:rsid w:val="001F112A"/>
    <w:rsid w:val="001F1DB7"/>
    <w:rsid w:val="001F1E7D"/>
    <w:rsid w:val="001F47DB"/>
    <w:rsid w:val="001F4DFD"/>
    <w:rsid w:val="001F4FF4"/>
    <w:rsid w:val="001F54DF"/>
    <w:rsid w:val="001F5701"/>
    <w:rsid w:val="001F6166"/>
    <w:rsid w:val="001F68F6"/>
    <w:rsid w:val="001F7645"/>
    <w:rsid w:val="002003DB"/>
    <w:rsid w:val="00200BE5"/>
    <w:rsid w:val="00200BF7"/>
    <w:rsid w:val="002019A3"/>
    <w:rsid w:val="002037B9"/>
    <w:rsid w:val="00203BCA"/>
    <w:rsid w:val="002040F2"/>
    <w:rsid w:val="00206488"/>
    <w:rsid w:val="002065DD"/>
    <w:rsid w:val="00206876"/>
    <w:rsid w:val="00206D14"/>
    <w:rsid w:val="00206E84"/>
    <w:rsid w:val="002073E6"/>
    <w:rsid w:val="00207925"/>
    <w:rsid w:val="00207F7D"/>
    <w:rsid w:val="00211C03"/>
    <w:rsid w:val="00212794"/>
    <w:rsid w:val="00212EFC"/>
    <w:rsid w:val="00213A65"/>
    <w:rsid w:val="00213A93"/>
    <w:rsid w:val="002140CA"/>
    <w:rsid w:val="00217EA1"/>
    <w:rsid w:val="00220614"/>
    <w:rsid w:val="0022185F"/>
    <w:rsid w:val="00225474"/>
    <w:rsid w:val="00225D54"/>
    <w:rsid w:val="00225FD1"/>
    <w:rsid w:val="00226435"/>
    <w:rsid w:val="002267F4"/>
    <w:rsid w:val="0022734B"/>
    <w:rsid w:val="00227587"/>
    <w:rsid w:val="0023082D"/>
    <w:rsid w:val="002314A6"/>
    <w:rsid w:val="0023184F"/>
    <w:rsid w:val="0023199D"/>
    <w:rsid w:val="0023319A"/>
    <w:rsid w:val="00234511"/>
    <w:rsid w:val="0023586A"/>
    <w:rsid w:val="00235C57"/>
    <w:rsid w:val="00235F5A"/>
    <w:rsid w:val="00236116"/>
    <w:rsid w:val="0023621B"/>
    <w:rsid w:val="00237729"/>
    <w:rsid w:val="00241F72"/>
    <w:rsid w:val="002422C1"/>
    <w:rsid w:val="00242784"/>
    <w:rsid w:val="00242B5B"/>
    <w:rsid w:val="002452B2"/>
    <w:rsid w:val="00245C24"/>
    <w:rsid w:val="0024721D"/>
    <w:rsid w:val="002479A2"/>
    <w:rsid w:val="00247C5F"/>
    <w:rsid w:val="00250B73"/>
    <w:rsid w:val="00250D58"/>
    <w:rsid w:val="0025105D"/>
    <w:rsid w:val="00252AD1"/>
    <w:rsid w:val="002560C8"/>
    <w:rsid w:val="00257D64"/>
    <w:rsid w:val="002608B8"/>
    <w:rsid w:val="00261B4A"/>
    <w:rsid w:val="002622B1"/>
    <w:rsid w:val="00262DD6"/>
    <w:rsid w:val="00262F0E"/>
    <w:rsid w:val="00263C8B"/>
    <w:rsid w:val="00263DC8"/>
    <w:rsid w:val="0026444B"/>
    <w:rsid w:val="002664A0"/>
    <w:rsid w:val="002666BB"/>
    <w:rsid w:val="00267A3F"/>
    <w:rsid w:val="0027225B"/>
    <w:rsid w:val="00272465"/>
    <w:rsid w:val="002728C6"/>
    <w:rsid w:val="00273B63"/>
    <w:rsid w:val="00274A79"/>
    <w:rsid w:val="00275897"/>
    <w:rsid w:val="00276921"/>
    <w:rsid w:val="00281EDE"/>
    <w:rsid w:val="00281FE8"/>
    <w:rsid w:val="00282019"/>
    <w:rsid w:val="002827F2"/>
    <w:rsid w:val="0028369B"/>
    <w:rsid w:val="00284EB1"/>
    <w:rsid w:val="00286BBC"/>
    <w:rsid w:val="00286FF4"/>
    <w:rsid w:val="00291AE6"/>
    <w:rsid w:val="0029209F"/>
    <w:rsid w:val="00292C90"/>
    <w:rsid w:val="00293A98"/>
    <w:rsid w:val="00294E86"/>
    <w:rsid w:val="0029506A"/>
    <w:rsid w:val="00295B36"/>
    <w:rsid w:val="0029629A"/>
    <w:rsid w:val="00296DD5"/>
    <w:rsid w:val="002A2424"/>
    <w:rsid w:val="002A325A"/>
    <w:rsid w:val="002A48D5"/>
    <w:rsid w:val="002A5E48"/>
    <w:rsid w:val="002A6E01"/>
    <w:rsid w:val="002A6F6F"/>
    <w:rsid w:val="002A7B8F"/>
    <w:rsid w:val="002B01F4"/>
    <w:rsid w:val="002B31AE"/>
    <w:rsid w:val="002B354B"/>
    <w:rsid w:val="002B3984"/>
    <w:rsid w:val="002B56BE"/>
    <w:rsid w:val="002B64BE"/>
    <w:rsid w:val="002B6962"/>
    <w:rsid w:val="002B7880"/>
    <w:rsid w:val="002C0744"/>
    <w:rsid w:val="002C1631"/>
    <w:rsid w:val="002C6746"/>
    <w:rsid w:val="002C690B"/>
    <w:rsid w:val="002C7608"/>
    <w:rsid w:val="002C76B8"/>
    <w:rsid w:val="002D01ED"/>
    <w:rsid w:val="002D06DF"/>
    <w:rsid w:val="002D0FB3"/>
    <w:rsid w:val="002D1C29"/>
    <w:rsid w:val="002D3044"/>
    <w:rsid w:val="002D3123"/>
    <w:rsid w:val="002D4CF3"/>
    <w:rsid w:val="002D57BA"/>
    <w:rsid w:val="002D58B5"/>
    <w:rsid w:val="002D5D0E"/>
    <w:rsid w:val="002D5EBB"/>
    <w:rsid w:val="002E00E3"/>
    <w:rsid w:val="002E025F"/>
    <w:rsid w:val="002E0480"/>
    <w:rsid w:val="002E073A"/>
    <w:rsid w:val="002E16A8"/>
    <w:rsid w:val="002E2E44"/>
    <w:rsid w:val="002E3794"/>
    <w:rsid w:val="002E3B0D"/>
    <w:rsid w:val="002E45BC"/>
    <w:rsid w:val="002E5701"/>
    <w:rsid w:val="002E5CA0"/>
    <w:rsid w:val="002E7199"/>
    <w:rsid w:val="002E7AFA"/>
    <w:rsid w:val="002F05EF"/>
    <w:rsid w:val="002F0639"/>
    <w:rsid w:val="002F0788"/>
    <w:rsid w:val="002F1892"/>
    <w:rsid w:val="002F40ED"/>
    <w:rsid w:val="002F44D9"/>
    <w:rsid w:val="002F483F"/>
    <w:rsid w:val="002F5064"/>
    <w:rsid w:val="00300734"/>
    <w:rsid w:val="003009D2"/>
    <w:rsid w:val="003057FD"/>
    <w:rsid w:val="00306F1E"/>
    <w:rsid w:val="003074E1"/>
    <w:rsid w:val="00307934"/>
    <w:rsid w:val="003100C0"/>
    <w:rsid w:val="00311297"/>
    <w:rsid w:val="003118FA"/>
    <w:rsid w:val="00311D4A"/>
    <w:rsid w:val="00311EA8"/>
    <w:rsid w:val="00313289"/>
    <w:rsid w:val="00313E60"/>
    <w:rsid w:val="00316AD8"/>
    <w:rsid w:val="003176D9"/>
    <w:rsid w:val="00317C10"/>
    <w:rsid w:val="00320F17"/>
    <w:rsid w:val="00321A01"/>
    <w:rsid w:val="00322726"/>
    <w:rsid w:val="00322BCC"/>
    <w:rsid w:val="003230D5"/>
    <w:rsid w:val="0032433A"/>
    <w:rsid w:val="00324ED9"/>
    <w:rsid w:val="003269AF"/>
    <w:rsid w:val="003273AC"/>
    <w:rsid w:val="003274BE"/>
    <w:rsid w:val="00330C5F"/>
    <w:rsid w:val="003317E9"/>
    <w:rsid w:val="00331CF1"/>
    <w:rsid w:val="00332B7C"/>
    <w:rsid w:val="00335B99"/>
    <w:rsid w:val="003361C9"/>
    <w:rsid w:val="003407D4"/>
    <w:rsid w:val="00341108"/>
    <w:rsid w:val="003448F7"/>
    <w:rsid w:val="00344A09"/>
    <w:rsid w:val="003450CF"/>
    <w:rsid w:val="0034534E"/>
    <w:rsid w:val="003467E3"/>
    <w:rsid w:val="00352124"/>
    <w:rsid w:val="00352314"/>
    <w:rsid w:val="00352E32"/>
    <w:rsid w:val="00354344"/>
    <w:rsid w:val="00355790"/>
    <w:rsid w:val="00355B6E"/>
    <w:rsid w:val="00356EA4"/>
    <w:rsid w:val="00356EF6"/>
    <w:rsid w:val="0035719B"/>
    <w:rsid w:val="00357C0F"/>
    <w:rsid w:val="003611DF"/>
    <w:rsid w:val="0036273F"/>
    <w:rsid w:val="0036353B"/>
    <w:rsid w:val="0036459D"/>
    <w:rsid w:val="003654BD"/>
    <w:rsid w:val="00365B9E"/>
    <w:rsid w:val="00365C9A"/>
    <w:rsid w:val="00366C9B"/>
    <w:rsid w:val="00370A31"/>
    <w:rsid w:val="00371177"/>
    <w:rsid w:val="00371196"/>
    <w:rsid w:val="003712D4"/>
    <w:rsid w:val="00371CF4"/>
    <w:rsid w:val="00371D06"/>
    <w:rsid w:val="00373B42"/>
    <w:rsid w:val="00375731"/>
    <w:rsid w:val="0037688C"/>
    <w:rsid w:val="0037725B"/>
    <w:rsid w:val="0037772F"/>
    <w:rsid w:val="003778E3"/>
    <w:rsid w:val="00377DCC"/>
    <w:rsid w:val="00381D21"/>
    <w:rsid w:val="00382068"/>
    <w:rsid w:val="00382B7D"/>
    <w:rsid w:val="00382C36"/>
    <w:rsid w:val="00382C5B"/>
    <w:rsid w:val="00384859"/>
    <w:rsid w:val="00385903"/>
    <w:rsid w:val="00386453"/>
    <w:rsid w:val="00386679"/>
    <w:rsid w:val="003879EE"/>
    <w:rsid w:val="0039018E"/>
    <w:rsid w:val="0039023B"/>
    <w:rsid w:val="00390EA9"/>
    <w:rsid w:val="00396B89"/>
    <w:rsid w:val="003A2196"/>
    <w:rsid w:val="003A375A"/>
    <w:rsid w:val="003A6252"/>
    <w:rsid w:val="003A66F2"/>
    <w:rsid w:val="003B0683"/>
    <w:rsid w:val="003B100B"/>
    <w:rsid w:val="003B2464"/>
    <w:rsid w:val="003B53B2"/>
    <w:rsid w:val="003B585E"/>
    <w:rsid w:val="003B5F2A"/>
    <w:rsid w:val="003B694A"/>
    <w:rsid w:val="003C30F7"/>
    <w:rsid w:val="003C40D6"/>
    <w:rsid w:val="003C58A8"/>
    <w:rsid w:val="003C5FE9"/>
    <w:rsid w:val="003C60C8"/>
    <w:rsid w:val="003C62DD"/>
    <w:rsid w:val="003C6960"/>
    <w:rsid w:val="003C6B46"/>
    <w:rsid w:val="003C7513"/>
    <w:rsid w:val="003C7867"/>
    <w:rsid w:val="003C7BDC"/>
    <w:rsid w:val="003C7F4B"/>
    <w:rsid w:val="003D0941"/>
    <w:rsid w:val="003D0960"/>
    <w:rsid w:val="003D1A63"/>
    <w:rsid w:val="003D3B9F"/>
    <w:rsid w:val="003D3D51"/>
    <w:rsid w:val="003E0282"/>
    <w:rsid w:val="003E0C3C"/>
    <w:rsid w:val="003E3353"/>
    <w:rsid w:val="003E335A"/>
    <w:rsid w:val="003E45EC"/>
    <w:rsid w:val="003E4933"/>
    <w:rsid w:val="003E6D6B"/>
    <w:rsid w:val="003F0753"/>
    <w:rsid w:val="003F088F"/>
    <w:rsid w:val="003F35AA"/>
    <w:rsid w:val="003F3E3F"/>
    <w:rsid w:val="003F434C"/>
    <w:rsid w:val="003F5422"/>
    <w:rsid w:val="003F56D9"/>
    <w:rsid w:val="003F6102"/>
    <w:rsid w:val="003F7042"/>
    <w:rsid w:val="004013A6"/>
    <w:rsid w:val="00402979"/>
    <w:rsid w:val="004044A9"/>
    <w:rsid w:val="00404805"/>
    <w:rsid w:val="00405F9D"/>
    <w:rsid w:val="00407068"/>
    <w:rsid w:val="00407568"/>
    <w:rsid w:val="00410C6C"/>
    <w:rsid w:val="00411168"/>
    <w:rsid w:val="0041145D"/>
    <w:rsid w:val="00411BD0"/>
    <w:rsid w:val="0041537D"/>
    <w:rsid w:val="00415611"/>
    <w:rsid w:val="00415FE8"/>
    <w:rsid w:val="004208A0"/>
    <w:rsid w:val="00420D42"/>
    <w:rsid w:val="00422BFC"/>
    <w:rsid w:val="00424CB0"/>
    <w:rsid w:val="00424F0A"/>
    <w:rsid w:val="004250E5"/>
    <w:rsid w:val="004253AE"/>
    <w:rsid w:val="0042572E"/>
    <w:rsid w:val="00426AF8"/>
    <w:rsid w:val="0042776A"/>
    <w:rsid w:val="00427C2B"/>
    <w:rsid w:val="00430F93"/>
    <w:rsid w:val="00432594"/>
    <w:rsid w:val="00432900"/>
    <w:rsid w:val="00432975"/>
    <w:rsid w:val="00433632"/>
    <w:rsid w:val="00433762"/>
    <w:rsid w:val="004342B2"/>
    <w:rsid w:val="00434376"/>
    <w:rsid w:val="00434892"/>
    <w:rsid w:val="00434BD0"/>
    <w:rsid w:val="00435769"/>
    <w:rsid w:val="00435804"/>
    <w:rsid w:val="00436BDA"/>
    <w:rsid w:val="00437AF7"/>
    <w:rsid w:val="004400CB"/>
    <w:rsid w:val="00440539"/>
    <w:rsid w:val="004407E4"/>
    <w:rsid w:val="00442ED8"/>
    <w:rsid w:val="00443555"/>
    <w:rsid w:val="00444B98"/>
    <w:rsid w:val="004458C9"/>
    <w:rsid w:val="00445A27"/>
    <w:rsid w:val="0044739A"/>
    <w:rsid w:val="0045029C"/>
    <w:rsid w:val="00450AE5"/>
    <w:rsid w:val="00451338"/>
    <w:rsid w:val="0045136F"/>
    <w:rsid w:val="00451767"/>
    <w:rsid w:val="00454067"/>
    <w:rsid w:val="004542BA"/>
    <w:rsid w:val="004553CF"/>
    <w:rsid w:val="00455D71"/>
    <w:rsid w:val="004569E7"/>
    <w:rsid w:val="00457562"/>
    <w:rsid w:val="00457A87"/>
    <w:rsid w:val="00457BD8"/>
    <w:rsid w:val="00457D1E"/>
    <w:rsid w:val="0046125A"/>
    <w:rsid w:val="0046268D"/>
    <w:rsid w:val="00462A22"/>
    <w:rsid w:val="00462BE9"/>
    <w:rsid w:val="00463E88"/>
    <w:rsid w:val="00465A6B"/>
    <w:rsid w:val="00467353"/>
    <w:rsid w:val="004675EB"/>
    <w:rsid w:val="00471ED7"/>
    <w:rsid w:val="004728CA"/>
    <w:rsid w:val="0047339F"/>
    <w:rsid w:val="004736AB"/>
    <w:rsid w:val="00474CBB"/>
    <w:rsid w:val="00475E74"/>
    <w:rsid w:val="00476040"/>
    <w:rsid w:val="00476155"/>
    <w:rsid w:val="00476E03"/>
    <w:rsid w:val="00476EF3"/>
    <w:rsid w:val="00476F24"/>
    <w:rsid w:val="004778B7"/>
    <w:rsid w:val="00480090"/>
    <w:rsid w:val="004811C5"/>
    <w:rsid w:val="00482460"/>
    <w:rsid w:val="00482804"/>
    <w:rsid w:val="00484B09"/>
    <w:rsid w:val="00484F06"/>
    <w:rsid w:val="00485CD1"/>
    <w:rsid w:val="00485F25"/>
    <w:rsid w:val="00486440"/>
    <w:rsid w:val="00486CC4"/>
    <w:rsid w:val="0048791C"/>
    <w:rsid w:val="00491D79"/>
    <w:rsid w:val="00492097"/>
    <w:rsid w:val="0049255D"/>
    <w:rsid w:val="00492D9B"/>
    <w:rsid w:val="00493321"/>
    <w:rsid w:val="004940E3"/>
    <w:rsid w:val="0049487A"/>
    <w:rsid w:val="00495D7B"/>
    <w:rsid w:val="0049780D"/>
    <w:rsid w:val="004A07B6"/>
    <w:rsid w:val="004A080F"/>
    <w:rsid w:val="004A09AC"/>
    <w:rsid w:val="004A0AAB"/>
    <w:rsid w:val="004A0CE4"/>
    <w:rsid w:val="004A2E9C"/>
    <w:rsid w:val="004A3283"/>
    <w:rsid w:val="004A328A"/>
    <w:rsid w:val="004A32BB"/>
    <w:rsid w:val="004A4983"/>
    <w:rsid w:val="004A5AE4"/>
    <w:rsid w:val="004A7A45"/>
    <w:rsid w:val="004B07EE"/>
    <w:rsid w:val="004B182B"/>
    <w:rsid w:val="004B55A3"/>
    <w:rsid w:val="004B5618"/>
    <w:rsid w:val="004C190A"/>
    <w:rsid w:val="004C1B8A"/>
    <w:rsid w:val="004C1CBB"/>
    <w:rsid w:val="004C2872"/>
    <w:rsid w:val="004C3BD0"/>
    <w:rsid w:val="004C41CE"/>
    <w:rsid w:val="004C70E0"/>
    <w:rsid w:val="004D06BE"/>
    <w:rsid w:val="004D1579"/>
    <w:rsid w:val="004D17AB"/>
    <w:rsid w:val="004D246E"/>
    <w:rsid w:val="004D3121"/>
    <w:rsid w:val="004D55BD"/>
    <w:rsid w:val="004D56A2"/>
    <w:rsid w:val="004D583C"/>
    <w:rsid w:val="004D5A0B"/>
    <w:rsid w:val="004E0A14"/>
    <w:rsid w:val="004E0E3E"/>
    <w:rsid w:val="004E370D"/>
    <w:rsid w:val="004E3AB8"/>
    <w:rsid w:val="004E3F99"/>
    <w:rsid w:val="004E4ED3"/>
    <w:rsid w:val="004E5756"/>
    <w:rsid w:val="004F09EE"/>
    <w:rsid w:val="004F1D3E"/>
    <w:rsid w:val="004F25E9"/>
    <w:rsid w:val="004F2B5A"/>
    <w:rsid w:val="004F3B65"/>
    <w:rsid w:val="004F3CA4"/>
    <w:rsid w:val="004F4495"/>
    <w:rsid w:val="004F489F"/>
    <w:rsid w:val="004F4D7A"/>
    <w:rsid w:val="004F5DE7"/>
    <w:rsid w:val="004F6D54"/>
    <w:rsid w:val="004F6E31"/>
    <w:rsid w:val="004F7B8B"/>
    <w:rsid w:val="00500618"/>
    <w:rsid w:val="00500965"/>
    <w:rsid w:val="00500C6D"/>
    <w:rsid w:val="00501CE4"/>
    <w:rsid w:val="0050209F"/>
    <w:rsid w:val="005036AF"/>
    <w:rsid w:val="00504BFE"/>
    <w:rsid w:val="00504EB1"/>
    <w:rsid w:val="005056E2"/>
    <w:rsid w:val="00505A57"/>
    <w:rsid w:val="005061AD"/>
    <w:rsid w:val="005071D8"/>
    <w:rsid w:val="00510730"/>
    <w:rsid w:val="00511F14"/>
    <w:rsid w:val="00512469"/>
    <w:rsid w:val="00513496"/>
    <w:rsid w:val="00513D01"/>
    <w:rsid w:val="00514F30"/>
    <w:rsid w:val="005155CA"/>
    <w:rsid w:val="0051564B"/>
    <w:rsid w:val="00516A17"/>
    <w:rsid w:val="0051774E"/>
    <w:rsid w:val="00520A4A"/>
    <w:rsid w:val="00520B3F"/>
    <w:rsid w:val="005213C2"/>
    <w:rsid w:val="00521584"/>
    <w:rsid w:val="005221D2"/>
    <w:rsid w:val="00522CB2"/>
    <w:rsid w:val="00522EEB"/>
    <w:rsid w:val="00523C65"/>
    <w:rsid w:val="005241D6"/>
    <w:rsid w:val="00525067"/>
    <w:rsid w:val="005252FE"/>
    <w:rsid w:val="00527660"/>
    <w:rsid w:val="00527DFF"/>
    <w:rsid w:val="0053047A"/>
    <w:rsid w:val="005318B4"/>
    <w:rsid w:val="00531D0A"/>
    <w:rsid w:val="00532662"/>
    <w:rsid w:val="00532EB4"/>
    <w:rsid w:val="00533290"/>
    <w:rsid w:val="00533CC9"/>
    <w:rsid w:val="00534278"/>
    <w:rsid w:val="0053454C"/>
    <w:rsid w:val="00534DF3"/>
    <w:rsid w:val="00534E3E"/>
    <w:rsid w:val="005350E8"/>
    <w:rsid w:val="00535360"/>
    <w:rsid w:val="0053559E"/>
    <w:rsid w:val="00537A33"/>
    <w:rsid w:val="00537D5E"/>
    <w:rsid w:val="00540263"/>
    <w:rsid w:val="005415BC"/>
    <w:rsid w:val="0054196A"/>
    <w:rsid w:val="005434D0"/>
    <w:rsid w:val="0054388A"/>
    <w:rsid w:val="00545C2D"/>
    <w:rsid w:val="00546EFA"/>
    <w:rsid w:val="00547131"/>
    <w:rsid w:val="00547EBD"/>
    <w:rsid w:val="00547FE6"/>
    <w:rsid w:val="005507E1"/>
    <w:rsid w:val="00551258"/>
    <w:rsid w:val="00551912"/>
    <w:rsid w:val="00552CF8"/>
    <w:rsid w:val="00553017"/>
    <w:rsid w:val="00554001"/>
    <w:rsid w:val="00554064"/>
    <w:rsid w:val="00556D30"/>
    <w:rsid w:val="00557062"/>
    <w:rsid w:val="00557BEA"/>
    <w:rsid w:val="00557F2F"/>
    <w:rsid w:val="00561276"/>
    <w:rsid w:val="005613D3"/>
    <w:rsid w:val="00561401"/>
    <w:rsid w:val="005619F2"/>
    <w:rsid w:val="00562989"/>
    <w:rsid w:val="005637E0"/>
    <w:rsid w:val="00563DFC"/>
    <w:rsid w:val="00566284"/>
    <w:rsid w:val="00566A1E"/>
    <w:rsid w:val="005675CA"/>
    <w:rsid w:val="00567792"/>
    <w:rsid w:val="0056785C"/>
    <w:rsid w:val="00567D6A"/>
    <w:rsid w:val="005701A7"/>
    <w:rsid w:val="00571904"/>
    <w:rsid w:val="00572920"/>
    <w:rsid w:val="00572D72"/>
    <w:rsid w:val="00573FFD"/>
    <w:rsid w:val="0057492D"/>
    <w:rsid w:val="00574A49"/>
    <w:rsid w:val="005763D1"/>
    <w:rsid w:val="00576616"/>
    <w:rsid w:val="005772EE"/>
    <w:rsid w:val="005774A3"/>
    <w:rsid w:val="005800DB"/>
    <w:rsid w:val="00580738"/>
    <w:rsid w:val="0058296A"/>
    <w:rsid w:val="00582D3F"/>
    <w:rsid w:val="005849C1"/>
    <w:rsid w:val="00584A82"/>
    <w:rsid w:val="00586B4E"/>
    <w:rsid w:val="0058707B"/>
    <w:rsid w:val="00590263"/>
    <w:rsid w:val="0059067B"/>
    <w:rsid w:val="005908DD"/>
    <w:rsid w:val="00590ABE"/>
    <w:rsid w:val="0059231C"/>
    <w:rsid w:val="005926A9"/>
    <w:rsid w:val="00592AE0"/>
    <w:rsid w:val="0059301C"/>
    <w:rsid w:val="00593E30"/>
    <w:rsid w:val="00595EC8"/>
    <w:rsid w:val="0059699B"/>
    <w:rsid w:val="00596DBA"/>
    <w:rsid w:val="00597128"/>
    <w:rsid w:val="005A18AE"/>
    <w:rsid w:val="005A1D80"/>
    <w:rsid w:val="005A3059"/>
    <w:rsid w:val="005A43B2"/>
    <w:rsid w:val="005A45ED"/>
    <w:rsid w:val="005A4628"/>
    <w:rsid w:val="005A70ED"/>
    <w:rsid w:val="005B03B7"/>
    <w:rsid w:val="005B11ED"/>
    <w:rsid w:val="005B25E4"/>
    <w:rsid w:val="005B2B0B"/>
    <w:rsid w:val="005B3135"/>
    <w:rsid w:val="005B55DB"/>
    <w:rsid w:val="005B5FC1"/>
    <w:rsid w:val="005B63BC"/>
    <w:rsid w:val="005C00D8"/>
    <w:rsid w:val="005C21D3"/>
    <w:rsid w:val="005C4291"/>
    <w:rsid w:val="005C5599"/>
    <w:rsid w:val="005C69D8"/>
    <w:rsid w:val="005C712E"/>
    <w:rsid w:val="005D0226"/>
    <w:rsid w:val="005D044D"/>
    <w:rsid w:val="005D0A13"/>
    <w:rsid w:val="005D0CFD"/>
    <w:rsid w:val="005D1206"/>
    <w:rsid w:val="005D1B0B"/>
    <w:rsid w:val="005D2A14"/>
    <w:rsid w:val="005D2A62"/>
    <w:rsid w:val="005D5D47"/>
    <w:rsid w:val="005D646A"/>
    <w:rsid w:val="005D7529"/>
    <w:rsid w:val="005E0F8A"/>
    <w:rsid w:val="005E1089"/>
    <w:rsid w:val="005E1126"/>
    <w:rsid w:val="005E194C"/>
    <w:rsid w:val="005E20AB"/>
    <w:rsid w:val="005E28F3"/>
    <w:rsid w:val="005E442B"/>
    <w:rsid w:val="005E5893"/>
    <w:rsid w:val="005E592A"/>
    <w:rsid w:val="005E6F11"/>
    <w:rsid w:val="005F094C"/>
    <w:rsid w:val="005F1C42"/>
    <w:rsid w:val="005F24BE"/>
    <w:rsid w:val="005F2658"/>
    <w:rsid w:val="005F7DEA"/>
    <w:rsid w:val="00603DE7"/>
    <w:rsid w:val="0060450D"/>
    <w:rsid w:val="00605945"/>
    <w:rsid w:val="00606521"/>
    <w:rsid w:val="006074BA"/>
    <w:rsid w:val="00610B8E"/>
    <w:rsid w:val="00610C18"/>
    <w:rsid w:val="00611D97"/>
    <w:rsid w:val="0061247E"/>
    <w:rsid w:val="0061409F"/>
    <w:rsid w:val="006143B0"/>
    <w:rsid w:val="00615B2B"/>
    <w:rsid w:val="00615F39"/>
    <w:rsid w:val="00617544"/>
    <w:rsid w:val="006217E9"/>
    <w:rsid w:val="00621D29"/>
    <w:rsid w:val="00622D72"/>
    <w:rsid w:val="00624AFA"/>
    <w:rsid w:val="0062553E"/>
    <w:rsid w:val="006255AF"/>
    <w:rsid w:val="00627B2B"/>
    <w:rsid w:val="00630856"/>
    <w:rsid w:val="00630EB7"/>
    <w:rsid w:val="00630FFC"/>
    <w:rsid w:val="00631EC5"/>
    <w:rsid w:val="00633217"/>
    <w:rsid w:val="006343A1"/>
    <w:rsid w:val="00634495"/>
    <w:rsid w:val="00635E6F"/>
    <w:rsid w:val="00636CB5"/>
    <w:rsid w:val="006370E1"/>
    <w:rsid w:val="00637423"/>
    <w:rsid w:val="0063765D"/>
    <w:rsid w:val="00640BDA"/>
    <w:rsid w:val="00642199"/>
    <w:rsid w:val="00642642"/>
    <w:rsid w:val="00642714"/>
    <w:rsid w:val="00642DDA"/>
    <w:rsid w:val="006449DE"/>
    <w:rsid w:val="00644B0E"/>
    <w:rsid w:val="00645650"/>
    <w:rsid w:val="00646771"/>
    <w:rsid w:val="00647265"/>
    <w:rsid w:val="0064794C"/>
    <w:rsid w:val="0065137E"/>
    <w:rsid w:val="006525C0"/>
    <w:rsid w:val="00652772"/>
    <w:rsid w:val="00653DC7"/>
    <w:rsid w:val="0065442E"/>
    <w:rsid w:val="00655A83"/>
    <w:rsid w:val="0065674F"/>
    <w:rsid w:val="00656ADB"/>
    <w:rsid w:val="00656D22"/>
    <w:rsid w:val="006571B2"/>
    <w:rsid w:val="006575D0"/>
    <w:rsid w:val="006600E8"/>
    <w:rsid w:val="006604FB"/>
    <w:rsid w:val="00660CB7"/>
    <w:rsid w:val="00660F54"/>
    <w:rsid w:val="006620E6"/>
    <w:rsid w:val="00664119"/>
    <w:rsid w:val="00664271"/>
    <w:rsid w:val="0066431A"/>
    <w:rsid w:val="00665A76"/>
    <w:rsid w:val="00666A4F"/>
    <w:rsid w:val="00667EB8"/>
    <w:rsid w:val="00670480"/>
    <w:rsid w:val="006706F3"/>
    <w:rsid w:val="0067189A"/>
    <w:rsid w:val="00671ADE"/>
    <w:rsid w:val="00671B3D"/>
    <w:rsid w:val="00671FD2"/>
    <w:rsid w:val="0067295A"/>
    <w:rsid w:val="00672CB2"/>
    <w:rsid w:val="00672F0E"/>
    <w:rsid w:val="00673BC2"/>
    <w:rsid w:val="00673DE0"/>
    <w:rsid w:val="0067417D"/>
    <w:rsid w:val="006759CC"/>
    <w:rsid w:val="00680DF0"/>
    <w:rsid w:val="00681056"/>
    <w:rsid w:val="00682432"/>
    <w:rsid w:val="00682794"/>
    <w:rsid w:val="00683A1E"/>
    <w:rsid w:val="00683C5E"/>
    <w:rsid w:val="006840BF"/>
    <w:rsid w:val="00690215"/>
    <w:rsid w:val="006905D4"/>
    <w:rsid w:val="0069205A"/>
    <w:rsid w:val="00693470"/>
    <w:rsid w:val="0069698D"/>
    <w:rsid w:val="006970B4"/>
    <w:rsid w:val="006A0169"/>
    <w:rsid w:val="006A1749"/>
    <w:rsid w:val="006A2D4B"/>
    <w:rsid w:val="006A32ED"/>
    <w:rsid w:val="006A3647"/>
    <w:rsid w:val="006A42F6"/>
    <w:rsid w:val="006A4EBF"/>
    <w:rsid w:val="006A5A97"/>
    <w:rsid w:val="006A5F4F"/>
    <w:rsid w:val="006A5FFD"/>
    <w:rsid w:val="006A63C5"/>
    <w:rsid w:val="006B07BD"/>
    <w:rsid w:val="006B1B7F"/>
    <w:rsid w:val="006B1E9A"/>
    <w:rsid w:val="006B249C"/>
    <w:rsid w:val="006B2CA7"/>
    <w:rsid w:val="006B3ED9"/>
    <w:rsid w:val="006B494B"/>
    <w:rsid w:val="006B5FC3"/>
    <w:rsid w:val="006B6DA2"/>
    <w:rsid w:val="006C034F"/>
    <w:rsid w:val="006C0D49"/>
    <w:rsid w:val="006C177D"/>
    <w:rsid w:val="006C2C6B"/>
    <w:rsid w:val="006C43AC"/>
    <w:rsid w:val="006C45FA"/>
    <w:rsid w:val="006C4820"/>
    <w:rsid w:val="006C4867"/>
    <w:rsid w:val="006C49F2"/>
    <w:rsid w:val="006C4BC4"/>
    <w:rsid w:val="006C5580"/>
    <w:rsid w:val="006C5C19"/>
    <w:rsid w:val="006C7489"/>
    <w:rsid w:val="006C7C4F"/>
    <w:rsid w:val="006C7CBE"/>
    <w:rsid w:val="006C7E5D"/>
    <w:rsid w:val="006D243A"/>
    <w:rsid w:val="006D3391"/>
    <w:rsid w:val="006D3803"/>
    <w:rsid w:val="006D41AC"/>
    <w:rsid w:val="006D4256"/>
    <w:rsid w:val="006D539D"/>
    <w:rsid w:val="006D5773"/>
    <w:rsid w:val="006D5C27"/>
    <w:rsid w:val="006D6488"/>
    <w:rsid w:val="006D7C96"/>
    <w:rsid w:val="006E0FF3"/>
    <w:rsid w:val="006E156F"/>
    <w:rsid w:val="006E1AFC"/>
    <w:rsid w:val="006E218C"/>
    <w:rsid w:val="006E42A5"/>
    <w:rsid w:val="006E4683"/>
    <w:rsid w:val="006E494A"/>
    <w:rsid w:val="006E79B2"/>
    <w:rsid w:val="006F3E98"/>
    <w:rsid w:val="006F436A"/>
    <w:rsid w:val="006F4BB2"/>
    <w:rsid w:val="006F4C14"/>
    <w:rsid w:val="006F6327"/>
    <w:rsid w:val="00701152"/>
    <w:rsid w:val="00701996"/>
    <w:rsid w:val="00701E81"/>
    <w:rsid w:val="0070307C"/>
    <w:rsid w:val="0070320C"/>
    <w:rsid w:val="00703DBC"/>
    <w:rsid w:val="00703E8D"/>
    <w:rsid w:val="00704238"/>
    <w:rsid w:val="007042FA"/>
    <w:rsid w:val="007043C4"/>
    <w:rsid w:val="007062D6"/>
    <w:rsid w:val="007111AB"/>
    <w:rsid w:val="00712779"/>
    <w:rsid w:val="007166DF"/>
    <w:rsid w:val="00717082"/>
    <w:rsid w:val="00721399"/>
    <w:rsid w:val="00721928"/>
    <w:rsid w:val="00721B44"/>
    <w:rsid w:val="00721DC2"/>
    <w:rsid w:val="007225CB"/>
    <w:rsid w:val="00723291"/>
    <w:rsid w:val="007238B6"/>
    <w:rsid w:val="00725036"/>
    <w:rsid w:val="00725B5F"/>
    <w:rsid w:val="00725BEA"/>
    <w:rsid w:val="00726270"/>
    <w:rsid w:val="00726C64"/>
    <w:rsid w:val="007304AC"/>
    <w:rsid w:val="007307AA"/>
    <w:rsid w:val="00730B90"/>
    <w:rsid w:val="00731682"/>
    <w:rsid w:val="00732B4A"/>
    <w:rsid w:val="00732EE5"/>
    <w:rsid w:val="00733A6A"/>
    <w:rsid w:val="00734B72"/>
    <w:rsid w:val="00735B33"/>
    <w:rsid w:val="00735E5F"/>
    <w:rsid w:val="00736223"/>
    <w:rsid w:val="007376D9"/>
    <w:rsid w:val="00737777"/>
    <w:rsid w:val="00737791"/>
    <w:rsid w:val="00740D97"/>
    <w:rsid w:val="00741036"/>
    <w:rsid w:val="00741BC7"/>
    <w:rsid w:val="007426C8"/>
    <w:rsid w:val="00742C1C"/>
    <w:rsid w:val="00744483"/>
    <w:rsid w:val="007455B7"/>
    <w:rsid w:val="00745E4B"/>
    <w:rsid w:val="00746946"/>
    <w:rsid w:val="00746BC7"/>
    <w:rsid w:val="00746DD6"/>
    <w:rsid w:val="00746E23"/>
    <w:rsid w:val="00747ED4"/>
    <w:rsid w:val="00750983"/>
    <w:rsid w:val="0075203B"/>
    <w:rsid w:val="0075208C"/>
    <w:rsid w:val="00752CA4"/>
    <w:rsid w:val="0075363F"/>
    <w:rsid w:val="00753B74"/>
    <w:rsid w:val="00753E86"/>
    <w:rsid w:val="00754F93"/>
    <w:rsid w:val="0075503B"/>
    <w:rsid w:val="00757416"/>
    <w:rsid w:val="007576D5"/>
    <w:rsid w:val="00760C37"/>
    <w:rsid w:val="00761591"/>
    <w:rsid w:val="0076388D"/>
    <w:rsid w:val="00763D3A"/>
    <w:rsid w:val="007647DA"/>
    <w:rsid w:val="0076540B"/>
    <w:rsid w:val="0076560F"/>
    <w:rsid w:val="00765D84"/>
    <w:rsid w:val="00766145"/>
    <w:rsid w:val="0077162B"/>
    <w:rsid w:val="00774291"/>
    <w:rsid w:val="00775D3F"/>
    <w:rsid w:val="0077641C"/>
    <w:rsid w:val="00776D45"/>
    <w:rsid w:val="00777F69"/>
    <w:rsid w:val="00781B8D"/>
    <w:rsid w:val="00782D85"/>
    <w:rsid w:val="00783B9A"/>
    <w:rsid w:val="00784AA0"/>
    <w:rsid w:val="00784EC7"/>
    <w:rsid w:val="00785790"/>
    <w:rsid w:val="0078650A"/>
    <w:rsid w:val="0079030C"/>
    <w:rsid w:val="007921EC"/>
    <w:rsid w:val="0079258E"/>
    <w:rsid w:val="00793D7B"/>
    <w:rsid w:val="00794C53"/>
    <w:rsid w:val="00795D27"/>
    <w:rsid w:val="0079624A"/>
    <w:rsid w:val="00797F42"/>
    <w:rsid w:val="007A0F81"/>
    <w:rsid w:val="007A1250"/>
    <w:rsid w:val="007A1DB2"/>
    <w:rsid w:val="007A3970"/>
    <w:rsid w:val="007A413B"/>
    <w:rsid w:val="007A4D96"/>
    <w:rsid w:val="007A58FE"/>
    <w:rsid w:val="007A5A8D"/>
    <w:rsid w:val="007A6024"/>
    <w:rsid w:val="007A6145"/>
    <w:rsid w:val="007A7942"/>
    <w:rsid w:val="007A7C8E"/>
    <w:rsid w:val="007A7E55"/>
    <w:rsid w:val="007B0163"/>
    <w:rsid w:val="007B0C9A"/>
    <w:rsid w:val="007B1987"/>
    <w:rsid w:val="007B2ACF"/>
    <w:rsid w:val="007B3542"/>
    <w:rsid w:val="007B4EA7"/>
    <w:rsid w:val="007B60EE"/>
    <w:rsid w:val="007B6974"/>
    <w:rsid w:val="007B6B58"/>
    <w:rsid w:val="007B724E"/>
    <w:rsid w:val="007B7B75"/>
    <w:rsid w:val="007B7F78"/>
    <w:rsid w:val="007C0BF0"/>
    <w:rsid w:val="007C19BB"/>
    <w:rsid w:val="007C29DB"/>
    <w:rsid w:val="007C2E9E"/>
    <w:rsid w:val="007C39B2"/>
    <w:rsid w:val="007C6AA8"/>
    <w:rsid w:val="007C6C89"/>
    <w:rsid w:val="007C7B87"/>
    <w:rsid w:val="007D06BF"/>
    <w:rsid w:val="007D07E1"/>
    <w:rsid w:val="007D0D40"/>
    <w:rsid w:val="007D1864"/>
    <w:rsid w:val="007D2795"/>
    <w:rsid w:val="007D28C0"/>
    <w:rsid w:val="007D2DD4"/>
    <w:rsid w:val="007D2EF5"/>
    <w:rsid w:val="007D2F91"/>
    <w:rsid w:val="007D3166"/>
    <w:rsid w:val="007D48EA"/>
    <w:rsid w:val="007D498E"/>
    <w:rsid w:val="007D4BFE"/>
    <w:rsid w:val="007D5914"/>
    <w:rsid w:val="007D6A4F"/>
    <w:rsid w:val="007D71CE"/>
    <w:rsid w:val="007D7282"/>
    <w:rsid w:val="007E1AC7"/>
    <w:rsid w:val="007E278E"/>
    <w:rsid w:val="007E322F"/>
    <w:rsid w:val="007E3519"/>
    <w:rsid w:val="007E37A7"/>
    <w:rsid w:val="007E3A1E"/>
    <w:rsid w:val="007E4491"/>
    <w:rsid w:val="007E4D93"/>
    <w:rsid w:val="007E5582"/>
    <w:rsid w:val="007E645C"/>
    <w:rsid w:val="007E72CC"/>
    <w:rsid w:val="007E7EB1"/>
    <w:rsid w:val="007F254A"/>
    <w:rsid w:val="007F319B"/>
    <w:rsid w:val="007F3780"/>
    <w:rsid w:val="007F406B"/>
    <w:rsid w:val="007F7AAC"/>
    <w:rsid w:val="00800199"/>
    <w:rsid w:val="00800F5E"/>
    <w:rsid w:val="00801257"/>
    <w:rsid w:val="00801BA0"/>
    <w:rsid w:val="008020EC"/>
    <w:rsid w:val="00802926"/>
    <w:rsid w:val="00803621"/>
    <w:rsid w:val="00805000"/>
    <w:rsid w:val="008050F8"/>
    <w:rsid w:val="00805A28"/>
    <w:rsid w:val="00805D60"/>
    <w:rsid w:val="00805FA1"/>
    <w:rsid w:val="00806472"/>
    <w:rsid w:val="00806974"/>
    <w:rsid w:val="00806BA4"/>
    <w:rsid w:val="00807124"/>
    <w:rsid w:val="008100F4"/>
    <w:rsid w:val="00810A33"/>
    <w:rsid w:val="0081144E"/>
    <w:rsid w:val="0081189D"/>
    <w:rsid w:val="00812E51"/>
    <w:rsid w:val="008134E8"/>
    <w:rsid w:val="00820218"/>
    <w:rsid w:val="00820D9F"/>
    <w:rsid w:val="00821877"/>
    <w:rsid w:val="00821BB6"/>
    <w:rsid w:val="0082205F"/>
    <w:rsid w:val="00822717"/>
    <w:rsid w:val="00823482"/>
    <w:rsid w:val="0082418F"/>
    <w:rsid w:val="00824F61"/>
    <w:rsid w:val="00825A22"/>
    <w:rsid w:val="0082632B"/>
    <w:rsid w:val="00827C3C"/>
    <w:rsid w:val="008302FB"/>
    <w:rsid w:val="008310DC"/>
    <w:rsid w:val="008315A8"/>
    <w:rsid w:val="008324E9"/>
    <w:rsid w:val="00836125"/>
    <w:rsid w:val="008379CC"/>
    <w:rsid w:val="00837F93"/>
    <w:rsid w:val="0084004E"/>
    <w:rsid w:val="00840611"/>
    <w:rsid w:val="00840B98"/>
    <w:rsid w:val="00840BDD"/>
    <w:rsid w:val="00840EA9"/>
    <w:rsid w:val="00841118"/>
    <w:rsid w:val="00841C16"/>
    <w:rsid w:val="008421E2"/>
    <w:rsid w:val="00842643"/>
    <w:rsid w:val="008455B6"/>
    <w:rsid w:val="00846036"/>
    <w:rsid w:val="00847A14"/>
    <w:rsid w:val="00847CD2"/>
    <w:rsid w:val="00850554"/>
    <w:rsid w:val="0085128C"/>
    <w:rsid w:val="00851BAE"/>
    <w:rsid w:val="0085223C"/>
    <w:rsid w:val="00853F50"/>
    <w:rsid w:val="008542ED"/>
    <w:rsid w:val="00854AB9"/>
    <w:rsid w:val="00855EAB"/>
    <w:rsid w:val="008562BB"/>
    <w:rsid w:val="00856534"/>
    <w:rsid w:val="00862EFA"/>
    <w:rsid w:val="00863513"/>
    <w:rsid w:val="00863D30"/>
    <w:rsid w:val="00863D5B"/>
    <w:rsid w:val="00865085"/>
    <w:rsid w:val="008659FA"/>
    <w:rsid w:val="00865B68"/>
    <w:rsid w:val="00866E8E"/>
    <w:rsid w:val="00867331"/>
    <w:rsid w:val="00867865"/>
    <w:rsid w:val="0087108B"/>
    <w:rsid w:val="00871D70"/>
    <w:rsid w:val="00871F20"/>
    <w:rsid w:val="008736CD"/>
    <w:rsid w:val="00874672"/>
    <w:rsid w:val="00874736"/>
    <w:rsid w:val="008749F3"/>
    <w:rsid w:val="0087649C"/>
    <w:rsid w:val="008767A9"/>
    <w:rsid w:val="00876CA1"/>
    <w:rsid w:val="00877E3E"/>
    <w:rsid w:val="0088085B"/>
    <w:rsid w:val="00881357"/>
    <w:rsid w:val="00882B58"/>
    <w:rsid w:val="00883120"/>
    <w:rsid w:val="00883979"/>
    <w:rsid w:val="00883CE0"/>
    <w:rsid w:val="008840CF"/>
    <w:rsid w:val="00886521"/>
    <w:rsid w:val="008868C1"/>
    <w:rsid w:val="00886C64"/>
    <w:rsid w:val="00893D3C"/>
    <w:rsid w:val="00895DF1"/>
    <w:rsid w:val="00897A4D"/>
    <w:rsid w:val="00897B5B"/>
    <w:rsid w:val="008A013A"/>
    <w:rsid w:val="008A09E2"/>
    <w:rsid w:val="008A2C94"/>
    <w:rsid w:val="008A30C0"/>
    <w:rsid w:val="008A38C7"/>
    <w:rsid w:val="008A7261"/>
    <w:rsid w:val="008B1F0F"/>
    <w:rsid w:val="008B366B"/>
    <w:rsid w:val="008B3E6E"/>
    <w:rsid w:val="008B44C4"/>
    <w:rsid w:val="008B56C2"/>
    <w:rsid w:val="008B6928"/>
    <w:rsid w:val="008B71B2"/>
    <w:rsid w:val="008C0CFA"/>
    <w:rsid w:val="008C0F46"/>
    <w:rsid w:val="008C4566"/>
    <w:rsid w:val="008C4830"/>
    <w:rsid w:val="008C5EEF"/>
    <w:rsid w:val="008C690D"/>
    <w:rsid w:val="008D1AC1"/>
    <w:rsid w:val="008D1DF2"/>
    <w:rsid w:val="008D2782"/>
    <w:rsid w:val="008D39C9"/>
    <w:rsid w:val="008D4002"/>
    <w:rsid w:val="008D452A"/>
    <w:rsid w:val="008D4C3F"/>
    <w:rsid w:val="008D514B"/>
    <w:rsid w:val="008D59BF"/>
    <w:rsid w:val="008D5DA0"/>
    <w:rsid w:val="008D68AF"/>
    <w:rsid w:val="008E0C46"/>
    <w:rsid w:val="008E0E0C"/>
    <w:rsid w:val="008E1CAE"/>
    <w:rsid w:val="008E2A46"/>
    <w:rsid w:val="008E3B26"/>
    <w:rsid w:val="008E491E"/>
    <w:rsid w:val="008E5A18"/>
    <w:rsid w:val="008E7710"/>
    <w:rsid w:val="008E7B9D"/>
    <w:rsid w:val="008F04EA"/>
    <w:rsid w:val="008F0AA1"/>
    <w:rsid w:val="008F16A5"/>
    <w:rsid w:val="008F2B1B"/>
    <w:rsid w:val="008F2B71"/>
    <w:rsid w:val="008F30B4"/>
    <w:rsid w:val="008F384B"/>
    <w:rsid w:val="008F5ABE"/>
    <w:rsid w:val="008F6E43"/>
    <w:rsid w:val="008F75D8"/>
    <w:rsid w:val="008F7CC5"/>
    <w:rsid w:val="00901D2E"/>
    <w:rsid w:val="009042AB"/>
    <w:rsid w:val="00904BC5"/>
    <w:rsid w:val="009055E2"/>
    <w:rsid w:val="00906005"/>
    <w:rsid w:val="0091078E"/>
    <w:rsid w:val="00910F97"/>
    <w:rsid w:val="009129A9"/>
    <w:rsid w:val="00912A7F"/>
    <w:rsid w:val="0091412B"/>
    <w:rsid w:val="00915231"/>
    <w:rsid w:val="00915A3B"/>
    <w:rsid w:val="00916344"/>
    <w:rsid w:val="00916CD6"/>
    <w:rsid w:val="0091789C"/>
    <w:rsid w:val="00920D35"/>
    <w:rsid w:val="0092208A"/>
    <w:rsid w:val="009222B3"/>
    <w:rsid w:val="009227B8"/>
    <w:rsid w:val="00923D86"/>
    <w:rsid w:val="00931241"/>
    <w:rsid w:val="00932A73"/>
    <w:rsid w:val="00933321"/>
    <w:rsid w:val="009356E3"/>
    <w:rsid w:val="00935F3D"/>
    <w:rsid w:val="00935FF3"/>
    <w:rsid w:val="009362E8"/>
    <w:rsid w:val="00936CB8"/>
    <w:rsid w:val="00942D8B"/>
    <w:rsid w:val="00943368"/>
    <w:rsid w:val="00945080"/>
    <w:rsid w:val="009461BF"/>
    <w:rsid w:val="0094651E"/>
    <w:rsid w:val="00947443"/>
    <w:rsid w:val="00947A2D"/>
    <w:rsid w:val="00950E57"/>
    <w:rsid w:val="00953463"/>
    <w:rsid w:val="00954807"/>
    <w:rsid w:val="00954F6D"/>
    <w:rsid w:val="00955FC1"/>
    <w:rsid w:val="00956A0C"/>
    <w:rsid w:val="00956EEF"/>
    <w:rsid w:val="00957199"/>
    <w:rsid w:val="00960475"/>
    <w:rsid w:val="00960538"/>
    <w:rsid w:val="009610D3"/>
    <w:rsid w:val="00961927"/>
    <w:rsid w:val="00961BBF"/>
    <w:rsid w:val="00962335"/>
    <w:rsid w:val="0096233C"/>
    <w:rsid w:val="00962615"/>
    <w:rsid w:val="00962A62"/>
    <w:rsid w:val="00962E4A"/>
    <w:rsid w:val="009631A5"/>
    <w:rsid w:val="009641D1"/>
    <w:rsid w:val="00964569"/>
    <w:rsid w:val="00964826"/>
    <w:rsid w:val="00966254"/>
    <w:rsid w:val="0096670A"/>
    <w:rsid w:val="00966AC8"/>
    <w:rsid w:val="00967721"/>
    <w:rsid w:val="00967B25"/>
    <w:rsid w:val="00970B7C"/>
    <w:rsid w:val="0097100B"/>
    <w:rsid w:val="009729B9"/>
    <w:rsid w:val="00972E6D"/>
    <w:rsid w:val="009733DA"/>
    <w:rsid w:val="0097378A"/>
    <w:rsid w:val="00974C29"/>
    <w:rsid w:val="00975F9C"/>
    <w:rsid w:val="00976675"/>
    <w:rsid w:val="0097753A"/>
    <w:rsid w:val="009777D4"/>
    <w:rsid w:val="0098162A"/>
    <w:rsid w:val="009829A4"/>
    <w:rsid w:val="00982A2D"/>
    <w:rsid w:val="009840F6"/>
    <w:rsid w:val="009850FA"/>
    <w:rsid w:val="00986626"/>
    <w:rsid w:val="00986F71"/>
    <w:rsid w:val="0099030F"/>
    <w:rsid w:val="009910CC"/>
    <w:rsid w:val="00996206"/>
    <w:rsid w:val="00996DF3"/>
    <w:rsid w:val="009A028A"/>
    <w:rsid w:val="009A3D63"/>
    <w:rsid w:val="009A4717"/>
    <w:rsid w:val="009A6481"/>
    <w:rsid w:val="009A654C"/>
    <w:rsid w:val="009A6B3F"/>
    <w:rsid w:val="009A6F59"/>
    <w:rsid w:val="009B0887"/>
    <w:rsid w:val="009B237B"/>
    <w:rsid w:val="009B3C87"/>
    <w:rsid w:val="009B4A90"/>
    <w:rsid w:val="009B56B2"/>
    <w:rsid w:val="009B68D4"/>
    <w:rsid w:val="009B6994"/>
    <w:rsid w:val="009B7165"/>
    <w:rsid w:val="009C12E1"/>
    <w:rsid w:val="009C1396"/>
    <w:rsid w:val="009C1552"/>
    <w:rsid w:val="009C2513"/>
    <w:rsid w:val="009C3D32"/>
    <w:rsid w:val="009C4899"/>
    <w:rsid w:val="009C4D94"/>
    <w:rsid w:val="009C4E8A"/>
    <w:rsid w:val="009C4FC1"/>
    <w:rsid w:val="009C6082"/>
    <w:rsid w:val="009C6F1E"/>
    <w:rsid w:val="009C7858"/>
    <w:rsid w:val="009C7F52"/>
    <w:rsid w:val="009D32B6"/>
    <w:rsid w:val="009D3807"/>
    <w:rsid w:val="009D45B6"/>
    <w:rsid w:val="009D5A92"/>
    <w:rsid w:val="009D707A"/>
    <w:rsid w:val="009D72DD"/>
    <w:rsid w:val="009D774F"/>
    <w:rsid w:val="009D7979"/>
    <w:rsid w:val="009D7A54"/>
    <w:rsid w:val="009E0CAB"/>
    <w:rsid w:val="009E4412"/>
    <w:rsid w:val="009E48BC"/>
    <w:rsid w:val="009E636F"/>
    <w:rsid w:val="009E6AE1"/>
    <w:rsid w:val="009F16BD"/>
    <w:rsid w:val="009F32A6"/>
    <w:rsid w:val="009F3B48"/>
    <w:rsid w:val="009F50A4"/>
    <w:rsid w:val="009F552D"/>
    <w:rsid w:val="009F5B39"/>
    <w:rsid w:val="009F7034"/>
    <w:rsid w:val="009F7EB7"/>
    <w:rsid w:val="00A011CE"/>
    <w:rsid w:val="00A0147F"/>
    <w:rsid w:val="00A01C75"/>
    <w:rsid w:val="00A02409"/>
    <w:rsid w:val="00A03AAA"/>
    <w:rsid w:val="00A04163"/>
    <w:rsid w:val="00A05452"/>
    <w:rsid w:val="00A06156"/>
    <w:rsid w:val="00A06318"/>
    <w:rsid w:val="00A06611"/>
    <w:rsid w:val="00A075F7"/>
    <w:rsid w:val="00A07A45"/>
    <w:rsid w:val="00A07BF4"/>
    <w:rsid w:val="00A10EE7"/>
    <w:rsid w:val="00A1127B"/>
    <w:rsid w:val="00A1139D"/>
    <w:rsid w:val="00A1143B"/>
    <w:rsid w:val="00A1282A"/>
    <w:rsid w:val="00A13804"/>
    <w:rsid w:val="00A14D06"/>
    <w:rsid w:val="00A14F69"/>
    <w:rsid w:val="00A15040"/>
    <w:rsid w:val="00A15DAF"/>
    <w:rsid w:val="00A1618D"/>
    <w:rsid w:val="00A16769"/>
    <w:rsid w:val="00A20350"/>
    <w:rsid w:val="00A21A19"/>
    <w:rsid w:val="00A21EF6"/>
    <w:rsid w:val="00A21FDB"/>
    <w:rsid w:val="00A25050"/>
    <w:rsid w:val="00A2520F"/>
    <w:rsid w:val="00A25ED5"/>
    <w:rsid w:val="00A26155"/>
    <w:rsid w:val="00A261AA"/>
    <w:rsid w:val="00A26FDD"/>
    <w:rsid w:val="00A272DE"/>
    <w:rsid w:val="00A30A4A"/>
    <w:rsid w:val="00A30F73"/>
    <w:rsid w:val="00A315A7"/>
    <w:rsid w:val="00A3196C"/>
    <w:rsid w:val="00A33C9B"/>
    <w:rsid w:val="00A3656E"/>
    <w:rsid w:val="00A3663B"/>
    <w:rsid w:val="00A41786"/>
    <w:rsid w:val="00A41791"/>
    <w:rsid w:val="00A417F8"/>
    <w:rsid w:val="00A426F0"/>
    <w:rsid w:val="00A43C12"/>
    <w:rsid w:val="00A440A1"/>
    <w:rsid w:val="00A4594A"/>
    <w:rsid w:val="00A46239"/>
    <w:rsid w:val="00A4628D"/>
    <w:rsid w:val="00A467C1"/>
    <w:rsid w:val="00A479B1"/>
    <w:rsid w:val="00A47D5B"/>
    <w:rsid w:val="00A504E2"/>
    <w:rsid w:val="00A508BA"/>
    <w:rsid w:val="00A50C37"/>
    <w:rsid w:val="00A5585F"/>
    <w:rsid w:val="00A568D1"/>
    <w:rsid w:val="00A5737E"/>
    <w:rsid w:val="00A60E5D"/>
    <w:rsid w:val="00A61977"/>
    <w:rsid w:val="00A655E3"/>
    <w:rsid w:val="00A667B0"/>
    <w:rsid w:val="00A70815"/>
    <w:rsid w:val="00A72B7A"/>
    <w:rsid w:val="00A72E90"/>
    <w:rsid w:val="00A7357D"/>
    <w:rsid w:val="00A73AB8"/>
    <w:rsid w:val="00A746E4"/>
    <w:rsid w:val="00A751E8"/>
    <w:rsid w:val="00A76052"/>
    <w:rsid w:val="00A7630D"/>
    <w:rsid w:val="00A7635B"/>
    <w:rsid w:val="00A80873"/>
    <w:rsid w:val="00A80A23"/>
    <w:rsid w:val="00A81549"/>
    <w:rsid w:val="00A836A4"/>
    <w:rsid w:val="00A845B5"/>
    <w:rsid w:val="00A85388"/>
    <w:rsid w:val="00A86935"/>
    <w:rsid w:val="00A90ABF"/>
    <w:rsid w:val="00A93357"/>
    <w:rsid w:val="00A94910"/>
    <w:rsid w:val="00A94A1A"/>
    <w:rsid w:val="00AA01C9"/>
    <w:rsid w:val="00AA181B"/>
    <w:rsid w:val="00AA2773"/>
    <w:rsid w:val="00AA3812"/>
    <w:rsid w:val="00AA3966"/>
    <w:rsid w:val="00AA5459"/>
    <w:rsid w:val="00AA5DC2"/>
    <w:rsid w:val="00AA67F2"/>
    <w:rsid w:val="00AA6FC7"/>
    <w:rsid w:val="00AB0478"/>
    <w:rsid w:val="00AB11D7"/>
    <w:rsid w:val="00AB1CC7"/>
    <w:rsid w:val="00AB2B06"/>
    <w:rsid w:val="00AB31E7"/>
    <w:rsid w:val="00AB486A"/>
    <w:rsid w:val="00AB5433"/>
    <w:rsid w:val="00AB5BFE"/>
    <w:rsid w:val="00AB68EB"/>
    <w:rsid w:val="00AB7CC6"/>
    <w:rsid w:val="00AC1AEE"/>
    <w:rsid w:val="00AC297E"/>
    <w:rsid w:val="00AC2A42"/>
    <w:rsid w:val="00AC31ED"/>
    <w:rsid w:val="00AC4858"/>
    <w:rsid w:val="00AC4BAE"/>
    <w:rsid w:val="00AC4FDC"/>
    <w:rsid w:val="00AC53CE"/>
    <w:rsid w:val="00AC63C3"/>
    <w:rsid w:val="00AC7A1B"/>
    <w:rsid w:val="00AD05A0"/>
    <w:rsid w:val="00AD0879"/>
    <w:rsid w:val="00AD1DDF"/>
    <w:rsid w:val="00AD591E"/>
    <w:rsid w:val="00AD681F"/>
    <w:rsid w:val="00AD7F80"/>
    <w:rsid w:val="00AE1253"/>
    <w:rsid w:val="00AE1796"/>
    <w:rsid w:val="00AE2F2C"/>
    <w:rsid w:val="00AE3987"/>
    <w:rsid w:val="00AE481C"/>
    <w:rsid w:val="00AE62DC"/>
    <w:rsid w:val="00AE6647"/>
    <w:rsid w:val="00AE6BC0"/>
    <w:rsid w:val="00AF029E"/>
    <w:rsid w:val="00AF6C50"/>
    <w:rsid w:val="00AF70F4"/>
    <w:rsid w:val="00B0007C"/>
    <w:rsid w:val="00B00605"/>
    <w:rsid w:val="00B00716"/>
    <w:rsid w:val="00B01892"/>
    <w:rsid w:val="00B026AC"/>
    <w:rsid w:val="00B038D9"/>
    <w:rsid w:val="00B05E12"/>
    <w:rsid w:val="00B1062C"/>
    <w:rsid w:val="00B106BE"/>
    <w:rsid w:val="00B109EF"/>
    <w:rsid w:val="00B10A2D"/>
    <w:rsid w:val="00B11256"/>
    <w:rsid w:val="00B12640"/>
    <w:rsid w:val="00B12BB1"/>
    <w:rsid w:val="00B13E53"/>
    <w:rsid w:val="00B1533A"/>
    <w:rsid w:val="00B168F3"/>
    <w:rsid w:val="00B17A44"/>
    <w:rsid w:val="00B20DBB"/>
    <w:rsid w:val="00B2112C"/>
    <w:rsid w:val="00B21AC9"/>
    <w:rsid w:val="00B22288"/>
    <w:rsid w:val="00B22C0D"/>
    <w:rsid w:val="00B233AD"/>
    <w:rsid w:val="00B247B4"/>
    <w:rsid w:val="00B251B1"/>
    <w:rsid w:val="00B253B1"/>
    <w:rsid w:val="00B316F8"/>
    <w:rsid w:val="00B32146"/>
    <w:rsid w:val="00B328B6"/>
    <w:rsid w:val="00B32EF8"/>
    <w:rsid w:val="00B3482C"/>
    <w:rsid w:val="00B348B3"/>
    <w:rsid w:val="00B375FB"/>
    <w:rsid w:val="00B37C2E"/>
    <w:rsid w:val="00B37EA7"/>
    <w:rsid w:val="00B405FB"/>
    <w:rsid w:val="00B409AA"/>
    <w:rsid w:val="00B40C8F"/>
    <w:rsid w:val="00B41EE4"/>
    <w:rsid w:val="00B44767"/>
    <w:rsid w:val="00B44A03"/>
    <w:rsid w:val="00B44F25"/>
    <w:rsid w:val="00B457BD"/>
    <w:rsid w:val="00B462DC"/>
    <w:rsid w:val="00B468A6"/>
    <w:rsid w:val="00B46C62"/>
    <w:rsid w:val="00B470F5"/>
    <w:rsid w:val="00B503A6"/>
    <w:rsid w:val="00B510BA"/>
    <w:rsid w:val="00B51355"/>
    <w:rsid w:val="00B52406"/>
    <w:rsid w:val="00B52467"/>
    <w:rsid w:val="00B52816"/>
    <w:rsid w:val="00B52E7A"/>
    <w:rsid w:val="00B530A9"/>
    <w:rsid w:val="00B55F88"/>
    <w:rsid w:val="00B622A4"/>
    <w:rsid w:val="00B6361E"/>
    <w:rsid w:val="00B64786"/>
    <w:rsid w:val="00B6488B"/>
    <w:rsid w:val="00B666E5"/>
    <w:rsid w:val="00B66CCB"/>
    <w:rsid w:val="00B67842"/>
    <w:rsid w:val="00B703FA"/>
    <w:rsid w:val="00B72C49"/>
    <w:rsid w:val="00B743FB"/>
    <w:rsid w:val="00B754DD"/>
    <w:rsid w:val="00B75C23"/>
    <w:rsid w:val="00B76872"/>
    <w:rsid w:val="00B76DC0"/>
    <w:rsid w:val="00B77235"/>
    <w:rsid w:val="00B804EC"/>
    <w:rsid w:val="00B81C3A"/>
    <w:rsid w:val="00B823BC"/>
    <w:rsid w:val="00B82C08"/>
    <w:rsid w:val="00B83BA9"/>
    <w:rsid w:val="00B842F8"/>
    <w:rsid w:val="00B846E1"/>
    <w:rsid w:val="00B854BF"/>
    <w:rsid w:val="00B856C1"/>
    <w:rsid w:val="00B87433"/>
    <w:rsid w:val="00B910C5"/>
    <w:rsid w:val="00B91A32"/>
    <w:rsid w:val="00B91A67"/>
    <w:rsid w:val="00B921DC"/>
    <w:rsid w:val="00B9564C"/>
    <w:rsid w:val="00B95F9A"/>
    <w:rsid w:val="00B96857"/>
    <w:rsid w:val="00B97B42"/>
    <w:rsid w:val="00BA0925"/>
    <w:rsid w:val="00BA1272"/>
    <w:rsid w:val="00BA37C6"/>
    <w:rsid w:val="00BA3E9D"/>
    <w:rsid w:val="00BA4A0B"/>
    <w:rsid w:val="00BA4BCA"/>
    <w:rsid w:val="00BA5541"/>
    <w:rsid w:val="00BA5718"/>
    <w:rsid w:val="00BA59D0"/>
    <w:rsid w:val="00BA6303"/>
    <w:rsid w:val="00BB05F0"/>
    <w:rsid w:val="00BB226E"/>
    <w:rsid w:val="00BB2D3C"/>
    <w:rsid w:val="00BB36E7"/>
    <w:rsid w:val="00BC16F1"/>
    <w:rsid w:val="00BC1B22"/>
    <w:rsid w:val="00BC2A87"/>
    <w:rsid w:val="00BC2E4E"/>
    <w:rsid w:val="00BC316C"/>
    <w:rsid w:val="00BC60A5"/>
    <w:rsid w:val="00BD0572"/>
    <w:rsid w:val="00BD1497"/>
    <w:rsid w:val="00BD2211"/>
    <w:rsid w:val="00BD286B"/>
    <w:rsid w:val="00BD36FE"/>
    <w:rsid w:val="00BD403C"/>
    <w:rsid w:val="00BD4942"/>
    <w:rsid w:val="00BD4B3E"/>
    <w:rsid w:val="00BD4D7B"/>
    <w:rsid w:val="00BD5753"/>
    <w:rsid w:val="00BD5DBE"/>
    <w:rsid w:val="00BE03E9"/>
    <w:rsid w:val="00BE0AFE"/>
    <w:rsid w:val="00BE0DF3"/>
    <w:rsid w:val="00BE12AE"/>
    <w:rsid w:val="00BE176C"/>
    <w:rsid w:val="00BE1998"/>
    <w:rsid w:val="00BE1CD9"/>
    <w:rsid w:val="00BE213F"/>
    <w:rsid w:val="00BE240B"/>
    <w:rsid w:val="00BE4181"/>
    <w:rsid w:val="00BE6B31"/>
    <w:rsid w:val="00BE70E0"/>
    <w:rsid w:val="00BE712E"/>
    <w:rsid w:val="00BF1A4D"/>
    <w:rsid w:val="00BF1B83"/>
    <w:rsid w:val="00BF316F"/>
    <w:rsid w:val="00BF3354"/>
    <w:rsid w:val="00BF3BAD"/>
    <w:rsid w:val="00BF4308"/>
    <w:rsid w:val="00BF4A39"/>
    <w:rsid w:val="00BF6BA0"/>
    <w:rsid w:val="00C01226"/>
    <w:rsid w:val="00C02402"/>
    <w:rsid w:val="00C028BB"/>
    <w:rsid w:val="00C03009"/>
    <w:rsid w:val="00C0352F"/>
    <w:rsid w:val="00C04DDD"/>
    <w:rsid w:val="00C05265"/>
    <w:rsid w:val="00C0699F"/>
    <w:rsid w:val="00C110EF"/>
    <w:rsid w:val="00C16BD8"/>
    <w:rsid w:val="00C16D3C"/>
    <w:rsid w:val="00C214AB"/>
    <w:rsid w:val="00C22EF8"/>
    <w:rsid w:val="00C24650"/>
    <w:rsid w:val="00C252C7"/>
    <w:rsid w:val="00C2762C"/>
    <w:rsid w:val="00C317A1"/>
    <w:rsid w:val="00C31D1B"/>
    <w:rsid w:val="00C31D8D"/>
    <w:rsid w:val="00C34F82"/>
    <w:rsid w:val="00C362E1"/>
    <w:rsid w:val="00C363B8"/>
    <w:rsid w:val="00C36C80"/>
    <w:rsid w:val="00C37C79"/>
    <w:rsid w:val="00C4063F"/>
    <w:rsid w:val="00C40681"/>
    <w:rsid w:val="00C406B3"/>
    <w:rsid w:val="00C40E29"/>
    <w:rsid w:val="00C40E76"/>
    <w:rsid w:val="00C4204C"/>
    <w:rsid w:val="00C4246C"/>
    <w:rsid w:val="00C42FBF"/>
    <w:rsid w:val="00C44BDB"/>
    <w:rsid w:val="00C4500B"/>
    <w:rsid w:val="00C45082"/>
    <w:rsid w:val="00C451BF"/>
    <w:rsid w:val="00C467BB"/>
    <w:rsid w:val="00C46CA0"/>
    <w:rsid w:val="00C47BAC"/>
    <w:rsid w:val="00C522D3"/>
    <w:rsid w:val="00C536CD"/>
    <w:rsid w:val="00C56284"/>
    <w:rsid w:val="00C608DB"/>
    <w:rsid w:val="00C61FA8"/>
    <w:rsid w:val="00C63EB5"/>
    <w:rsid w:val="00C64730"/>
    <w:rsid w:val="00C65BFC"/>
    <w:rsid w:val="00C65CBB"/>
    <w:rsid w:val="00C669A3"/>
    <w:rsid w:val="00C67880"/>
    <w:rsid w:val="00C67D8B"/>
    <w:rsid w:val="00C70883"/>
    <w:rsid w:val="00C71322"/>
    <w:rsid w:val="00C71B1F"/>
    <w:rsid w:val="00C752E1"/>
    <w:rsid w:val="00C80000"/>
    <w:rsid w:val="00C81596"/>
    <w:rsid w:val="00C81846"/>
    <w:rsid w:val="00C820AF"/>
    <w:rsid w:val="00C8354A"/>
    <w:rsid w:val="00C83E89"/>
    <w:rsid w:val="00C857F6"/>
    <w:rsid w:val="00C869D3"/>
    <w:rsid w:val="00C87005"/>
    <w:rsid w:val="00C901D3"/>
    <w:rsid w:val="00C908A1"/>
    <w:rsid w:val="00C944FA"/>
    <w:rsid w:val="00C96AEA"/>
    <w:rsid w:val="00C96B63"/>
    <w:rsid w:val="00C97FB2"/>
    <w:rsid w:val="00CA128B"/>
    <w:rsid w:val="00CA18BB"/>
    <w:rsid w:val="00CA3B2C"/>
    <w:rsid w:val="00CA4B20"/>
    <w:rsid w:val="00CA4B22"/>
    <w:rsid w:val="00CA6808"/>
    <w:rsid w:val="00CA6C6B"/>
    <w:rsid w:val="00CA6F43"/>
    <w:rsid w:val="00CA7367"/>
    <w:rsid w:val="00CA7715"/>
    <w:rsid w:val="00CA7C43"/>
    <w:rsid w:val="00CB0228"/>
    <w:rsid w:val="00CB0501"/>
    <w:rsid w:val="00CB2D3C"/>
    <w:rsid w:val="00CB3933"/>
    <w:rsid w:val="00CB3A41"/>
    <w:rsid w:val="00CB3D4E"/>
    <w:rsid w:val="00CB59B0"/>
    <w:rsid w:val="00CB6463"/>
    <w:rsid w:val="00CC0CD4"/>
    <w:rsid w:val="00CC144F"/>
    <w:rsid w:val="00CC1BAD"/>
    <w:rsid w:val="00CC1E86"/>
    <w:rsid w:val="00CC2560"/>
    <w:rsid w:val="00CC25F2"/>
    <w:rsid w:val="00CC416B"/>
    <w:rsid w:val="00CC51B9"/>
    <w:rsid w:val="00CC5F31"/>
    <w:rsid w:val="00CC60DB"/>
    <w:rsid w:val="00CC6554"/>
    <w:rsid w:val="00CC672B"/>
    <w:rsid w:val="00CD00C4"/>
    <w:rsid w:val="00CD27CE"/>
    <w:rsid w:val="00CD3954"/>
    <w:rsid w:val="00CD3D79"/>
    <w:rsid w:val="00CD3F8C"/>
    <w:rsid w:val="00CD408C"/>
    <w:rsid w:val="00CD43CC"/>
    <w:rsid w:val="00CD5614"/>
    <w:rsid w:val="00CE07FF"/>
    <w:rsid w:val="00CE0A76"/>
    <w:rsid w:val="00CE1207"/>
    <w:rsid w:val="00CE31D5"/>
    <w:rsid w:val="00CE5D7E"/>
    <w:rsid w:val="00CE6245"/>
    <w:rsid w:val="00CE76F1"/>
    <w:rsid w:val="00CF05C5"/>
    <w:rsid w:val="00CF06D8"/>
    <w:rsid w:val="00CF0992"/>
    <w:rsid w:val="00CF17AC"/>
    <w:rsid w:val="00CF31DE"/>
    <w:rsid w:val="00CF3EB6"/>
    <w:rsid w:val="00CF50E8"/>
    <w:rsid w:val="00CF7215"/>
    <w:rsid w:val="00CF7381"/>
    <w:rsid w:val="00CF7B6D"/>
    <w:rsid w:val="00CF7D2E"/>
    <w:rsid w:val="00CF7F00"/>
    <w:rsid w:val="00D0030B"/>
    <w:rsid w:val="00D01298"/>
    <w:rsid w:val="00D01E45"/>
    <w:rsid w:val="00D01FCB"/>
    <w:rsid w:val="00D023A8"/>
    <w:rsid w:val="00D025B8"/>
    <w:rsid w:val="00D04AD7"/>
    <w:rsid w:val="00D04C83"/>
    <w:rsid w:val="00D066EF"/>
    <w:rsid w:val="00D130D5"/>
    <w:rsid w:val="00D14B43"/>
    <w:rsid w:val="00D17A74"/>
    <w:rsid w:val="00D21992"/>
    <w:rsid w:val="00D21B7B"/>
    <w:rsid w:val="00D247A1"/>
    <w:rsid w:val="00D249D8"/>
    <w:rsid w:val="00D25B6F"/>
    <w:rsid w:val="00D260AA"/>
    <w:rsid w:val="00D27ACF"/>
    <w:rsid w:val="00D31219"/>
    <w:rsid w:val="00D3156F"/>
    <w:rsid w:val="00D34DAA"/>
    <w:rsid w:val="00D34EEC"/>
    <w:rsid w:val="00D3593A"/>
    <w:rsid w:val="00D35BB5"/>
    <w:rsid w:val="00D370E9"/>
    <w:rsid w:val="00D42239"/>
    <w:rsid w:val="00D43C3C"/>
    <w:rsid w:val="00D43EEA"/>
    <w:rsid w:val="00D45C9C"/>
    <w:rsid w:val="00D45CF2"/>
    <w:rsid w:val="00D46261"/>
    <w:rsid w:val="00D46329"/>
    <w:rsid w:val="00D50313"/>
    <w:rsid w:val="00D50CCB"/>
    <w:rsid w:val="00D50E26"/>
    <w:rsid w:val="00D51422"/>
    <w:rsid w:val="00D516F8"/>
    <w:rsid w:val="00D52043"/>
    <w:rsid w:val="00D5317F"/>
    <w:rsid w:val="00D53A4D"/>
    <w:rsid w:val="00D53A91"/>
    <w:rsid w:val="00D541BF"/>
    <w:rsid w:val="00D544C4"/>
    <w:rsid w:val="00D553D0"/>
    <w:rsid w:val="00D5561D"/>
    <w:rsid w:val="00D56ADC"/>
    <w:rsid w:val="00D578B6"/>
    <w:rsid w:val="00D57D96"/>
    <w:rsid w:val="00D6252F"/>
    <w:rsid w:val="00D62A07"/>
    <w:rsid w:val="00D634FC"/>
    <w:rsid w:val="00D679DE"/>
    <w:rsid w:val="00D736DF"/>
    <w:rsid w:val="00D74384"/>
    <w:rsid w:val="00D753C5"/>
    <w:rsid w:val="00D754C0"/>
    <w:rsid w:val="00D768E5"/>
    <w:rsid w:val="00D76CA7"/>
    <w:rsid w:val="00D773DC"/>
    <w:rsid w:val="00D80BCA"/>
    <w:rsid w:val="00D83450"/>
    <w:rsid w:val="00D83733"/>
    <w:rsid w:val="00D83EAD"/>
    <w:rsid w:val="00D85C4C"/>
    <w:rsid w:val="00D85D8A"/>
    <w:rsid w:val="00D906C4"/>
    <w:rsid w:val="00D90BF3"/>
    <w:rsid w:val="00D90EBE"/>
    <w:rsid w:val="00D91C1D"/>
    <w:rsid w:val="00D92246"/>
    <w:rsid w:val="00D94D10"/>
    <w:rsid w:val="00D9548B"/>
    <w:rsid w:val="00D969C0"/>
    <w:rsid w:val="00D96C5E"/>
    <w:rsid w:val="00D97CEC"/>
    <w:rsid w:val="00DA0723"/>
    <w:rsid w:val="00DA2CBC"/>
    <w:rsid w:val="00DA2DFE"/>
    <w:rsid w:val="00DA336D"/>
    <w:rsid w:val="00DA432C"/>
    <w:rsid w:val="00DA4532"/>
    <w:rsid w:val="00DA4660"/>
    <w:rsid w:val="00DA4FFD"/>
    <w:rsid w:val="00DA55A6"/>
    <w:rsid w:val="00DA5FE2"/>
    <w:rsid w:val="00DA681C"/>
    <w:rsid w:val="00DB0617"/>
    <w:rsid w:val="00DB2E76"/>
    <w:rsid w:val="00DB30CC"/>
    <w:rsid w:val="00DB4DCD"/>
    <w:rsid w:val="00DB7EE0"/>
    <w:rsid w:val="00DC01F4"/>
    <w:rsid w:val="00DC2CE6"/>
    <w:rsid w:val="00DC460C"/>
    <w:rsid w:val="00DC51C3"/>
    <w:rsid w:val="00DC5F2C"/>
    <w:rsid w:val="00DC6069"/>
    <w:rsid w:val="00DD0592"/>
    <w:rsid w:val="00DD29B2"/>
    <w:rsid w:val="00DD29F3"/>
    <w:rsid w:val="00DD4957"/>
    <w:rsid w:val="00DD5DA3"/>
    <w:rsid w:val="00DD6016"/>
    <w:rsid w:val="00DD67A6"/>
    <w:rsid w:val="00DE1238"/>
    <w:rsid w:val="00DE2533"/>
    <w:rsid w:val="00DE278F"/>
    <w:rsid w:val="00DE35A7"/>
    <w:rsid w:val="00DE425A"/>
    <w:rsid w:val="00DE444B"/>
    <w:rsid w:val="00DE469C"/>
    <w:rsid w:val="00DE564B"/>
    <w:rsid w:val="00DE61A2"/>
    <w:rsid w:val="00DF01CF"/>
    <w:rsid w:val="00DF1C4D"/>
    <w:rsid w:val="00DF48DC"/>
    <w:rsid w:val="00DF7611"/>
    <w:rsid w:val="00DF794B"/>
    <w:rsid w:val="00DF7DCE"/>
    <w:rsid w:val="00E0021C"/>
    <w:rsid w:val="00E0049B"/>
    <w:rsid w:val="00E02050"/>
    <w:rsid w:val="00E03DD5"/>
    <w:rsid w:val="00E04671"/>
    <w:rsid w:val="00E0605E"/>
    <w:rsid w:val="00E06B82"/>
    <w:rsid w:val="00E06EAA"/>
    <w:rsid w:val="00E1183C"/>
    <w:rsid w:val="00E11C91"/>
    <w:rsid w:val="00E122DD"/>
    <w:rsid w:val="00E13BFE"/>
    <w:rsid w:val="00E14C26"/>
    <w:rsid w:val="00E14D26"/>
    <w:rsid w:val="00E15988"/>
    <w:rsid w:val="00E1601F"/>
    <w:rsid w:val="00E16ADC"/>
    <w:rsid w:val="00E16FC2"/>
    <w:rsid w:val="00E17248"/>
    <w:rsid w:val="00E222B8"/>
    <w:rsid w:val="00E23085"/>
    <w:rsid w:val="00E231C3"/>
    <w:rsid w:val="00E238FA"/>
    <w:rsid w:val="00E26360"/>
    <w:rsid w:val="00E269B0"/>
    <w:rsid w:val="00E27A8F"/>
    <w:rsid w:val="00E31E28"/>
    <w:rsid w:val="00E326A3"/>
    <w:rsid w:val="00E33182"/>
    <w:rsid w:val="00E3423B"/>
    <w:rsid w:val="00E346BF"/>
    <w:rsid w:val="00E3556F"/>
    <w:rsid w:val="00E415C4"/>
    <w:rsid w:val="00E43454"/>
    <w:rsid w:val="00E44302"/>
    <w:rsid w:val="00E45CF1"/>
    <w:rsid w:val="00E472FA"/>
    <w:rsid w:val="00E4756F"/>
    <w:rsid w:val="00E47C71"/>
    <w:rsid w:val="00E52100"/>
    <w:rsid w:val="00E52C6D"/>
    <w:rsid w:val="00E53A48"/>
    <w:rsid w:val="00E55779"/>
    <w:rsid w:val="00E56181"/>
    <w:rsid w:val="00E60021"/>
    <w:rsid w:val="00E610D1"/>
    <w:rsid w:val="00E63086"/>
    <w:rsid w:val="00E64938"/>
    <w:rsid w:val="00E65DCB"/>
    <w:rsid w:val="00E6630D"/>
    <w:rsid w:val="00E66652"/>
    <w:rsid w:val="00E67739"/>
    <w:rsid w:val="00E72EDB"/>
    <w:rsid w:val="00E73568"/>
    <w:rsid w:val="00E748C5"/>
    <w:rsid w:val="00E75590"/>
    <w:rsid w:val="00E762BB"/>
    <w:rsid w:val="00E778B1"/>
    <w:rsid w:val="00E81840"/>
    <w:rsid w:val="00E8351A"/>
    <w:rsid w:val="00E84ED1"/>
    <w:rsid w:val="00E87C18"/>
    <w:rsid w:val="00E901FD"/>
    <w:rsid w:val="00E924EF"/>
    <w:rsid w:val="00E945A5"/>
    <w:rsid w:val="00E96143"/>
    <w:rsid w:val="00E9659D"/>
    <w:rsid w:val="00E97C6A"/>
    <w:rsid w:val="00EA1E5B"/>
    <w:rsid w:val="00EA224A"/>
    <w:rsid w:val="00EA357C"/>
    <w:rsid w:val="00EA35B2"/>
    <w:rsid w:val="00EA3E3C"/>
    <w:rsid w:val="00EA54B6"/>
    <w:rsid w:val="00EA5763"/>
    <w:rsid w:val="00EA6556"/>
    <w:rsid w:val="00EA6E44"/>
    <w:rsid w:val="00EB3879"/>
    <w:rsid w:val="00EB388C"/>
    <w:rsid w:val="00EB391E"/>
    <w:rsid w:val="00EB47A5"/>
    <w:rsid w:val="00EB4DFA"/>
    <w:rsid w:val="00EB4F86"/>
    <w:rsid w:val="00EB5EC9"/>
    <w:rsid w:val="00EB65F9"/>
    <w:rsid w:val="00EB7011"/>
    <w:rsid w:val="00EB7D90"/>
    <w:rsid w:val="00EB7E2B"/>
    <w:rsid w:val="00EC03DC"/>
    <w:rsid w:val="00EC0DAE"/>
    <w:rsid w:val="00EC10D5"/>
    <w:rsid w:val="00EC2893"/>
    <w:rsid w:val="00EC5E33"/>
    <w:rsid w:val="00EC60FD"/>
    <w:rsid w:val="00ED1057"/>
    <w:rsid w:val="00ED30F2"/>
    <w:rsid w:val="00ED3376"/>
    <w:rsid w:val="00ED40E1"/>
    <w:rsid w:val="00ED51E6"/>
    <w:rsid w:val="00ED52E9"/>
    <w:rsid w:val="00ED5332"/>
    <w:rsid w:val="00ED5414"/>
    <w:rsid w:val="00ED5F2C"/>
    <w:rsid w:val="00ED7FBB"/>
    <w:rsid w:val="00EE06B1"/>
    <w:rsid w:val="00EE0F9E"/>
    <w:rsid w:val="00EE2025"/>
    <w:rsid w:val="00EE2626"/>
    <w:rsid w:val="00EE3831"/>
    <w:rsid w:val="00EE39A2"/>
    <w:rsid w:val="00EE64C1"/>
    <w:rsid w:val="00EE663F"/>
    <w:rsid w:val="00EE73F7"/>
    <w:rsid w:val="00EE7437"/>
    <w:rsid w:val="00EF088E"/>
    <w:rsid w:val="00EF14D4"/>
    <w:rsid w:val="00EF1612"/>
    <w:rsid w:val="00EF19A4"/>
    <w:rsid w:val="00EF27D0"/>
    <w:rsid w:val="00EF2BCB"/>
    <w:rsid w:val="00EF2F41"/>
    <w:rsid w:val="00EF32ED"/>
    <w:rsid w:val="00EF600F"/>
    <w:rsid w:val="00EF635A"/>
    <w:rsid w:val="00EF7100"/>
    <w:rsid w:val="00EF7ABF"/>
    <w:rsid w:val="00F00D03"/>
    <w:rsid w:val="00F01BC7"/>
    <w:rsid w:val="00F03347"/>
    <w:rsid w:val="00F03530"/>
    <w:rsid w:val="00F05C54"/>
    <w:rsid w:val="00F0615C"/>
    <w:rsid w:val="00F066FB"/>
    <w:rsid w:val="00F06986"/>
    <w:rsid w:val="00F073CC"/>
    <w:rsid w:val="00F07CB2"/>
    <w:rsid w:val="00F10360"/>
    <w:rsid w:val="00F108BF"/>
    <w:rsid w:val="00F1311D"/>
    <w:rsid w:val="00F1336B"/>
    <w:rsid w:val="00F16CF9"/>
    <w:rsid w:val="00F17321"/>
    <w:rsid w:val="00F21A05"/>
    <w:rsid w:val="00F2327D"/>
    <w:rsid w:val="00F236ED"/>
    <w:rsid w:val="00F243DA"/>
    <w:rsid w:val="00F24DA3"/>
    <w:rsid w:val="00F26596"/>
    <w:rsid w:val="00F274E8"/>
    <w:rsid w:val="00F27FC9"/>
    <w:rsid w:val="00F318FA"/>
    <w:rsid w:val="00F32C1F"/>
    <w:rsid w:val="00F34F5F"/>
    <w:rsid w:val="00F37D18"/>
    <w:rsid w:val="00F4107C"/>
    <w:rsid w:val="00F42F95"/>
    <w:rsid w:val="00F443C7"/>
    <w:rsid w:val="00F45692"/>
    <w:rsid w:val="00F45DF8"/>
    <w:rsid w:val="00F469EC"/>
    <w:rsid w:val="00F50179"/>
    <w:rsid w:val="00F50B85"/>
    <w:rsid w:val="00F50CB3"/>
    <w:rsid w:val="00F51364"/>
    <w:rsid w:val="00F52FEC"/>
    <w:rsid w:val="00F53D95"/>
    <w:rsid w:val="00F53E7B"/>
    <w:rsid w:val="00F543FF"/>
    <w:rsid w:val="00F54A5A"/>
    <w:rsid w:val="00F552AF"/>
    <w:rsid w:val="00F55467"/>
    <w:rsid w:val="00F56789"/>
    <w:rsid w:val="00F5744B"/>
    <w:rsid w:val="00F62C4B"/>
    <w:rsid w:val="00F647B8"/>
    <w:rsid w:val="00F6537B"/>
    <w:rsid w:val="00F65A97"/>
    <w:rsid w:val="00F66168"/>
    <w:rsid w:val="00F67464"/>
    <w:rsid w:val="00F67CE7"/>
    <w:rsid w:val="00F70F27"/>
    <w:rsid w:val="00F71091"/>
    <w:rsid w:val="00F74126"/>
    <w:rsid w:val="00F75EAC"/>
    <w:rsid w:val="00F77B80"/>
    <w:rsid w:val="00F8359D"/>
    <w:rsid w:val="00F84A53"/>
    <w:rsid w:val="00F90997"/>
    <w:rsid w:val="00F90E60"/>
    <w:rsid w:val="00F931FD"/>
    <w:rsid w:val="00F93CC5"/>
    <w:rsid w:val="00F94DCD"/>
    <w:rsid w:val="00FA156F"/>
    <w:rsid w:val="00FA17E2"/>
    <w:rsid w:val="00FA276F"/>
    <w:rsid w:val="00FA28D4"/>
    <w:rsid w:val="00FA4052"/>
    <w:rsid w:val="00FA44E9"/>
    <w:rsid w:val="00FA4644"/>
    <w:rsid w:val="00FA4CAF"/>
    <w:rsid w:val="00FA4D6B"/>
    <w:rsid w:val="00FA5591"/>
    <w:rsid w:val="00FA5E76"/>
    <w:rsid w:val="00FA610E"/>
    <w:rsid w:val="00FA6A55"/>
    <w:rsid w:val="00FA6CB3"/>
    <w:rsid w:val="00FA7462"/>
    <w:rsid w:val="00FA7F37"/>
    <w:rsid w:val="00FB0CF6"/>
    <w:rsid w:val="00FB150A"/>
    <w:rsid w:val="00FB1CA1"/>
    <w:rsid w:val="00FB27A0"/>
    <w:rsid w:val="00FB5828"/>
    <w:rsid w:val="00FB6A9C"/>
    <w:rsid w:val="00FB6C15"/>
    <w:rsid w:val="00FB6D67"/>
    <w:rsid w:val="00FC0E7F"/>
    <w:rsid w:val="00FC1973"/>
    <w:rsid w:val="00FC2B03"/>
    <w:rsid w:val="00FC3463"/>
    <w:rsid w:val="00FC3A70"/>
    <w:rsid w:val="00FC5B80"/>
    <w:rsid w:val="00FC67AA"/>
    <w:rsid w:val="00FC78BA"/>
    <w:rsid w:val="00FD24E7"/>
    <w:rsid w:val="00FD3FF4"/>
    <w:rsid w:val="00FD5D38"/>
    <w:rsid w:val="00FD5FAF"/>
    <w:rsid w:val="00FD6477"/>
    <w:rsid w:val="00FD6CD2"/>
    <w:rsid w:val="00FD7CE5"/>
    <w:rsid w:val="00FE03FF"/>
    <w:rsid w:val="00FE0F68"/>
    <w:rsid w:val="00FE256C"/>
    <w:rsid w:val="00FE2595"/>
    <w:rsid w:val="00FE3FE5"/>
    <w:rsid w:val="00FE4216"/>
    <w:rsid w:val="00FE53FC"/>
    <w:rsid w:val="00FE5518"/>
    <w:rsid w:val="00FE5A18"/>
    <w:rsid w:val="00FE6A7A"/>
    <w:rsid w:val="00FE6DFD"/>
    <w:rsid w:val="00FE6E02"/>
    <w:rsid w:val="00FE6E69"/>
    <w:rsid w:val="00FE7400"/>
    <w:rsid w:val="00FF1189"/>
    <w:rsid w:val="00FF1715"/>
    <w:rsid w:val="00FF22F7"/>
    <w:rsid w:val="00FF27E4"/>
    <w:rsid w:val="00FF4C34"/>
    <w:rsid w:val="00FF6379"/>
    <w:rsid w:val="00FF7B04"/>
    <w:rsid w:val="00FF7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712C0"/>
  <w15:docId w15:val="{95C95EE8-F8B1-4A10-8193-367B9274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580"/>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12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83120"/>
    <w:rPr>
      <w:sz w:val="18"/>
      <w:szCs w:val="18"/>
    </w:rPr>
  </w:style>
  <w:style w:type="paragraph" w:styleId="Footer">
    <w:name w:val="footer"/>
    <w:basedOn w:val="Normal"/>
    <w:link w:val="FooterChar"/>
    <w:uiPriority w:val="99"/>
    <w:unhideWhenUsed/>
    <w:rsid w:val="0088312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83120"/>
    <w:rPr>
      <w:sz w:val="18"/>
      <w:szCs w:val="18"/>
    </w:rPr>
  </w:style>
  <w:style w:type="paragraph" w:styleId="ListParagraph">
    <w:name w:val="List Paragraph"/>
    <w:basedOn w:val="Normal"/>
    <w:uiPriority w:val="34"/>
    <w:qFormat/>
    <w:rsid w:val="00821877"/>
    <w:pPr>
      <w:ind w:firstLineChars="200" w:firstLine="420"/>
    </w:pPr>
  </w:style>
  <w:style w:type="paragraph" w:customStyle="1" w:styleId="EndNoteBibliographyTitle">
    <w:name w:val="EndNote Bibliography Title"/>
    <w:basedOn w:val="Normal"/>
    <w:link w:val="EndNoteBibliographyTitleChar"/>
    <w:rsid w:val="00863D5B"/>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863D5B"/>
    <w:rPr>
      <w:rFonts w:ascii="Calibri" w:hAnsi="Calibri" w:cs="Calibri"/>
      <w:noProof/>
      <w:sz w:val="20"/>
    </w:rPr>
  </w:style>
  <w:style w:type="paragraph" w:customStyle="1" w:styleId="EndNoteBibliography">
    <w:name w:val="EndNote Bibliography"/>
    <w:basedOn w:val="Normal"/>
    <w:link w:val="EndNoteBibliographyChar"/>
    <w:rsid w:val="00863D5B"/>
    <w:rPr>
      <w:rFonts w:ascii="Calibri" w:hAnsi="Calibri" w:cs="Calibri"/>
      <w:noProof/>
      <w:sz w:val="20"/>
    </w:rPr>
  </w:style>
  <w:style w:type="character" w:customStyle="1" w:styleId="EndNoteBibliographyChar">
    <w:name w:val="EndNote Bibliography Char"/>
    <w:basedOn w:val="DefaultParagraphFont"/>
    <w:link w:val="EndNoteBibliography"/>
    <w:rsid w:val="00863D5B"/>
    <w:rPr>
      <w:rFonts w:ascii="Calibri" w:hAnsi="Calibri" w:cs="Calibri"/>
      <w:noProof/>
      <w:sz w:val="20"/>
    </w:rPr>
  </w:style>
  <w:style w:type="character" w:styleId="Hyperlink">
    <w:name w:val="Hyperlink"/>
    <w:basedOn w:val="DefaultParagraphFont"/>
    <w:uiPriority w:val="99"/>
    <w:unhideWhenUsed/>
    <w:rsid w:val="00863D5B"/>
    <w:rPr>
      <w:color w:val="0000FF" w:themeColor="hyperlink"/>
      <w:u w:val="single"/>
    </w:rPr>
  </w:style>
  <w:style w:type="paragraph" w:styleId="BalloonText">
    <w:name w:val="Balloon Text"/>
    <w:basedOn w:val="Normal"/>
    <w:link w:val="BalloonTextChar"/>
    <w:uiPriority w:val="99"/>
    <w:semiHidden/>
    <w:unhideWhenUsed/>
    <w:rsid w:val="00A655E3"/>
    <w:rPr>
      <w:sz w:val="18"/>
      <w:szCs w:val="18"/>
    </w:rPr>
  </w:style>
  <w:style w:type="character" w:customStyle="1" w:styleId="BalloonTextChar">
    <w:name w:val="Balloon Text Char"/>
    <w:basedOn w:val="DefaultParagraphFont"/>
    <w:link w:val="BalloonText"/>
    <w:uiPriority w:val="99"/>
    <w:semiHidden/>
    <w:rsid w:val="00A655E3"/>
    <w:rPr>
      <w:sz w:val="18"/>
      <w:szCs w:val="18"/>
    </w:rPr>
  </w:style>
  <w:style w:type="character" w:styleId="CommentReference">
    <w:name w:val="annotation reference"/>
    <w:basedOn w:val="DefaultParagraphFont"/>
    <w:uiPriority w:val="99"/>
    <w:semiHidden/>
    <w:unhideWhenUsed/>
    <w:rsid w:val="007F319B"/>
    <w:rPr>
      <w:sz w:val="21"/>
      <w:szCs w:val="21"/>
    </w:rPr>
  </w:style>
  <w:style w:type="paragraph" w:styleId="CommentText">
    <w:name w:val="annotation text"/>
    <w:basedOn w:val="Normal"/>
    <w:link w:val="CommentTextChar"/>
    <w:uiPriority w:val="99"/>
    <w:semiHidden/>
    <w:unhideWhenUsed/>
    <w:rsid w:val="007F319B"/>
    <w:pPr>
      <w:jc w:val="left"/>
    </w:pPr>
  </w:style>
  <w:style w:type="character" w:customStyle="1" w:styleId="CommentTextChar">
    <w:name w:val="Comment Text Char"/>
    <w:basedOn w:val="DefaultParagraphFont"/>
    <w:link w:val="CommentText"/>
    <w:uiPriority w:val="99"/>
    <w:semiHidden/>
    <w:rsid w:val="007F319B"/>
  </w:style>
  <w:style w:type="paragraph" w:styleId="CommentSubject">
    <w:name w:val="annotation subject"/>
    <w:basedOn w:val="CommentText"/>
    <w:next w:val="CommentText"/>
    <w:link w:val="CommentSubjectChar"/>
    <w:uiPriority w:val="99"/>
    <w:semiHidden/>
    <w:unhideWhenUsed/>
    <w:rsid w:val="007F319B"/>
    <w:rPr>
      <w:b/>
      <w:bCs/>
    </w:rPr>
  </w:style>
  <w:style w:type="character" w:customStyle="1" w:styleId="CommentSubjectChar">
    <w:name w:val="Comment Subject Char"/>
    <w:basedOn w:val="CommentTextChar"/>
    <w:link w:val="CommentSubject"/>
    <w:uiPriority w:val="99"/>
    <w:semiHidden/>
    <w:rsid w:val="007F319B"/>
    <w:rPr>
      <w:b/>
      <w:bCs/>
    </w:rPr>
  </w:style>
  <w:style w:type="table" w:customStyle="1" w:styleId="TableNormal1">
    <w:name w:val="Table Normal1"/>
    <w:uiPriority w:val="99"/>
    <w:semiHidden/>
    <w:rsid w:val="00237729"/>
    <w:rPr>
      <w:rFonts w:eastAsia="Times New Roman"/>
    </w:rPr>
    <w:tblPr>
      <w:tblCellMar>
        <w:top w:w="0" w:type="dxa"/>
        <w:left w:w="108" w:type="dxa"/>
        <w:bottom w:w="0" w:type="dxa"/>
        <w:right w:w="108" w:type="dxa"/>
      </w:tblCellMar>
    </w:tblPr>
  </w:style>
  <w:style w:type="table" w:customStyle="1" w:styleId="TableGrid1">
    <w:name w:val="Table Grid1"/>
    <w:basedOn w:val="TableNormal"/>
    <w:uiPriority w:val="59"/>
    <w:rsid w:val="0023772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15560">
      <w:bodyDiv w:val="1"/>
      <w:marLeft w:val="0"/>
      <w:marRight w:val="0"/>
      <w:marTop w:val="0"/>
      <w:marBottom w:val="0"/>
      <w:divBdr>
        <w:top w:val="none" w:sz="0" w:space="0" w:color="auto"/>
        <w:left w:val="none" w:sz="0" w:space="0" w:color="auto"/>
        <w:bottom w:val="none" w:sz="0" w:space="0" w:color="auto"/>
        <w:right w:val="none" w:sz="0" w:space="0" w:color="auto"/>
      </w:divBdr>
    </w:div>
    <w:div w:id="102503452">
      <w:bodyDiv w:val="1"/>
      <w:marLeft w:val="0"/>
      <w:marRight w:val="0"/>
      <w:marTop w:val="0"/>
      <w:marBottom w:val="0"/>
      <w:divBdr>
        <w:top w:val="none" w:sz="0" w:space="0" w:color="auto"/>
        <w:left w:val="none" w:sz="0" w:space="0" w:color="auto"/>
        <w:bottom w:val="none" w:sz="0" w:space="0" w:color="auto"/>
        <w:right w:val="none" w:sz="0" w:space="0" w:color="auto"/>
      </w:divBdr>
    </w:div>
    <w:div w:id="151484936">
      <w:bodyDiv w:val="1"/>
      <w:marLeft w:val="0"/>
      <w:marRight w:val="0"/>
      <w:marTop w:val="0"/>
      <w:marBottom w:val="0"/>
      <w:divBdr>
        <w:top w:val="none" w:sz="0" w:space="0" w:color="auto"/>
        <w:left w:val="none" w:sz="0" w:space="0" w:color="auto"/>
        <w:bottom w:val="none" w:sz="0" w:space="0" w:color="auto"/>
        <w:right w:val="none" w:sz="0" w:space="0" w:color="auto"/>
      </w:divBdr>
    </w:div>
    <w:div w:id="372779482">
      <w:bodyDiv w:val="1"/>
      <w:marLeft w:val="0"/>
      <w:marRight w:val="0"/>
      <w:marTop w:val="0"/>
      <w:marBottom w:val="0"/>
      <w:divBdr>
        <w:top w:val="none" w:sz="0" w:space="0" w:color="auto"/>
        <w:left w:val="none" w:sz="0" w:space="0" w:color="auto"/>
        <w:bottom w:val="none" w:sz="0" w:space="0" w:color="auto"/>
        <w:right w:val="none" w:sz="0" w:space="0" w:color="auto"/>
      </w:divBdr>
    </w:div>
    <w:div w:id="410976650">
      <w:bodyDiv w:val="1"/>
      <w:marLeft w:val="0"/>
      <w:marRight w:val="0"/>
      <w:marTop w:val="0"/>
      <w:marBottom w:val="0"/>
      <w:divBdr>
        <w:top w:val="none" w:sz="0" w:space="0" w:color="auto"/>
        <w:left w:val="none" w:sz="0" w:space="0" w:color="auto"/>
        <w:bottom w:val="none" w:sz="0" w:space="0" w:color="auto"/>
        <w:right w:val="none" w:sz="0" w:space="0" w:color="auto"/>
      </w:divBdr>
    </w:div>
    <w:div w:id="554587656">
      <w:bodyDiv w:val="1"/>
      <w:marLeft w:val="0"/>
      <w:marRight w:val="0"/>
      <w:marTop w:val="0"/>
      <w:marBottom w:val="0"/>
      <w:divBdr>
        <w:top w:val="none" w:sz="0" w:space="0" w:color="auto"/>
        <w:left w:val="none" w:sz="0" w:space="0" w:color="auto"/>
        <w:bottom w:val="none" w:sz="0" w:space="0" w:color="auto"/>
        <w:right w:val="none" w:sz="0" w:space="0" w:color="auto"/>
      </w:divBdr>
    </w:div>
    <w:div w:id="592201537">
      <w:bodyDiv w:val="1"/>
      <w:marLeft w:val="0"/>
      <w:marRight w:val="0"/>
      <w:marTop w:val="0"/>
      <w:marBottom w:val="0"/>
      <w:divBdr>
        <w:top w:val="none" w:sz="0" w:space="0" w:color="auto"/>
        <w:left w:val="none" w:sz="0" w:space="0" w:color="auto"/>
        <w:bottom w:val="none" w:sz="0" w:space="0" w:color="auto"/>
        <w:right w:val="none" w:sz="0" w:space="0" w:color="auto"/>
      </w:divBdr>
    </w:div>
    <w:div w:id="595330021">
      <w:bodyDiv w:val="1"/>
      <w:marLeft w:val="0"/>
      <w:marRight w:val="0"/>
      <w:marTop w:val="0"/>
      <w:marBottom w:val="0"/>
      <w:divBdr>
        <w:top w:val="none" w:sz="0" w:space="0" w:color="auto"/>
        <w:left w:val="none" w:sz="0" w:space="0" w:color="auto"/>
        <w:bottom w:val="none" w:sz="0" w:space="0" w:color="auto"/>
        <w:right w:val="none" w:sz="0" w:space="0" w:color="auto"/>
      </w:divBdr>
    </w:div>
    <w:div w:id="647710575">
      <w:bodyDiv w:val="1"/>
      <w:marLeft w:val="0"/>
      <w:marRight w:val="0"/>
      <w:marTop w:val="0"/>
      <w:marBottom w:val="0"/>
      <w:divBdr>
        <w:top w:val="none" w:sz="0" w:space="0" w:color="auto"/>
        <w:left w:val="none" w:sz="0" w:space="0" w:color="auto"/>
        <w:bottom w:val="none" w:sz="0" w:space="0" w:color="auto"/>
        <w:right w:val="none" w:sz="0" w:space="0" w:color="auto"/>
      </w:divBdr>
    </w:div>
    <w:div w:id="1014578692">
      <w:bodyDiv w:val="1"/>
      <w:marLeft w:val="0"/>
      <w:marRight w:val="0"/>
      <w:marTop w:val="0"/>
      <w:marBottom w:val="0"/>
      <w:divBdr>
        <w:top w:val="none" w:sz="0" w:space="0" w:color="auto"/>
        <w:left w:val="none" w:sz="0" w:space="0" w:color="auto"/>
        <w:bottom w:val="none" w:sz="0" w:space="0" w:color="auto"/>
        <w:right w:val="none" w:sz="0" w:space="0" w:color="auto"/>
      </w:divBdr>
    </w:div>
    <w:div w:id="1052801880">
      <w:bodyDiv w:val="1"/>
      <w:marLeft w:val="0"/>
      <w:marRight w:val="0"/>
      <w:marTop w:val="0"/>
      <w:marBottom w:val="0"/>
      <w:divBdr>
        <w:top w:val="none" w:sz="0" w:space="0" w:color="auto"/>
        <w:left w:val="none" w:sz="0" w:space="0" w:color="auto"/>
        <w:bottom w:val="none" w:sz="0" w:space="0" w:color="auto"/>
        <w:right w:val="none" w:sz="0" w:space="0" w:color="auto"/>
      </w:divBdr>
    </w:div>
    <w:div w:id="1060254364">
      <w:bodyDiv w:val="1"/>
      <w:marLeft w:val="0"/>
      <w:marRight w:val="0"/>
      <w:marTop w:val="0"/>
      <w:marBottom w:val="0"/>
      <w:divBdr>
        <w:top w:val="none" w:sz="0" w:space="0" w:color="auto"/>
        <w:left w:val="none" w:sz="0" w:space="0" w:color="auto"/>
        <w:bottom w:val="none" w:sz="0" w:space="0" w:color="auto"/>
        <w:right w:val="none" w:sz="0" w:space="0" w:color="auto"/>
      </w:divBdr>
    </w:div>
    <w:div w:id="1138953817">
      <w:bodyDiv w:val="1"/>
      <w:marLeft w:val="0"/>
      <w:marRight w:val="0"/>
      <w:marTop w:val="0"/>
      <w:marBottom w:val="0"/>
      <w:divBdr>
        <w:top w:val="none" w:sz="0" w:space="0" w:color="auto"/>
        <w:left w:val="none" w:sz="0" w:space="0" w:color="auto"/>
        <w:bottom w:val="none" w:sz="0" w:space="0" w:color="auto"/>
        <w:right w:val="none" w:sz="0" w:space="0" w:color="auto"/>
      </w:divBdr>
    </w:div>
    <w:div w:id="1160342286">
      <w:bodyDiv w:val="1"/>
      <w:marLeft w:val="0"/>
      <w:marRight w:val="0"/>
      <w:marTop w:val="0"/>
      <w:marBottom w:val="0"/>
      <w:divBdr>
        <w:top w:val="none" w:sz="0" w:space="0" w:color="auto"/>
        <w:left w:val="none" w:sz="0" w:space="0" w:color="auto"/>
        <w:bottom w:val="none" w:sz="0" w:space="0" w:color="auto"/>
        <w:right w:val="none" w:sz="0" w:space="0" w:color="auto"/>
      </w:divBdr>
    </w:div>
    <w:div w:id="1375735904">
      <w:bodyDiv w:val="1"/>
      <w:marLeft w:val="0"/>
      <w:marRight w:val="0"/>
      <w:marTop w:val="0"/>
      <w:marBottom w:val="0"/>
      <w:divBdr>
        <w:top w:val="none" w:sz="0" w:space="0" w:color="auto"/>
        <w:left w:val="none" w:sz="0" w:space="0" w:color="auto"/>
        <w:bottom w:val="none" w:sz="0" w:space="0" w:color="auto"/>
        <w:right w:val="none" w:sz="0" w:space="0" w:color="auto"/>
      </w:divBdr>
    </w:div>
    <w:div w:id="1461461469">
      <w:bodyDiv w:val="1"/>
      <w:marLeft w:val="0"/>
      <w:marRight w:val="0"/>
      <w:marTop w:val="0"/>
      <w:marBottom w:val="0"/>
      <w:divBdr>
        <w:top w:val="none" w:sz="0" w:space="0" w:color="auto"/>
        <w:left w:val="none" w:sz="0" w:space="0" w:color="auto"/>
        <w:bottom w:val="none" w:sz="0" w:space="0" w:color="auto"/>
        <w:right w:val="none" w:sz="0" w:space="0" w:color="auto"/>
      </w:divBdr>
    </w:div>
    <w:div w:id="1486631272">
      <w:bodyDiv w:val="1"/>
      <w:marLeft w:val="0"/>
      <w:marRight w:val="0"/>
      <w:marTop w:val="0"/>
      <w:marBottom w:val="0"/>
      <w:divBdr>
        <w:top w:val="none" w:sz="0" w:space="0" w:color="auto"/>
        <w:left w:val="none" w:sz="0" w:space="0" w:color="auto"/>
        <w:bottom w:val="none" w:sz="0" w:space="0" w:color="auto"/>
        <w:right w:val="none" w:sz="0" w:space="0" w:color="auto"/>
      </w:divBdr>
    </w:div>
    <w:div w:id="1508135036">
      <w:bodyDiv w:val="1"/>
      <w:marLeft w:val="0"/>
      <w:marRight w:val="0"/>
      <w:marTop w:val="0"/>
      <w:marBottom w:val="0"/>
      <w:divBdr>
        <w:top w:val="none" w:sz="0" w:space="0" w:color="auto"/>
        <w:left w:val="none" w:sz="0" w:space="0" w:color="auto"/>
        <w:bottom w:val="none" w:sz="0" w:space="0" w:color="auto"/>
        <w:right w:val="none" w:sz="0" w:space="0" w:color="auto"/>
      </w:divBdr>
    </w:div>
    <w:div w:id="1571385816">
      <w:bodyDiv w:val="1"/>
      <w:marLeft w:val="0"/>
      <w:marRight w:val="0"/>
      <w:marTop w:val="0"/>
      <w:marBottom w:val="0"/>
      <w:divBdr>
        <w:top w:val="none" w:sz="0" w:space="0" w:color="auto"/>
        <w:left w:val="none" w:sz="0" w:space="0" w:color="auto"/>
        <w:bottom w:val="none" w:sz="0" w:space="0" w:color="auto"/>
        <w:right w:val="none" w:sz="0" w:space="0" w:color="auto"/>
      </w:divBdr>
    </w:div>
    <w:div w:id="1576360734">
      <w:bodyDiv w:val="1"/>
      <w:marLeft w:val="0"/>
      <w:marRight w:val="0"/>
      <w:marTop w:val="0"/>
      <w:marBottom w:val="0"/>
      <w:divBdr>
        <w:top w:val="none" w:sz="0" w:space="0" w:color="auto"/>
        <w:left w:val="none" w:sz="0" w:space="0" w:color="auto"/>
        <w:bottom w:val="none" w:sz="0" w:space="0" w:color="auto"/>
        <w:right w:val="none" w:sz="0" w:space="0" w:color="auto"/>
      </w:divBdr>
    </w:div>
    <w:div w:id="1654484990">
      <w:bodyDiv w:val="1"/>
      <w:marLeft w:val="0"/>
      <w:marRight w:val="0"/>
      <w:marTop w:val="0"/>
      <w:marBottom w:val="0"/>
      <w:divBdr>
        <w:top w:val="none" w:sz="0" w:space="0" w:color="auto"/>
        <w:left w:val="none" w:sz="0" w:space="0" w:color="auto"/>
        <w:bottom w:val="none" w:sz="0" w:space="0" w:color="auto"/>
        <w:right w:val="none" w:sz="0" w:space="0" w:color="auto"/>
      </w:divBdr>
    </w:div>
    <w:div w:id="1747144486">
      <w:bodyDiv w:val="1"/>
      <w:marLeft w:val="0"/>
      <w:marRight w:val="0"/>
      <w:marTop w:val="0"/>
      <w:marBottom w:val="0"/>
      <w:divBdr>
        <w:top w:val="none" w:sz="0" w:space="0" w:color="auto"/>
        <w:left w:val="none" w:sz="0" w:space="0" w:color="auto"/>
        <w:bottom w:val="none" w:sz="0" w:space="0" w:color="auto"/>
        <w:right w:val="none" w:sz="0" w:space="0" w:color="auto"/>
      </w:divBdr>
    </w:div>
    <w:div w:id="1807045852">
      <w:bodyDiv w:val="1"/>
      <w:marLeft w:val="0"/>
      <w:marRight w:val="0"/>
      <w:marTop w:val="0"/>
      <w:marBottom w:val="0"/>
      <w:divBdr>
        <w:top w:val="none" w:sz="0" w:space="0" w:color="auto"/>
        <w:left w:val="none" w:sz="0" w:space="0" w:color="auto"/>
        <w:bottom w:val="none" w:sz="0" w:space="0" w:color="auto"/>
        <w:right w:val="none" w:sz="0" w:space="0" w:color="auto"/>
      </w:divBdr>
    </w:div>
    <w:div w:id="1817137606">
      <w:bodyDiv w:val="1"/>
      <w:marLeft w:val="0"/>
      <w:marRight w:val="0"/>
      <w:marTop w:val="0"/>
      <w:marBottom w:val="0"/>
      <w:divBdr>
        <w:top w:val="none" w:sz="0" w:space="0" w:color="auto"/>
        <w:left w:val="none" w:sz="0" w:space="0" w:color="auto"/>
        <w:bottom w:val="none" w:sz="0" w:space="0" w:color="auto"/>
        <w:right w:val="none" w:sz="0" w:space="0" w:color="auto"/>
      </w:divBdr>
    </w:div>
    <w:div w:id="1828282206">
      <w:bodyDiv w:val="1"/>
      <w:marLeft w:val="0"/>
      <w:marRight w:val="0"/>
      <w:marTop w:val="0"/>
      <w:marBottom w:val="0"/>
      <w:divBdr>
        <w:top w:val="none" w:sz="0" w:space="0" w:color="auto"/>
        <w:left w:val="none" w:sz="0" w:space="0" w:color="auto"/>
        <w:bottom w:val="none" w:sz="0" w:space="0" w:color="auto"/>
        <w:right w:val="none" w:sz="0" w:space="0" w:color="auto"/>
      </w:divBdr>
    </w:div>
    <w:div w:id="199132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340D0-D087-466B-B512-02581A5F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7</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Li</dc:creator>
  <cp:lastModifiedBy>Li Yan</cp:lastModifiedBy>
  <cp:revision>86</cp:revision>
  <dcterms:created xsi:type="dcterms:W3CDTF">2020-03-18T13:35:00Z</dcterms:created>
  <dcterms:modified xsi:type="dcterms:W3CDTF">2021-02-10T02:55:00Z</dcterms:modified>
</cp:coreProperties>
</file>