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A390" w14:textId="6FA3800C" w:rsidR="00226A6F" w:rsidRPr="008D0F5A" w:rsidRDefault="00746365" w:rsidP="00226A6F">
      <w:pPr>
        <w:pStyle w:val="Caption"/>
        <w:keepNext/>
        <w:rPr>
          <w:b/>
          <w:bCs/>
          <w:i w:val="0"/>
          <w:iCs w:val="0"/>
        </w:rPr>
      </w:pPr>
      <w:r w:rsidRPr="008D0F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Additional file 1</w:t>
      </w:r>
      <w:r w:rsidR="008D0F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Pr="008D0F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97BF7" w:rsidRPr="008D0F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Study </w:t>
      </w:r>
      <w:r w:rsidR="00F50A1E" w:rsidRPr="008D0F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</w:t>
      </w:r>
      <w:r w:rsidRPr="008D0F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opulation characteristics</w:t>
      </w:r>
    </w:p>
    <w:p w14:paraId="5C548AD0" w14:textId="6A94D225" w:rsidR="00226A6F" w:rsidRPr="00FC2741" w:rsidRDefault="00226A6F" w:rsidP="00226A6F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FC2741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="00746365" w:rsidRPr="00FC2741">
        <w:rPr>
          <w:rFonts w:ascii="Times New Roman" w:hAnsi="Times New Roman" w:cs="Times New Roman"/>
          <w:color w:val="auto"/>
          <w:sz w:val="20"/>
          <w:szCs w:val="20"/>
        </w:rPr>
        <w:t>A1.</w:t>
      </w:r>
      <w:r w:rsidR="00774FA1" w:rsidRPr="00FC2741">
        <w:rPr>
          <w:rFonts w:ascii="Times New Roman" w:hAnsi="Times New Roman" w:cs="Times New Roman"/>
          <w:color w:val="auto"/>
          <w:sz w:val="20"/>
          <w:szCs w:val="20"/>
        </w:rPr>
        <w:t>Characteristics of the s</w:t>
      </w:r>
      <w:r w:rsidRPr="00FC2741">
        <w:rPr>
          <w:rFonts w:ascii="Times New Roman" w:hAnsi="Times New Roman" w:cs="Times New Roman"/>
          <w:color w:val="auto"/>
          <w:sz w:val="20"/>
          <w:szCs w:val="20"/>
        </w:rPr>
        <w:t xml:space="preserve">tudy population compared to </w:t>
      </w:r>
      <w:r w:rsidR="009C4B97" w:rsidRPr="00FC2741">
        <w:rPr>
          <w:rFonts w:ascii="Times New Roman" w:hAnsi="Times New Roman" w:cs="Times New Roman"/>
          <w:color w:val="auto"/>
          <w:sz w:val="20"/>
          <w:szCs w:val="20"/>
        </w:rPr>
        <w:t xml:space="preserve">2011 </w:t>
      </w:r>
      <w:r w:rsidRPr="00FC2741">
        <w:rPr>
          <w:rFonts w:ascii="Times New Roman" w:hAnsi="Times New Roman" w:cs="Times New Roman"/>
          <w:color w:val="auto"/>
          <w:sz w:val="20"/>
          <w:szCs w:val="20"/>
        </w:rPr>
        <w:t xml:space="preserve">South African Census </w:t>
      </w:r>
      <w:r w:rsidR="009C4B97" w:rsidRPr="00FC2741">
        <w:rPr>
          <w:rFonts w:ascii="Times New Roman" w:hAnsi="Times New Roman" w:cs="Times New Roman"/>
          <w:color w:val="auto"/>
          <w:sz w:val="20"/>
          <w:szCs w:val="20"/>
        </w:rPr>
        <w:t>population</w:t>
      </w:r>
    </w:p>
    <w:tbl>
      <w:tblPr>
        <w:tblpPr w:leftFromText="180" w:rightFromText="180" w:vertAnchor="page" w:horzAnchor="margin" w:tblpY="2803"/>
        <w:tblW w:w="8789" w:type="dxa"/>
        <w:tblLook w:val="04A0" w:firstRow="1" w:lastRow="0" w:firstColumn="1" w:lastColumn="0" w:noHBand="0" w:noVBand="1"/>
      </w:tblPr>
      <w:tblGrid>
        <w:gridCol w:w="4385"/>
        <w:gridCol w:w="2171"/>
        <w:gridCol w:w="2233"/>
      </w:tblGrid>
      <w:tr w:rsidR="00BB696C" w:rsidRPr="00F27531" w14:paraId="1296C286" w14:textId="77777777" w:rsidTr="00746365">
        <w:trPr>
          <w:trHeight w:val="522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0213" w14:textId="77777777" w:rsidR="00BB696C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</w:p>
          <w:p w14:paraId="738A63FD" w14:textId="416E0C49" w:rsidR="005C108D" w:rsidRPr="00F27531" w:rsidRDefault="005C108D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C936" w14:textId="77777777" w:rsidR="00BB696C" w:rsidRPr="00F27531" w:rsidRDefault="00BB696C" w:rsidP="007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Study Population 2016 2017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F076" w14:textId="77777777" w:rsidR="00BB696C" w:rsidRPr="00F27531" w:rsidRDefault="00BB696C" w:rsidP="007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 xml:space="preserve">South Africa    Census 2011 </w:t>
            </w:r>
          </w:p>
        </w:tc>
      </w:tr>
      <w:tr w:rsidR="00BB696C" w:rsidRPr="00F27531" w14:paraId="3F2022E2" w14:textId="77777777" w:rsidTr="00746365">
        <w:trPr>
          <w:trHeight w:val="261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1587C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Unique Individuals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9C63A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638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955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849B2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51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764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899 </w:t>
            </w:r>
          </w:p>
        </w:tc>
      </w:tr>
      <w:tr w:rsidR="00BB696C" w:rsidRPr="00F27531" w14:paraId="6AC51523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FD2F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Wards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8BE00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       1427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1EFC62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        4277 </w:t>
            </w:r>
          </w:p>
        </w:tc>
      </w:tr>
      <w:tr w:rsidR="00BB696C" w:rsidRPr="00F27531" w14:paraId="5784BD42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E23E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Districts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C2830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            52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BE6DB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             52 </w:t>
            </w:r>
          </w:p>
        </w:tc>
      </w:tr>
      <w:tr w:rsidR="00BB696C" w:rsidRPr="00F27531" w14:paraId="1613819C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D5F66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Provinces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9E6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A0CC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</w:t>
            </w:r>
          </w:p>
        </w:tc>
      </w:tr>
      <w:tr w:rsidR="00BB696C" w:rsidRPr="00F27531" w14:paraId="30C43C2A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0CCD" w14:textId="33EF24B2" w:rsidR="00BB696C" w:rsidRPr="00F27531" w:rsidRDefault="00FF0ED9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Sex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D7C0C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0A935E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26E4181F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344E7E1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Female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809B4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459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269 (55.3%)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D2967E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527 (51.3%)</w:t>
            </w:r>
          </w:p>
        </w:tc>
      </w:tr>
      <w:tr w:rsidR="00BB696C" w:rsidRPr="00F27531" w14:paraId="5B1D74EE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E2785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Population Groups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BECD0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BF907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748F3888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C42D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Black African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1B38A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743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515 (66.1%)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9169A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996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454 (79.2%)</w:t>
            </w:r>
          </w:p>
        </w:tc>
      </w:tr>
      <w:tr w:rsidR="00BB696C" w:rsidRPr="00F27531" w14:paraId="05B27029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8A5D4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Indian/Asian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7E898F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229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(3.9%)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70211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286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789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(2.5%)</w:t>
            </w:r>
          </w:p>
        </w:tc>
      </w:tr>
      <w:tr w:rsidR="00BB696C" w:rsidRPr="00F27531" w14:paraId="684AA665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9197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Coloured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F064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298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(7.7%)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10A30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614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896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(8.9%)</w:t>
            </w:r>
          </w:p>
        </w:tc>
      </w:tr>
      <w:tr w:rsidR="00BB696C" w:rsidRPr="00F27531" w14:paraId="6E01C3BD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57A5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White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D51E7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274 (20.1%)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DDC8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586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(8.9%)</w:t>
            </w:r>
          </w:p>
        </w:tc>
      </w:tr>
      <w:tr w:rsidR="00BB696C" w:rsidRPr="00F27531" w14:paraId="37704BE3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4BF194D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Unknown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3A91B0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639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(2.3%)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3EA4C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423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(0.5%)</w:t>
            </w:r>
          </w:p>
        </w:tc>
      </w:tr>
      <w:tr w:rsidR="00BB696C" w:rsidRPr="00F27531" w14:paraId="48AB07D6" w14:textId="77777777" w:rsidTr="00746365">
        <w:trPr>
          <w:trHeight w:val="270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1AFB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Age Bands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43EF0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5528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4CB00664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88903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00-04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D23F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251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838 (9.5%)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AA69F7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973 (11.0%)</w:t>
            </w:r>
          </w:p>
        </w:tc>
      </w:tr>
      <w:tr w:rsidR="00BB696C" w:rsidRPr="00F27531" w14:paraId="2A5A0DB7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061E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05-09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173EE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237 (10.5%)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952CA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819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353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(9.3%)</w:t>
            </w:r>
          </w:p>
        </w:tc>
      </w:tr>
      <w:tr w:rsidR="00BB696C" w:rsidRPr="00F27531" w14:paraId="1EC3FA57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E28C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10-14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1BF01F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808  (9.8%)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7B83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492  (8.9%)</w:t>
            </w:r>
          </w:p>
        </w:tc>
      </w:tr>
      <w:tr w:rsidR="00BB696C" w:rsidRPr="00F27531" w14:paraId="58080AA9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7B0F2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15-19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FC2FD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690  (9.3%)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C45BF2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087  (9.7%)</w:t>
            </w:r>
          </w:p>
        </w:tc>
      </w:tr>
      <w:tr w:rsidR="00BB696C" w:rsidRPr="00F27531" w14:paraId="11C3B660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D4A1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20-24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22F92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063 (3.6%)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D571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063 (10.4%)</w:t>
            </w:r>
          </w:p>
        </w:tc>
      </w:tr>
      <w:tr w:rsidR="00BB696C" w:rsidRPr="00F27531" w14:paraId="51EE53CA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3541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25-29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5FB0D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642  (4.3%)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F103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058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738  (9.8%)</w:t>
            </w:r>
          </w:p>
        </w:tc>
      </w:tr>
      <w:tr w:rsidR="00BB696C" w:rsidRPr="00F27531" w14:paraId="1E7059DE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15A9A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30-34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CDA73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821  (6.9%)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446E3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028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532  (7.8%)</w:t>
            </w:r>
          </w:p>
        </w:tc>
      </w:tr>
      <w:tr w:rsidR="00BB696C" w:rsidRPr="00F27531" w14:paraId="592E422A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46699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35-39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0EA5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664  (7.1%)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A5DD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467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343  (6.7%)</w:t>
            </w:r>
          </w:p>
        </w:tc>
      </w:tr>
      <w:tr w:rsidR="00BB696C" w:rsidRPr="00F27531" w14:paraId="05D90AE4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2F48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40-44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BB7D2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362  (7.8%)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C7C4E3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218  (5.7%)</w:t>
            </w:r>
          </w:p>
        </w:tc>
      </w:tr>
      <w:tr w:rsidR="00BB696C" w:rsidRPr="00F27531" w14:paraId="6D7C1896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78CF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45-49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E8EF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260  (7.9%)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E833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619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908  (5.1%)</w:t>
            </w:r>
          </w:p>
        </w:tc>
      </w:tr>
      <w:tr w:rsidR="00BB696C" w:rsidRPr="00F27531" w14:paraId="7BA0DC5B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2343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50-54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D8E9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386  (7.3%)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41B1B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920  (4.3%)</w:t>
            </w:r>
          </w:p>
        </w:tc>
      </w:tr>
      <w:tr w:rsidR="00BB696C" w:rsidRPr="00F27531" w14:paraId="59872FE2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9182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55-59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050B3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690  (5.8%)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BC812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797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131  (3.5%)</w:t>
            </w:r>
          </w:p>
        </w:tc>
      </w:tr>
      <w:tr w:rsidR="00BB696C" w:rsidRPr="00F27531" w14:paraId="64B69EBF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C6AC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60-64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86789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006  (3.8%)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CD3D5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535  (2.7%)</w:t>
            </w:r>
          </w:p>
        </w:tc>
      </w:tr>
      <w:tr w:rsidR="00BB696C" w:rsidRPr="00F27531" w14:paraId="0F37B190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006B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65-69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DEC73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348  (2.5%)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04E0FB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957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668  (1.9%)</w:t>
            </w:r>
          </w:p>
        </w:tc>
      </w:tr>
      <w:tr w:rsidR="00BB696C" w:rsidRPr="00F27531" w14:paraId="0609A01A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9383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70-74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EFD4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011  (1.7%)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26795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204  (1.4%)</w:t>
            </w:r>
          </w:p>
        </w:tc>
      </w:tr>
      <w:tr w:rsidR="00BB696C" w:rsidRPr="00F27531" w14:paraId="033B3C4A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C057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75-79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29A9B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855  (1.2%)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41ED5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481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216  (0.9%)</w:t>
            </w:r>
          </w:p>
        </w:tc>
      </w:tr>
      <w:tr w:rsidR="00BB696C" w:rsidRPr="00F27531" w14:paraId="090D8474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484E7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80-84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B573C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575  (0.7%)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E3D96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870  (0.6%)</w:t>
            </w:r>
          </w:p>
        </w:tc>
      </w:tr>
      <w:tr w:rsidR="00BB696C" w:rsidRPr="00F27531" w14:paraId="2D30AF2C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9F16BA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85+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37CD7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699  (0.5%)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122CB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648  (0.5%)</w:t>
            </w:r>
          </w:p>
        </w:tc>
      </w:tr>
      <w:tr w:rsidR="00BB696C" w:rsidRPr="00F27531" w14:paraId="4233660B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02BA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Province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1E67F2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86889B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67B7C5DE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95A1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Eastern Cape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1F0EF7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154 (11.1%)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8DEC87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024 (12.7%)</w:t>
            </w:r>
          </w:p>
        </w:tc>
      </w:tr>
      <w:tr w:rsidR="00BB696C" w:rsidRPr="00F27531" w14:paraId="315519F7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B2CA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Free State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D9A64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538  (8.4%)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68D23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290  (5.3%)</w:t>
            </w:r>
          </w:p>
        </w:tc>
      </w:tr>
      <w:tr w:rsidR="00BB696C" w:rsidRPr="00F27531" w14:paraId="401DDE47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E2FC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Gauteng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FDB79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557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680 (21.1%)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9C240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736 (23.7%)</w:t>
            </w:r>
          </w:p>
        </w:tc>
      </w:tr>
      <w:tr w:rsidR="00BB696C" w:rsidRPr="00F27531" w14:paraId="2B47A174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51924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KwaZulu-Natal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261A0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458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618 (17.4%)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68386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802 (19.8%)</w:t>
            </w:r>
          </w:p>
        </w:tc>
      </w:tr>
      <w:tr w:rsidR="00BB696C" w:rsidRPr="00F27531" w14:paraId="43CC3DC6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AC2A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Limpopo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1EBCF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984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(9.9%)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445DB8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404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032 (10.4%)</w:t>
            </w:r>
          </w:p>
        </w:tc>
      </w:tr>
      <w:tr w:rsidR="00BB696C" w:rsidRPr="00F27531" w14:paraId="682CB79F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BE5B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Mpumalanga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157256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359  (9.6%)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D03FCE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039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488  (7.8%)</w:t>
            </w:r>
          </w:p>
        </w:tc>
      </w:tr>
      <w:tr w:rsidR="00BB696C" w:rsidRPr="00F27531" w14:paraId="4BDBCE92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3D49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North West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74C9EC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919  (7.4%)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3499C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509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672  (6.8%)</w:t>
            </w:r>
          </w:p>
        </w:tc>
      </w:tr>
      <w:tr w:rsidR="00BB696C" w:rsidRPr="00F27531" w14:paraId="26F276D1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9C44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Northern Cape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C7C5C1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159  (3.2%)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A49EB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529  (2.2%)</w:t>
            </w:r>
          </w:p>
        </w:tc>
      </w:tr>
      <w:tr w:rsidR="00BB696C" w:rsidRPr="00F27531" w14:paraId="1F502B2D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FD7A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Western Cape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3D0B16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544 (12.0%)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DF15B3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822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,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326 (11.2%)</w:t>
            </w:r>
          </w:p>
        </w:tc>
      </w:tr>
      <w:tr w:rsidR="00BB696C" w:rsidRPr="00F27531" w14:paraId="7E12AF17" w14:textId="77777777" w:rsidTr="00746365">
        <w:trPr>
          <w:trHeight w:val="26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2B32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Exposure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712C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230E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33AFDA8A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411D9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Average membership months per year 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BD7B7D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11.8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3317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-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4CF79AF5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AA3C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ZA"/>
              </w:rPr>
              <w:t>Morbidity status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2B249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4E8956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  <w:tr w:rsidR="00BB696C" w:rsidRPr="00F27531" w14:paraId="69734359" w14:textId="77777777" w:rsidTr="00746365">
        <w:trPr>
          <w:trHeight w:val="261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00865D" w14:textId="77777777" w:rsidR="00BB696C" w:rsidRPr="00F27531" w:rsidRDefault="00BB696C" w:rsidP="007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ACG risk score / Comorbidity index (CMI)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2F840F" w14:textId="77777777" w:rsidR="00BB696C" w:rsidRPr="00F27531" w:rsidRDefault="00BB696C" w:rsidP="007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  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 xml:space="preserve">  0.998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EA3155" w14:textId="77777777" w:rsidR="00BB696C" w:rsidRPr="00F27531" w:rsidRDefault="00BB696C" w:rsidP="007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-</w:t>
            </w:r>
            <w:r w:rsidRPr="00F27531">
              <w:rPr>
                <w:rFonts w:ascii="Times New Roman" w:eastAsia="Times New Roman" w:hAnsi="Times New Roman" w:cs="Times New Roman"/>
                <w:color w:val="000000"/>
                <w:lang w:val="en-US" w:eastAsia="en-ZA"/>
              </w:rPr>
              <w:t> </w:t>
            </w:r>
          </w:p>
        </w:tc>
      </w:tr>
    </w:tbl>
    <w:p w14:paraId="35A5F7F1" w14:textId="63C8858D" w:rsidR="005C108D" w:rsidRPr="00D410FB" w:rsidRDefault="005C108D" w:rsidP="007463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C108D" w:rsidRPr="00D4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ysDS0tLC0MDW3NDRW0lEKTi0uzszPAymwrAUA2k8Y7SwAAAA="/>
  </w:docVars>
  <w:rsids>
    <w:rsidRoot w:val="00BB696C"/>
    <w:rsid w:val="00000100"/>
    <w:rsid w:val="0002274E"/>
    <w:rsid w:val="000260EC"/>
    <w:rsid w:val="00036EA3"/>
    <w:rsid w:val="00051FE5"/>
    <w:rsid w:val="0005271D"/>
    <w:rsid w:val="00073D23"/>
    <w:rsid w:val="000A4E7C"/>
    <w:rsid w:val="000B25BC"/>
    <w:rsid w:val="000E4CAF"/>
    <w:rsid w:val="00104E3D"/>
    <w:rsid w:val="00123B8E"/>
    <w:rsid w:val="001310B0"/>
    <w:rsid w:val="00134271"/>
    <w:rsid w:val="00141FE9"/>
    <w:rsid w:val="00151054"/>
    <w:rsid w:val="00161FE0"/>
    <w:rsid w:val="00166334"/>
    <w:rsid w:val="001D14CE"/>
    <w:rsid w:val="001F0BE8"/>
    <w:rsid w:val="001F583A"/>
    <w:rsid w:val="00226A6F"/>
    <w:rsid w:val="0026200D"/>
    <w:rsid w:val="00280736"/>
    <w:rsid w:val="002D3232"/>
    <w:rsid w:val="0034100C"/>
    <w:rsid w:val="00357BEB"/>
    <w:rsid w:val="00361F89"/>
    <w:rsid w:val="00373F9F"/>
    <w:rsid w:val="00380D81"/>
    <w:rsid w:val="003E799B"/>
    <w:rsid w:val="00401C94"/>
    <w:rsid w:val="00457FE1"/>
    <w:rsid w:val="00480058"/>
    <w:rsid w:val="004A7977"/>
    <w:rsid w:val="004B2A3E"/>
    <w:rsid w:val="004B4B90"/>
    <w:rsid w:val="004E4FC4"/>
    <w:rsid w:val="004E68D4"/>
    <w:rsid w:val="00507A4A"/>
    <w:rsid w:val="00513DF2"/>
    <w:rsid w:val="005218BB"/>
    <w:rsid w:val="00536C1D"/>
    <w:rsid w:val="00557ACC"/>
    <w:rsid w:val="00562E9E"/>
    <w:rsid w:val="005767AA"/>
    <w:rsid w:val="005775FA"/>
    <w:rsid w:val="005827F1"/>
    <w:rsid w:val="005B71DD"/>
    <w:rsid w:val="005C108D"/>
    <w:rsid w:val="005D01DA"/>
    <w:rsid w:val="005E55F6"/>
    <w:rsid w:val="005F0048"/>
    <w:rsid w:val="005F1669"/>
    <w:rsid w:val="005F4403"/>
    <w:rsid w:val="00621CDB"/>
    <w:rsid w:val="0062201C"/>
    <w:rsid w:val="006327A3"/>
    <w:rsid w:val="00643ED5"/>
    <w:rsid w:val="00662ACE"/>
    <w:rsid w:val="006647AB"/>
    <w:rsid w:val="006F6407"/>
    <w:rsid w:val="00702805"/>
    <w:rsid w:val="00717EB3"/>
    <w:rsid w:val="007245BC"/>
    <w:rsid w:val="00725028"/>
    <w:rsid w:val="00746365"/>
    <w:rsid w:val="00774FA1"/>
    <w:rsid w:val="00787EB7"/>
    <w:rsid w:val="007A0A41"/>
    <w:rsid w:val="007E5BA5"/>
    <w:rsid w:val="00804ABE"/>
    <w:rsid w:val="00897F2E"/>
    <w:rsid w:val="008B35F5"/>
    <w:rsid w:val="008C5523"/>
    <w:rsid w:val="008D0F5A"/>
    <w:rsid w:val="008E6A3E"/>
    <w:rsid w:val="008E764E"/>
    <w:rsid w:val="009070CB"/>
    <w:rsid w:val="00926BAD"/>
    <w:rsid w:val="00966FA2"/>
    <w:rsid w:val="00984186"/>
    <w:rsid w:val="009A1580"/>
    <w:rsid w:val="009A2F9C"/>
    <w:rsid w:val="009C4B97"/>
    <w:rsid w:val="009E0DB5"/>
    <w:rsid w:val="00A03C0E"/>
    <w:rsid w:val="00A13E99"/>
    <w:rsid w:val="00A438BE"/>
    <w:rsid w:val="00A4789A"/>
    <w:rsid w:val="00A51EE3"/>
    <w:rsid w:val="00AB5C5C"/>
    <w:rsid w:val="00AD4F5E"/>
    <w:rsid w:val="00AF4F2D"/>
    <w:rsid w:val="00AF65EE"/>
    <w:rsid w:val="00B24F70"/>
    <w:rsid w:val="00B33AB3"/>
    <w:rsid w:val="00B360AC"/>
    <w:rsid w:val="00B80F76"/>
    <w:rsid w:val="00B938CF"/>
    <w:rsid w:val="00BA508D"/>
    <w:rsid w:val="00BB02A3"/>
    <w:rsid w:val="00BB696C"/>
    <w:rsid w:val="00BD5C0D"/>
    <w:rsid w:val="00C1186A"/>
    <w:rsid w:val="00C35C0B"/>
    <w:rsid w:val="00C84365"/>
    <w:rsid w:val="00CA3E6E"/>
    <w:rsid w:val="00CA60C0"/>
    <w:rsid w:val="00CE08F7"/>
    <w:rsid w:val="00CF7260"/>
    <w:rsid w:val="00D13428"/>
    <w:rsid w:val="00D20C54"/>
    <w:rsid w:val="00D34897"/>
    <w:rsid w:val="00D410FB"/>
    <w:rsid w:val="00D5465E"/>
    <w:rsid w:val="00D579DC"/>
    <w:rsid w:val="00D71235"/>
    <w:rsid w:val="00D77452"/>
    <w:rsid w:val="00D9109F"/>
    <w:rsid w:val="00D96E67"/>
    <w:rsid w:val="00D97A5E"/>
    <w:rsid w:val="00DD51CA"/>
    <w:rsid w:val="00DE2E06"/>
    <w:rsid w:val="00DF6525"/>
    <w:rsid w:val="00E13770"/>
    <w:rsid w:val="00E23876"/>
    <w:rsid w:val="00E87254"/>
    <w:rsid w:val="00EF5AD1"/>
    <w:rsid w:val="00F27F4F"/>
    <w:rsid w:val="00F30A1E"/>
    <w:rsid w:val="00F50A1E"/>
    <w:rsid w:val="00F5393F"/>
    <w:rsid w:val="00F64D50"/>
    <w:rsid w:val="00F72BF7"/>
    <w:rsid w:val="00F73B87"/>
    <w:rsid w:val="00F81994"/>
    <w:rsid w:val="00F8650E"/>
    <w:rsid w:val="00F97BF7"/>
    <w:rsid w:val="00FB3B90"/>
    <w:rsid w:val="00FB4C8D"/>
    <w:rsid w:val="00FC2741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532C"/>
  <w15:chartTrackingRefBased/>
  <w15:docId w15:val="{F61CBC3A-BD21-4B23-92C4-DAA4FDCD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6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527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A0EA-8CFB-4459-8A3D-1C79A175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Mannie</dc:creator>
  <cp:keywords/>
  <dc:description/>
  <cp:lastModifiedBy>Cristina Mannie</cp:lastModifiedBy>
  <cp:revision>23</cp:revision>
  <dcterms:created xsi:type="dcterms:W3CDTF">2020-03-21T18:33:00Z</dcterms:created>
  <dcterms:modified xsi:type="dcterms:W3CDTF">2021-03-06T19:47:00Z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