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4A6D6" w14:textId="2473B0D2" w:rsidR="00C64EC0" w:rsidRPr="000C5B1E" w:rsidRDefault="00C64EC0" w:rsidP="00C64EC0">
      <w:pPr>
        <w:rPr>
          <w:rFonts w:ascii="Times New Roman" w:eastAsia="Arial Unicode MS" w:hAnsi="Times New Roman" w:cs="Times New Roman"/>
          <w:b/>
          <w:bCs/>
          <w:sz w:val="30"/>
          <w:szCs w:val="30"/>
        </w:rPr>
      </w:pPr>
      <w:r w:rsidRPr="000C5B1E">
        <w:rPr>
          <w:rFonts w:ascii="Times New Roman" w:eastAsia="Arial Unicode MS" w:hAnsi="Times New Roman" w:cs="Times New Roman"/>
          <w:b/>
          <w:bCs/>
          <w:sz w:val="30"/>
          <w:szCs w:val="30"/>
        </w:rPr>
        <w:t xml:space="preserve">Additional </w:t>
      </w:r>
      <w:r>
        <w:rPr>
          <w:rFonts w:ascii="Times New Roman" w:eastAsia="Arial Unicode MS" w:hAnsi="Times New Roman" w:cs="Times New Roman"/>
          <w:b/>
          <w:bCs/>
          <w:sz w:val="30"/>
          <w:szCs w:val="30"/>
        </w:rPr>
        <w:t>F</w:t>
      </w:r>
      <w:r w:rsidRPr="000C5B1E">
        <w:rPr>
          <w:rFonts w:ascii="Times New Roman" w:eastAsia="Arial Unicode MS" w:hAnsi="Times New Roman" w:cs="Times New Roman"/>
          <w:b/>
          <w:bCs/>
          <w:sz w:val="30"/>
          <w:szCs w:val="30"/>
        </w:rPr>
        <w:t xml:space="preserve">ile </w:t>
      </w:r>
      <w:r>
        <w:rPr>
          <w:rFonts w:ascii="Times New Roman" w:eastAsia="Arial Unicode MS" w:hAnsi="Times New Roman" w:cs="Times New Roman"/>
          <w:b/>
          <w:bCs/>
          <w:sz w:val="30"/>
          <w:szCs w:val="30"/>
        </w:rPr>
        <w:t>2</w:t>
      </w:r>
      <w:r w:rsidRPr="000C5B1E">
        <w:rPr>
          <w:rFonts w:ascii="Times New Roman" w:eastAsia="Arial Unicode MS" w:hAnsi="Times New Roman" w:cs="Times New Roman"/>
          <w:b/>
          <w:bCs/>
          <w:sz w:val="30"/>
          <w:szCs w:val="30"/>
        </w:rPr>
        <w:t xml:space="preserve">: </w:t>
      </w:r>
      <w:r w:rsidRPr="00C64EC0">
        <w:rPr>
          <w:rFonts w:ascii="Times New Roman" w:eastAsia="Arial Unicode MS" w:hAnsi="Times New Roman" w:cs="Times New Roman"/>
          <w:b/>
          <w:bCs/>
          <w:sz w:val="30"/>
          <w:szCs w:val="30"/>
        </w:rPr>
        <w:t>Sensitivity analysis</w:t>
      </w:r>
    </w:p>
    <w:p w14:paraId="4AE6BDBD" w14:textId="2D912CCB" w:rsidR="003A037C" w:rsidRPr="003F56DA" w:rsidRDefault="00E71677" w:rsidP="00E71677">
      <w:pPr>
        <w:rPr>
          <w:rFonts w:ascii="Times New Roman" w:eastAsia="楷体" w:hAnsi="Times New Roman" w:cs="Times New Roman"/>
          <w:b/>
          <w:szCs w:val="21"/>
        </w:rPr>
      </w:pPr>
      <w:r w:rsidRPr="003F56DA">
        <w:rPr>
          <w:rFonts w:ascii="Times New Roman" w:eastAsia="楷体" w:hAnsi="Times New Roman" w:cs="Times New Roman"/>
          <w:b/>
          <w:szCs w:val="21"/>
        </w:rPr>
        <w:t xml:space="preserve">Table </w:t>
      </w:r>
      <w:r w:rsidR="008704C6">
        <w:rPr>
          <w:rFonts w:ascii="Times New Roman" w:eastAsia="楷体" w:hAnsi="Times New Roman" w:cs="Times New Roman"/>
          <w:b/>
          <w:szCs w:val="21"/>
        </w:rPr>
        <w:t>S</w:t>
      </w:r>
      <w:r w:rsidRPr="003F56DA">
        <w:rPr>
          <w:rFonts w:ascii="Times New Roman" w:eastAsia="楷体" w:hAnsi="Times New Roman" w:cs="Times New Roman"/>
          <w:b/>
          <w:szCs w:val="21"/>
        </w:rPr>
        <w:t xml:space="preserve">1 </w:t>
      </w:r>
      <w:bookmarkStart w:id="0" w:name="_Hlk72345408"/>
      <w:r w:rsidRPr="00161EB2">
        <w:rPr>
          <w:rFonts w:ascii="Times New Roman" w:eastAsia="楷体" w:hAnsi="Times New Roman" w:cs="Times New Roman"/>
          <w:bCs/>
          <w:szCs w:val="21"/>
        </w:rPr>
        <w:t xml:space="preserve">Sensitivity </w:t>
      </w:r>
      <w:r w:rsidR="008704C6" w:rsidRPr="00161EB2">
        <w:rPr>
          <w:rFonts w:ascii="Times New Roman" w:eastAsia="楷体" w:hAnsi="Times New Roman" w:cs="Times New Roman"/>
          <w:bCs/>
          <w:szCs w:val="21"/>
        </w:rPr>
        <w:t>a</w:t>
      </w:r>
      <w:r w:rsidRPr="00161EB2">
        <w:rPr>
          <w:rFonts w:ascii="Times New Roman" w:eastAsia="楷体" w:hAnsi="Times New Roman" w:cs="Times New Roman"/>
          <w:bCs/>
          <w:szCs w:val="21"/>
        </w:rPr>
        <w:t>nalysis</w:t>
      </w:r>
      <w:bookmarkEnd w:id="0"/>
      <w:r w:rsidRPr="00161EB2">
        <w:rPr>
          <w:rFonts w:ascii="Times New Roman" w:eastAsia="楷体" w:hAnsi="Times New Roman" w:cs="Times New Roman"/>
          <w:bCs/>
          <w:szCs w:val="21"/>
        </w:rPr>
        <w:t xml:space="preserve"> </w:t>
      </w:r>
      <w:r w:rsidR="008704C6" w:rsidRPr="00161EB2">
        <w:rPr>
          <w:rFonts w:ascii="Times New Roman" w:eastAsia="楷体" w:hAnsi="Times New Roman" w:cs="Times New Roman"/>
          <w:bCs/>
          <w:szCs w:val="21"/>
        </w:rPr>
        <w:t>in</w:t>
      </w:r>
      <w:r w:rsidR="000A2F4A" w:rsidRPr="00161EB2">
        <w:rPr>
          <w:rFonts w:ascii="Times New Roman" w:eastAsia="楷体" w:hAnsi="Times New Roman" w:cs="Times New Roman"/>
          <w:bCs/>
          <w:szCs w:val="21"/>
        </w:rPr>
        <w:t xml:space="preserve"> </w:t>
      </w:r>
      <w:r w:rsidR="008704C6" w:rsidRPr="00161EB2">
        <w:rPr>
          <w:rFonts w:ascii="Times New Roman" w:eastAsia="楷体" w:hAnsi="Times New Roman" w:cs="Times New Roman"/>
          <w:bCs/>
          <w:szCs w:val="21"/>
        </w:rPr>
        <w:t>m</w:t>
      </w:r>
      <w:r w:rsidR="000A2F4A" w:rsidRPr="00161EB2">
        <w:rPr>
          <w:rFonts w:ascii="Times New Roman" w:eastAsia="楷体" w:hAnsi="Times New Roman" w:cs="Times New Roman"/>
          <w:bCs/>
          <w:szCs w:val="21"/>
        </w:rPr>
        <w:t>odel-fit statistics comparison for latent class analysis</w:t>
      </w:r>
    </w:p>
    <w:tbl>
      <w:tblPr>
        <w:tblStyle w:val="a3"/>
        <w:tblW w:w="8830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690"/>
        <w:gridCol w:w="1256"/>
        <w:gridCol w:w="1256"/>
        <w:gridCol w:w="1256"/>
        <w:gridCol w:w="1256"/>
        <w:gridCol w:w="970"/>
        <w:gridCol w:w="1020"/>
      </w:tblGrid>
      <w:tr w:rsidR="000A2F4A" w:rsidRPr="003F56DA" w14:paraId="14263F69" w14:textId="77777777" w:rsidTr="000A2F4A">
        <w:trPr>
          <w:trHeight w:val="90"/>
          <w:jc w:val="center"/>
        </w:trPr>
        <w:tc>
          <w:tcPr>
            <w:tcW w:w="1126" w:type="dxa"/>
            <w:tcBorders>
              <w:bottom w:val="single" w:sz="8" w:space="0" w:color="auto"/>
            </w:tcBorders>
            <w:vAlign w:val="center"/>
          </w:tcPr>
          <w:p w14:paraId="6ED49B20" w14:textId="77777777" w:rsidR="000A2F4A" w:rsidRPr="003F56DA" w:rsidRDefault="000A2F4A" w:rsidP="00B96F2B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F56DA">
              <w:rPr>
                <w:rFonts w:ascii="Times New Roman" w:eastAsia="宋体" w:hAnsi="Times New Roman" w:cs="Times New Roman"/>
                <w:sz w:val="21"/>
                <w:szCs w:val="21"/>
              </w:rPr>
              <w:t>Model</w:t>
            </w:r>
          </w:p>
        </w:tc>
        <w:tc>
          <w:tcPr>
            <w:tcW w:w="690" w:type="dxa"/>
            <w:tcBorders>
              <w:bottom w:val="single" w:sz="8" w:space="0" w:color="auto"/>
            </w:tcBorders>
            <w:vAlign w:val="center"/>
          </w:tcPr>
          <w:p w14:paraId="6D4FFB21" w14:textId="77777777" w:rsidR="000A2F4A" w:rsidRPr="003F56DA" w:rsidRDefault="000A2F4A" w:rsidP="00B96F2B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F56DA">
              <w:rPr>
                <w:rFonts w:ascii="Times New Roman" w:eastAsia="宋体" w:hAnsi="Times New Roman" w:cs="Times New Roman"/>
                <w:sz w:val="21"/>
                <w:szCs w:val="21"/>
              </w:rPr>
              <w:t>k</w:t>
            </w:r>
          </w:p>
        </w:tc>
        <w:tc>
          <w:tcPr>
            <w:tcW w:w="1256" w:type="dxa"/>
            <w:tcBorders>
              <w:bottom w:val="single" w:sz="8" w:space="0" w:color="auto"/>
            </w:tcBorders>
            <w:vAlign w:val="center"/>
          </w:tcPr>
          <w:p w14:paraId="38880E95" w14:textId="77777777" w:rsidR="000A2F4A" w:rsidRPr="003F56DA" w:rsidRDefault="000A2F4A" w:rsidP="00B96F2B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F56DA">
              <w:rPr>
                <w:rFonts w:ascii="Times New Roman" w:eastAsia="宋体" w:hAnsi="Times New Roman" w:cs="Times New Roman"/>
                <w:sz w:val="21"/>
                <w:szCs w:val="21"/>
              </w:rPr>
              <w:t>AIC</w:t>
            </w:r>
          </w:p>
        </w:tc>
        <w:tc>
          <w:tcPr>
            <w:tcW w:w="1256" w:type="dxa"/>
            <w:tcBorders>
              <w:bottom w:val="single" w:sz="8" w:space="0" w:color="auto"/>
            </w:tcBorders>
            <w:vAlign w:val="center"/>
          </w:tcPr>
          <w:p w14:paraId="56A43E0C" w14:textId="77777777" w:rsidR="000A2F4A" w:rsidRPr="003F56DA" w:rsidRDefault="000A2F4A" w:rsidP="00B96F2B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F56DA">
              <w:rPr>
                <w:rFonts w:ascii="Times New Roman" w:eastAsia="宋体" w:hAnsi="Times New Roman" w:cs="Times New Roman"/>
                <w:sz w:val="21"/>
                <w:szCs w:val="21"/>
              </w:rPr>
              <w:t>BIC</w:t>
            </w:r>
          </w:p>
        </w:tc>
        <w:tc>
          <w:tcPr>
            <w:tcW w:w="1256" w:type="dxa"/>
            <w:tcBorders>
              <w:bottom w:val="single" w:sz="8" w:space="0" w:color="auto"/>
            </w:tcBorders>
            <w:vAlign w:val="center"/>
          </w:tcPr>
          <w:p w14:paraId="75ED3CFB" w14:textId="77777777" w:rsidR="000A2F4A" w:rsidRPr="003F56DA" w:rsidRDefault="000A2F4A" w:rsidP="00B96F2B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proofErr w:type="spellStart"/>
            <w:r w:rsidRPr="003F56DA">
              <w:rPr>
                <w:rFonts w:ascii="Times New Roman" w:eastAsia="宋体" w:hAnsi="Times New Roman" w:cs="Times New Roman"/>
                <w:sz w:val="21"/>
                <w:szCs w:val="21"/>
              </w:rPr>
              <w:t>aBIC</w:t>
            </w:r>
            <w:proofErr w:type="spellEnd"/>
          </w:p>
        </w:tc>
        <w:tc>
          <w:tcPr>
            <w:tcW w:w="1256" w:type="dxa"/>
            <w:tcBorders>
              <w:bottom w:val="single" w:sz="8" w:space="0" w:color="auto"/>
            </w:tcBorders>
            <w:vAlign w:val="center"/>
          </w:tcPr>
          <w:p w14:paraId="2949553B" w14:textId="77777777" w:rsidR="000A2F4A" w:rsidRPr="003F56DA" w:rsidRDefault="000A2F4A" w:rsidP="00B96F2B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F56DA">
              <w:rPr>
                <w:rFonts w:ascii="Times New Roman" w:eastAsia="宋体" w:hAnsi="Times New Roman" w:cs="Times New Roman"/>
                <w:sz w:val="21"/>
                <w:szCs w:val="21"/>
              </w:rPr>
              <w:t>Entropy</w:t>
            </w:r>
          </w:p>
        </w:tc>
        <w:tc>
          <w:tcPr>
            <w:tcW w:w="970" w:type="dxa"/>
            <w:tcBorders>
              <w:bottom w:val="single" w:sz="8" w:space="0" w:color="auto"/>
            </w:tcBorders>
            <w:vAlign w:val="center"/>
          </w:tcPr>
          <w:p w14:paraId="7D578F92" w14:textId="77777777" w:rsidR="000A2F4A" w:rsidRPr="003F56DA" w:rsidRDefault="000A2F4A" w:rsidP="00B96F2B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F56DA">
              <w:rPr>
                <w:rFonts w:ascii="Times New Roman" w:eastAsia="宋体" w:hAnsi="Times New Roman" w:cs="Times New Roman"/>
                <w:sz w:val="21"/>
                <w:szCs w:val="21"/>
              </w:rPr>
              <w:t>LMR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center"/>
          </w:tcPr>
          <w:p w14:paraId="232BDDC2" w14:textId="77777777" w:rsidR="000A2F4A" w:rsidRPr="003F56DA" w:rsidRDefault="000A2F4A" w:rsidP="00B96F2B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F56DA">
              <w:rPr>
                <w:rFonts w:ascii="Times New Roman" w:eastAsia="宋体" w:hAnsi="Times New Roman" w:cs="Times New Roman"/>
                <w:sz w:val="21"/>
                <w:szCs w:val="21"/>
              </w:rPr>
              <w:t>BLRT</w:t>
            </w:r>
          </w:p>
        </w:tc>
      </w:tr>
      <w:tr w:rsidR="000A2F4A" w:rsidRPr="003F56DA" w14:paraId="6437E92A" w14:textId="77777777" w:rsidTr="000A2F4A">
        <w:trPr>
          <w:trHeight w:val="90"/>
          <w:jc w:val="center"/>
        </w:trPr>
        <w:tc>
          <w:tcPr>
            <w:tcW w:w="1126" w:type="dxa"/>
            <w:tcBorders>
              <w:bottom w:val="nil"/>
            </w:tcBorders>
            <w:vAlign w:val="center"/>
          </w:tcPr>
          <w:p w14:paraId="1A5B6E59" w14:textId="44FB6BDB" w:rsidR="000A2F4A" w:rsidRPr="003F56DA" w:rsidRDefault="000A2F4A" w:rsidP="000A2F4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F56DA">
              <w:rPr>
                <w:rFonts w:ascii="Times New Roman" w:eastAsia="宋体" w:hAnsi="Times New Roman" w:cs="Times New Roman"/>
                <w:sz w:val="21"/>
                <w:szCs w:val="21"/>
              </w:rPr>
              <w:t>1 Class</w:t>
            </w:r>
          </w:p>
        </w:tc>
        <w:tc>
          <w:tcPr>
            <w:tcW w:w="690" w:type="dxa"/>
            <w:tcBorders>
              <w:bottom w:val="nil"/>
            </w:tcBorders>
            <w:vAlign w:val="center"/>
          </w:tcPr>
          <w:p w14:paraId="40A4FF95" w14:textId="77777777" w:rsidR="000A2F4A" w:rsidRPr="003F56DA" w:rsidRDefault="000A2F4A" w:rsidP="000A2F4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F56DA">
              <w:rPr>
                <w:rFonts w:ascii="Times New Roman" w:eastAsia="宋体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1256" w:type="dxa"/>
            <w:tcBorders>
              <w:bottom w:val="nil"/>
            </w:tcBorders>
            <w:vAlign w:val="center"/>
          </w:tcPr>
          <w:p w14:paraId="7F72E995" w14:textId="77777777" w:rsidR="000A2F4A" w:rsidRPr="003F56DA" w:rsidRDefault="000A2F4A" w:rsidP="000A2F4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F56DA">
              <w:rPr>
                <w:rFonts w:ascii="Times New Roman" w:eastAsia="宋体" w:hAnsi="Times New Roman" w:cs="Times New Roman"/>
                <w:sz w:val="21"/>
                <w:szCs w:val="21"/>
              </w:rPr>
              <w:t>19061.110</w:t>
            </w:r>
          </w:p>
        </w:tc>
        <w:tc>
          <w:tcPr>
            <w:tcW w:w="1256" w:type="dxa"/>
            <w:tcBorders>
              <w:bottom w:val="nil"/>
            </w:tcBorders>
            <w:vAlign w:val="center"/>
          </w:tcPr>
          <w:p w14:paraId="767802EC" w14:textId="77777777" w:rsidR="000A2F4A" w:rsidRPr="003F56DA" w:rsidRDefault="000A2F4A" w:rsidP="000A2F4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F56DA">
              <w:rPr>
                <w:rFonts w:ascii="Times New Roman" w:eastAsia="宋体" w:hAnsi="Times New Roman" w:cs="Times New Roman"/>
                <w:sz w:val="21"/>
                <w:szCs w:val="21"/>
              </w:rPr>
              <w:t>19152.329</w:t>
            </w:r>
          </w:p>
        </w:tc>
        <w:tc>
          <w:tcPr>
            <w:tcW w:w="1256" w:type="dxa"/>
            <w:tcBorders>
              <w:bottom w:val="nil"/>
            </w:tcBorders>
            <w:vAlign w:val="center"/>
          </w:tcPr>
          <w:p w14:paraId="751509FF" w14:textId="77777777" w:rsidR="000A2F4A" w:rsidRPr="003F56DA" w:rsidRDefault="000A2F4A" w:rsidP="000A2F4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F56DA">
              <w:rPr>
                <w:rFonts w:ascii="Times New Roman" w:eastAsia="宋体" w:hAnsi="Times New Roman" w:cs="Times New Roman"/>
                <w:sz w:val="21"/>
                <w:szCs w:val="21"/>
              </w:rPr>
              <w:t>19098.323</w:t>
            </w:r>
          </w:p>
        </w:tc>
        <w:tc>
          <w:tcPr>
            <w:tcW w:w="1256" w:type="dxa"/>
            <w:tcBorders>
              <w:bottom w:val="nil"/>
            </w:tcBorders>
            <w:vAlign w:val="center"/>
          </w:tcPr>
          <w:p w14:paraId="432D7BFD" w14:textId="77777777" w:rsidR="000A2F4A" w:rsidRPr="003F56DA" w:rsidRDefault="000A2F4A" w:rsidP="000A2F4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70" w:type="dxa"/>
            <w:tcBorders>
              <w:bottom w:val="nil"/>
            </w:tcBorders>
            <w:vAlign w:val="center"/>
          </w:tcPr>
          <w:p w14:paraId="42FA7898" w14:textId="77777777" w:rsidR="000A2F4A" w:rsidRPr="003F56DA" w:rsidRDefault="000A2F4A" w:rsidP="000A2F4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F56DA">
              <w:rPr>
                <w:rFonts w:ascii="Times New Roman" w:eastAsia="宋体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14:paraId="1DF13756" w14:textId="77777777" w:rsidR="000A2F4A" w:rsidRPr="003F56DA" w:rsidRDefault="000A2F4A" w:rsidP="000A2F4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F56DA">
              <w:rPr>
                <w:rFonts w:ascii="Times New Roman" w:eastAsia="宋体" w:hAnsi="Times New Roman" w:cs="Times New Roman"/>
                <w:sz w:val="21"/>
                <w:szCs w:val="21"/>
              </w:rPr>
              <w:t>-</w:t>
            </w:r>
          </w:p>
        </w:tc>
      </w:tr>
      <w:tr w:rsidR="000A2F4A" w:rsidRPr="003F56DA" w14:paraId="4C0D03E8" w14:textId="77777777" w:rsidTr="000A2F4A">
        <w:trPr>
          <w:trHeight w:val="90"/>
          <w:jc w:val="center"/>
        </w:trPr>
        <w:tc>
          <w:tcPr>
            <w:tcW w:w="1126" w:type="dxa"/>
            <w:tcBorders>
              <w:top w:val="nil"/>
            </w:tcBorders>
            <w:vAlign w:val="center"/>
          </w:tcPr>
          <w:p w14:paraId="4FF8DC3B" w14:textId="6066C69C" w:rsidR="000A2F4A" w:rsidRPr="003F56DA" w:rsidRDefault="000A2F4A" w:rsidP="000A2F4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F56DA">
              <w:rPr>
                <w:rFonts w:ascii="Times New Roman" w:eastAsia="楷体" w:hAnsi="Times New Roman" w:cs="Times New Roman"/>
                <w:sz w:val="21"/>
                <w:szCs w:val="21"/>
              </w:rPr>
              <w:t>2 Classes</w:t>
            </w:r>
          </w:p>
        </w:tc>
        <w:tc>
          <w:tcPr>
            <w:tcW w:w="690" w:type="dxa"/>
            <w:tcBorders>
              <w:top w:val="nil"/>
            </w:tcBorders>
            <w:vAlign w:val="center"/>
          </w:tcPr>
          <w:p w14:paraId="19259376" w14:textId="77777777" w:rsidR="000A2F4A" w:rsidRPr="003F56DA" w:rsidRDefault="000A2F4A" w:rsidP="000A2F4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F56DA">
              <w:rPr>
                <w:rFonts w:ascii="Times New Roman" w:eastAsia="宋体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1256" w:type="dxa"/>
            <w:tcBorders>
              <w:top w:val="nil"/>
            </w:tcBorders>
            <w:vAlign w:val="center"/>
          </w:tcPr>
          <w:p w14:paraId="41C2A982" w14:textId="77777777" w:rsidR="000A2F4A" w:rsidRPr="003F56DA" w:rsidRDefault="000A2F4A" w:rsidP="000A2F4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F56DA">
              <w:rPr>
                <w:rFonts w:ascii="Times New Roman" w:eastAsia="宋体" w:hAnsi="Times New Roman" w:cs="Times New Roman"/>
                <w:sz w:val="21"/>
                <w:szCs w:val="21"/>
              </w:rPr>
              <w:t>18605.738</w:t>
            </w:r>
          </w:p>
        </w:tc>
        <w:tc>
          <w:tcPr>
            <w:tcW w:w="1256" w:type="dxa"/>
            <w:tcBorders>
              <w:top w:val="nil"/>
            </w:tcBorders>
            <w:vAlign w:val="center"/>
          </w:tcPr>
          <w:p w14:paraId="63EDBA10" w14:textId="77777777" w:rsidR="000A2F4A" w:rsidRPr="003F56DA" w:rsidRDefault="000A2F4A" w:rsidP="000A2F4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F56DA">
              <w:rPr>
                <w:rFonts w:ascii="Times New Roman" w:eastAsia="宋体" w:hAnsi="Times New Roman" w:cs="Times New Roman"/>
                <w:sz w:val="21"/>
                <w:szCs w:val="21"/>
              </w:rPr>
              <w:t>18793.542</w:t>
            </w:r>
          </w:p>
        </w:tc>
        <w:tc>
          <w:tcPr>
            <w:tcW w:w="1256" w:type="dxa"/>
            <w:tcBorders>
              <w:top w:val="nil"/>
            </w:tcBorders>
            <w:vAlign w:val="center"/>
          </w:tcPr>
          <w:p w14:paraId="3207EFD9" w14:textId="77777777" w:rsidR="000A2F4A" w:rsidRPr="003F56DA" w:rsidRDefault="000A2F4A" w:rsidP="000A2F4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F56DA">
              <w:rPr>
                <w:rFonts w:ascii="Times New Roman" w:eastAsia="宋体" w:hAnsi="Times New Roman" w:cs="Times New Roman"/>
                <w:sz w:val="21"/>
                <w:szCs w:val="21"/>
              </w:rPr>
              <w:t>18682.354</w:t>
            </w:r>
          </w:p>
        </w:tc>
        <w:tc>
          <w:tcPr>
            <w:tcW w:w="1256" w:type="dxa"/>
            <w:tcBorders>
              <w:top w:val="nil"/>
            </w:tcBorders>
            <w:vAlign w:val="center"/>
          </w:tcPr>
          <w:p w14:paraId="75893138" w14:textId="77777777" w:rsidR="000A2F4A" w:rsidRPr="003F56DA" w:rsidRDefault="000A2F4A" w:rsidP="000A2F4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F56DA">
              <w:rPr>
                <w:rFonts w:ascii="Times New Roman" w:eastAsia="宋体" w:hAnsi="Times New Roman" w:cs="Times New Roman"/>
                <w:sz w:val="21"/>
                <w:szCs w:val="21"/>
              </w:rPr>
              <w:t>0.514</w:t>
            </w:r>
          </w:p>
        </w:tc>
        <w:tc>
          <w:tcPr>
            <w:tcW w:w="970" w:type="dxa"/>
            <w:tcBorders>
              <w:top w:val="nil"/>
            </w:tcBorders>
            <w:vAlign w:val="center"/>
          </w:tcPr>
          <w:p w14:paraId="2B3225EF" w14:textId="77777777" w:rsidR="000A2F4A" w:rsidRPr="003F56DA" w:rsidRDefault="000A2F4A" w:rsidP="000A2F4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F56DA">
              <w:rPr>
                <w:rFonts w:ascii="Times New Roman" w:eastAsia="宋体" w:hAnsi="Times New Roman" w:cs="Times New Roman"/>
                <w:sz w:val="21"/>
                <w:szCs w:val="21"/>
              </w:rPr>
              <w:t>&lt;.0001</w:t>
            </w:r>
          </w:p>
        </w:tc>
        <w:tc>
          <w:tcPr>
            <w:tcW w:w="1020" w:type="dxa"/>
            <w:tcBorders>
              <w:top w:val="nil"/>
            </w:tcBorders>
            <w:vAlign w:val="center"/>
          </w:tcPr>
          <w:p w14:paraId="3DE60D94" w14:textId="77777777" w:rsidR="000A2F4A" w:rsidRPr="003F56DA" w:rsidRDefault="000A2F4A" w:rsidP="000A2F4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F56DA">
              <w:rPr>
                <w:rFonts w:ascii="Times New Roman" w:eastAsia="宋体" w:hAnsi="Times New Roman" w:cs="Times New Roman"/>
                <w:sz w:val="21"/>
                <w:szCs w:val="21"/>
              </w:rPr>
              <w:t>&lt;.0001</w:t>
            </w:r>
          </w:p>
        </w:tc>
      </w:tr>
      <w:tr w:rsidR="000A2F4A" w:rsidRPr="003F56DA" w14:paraId="483943F2" w14:textId="77777777" w:rsidTr="000A2F4A">
        <w:trPr>
          <w:trHeight w:val="90"/>
          <w:jc w:val="center"/>
        </w:trPr>
        <w:tc>
          <w:tcPr>
            <w:tcW w:w="1126" w:type="dxa"/>
            <w:shd w:val="clear" w:color="auto" w:fill="auto"/>
            <w:vAlign w:val="center"/>
          </w:tcPr>
          <w:p w14:paraId="2A5BAFCD" w14:textId="26571223" w:rsidR="000A2F4A" w:rsidRPr="003F56DA" w:rsidRDefault="000A2F4A" w:rsidP="000A2F4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F56DA">
              <w:rPr>
                <w:rFonts w:ascii="Times New Roman" w:eastAsia="楷体" w:hAnsi="Times New Roman" w:cs="Times New Roman"/>
                <w:sz w:val="21"/>
                <w:szCs w:val="21"/>
              </w:rPr>
              <w:t>3 Classes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A74211E" w14:textId="77777777" w:rsidR="000A2F4A" w:rsidRPr="003F56DA" w:rsidRDefault="000A2F4A" w:rsidP="000A2F4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F56DA">
              <w:rPr>
                <w:rFonts w:ascii="Times New Roman" w:eastAsia="宋体" w:hAnsi="Times New Roman" w:cs="Times New Roman"/>
                <w:sz w:val="21"/>
                <w:szCs w:val="21"/>
              </w:rPr>
              <w:t>53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2FDB837" w14:textId="77777777" w:rsidR="000A2F4A" w:rsidRPr="003F56DA" w:rsidRDefault="000A2F4A" w:rsidP="000A2F4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F56DA">
              <w:rPr>
                <w:rFonts w:ascii="Times New Roman" w:eastAsia="宋体" w:hAnsi="Times New Roman" w:cs="Times New Roman"/>
                <w:sz w:val="21"/>
                <w:szCs w:val="21"/>
              </w:rPr>
              <w:t>18435.756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A910732" w14:textId="77777777" w:rsidR="000A2F4A" w:rsidRPr="003F56DA" w:rsidRDefault="000A2F4A" w:rsidP="000A2F4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F56DA">
              <w:rPr>
                <w:rFonts w:ascii="Times New Roman" w:eastAsia="宋体" w:hAnsi="Times New Roman" w:cs="Times New Roman"/>
                <w:sz w:val="21"/>
                <w:szCs w:val="21"/>
              </w:rPr>
              <w:t>18720.144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8CDF49C" w14:textId="77777777" w:rsidR="000A2F4A" w:rsidRPr="003F56DA" w:rsidRDefault="000A2F4A" w:rsidP="000A2F4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F56DA">
              <w:rPr>
                <w:rFonts w:ascii="Times New Roman" w:eastAsia="宋体" w:hAnsi="Times New Roman" w:cs="Times New Roman"/>
                <w:sz w:val="21"/>
                <w:szCs w:val="21"/>
              </w:rPr>
              <w:t>18551.774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02DF0A4" w14:textId="77777777" w:rsidR="000A2F4A" w:rsidRPr="003F56DA" w:rsidRDefault="000A2F4A" w:rsidP="000A2F4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F56DA">
              <w:rPr>
                <w:rFonts w:ascii="Times New Roman" w:eastAsia="宋体" w:hAnsi="Times New Roman" w:cs="Times New Roman"/>
                <w:sz w:val="21"/>
                <w:szCs w:val="21"/>
              </w:rPr>
              <w:t>0.754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D75B9F7" w14:textId="77777777" w:rsidR="000A2F4A" w:rsidRPr="003F56DA" w:rsidRDefault="000A2F4A" w:rsidP="000A2F4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F56DA">
              <w:rPr>
                <w:rFonts w:ascii="Times New Roman" w:eastAsia="宋体" w:hAnsi="Times New Roman" w:cs="Times New Roman"/>
                <w:sz w:val="21"/>
                <w:szCs w:val="21"/>
              </w:rPr>
              <w:t>&lt;.0001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86C1246" w14:textId="77777777" w:rsidR="000A2F4A" w:rsidRPr="003F56DA" w:rsidRDefault="000A2F4A" w:rsidP="000A2F4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F56DA">
              <w:rPr>
                <w:rFonts w:ascii="Times New Roman" w:eastAsia="宋体" w:hAnsi="Times New Roman" w:cs="Times New Roman"/>
                <w:sz w:val="21"/>
                <w:szCs w:val="21"/>
              </w:rPr>
              <w:t>&lt;.0001</w:t>
            </w:r>
          </w:p>
        </w:tc>
      </w:tr>
      <w:tr w:rsidR="000A2F4A" w:rsidRPr="003F56DA" w14:paraId="3981130E" w14:textId="77777777" w:rsidTr="000A2F4A">
        <w:trPr>
          <w:trHeight w:val="90"/>
          <w:jc w:val="center"/>
        </w:trPr>
        <w:tc>
          <w:tcPr>
            <w:tcW w:w="1126" w:type="dxa"/>
            <w:vAlign w:val="center"/>
          </w:tcPr>
          <w:p w14:paraId="57F067A4" w14:textId="6FEEFEA3" w:rsidR="000A2F4A" w:rsidRPr="003F56DA" w:rsidRDefault="000A2F4A" w:rsidP="000A2F4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F56DA">
              <w:rPr>
                <w:rFonts w:ascii="Times New Roman" w:eastAsia="楷体" w:hAnsi="Times New Roman" w:cs="Times New Roman"/>
                <w:sz w:val="21"/>
                <w:szCs w:val="21"/>
              </w:rPr>
              <w:t>4 Classes</w:t>
            </w:r>
          </w:p>
        </w:tc>
        <w:tc>
          <w:tcPr>
            <w:tcW w:w="690" w:type="dxa"/>
            <w:vAlign w:val="center"/>
          </w:tcPr>
          <w:p w14:paraId="3CC4D86B" w14:textId="77777777" w:rsidR="000A2F4A" w:rsidRPr="003F56DA" w:rsidRDefault="000A2F4A" w:rsidP="000A2F4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F56DA">
              <w:rPr>
                <w:rFonts w:ascii="Times New Roman" w:eastAsia="宋体" w:hAnsi="Times New Roman" w:cs="Times New Roman"/>
                <w:sz w:val="21"/>
                <w:szCs w:val="21"/>
              </w:rPr>
              <w:t>71</w:t>
            </w:r>
          </w:p>
        </w:tc>
        <w:tc>
          <w:tcPr>
            <w:tcW w:w="1256" w:type="dxa"/>
            <w:vAlign w:val="center"/>
          </w:tcPr>
          <w:p w14:paraId="3AFC0B0E" w14:textId="77777777" w:rsidR="000A2F4A" w:rsidRPr="003F56DA" w:rsidRDefault="000A2F4A" w:rsidP="000A2F4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F56DA">
              <w:rPr>
                <w:rFonts w:ascii="Times New Roman" w:eastAsia="宋体" w:hAnsi="Times New Roman" w:cs="Times New Roman"/>
                <w:sz w:val="21"/>
                <w:szCs w:val="21"/>
              </w:rPr>
              <w:t>18367.993</w:t>
            </w:r>
          </w:p>
        </w:tc>
        <w:tc>
          <w:tcPr>
            <w:tcW w:w="1256" w:type="dxa"/>
            <w:vAlign w:val="center"/>
          </w:tcPr>
          <w:p w14:paraId="7240E40F" w14:textId="77777777" w:rsidR="000A2F4A" w:rsidRPr="003F56DA" w:rsidRDefault="000A2F4A" w:rsidP="000A2F4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F56DA">
              <w:rPr>
                <w:rFonts w:ascii="Times New Roman" w:eastAsia="宋体" w:hAnsi="Times New Roman" w:cs="Times New Roman"/>
                <w:sz w:val="21"/>
                <w:szCs w:val="21"/>
              </w:rPr>
              <w:t>18748.966</w:t>
            </w:r>
          </w:p>
        </w:tc>
        <w:tc>
          <w:tcPr>
            <w:tcW w:w="1256" w:type="dxa"/>
            <w:vAlign w:val="center"/>
          </w:tcPr>
          <w:p w14:paraId="3E7A1AB2" w14:textId="77777777" w:rsidR="000A2F4A" w:rsidRPr="003F56DA" w:rsidRDefault="000A2F4A" w:rsidP="000A2F4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F56DA">
              <w:rPr>
                <w:rFonts w:ascii="Times New Roman" w:eastAsia="宋体" w:hAnsi="Times New Roman" w:cs="Times New Roman"/>
                <w:sz w:val="21"/>
                <w:szCs w:val="21"/>
              </w:rPr>
              <w:t>18523.414</w:t>
            </w:r>
          </w:p>
        </w:tc>
        <w:tc>
          <w:tcPr>
            <w:tcW w:w="1256" w:type="dxa"/>
            <w:vAlign w:val="center"/>
          </w:tcPr>
          <w:p w14:paraId="6D5EF341" w14:textId="77777777" w:rsidR="000A2F4A" w:rsidRPr="003F56DA" w:rsidRDefault="000A2F4A" w:rsidP="000A2F4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F56DA">
              <w:rPr>
                <w:rFonts w:ascii="Times New Roman" w:eastAsia="宋体" w:hAnsi="Times New Roman" w:cs="Times New Roman"/>
                <w:sz w:val="21"/>
                <w:szCs w:val="21"/>
              </w:rPr>
              <w:t>0.801</w:t>
            </w:r>
          </w:p>
        </w:tc>
        <w:tc>
          <w:tcPr>
            <w:tcW w:w="970" w:type="dxa"/>
            <w:vAlign w:val="center"/>
          </w:tcPr>
          <w:p w14:paraId="6EA70796" w14:textId="77777777" w:rsidR="000A2F4A" w:rsidRPr="003F56DA" w:rsidRDefault="000A2F4A" w:rsidP="000A2F4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F56DA">
              <w:rPr>
                <w:rFonts w:ascii="Times New Roman" w:eastAsia="宋体" w:hAnsi="Times New Roman" w:cs="Times New Roman"/>
                <w:sz w:val="21"/>
                <w:szCs w:val="21"/>
              </w:rPr>
              <w:t>0.1648</w:t>
            </w:r>
          </w:p>
        </w:tc>
        <w:tc>
          <w:tcPr>
            <w:tcW w:w="1020" w:type="dxa"/>
            <w:vAlign w:val="center"/>
          </w:tcPr>
          <w:p w14:paraId="18DAF2D1" w14:textId="77777777" w:rsidR="000A2F4A" w:rsidRPr="003F56DA" w:rsidRDefault="000A2F4A" w:rsidP="000A2F4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F56DA">
              <w:rPr>
                <w:rFonts w:ascii="Times New Roman" w:eastAsia="宋体" w:hAnsi="Times New Roman" w:cs="Times New Roman"/>
                <w:sz w:val="21"/>
                <w:szCs w:val="21"/>
              </w:rPr>
              <w:t>&lt;.0001</w:t>
            </w:r>
          </w:p>
        </w:tc>
      </w:tr>
      <w:tr w:rsidR="000A2F4A" w:rsidRPr="003F56DA" w14:paraId="608B7873" w14:textId="77777777" w:rsidTr="000A2F4A">
        <w:trPr>
          <w:trHeight w:val="90"/>
          <w:jc w:val="center"/>
        </w:trPr>
        <w:tc>
          <w:tcPr>
            <w:tcW w:w="1126" w:type="dxa"/>
            <w:vAlign w:val="center"/>
          </w:tcPr>
          <w:p w14:paraId="27C4DEDF" w14:textId="58DE8658" w:rsidR="000A2F4A" w:rsidRPr="003F56DA" w:rsidRDefault="000A2F4A" w:rsidP="000A2F4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F56DA">
              <w:rPr>
                <w:rFonts w:ascii="Times New Roman" w:eastAsia="楷体" w:hAnsi="Times New Roman" w:cs="Times New Roman"/>
                <w:sz w:val="21"/>
                <w:szCs w:val="21"/>
              </w:rPr>
              <w:t>5 Classes</w:t>
            </w:r>
          </w:p>
        </w:tc>
        <w:tc>
          <w:tcPr>
            <w:tcW w:w="690" w:type="dxa"/>
            <w:vAlign w:val="center"/>
          </w:tcPr>
          <w:p w14:paraId="46A6E23C" w14:textId="77777777" w:rsidR="000A2F4A" w:rsidRPr="003F56DA" w:rsidRDefault="000A2F4A" w:rsidP="000A2F4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F56DA">
              <w:rPr>
                <w:rFonts w:ascii="Times New Roman" w:eastAsia="宋体" w:hAnsi="Times New Roman" w:cs="Times New Roman"/>
                <w:sz w:val="21"/>
                <w:szCs w:val="21"/>
              </w:rPr>
              <w:t>89</w:t>
            </w:r>
          </w:p>
        </w:tc>
        <w:tc>
          <w:tcPr>
            <w:tcW w:w="1256" w:type="dxa"/>
            <w:vAlign w:val="center"/>
          </w:tcPr>
          <w:p w14:paraId="35170151" w14:textId="77777777" w:rsidR="000A2F4A" w:rsidRPr="003F56DA" w:rsidRDefault="000A2F4A" w:rsidP="000A2F4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F56DA">
              <w:rPr>
                <w:rFonts w:ascii="Times New Roman" w:eastAsia="宋体" w:hAnsi="Times New Roman" w:cs="Times New Roman"/>
                <w:sz w:val="21"/>
                <w:szCs w:val="21"/>
              </w:rPr>
              <w:t>18320.249</w:t>
            </w:r>
          </w:p>
        </w:tc>
        <w:tc>
          <w:tcPr>
            <w:tcW w:w="1256" w:type="dxa"/>
            <w:vAlign w:val="center"/>
          </w:tcPr>
          <w:p w14:paraId="4E9A4A88" w14:textId="77777777" w:rsidR="000A2F4A" w:rsidRPr="003F56DA" w:rsidRDefault="000A2F4A" w:rsidP="000A2F4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F56DA">
              <w:rPr>
                <w:rFonts w:ascii="Times New Roman" w:eastAsia="宋体" w:hAnsi="Times New Roman" w:cs="Times New Roman"/>
                <w:sz w:val="21"/>
                <w:szCs w:val="21"/>
              </w:rPr>
              <w:t>18797.806</w:t>
            </w:r>
          </w:p>
        </w:tc>
        <w:tc>
          <w:tcPr>
            <w:tcW w:w="1256" w:type="dxa"/>
            <w:vAlign w:val="center"/>
          </w:tcPr>
          <w:p w14:paraId="102A0F89" w14:textId="77777777" w:rsidR="000A2F4A" w:rsidRPr="003F56DA" w:rsidRDefault="000A2F4A" w:rsidP="000A2F4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F56DA">
              <w:rPr>
                <w:rFonts w:ascii="Times New Roman" w:eastAsia="宋体" w:hAnsi="Times New Roman" w:cs="Times New Roman"/>
                <w:sz w:val="21"/>
                <w:szCs w:val="21"/>
              </w:rPr>
              <w:t>18515.072</w:t>
            </w:r>
          </w:p>
        </w:tc>
        <w:tc>
          <w:tcPr>
            <w:tcW w:w="1256" w:type="dxa"/>
            <w:vAlign w:val="center"/>
          </w:tcPr>
          <w:p w14:paraId="38A2C33A" w14:textId="77777777" w:rsidR="000A2F4A" w:rsidRPr="003F56DA" w:rsidRDefault="000A2F4A" w:rsidP="000A2F4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F56DA">
              <w:rPr>
                <w:rFonts w:ascii="Times New Roman" w:eastAsia="宋体" w:hAnsi="Times New Roman" w:cs="Times New Roman"/>
                <w:sz w:val="21"/>
                <w:szCs w:val="21"/>
              </w:rPr>
              <w:t>0.806</w:t>
            </w:r>
          </w:p>
        </w:tc>
        <w:tc>
          <w:tcPr>
            <w:tcW w:w="970" w:type="dxa"/>
            <w:vAlign w:val="center"/>
          </w:tcPr>
          <w:p w14:paraId="57285459" w14:textId="77777777" w:rsidR="000A2F4A" w:rsidRPr="003F56DA" w:rsidRDefault="000A2F4A" w:rsidP="000A2F4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F56DA">
              <w:rPr>
                <w:rFonts w:ascii="Times New Roman" w:hAnsi="Times New Roman" w:cs="Times New Roman"/>
                <w:sz w:val="21"/>
                <w:szCs w:val="21"/>
              </w:rPr>
              <w:t>0.0003</w:t>
            </w:r>
          </w:p>
        </w:tc>
        <w:tc>
          <w:tcPr>
            <w:tcW w:w="1020" w:type="dxa"/>
            <w:vAlign w:val="center"/>
          </w:tcPr>
          <w:p w14:paraId="4138B0B9" w14:textId="77777777" w:rsidR="000A2F4A" w:rsidRPr="003F56DA" w:rsidRDefault="000A2F4A" w:rsidP="000A2F4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F56DA">
              <w:rPr>
                <w:rFonts w:ascii="Times New Roman" w:eastAsia="宋体" w:hAnsi="Times New Roman" w:cs="Times New Roman"/>
                <w:sz w:val="21"/>
                <w:szCs w:val="21"/>
              </w:rPr>
              <w:t>&lt;.0001</w:t>
            </w:r>
          </w:p>
        </w:tc>
      </w:tr>
      <w:tr w:rsidR="000A2F4A" w:rsidRPr="003F56DA" w14:paraId="4A343B16" w14:textId="77777777" w:rsidTr="000A2F4A">
        <w:trPr>
          <w:trHeight w:val="90"/>
          <w:jc w:val="center"/>
        </w:trPr>
        <w:tc>
          <w:tcPr>
            <w:tcW w:w="1126" w:type="dxa"/>
            <w:vAlign w:val="center"/>
          </w:tcPr>
          <w:p w14:paraId="6198B721" w14:textId="5E81C4FE" w:rsidR="000A2F4A" w:rsidRPr="003F56DA" w:rsidRDefault="000A2F4A" w:rsidP="000A2F4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F56DA">
              <w:rPr>
                <w:rFonts w:ascii="Times New Roman" w:eastAsia="楷体" w:hAnsi="Times New Roman" w:cs="Times New Roman"/>
                <w:sz w:val="21"/>
                <w:szCs w:val="21"/>
              </w:rPr>
              <w:t>6 Classes</w:t>
            </w:r>
          </w:p>
        </w:tc>
        <w:tc>
          <w:tcPr>
            <w:tcW w:w="690" w:type="dxa"/>
            <w:vAlign w:val="center"/>
          </w:tcPr>
          <w:p w14:paraId="3AB667A6" w14:textId="77777777" w:rsidR="000A2F4A" w:rsidRPr="003F56DA" w:rsidRDefault="000A2F4A" w:rsidP="000A2F4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F56DA">
              <w:rPr>
                <w:rFonts w:ascii="Times New Roman" w:eastAsia="宋体" w:hAnsi="Times New Roman" w:cs="Times New Roman"/>
                <w:sz w:val="21"/>
                <w:szCs w:val="21"/>
              </w:rPr>
              <w:t>107</w:t>
            </w:r>
          </w:p>
        </w:tc>
        <w:tc>
          <w:tcPr>
            <w:tcW w:w="1256" w:type="dxa"/>
            <w:vAlign w:val="center"/>
          </w:tcPr>
          <w:p w14:paraId="61540066" w14:textId="77777777" w:rsidR="000A2F4A" w:rsidRPr="003F56DA" w:rsidRDefault="000A2F4A" w:rsidP="000A2F4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F56DA">
              <w:rPr>
                <w:rFonts w:ascii="Times New Roman" w:eastAsia="宋体" w:hAnsi="Times New Roman" w:cs="Times New Roman"/>
                <w:sz w:val="21"/>
                <w:szCs w:val="21"/>
              </w:rPr>
              <w:t>18273.411</w:t>
            </w:r>
          </w:p>
        </w:tc>
        <w:tc>
          <w:tcPr>
            <w:tcW w:w="1256" w:type="dxa"/>
            <w:vAlign w:val="center"/>
          </w:tcPr>
          <w:p w14:paraId="6EA02896" w14:textId="77777777" w:rsidR="000A2F4A" w:rsidRPr="003F56DA" w:rsidRDefault="000A2F4A" w:rsidP="000A2F4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F56DA">
              <w:rPr>
                <w:rFonts w:ascii="Times New Roman" w:eastAsia="宋体" w:hAnsi="Times New Roman" w:cs="Times New Roman"/>
                <w:sz w:val="21"/>
                <w:szCs w:val="21"/>
              </w:rPr>
              <w:t>18847.553</w:t>
            </w:r>
          </w:p>
        </w:tc>
        <w:tc>
          <w:tcPr>
            <w:tcW w:w="1256" w:type="dxa"/>
            <w:vAlign w:val="center"/>
          </w:tcPr>
          <w:p w14:paraId="1141F30A" w14:textId="77777777" w:rsidR="000A2F4A" w:rsidRPr="003F56DA" w:rsidRDefault="000A2F4A" w:rsidP="000A2F4A">
            <w:pPr>
              <w:spacing w:line="2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F56DA">
              <w:rPr>
                <w:rFonts w:ascii="Times New Roman" w:hAnsi="Times New Roman" w:cs="Times New Roman"/>
                <w:sz w:val="21"/>
                <w:szCs w:val="21"/>
              </w:rPr>
              <w:t>18507.636</w:t>
            </w:r>
          </w:p>
        </w:tc>
        <w:tc>
          <w:tcPr>
            <w:tcW w:w="1256" w:type="dxa"/>
            <w:vAlign w:val="center"/>
          </w:tcPr>
          <w:p w14:paraId="2A157384" w14:textId="77777777" w:rsidR="000A2F4A" w:rsidRPr="003F56DA" w:rsidRDefault="000A2F4A" w:rsidP="000A2F4A">
            <w:pPr>
              <w:spacing w:line="2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F56DA">
              <w:rPr>
                <w:rFonts w:ascii="Times New Roman" w:hAnsi="Times New Roman" w:cs="Times New Roman"/>
                <w:sz w:val="21"/>
                <w:szCs w:val="21"/>
              </w:rPr>
              <w:t>0.833</w:t>
            </w:r>
          </w:p>
        </w:tc>
        <w:tc>
          <w:tcPr>
            <w:tcW w:w="970" w:type="dxa"/>
            <w:vAlign w:val="center"/>
          </w:tcPr>
          <w:p w14:paraId="13FD613A" w14:textId="77777777" w:rsidR="000A2F4A" w:rsidRPr="003F56DA" w:rsidRDefault="000A2F4A" w:rsidP="000A2F4A">
            <w:pPr>
              <w:spacing w:line="2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F56DA">
              <w:rPr>
                <w:rFonts w:ascii="Times New Roman" w:hAnsi="Times New Roman" w:cs="Times New Roman"/>
                <w:sz w:val="21"/>
                <w:szCs w:val="21"/>
              </w:rPr>
              <w:t>0.0005</w:t>
            </w:r>
          </w:p>
        </w:tc>
        <w:tc>
          <w:tcPr>
            <w:tcW w:w="1020" w:type="dxa"/>
            <w:vAlign w:val="center"/>
          </w:tcPr>
          <w:p w14:paraId="7A87B27A" w14:textId="77777777" w:rsidR="000A2F4A" w:rsidRPr="003F56DA" w:rsidRDefault="000A2F4A" w:rsidP="000A2F4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3F56DA">
              <w:rPr>
                <w:rFonts w:ascii="Times New Roman" w:eastAsia="宋体" w:hAnsi="Times New Roman" w:cs="Times New Roman"/>
                <w:sz w:val="21"/>
                <w:szCs w:val="21"/>
              </w:rPr>
              <w:t>&lt;.0001</w:t>
            </w:r>
          </w:p>
        </w:tc>
      </w:tr>
    </w:tbl>
    <w:p w14:paraId="775B028E" w14:textId="77777777" w:rsidR="000A2F4A" w:rsidRPr="003F56DA" w:rsidRDefault="000A2F4A" w:rsidP="000A2F4A">
      <w:pPr>
        <w:jc w:val="left"/>
        <w:rPr>
          <w:rFonts w:ascii="Times New Roman" w:eastAsia="宋体" w:hAnsi="Times New Roman" w:cs="Times New Roman"/>
          <w:iCs/>
          <w:szCs w:val="21"/>
        </w:rPr>
      </w:pPr>
      <w:r w:rsidRPr="003F56DA">
        <w:rPr>
          <w:rFonts w:ascii="Times New Roman" w:eastAsia="宋体" w:hAnsi="Times New Roman" w:cs="Times New Roman"/>
          <w:i/>
          <w:szCs w:val="21"/>
        </w:rPr>
        <w:t>Note</w:t>
      </w:r>
      <w:r w:rsidRPr="003F56DA">
        <w:rPr>
          <w:rFonts w:ascii="Times New Roman" w:eastAsia="宋体" w:hAnsi="Times New Roman" w:cs="Times New Roman"/>
          <w:iCs/>
          <w:szCs w:val="21"/>
        </w:rPr>
        <w:t xml:space="preserve">. k = Number of Free Parameters; AIC = Akaike Information Criterion; BIC = Bayesian Information Criterion; </w:t>
      </w:r>
      <w:proofErr w:type="spellStart"/>
      <w:r w:rsidRPr="003F56DA">
        <w:rPr>
          <w:rFonts w:ascii="Times New Roman" w:eastAsia="宋体" w:hAnsi="Times New Roman" w:cs="Times New Roman"/>
          <w:iCs/>
          <w:szCs w:val="21"/>
        </w:rPr>
        <w:t>aBIC</w:t>
      </w:r>
      <w:proofErr w:type="spellEnd"/>
      <w:r w:rsidRPr="003F56DA">
        <w:rPr>
          <w:rFonts w:ascii="Times New Roman" w:eastAsia="宋体" w:hAnsi="Times New Roman" w:cs="Times New Roman"/>
          <w:iCs/>
          <w:szCs w:val="21"/>
        </w:rPr>
        <w:t xml:space="preserve"> = Adjusted Bayesian Information Criterion; LMR = Lo-</w:t>
      </w:r>
      <w:proofErr w:type="spellStart"/>
      <w:r w:rsidRPr="003F56DA">
        <w:rPr>
          <w:rFonts w:ascii="Times New Roman" w:eastAsia="宋体" w:hAnsi="Times New Roman" w:cs="Times New Roman"/>
          <w:iCs/>
          <w:szCs w:val="21"/>
        </w:rPr>
        <w:t>Mendell</w:t>
      </w:r>
      <w:proofErr w:type="spellEnd"/>
      <w:r w:rsidRPr="003F56DA">
        <w:rPr>
          <w:rFonts w:ascii="Times New Roman" w:eastAsia="宋体" w:hAnsi="Times New Roman" w:cs="Times New Roman"/>
          <w:iCs/>
          <w:szCs w:val="21"/>
        </w:rPr>
        <w:t>-Rubin Likelihood Ratio Test; BLRT = Bootstrap Likelihood Ratio Test.</w:t>
      </w:r>
    </w:p>
    <w:p w14:paraId="4C386899" w14:textId="77777777" w:rsidR="008704C6" w:rsidRDefault="008704C6" w:rsidP="00E71677">
      <w:pPr>
        <w:rPr>
          <w:rFonts w:ascii="Times New Roman" w:hAnsi="Times New Roman" w:cs="Times New Roman"/>
          <w:b/>
          <w:bCs/>
        </w:rPr>
      </w:pPr>
    </w:p>
    <w:p w14:paraId="57E2F892" w14:textId="35B7189F" w:rsidR="000A2F4A" w:rsidRDefault="003F56DA" w:rsidP="00E71677">
      <w:pPr>
        <w:rPr>
          <w:rFonts w:ascii="Times New Roman" w:hAnsi="Times New Roman" w:cs="Times New Roman"/>
          <w:b/>
          <w:bCs/>
        </w:rPr>
      </w:pPr>
      <w:r w:rsidRPr="003F56DA">
        <w:rPr>
          <w:rFonts w:ascii="Times New Roman" w:hAnsi="Times New Roman" w:cs="Times New Roman"/>
          <w:b/>
          <w:bCs/>
        </w:rPr>
        <w:t xml:space="preserve">Table </w:t>
      </w:r>
      <w:r w:rsidR="008704C6">
        <w:rPr>
          <w:rFonts w:ascii="Times New Roman" w:hAnsi="Times New Roman" w:cs="Times New Roman"/>
          <w:b/>
          <w:bCs/>
        </w:rPr>
        <w:t>S</w:t>
      </w:r>
      <w:r w:rsidRPr="003F56DA">
        <w:rPr>
          <w:rFonts w:ascii="Times New Roman" w:hAnsi="Times New Roman" w:cs="Times New Roman"/>
          <w:b/>
          <w:bCs/>
        </w:rPr>
        <w:t xml:space="preserve">2 </w:t>
      </w:r>
      <w:r w:rsidR="008704C6" w:rsidRPr="00161EB2">
        <w:rPr>
          <w:rFonts w:ascii="Times New Roman" w:eastAsia="楷体" w:hAnsi="Times New Roman" w:cs="Times New Roman"/>
          <w:bCs/>
          <w:szCs w:val="21"/>
        </w:rPr>
        <w:t xml:space="preserve">Sensitivity analysis in </w:t>
      </w:r>
      <w:r w:rsidR="008704C6" w:rsidRPr="00161EB2">
        <w:rPr>
          <w:rFonts w:ascii="Times New Roman" w:hAnsi="Times New Roman" w:cs="Times New Roman"/>
          <w:bCs/>
        </w:rPr>
        <w:t>t</w:t>
      </w:r>
      <w:r w:rsidRPr="00161EB2">
        <w:rPr>
          <w:rFonts w:ascii="Times New Roman" w:hAnsi="Times New Roman" w:cs="Times New Roman"/>
          <w:bCs/>
        </w:rPr>
        <w:t>he average probability (column) of the old patients (rows) in multimorbidity of each class</w:t>
      </w:r>
    </w:p>
    <w:tbl>
      <w:tblPr>
        <w:tblStyle w:val="a3"/>
        <w:tblW w:w="6744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718"/>
        <w:gridCol w:w="1718"/>
        <w:gridCol w:w="1721"/>
      </w:tblGrid>
      <w:tr w:rsidR="003F56DA" w:rsidRPr="003F56DA" w14:paraId="422CB381" w14:textId="77777777" w:rsidTr="00B96F2B">
        <w:trPr>
          <w:trHeight w:val="90"/>
          <w:jc w:val="center"/>
        </w:trPr>
        <w:tc>
          <w:tcPr>
            <w:tcW w:w="1587" w:type="dxa"/>
            <w:tcBorders>
              <w:bottom w:val="single" w:sz="8" w:space="0" w:color="auto"/>
            </w:tcBorders>
            <w:vAlign w:val="center"/>
          </w:tcPr>
          <w:p w14:paraId="210AA31B" w14:textId="77777777" w:rsidR="003F56DA" w:rsidRPr="003F56DA" w:rsidRDefault="003F56DA" w:rsidP="00B96F2B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718" w:type="dxa"/>
            <w:tcBorders>
              <w:bottom w:val="single" w:sz="8" w:space="0" w:color="auto"/>
            </w:tcBorders>
            <w:vAlign w:val="center"/>
          </w:tcPr>
          <w:p w14:paraId="30200E1D" w14:textId="77777777" w:rsidR="003F56DA" w:rsidRPr="003F56DA" w:rsidRDefault="003F56DA" w:rsidP="00B96F2B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3F56DA">
              <w:rPr>
                <w:rFonts w:ascii="Times New Roman" w:eastAsia="楷体" w:hAnsi="Times New Roman" w:cs="Times New Roman"/>
                <w:b/>
                <w:bCs/>
                <w:szCs w:val="21"/>
              </w:rPr>
              <w:t>Class 1 (%)</w:t>
            </w:r>
          </w:p>
        </w:tc>
        <w:tc>
          <w:tcPr>
            <w:tcW w:w="1718" w:type="dxa"/>
            <w:tcBorders>
              <w:bottom w:val="single" w:sz="8" w:space="0" w:color="auto"/>
            </w:tcBorders>
            <w:vAlign w:val="center"/>
          </w:tcPr>
          <w:p w14:paraId="58CA3711" w14:textId="77777777" w:rsidR="003F56DA" w:rsidRPr="003F56DA" w:rsidRDefault="003F56DA" w:rsidP="00B96F2B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3F56DA">
              <w:rPr>
                <w:rFonts w:ascii="Times New Roman" w:eastAsia="楷体" w:hAnsi="Times New Roman" w:cs="Times New Roman"/>
                <w:b/>
                <w:bCs/>
                <w:szCs w:val="21"/>
              </w:rPr>
              <w:t>Class 2 (%)</w:t>
            </w:r>
          </w:p>
        </w:tc>
        <w:tc>
          <w:tcPr>
            <w:tcW w:w="1721" w:type="dxa"/>
            <w:tcBorders>
              <w:bottom w:val="single" w:sz="8" w:space="0" w:color="auto"/>
            </w:tcBorders>
            <w:vAlign w:val="center"/>
          </w:tcPr>
          <w:p w14:paraId="60AF5A6B" w14:textId="77777777" w:rsidR="003F56DA" w:rsidRPr="003F56DA" w:rsidRDefault="003F56DA" w:rsidP="00B96F2B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3F56DA">
              <w:rPr>
                <w:rFonts w:ascii="Times New Roman" w:eastAsia="楷体" w:hAnsi="Times New Roman" w:cs="Times New Roman"/>
                <w:b/>
                <w:bCs/>
                <w:szCs w:val="21"/>
              </w:rPr>
              <w:t>Class 3 (%)</w:t>
            </w:r>
          </w:p>
        </w:tc>
      </w:tr>
      <w:tr w:rsidR="003F56DA" w:rsidRPr="003F56DA" w14:paraId="63B8B40B" w14:textId="77777777" w:rsidTr="00E54E5F">
        <w:trPr>
          <w:trHeight w:val="90"/>
          <w:jc w:val="center"/>
        </w:trPr>
        <w:tc>
          <w:tcPr>
            <w:tcW w:w="1587" w:type="dxa"/>
            <w:tcBorders>
              <w:bottom w:val="nil"/>
            </w:tcBorders>
            <w:vAlign w:val="center"/>
          </w:tcPr>
          <w:p w14:paraId="47EF46A3" w14:textId="77777777" w:rsidR="003F56DA" w:rsidRPr="003F56DA" w:rsidRDefault="003F56DA" w:rsidP="003F56D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F56DA">
              <w:rPr>
                <w:rFonts w:ascii="Times New Roman" w:eastAsia="楷体" w:hAnsi="Times New Roman" w:cs="Times New Roman"/>
                <w:szCs w:val="21"/>
              </w:rPr>
              <w:t>Class 1</w:t>
            </w:r>
          </w:p>
        </w:tc>
        <w:tc>
          <w:tcPr>
            <w:tcW w:w="1718" w:type="dxa"/>
            <w:tcBorders>
              <w:bottom w:val="nil"/>
            </w:tcBorders>
          </w:tcPr>
          <w:p w14:paraId="4175AED6" w14:textId="5AE214E0" w:rsidR="003F56DA" w:rsidRPr="003F56DA" w:rsidRDefault="003F56DA" w:rsidP="003F56D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F56DA">
              <w:rPr>
                <w:rFonts w:ascii="Times New Roman" w:hAnsi="Times New Roman" w:cs="Times New Roman"/>
              </w:rPr>
              <w:t>81.8</w:t>
            </w:r>
          </w:p>
        </w:tc>
        <w:tc>
          <w:tcPr>
            <w:tcW w:w="1718" w:type="dxa"/>
            <w:tcBorders>
              <w:bottom w:val="nil"/>
            </w:tcBorders>
          </w:tcPr>
          <w:p w14:paraId="5AC1167E" w14:textId="11CB839E" w:rsidR="003F56DA" w:rsidRPr="003F56DA" w:rsidRDefault="003F56DA" w:rsidP="003F56D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F56DA"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1721" w:type="dxa"/>
            <w:tcBorders>
              <w:bottom w:val="nil"/>
            </w:tcBorders>
          </w:tcPr>
          <w:p w14:paraId="3C88B5F1" w14:textId="5456D056" w:rsidR="003F56DA" w:rsidRPr="003F56DA" w:rsidRDefault="003F56DA" w:rsidP="003F56D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F56DA">
              <w:rPr>
                <w:rFonts w:ascii="Times New Roman" w:hAnsi="Times New Roman" w:cs="Times New Roman"/>
              </w:rPr>
              <w:t>0.0</w:t>
            </w:r>
          </w:p>
        </w:tc>
      </w:tr>
      <w:tr w:rsidR="003F56DA" w:rsidRPr="003F56DA" w14:paraId="2794F103" w14:textId="77777777" w:rsidTr="00E54E5F">
        <w:trPr>
          <w:trHeight w:val="90"/>
          <w:jc w:val="center"/>
        </w:trPr>
        <w:tc>
          <w:tcPr>
            <w:tcW w:w="1587" w:type="dxa"/>
            <w:tcBorders>
              <w:top w:val="nil"/>
            </w:tcBorders>
            <w:vAlign w:val="center"/>
          </w:tcPr>
          <w:p w14:paraId="3FDFED80" w14:textId="77777777" w:rsidR="003F56DA" w:rsidRPr="003F56DA" w:rsidRDefault="003F56DA" w:rsidP="003F56D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F56DA">
              <w:rPr>
                <w:rFonts w:ascii="Times New Roman" w:eastAsia="楷体" w:hAnsi="Times New Roman" w:cs="Times New Roman"/>
                <w:szCs w:val="21"/>
              </w:rPr>
              <w:t>Class 2</w:t>
            </w:r>
          </w:p>
        </w:tc>
        <w:tc>
          <w:tcPr>
            <w:tcW w:w="1718" w:type="dxa"/>
            <w:tcBorders>
              <w:top w:val="nil"/>
            </w:tcBorders>
          </w:tcPr>
          <w:p w14:paraId="0CA729BC" w14:textId="48A64878" w:rsidR="003F56DA" w:rsidRPr="003F56DA" w:rsidRDefault="003F56DA" w:rsidP="003F56D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F56DA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718" w:type="dxa"/>
            <w:tcBorders>
              <w:top w:val="nil"/>
            </w:tcBorders>
          </w:tcPr>
          <w:p w14:paraId="03F8C9CC" w14:textId="0E15A377" w:rsidR="003F56DA" w:rsidRPr="003F56DA" w:rsidRDefault="003F56DA" w:rsidP="003F56D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F56DA">
              <w:rPr>
                <w:rFonts w:ascii="Times New Roman" w:hAnsi="Times New Roman" w:cs="Times New Roman"/>
              </w:rPr>
              <w:t>91.2</w:t>
            </w:r>
          </w:p>
        </w:tc>
        <w:tc>
          <w:tcPr>
            <w:tcW w:w="1721" w:type="dxa"/>
            <w:tcBorders>
              <w:top w:val="nil"/>
            </w:tcBorders>
          </w:tcPr>
          <w:p w14:paraId="7A6248EF" w14:textId="24D43CA2" w:rsidR="003F56DA" w:rsidRPr="003F56DA" w:rsidRDefault="003F56DA" w:rsidP="003F56D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F56DA">
              <w:rPr>
                <w:rFonts w:ascii="Times New Roman" w:hAnsi="Times New Roman" w:cs="Times New Roman"/>
              </w:rPr>
              <w:t>3.5</w:t>
            </w:r>
          </w:p>
        </w:tc>
      </w:tr>
      <w:tr w:rsidR="003F56DA" w:rsidRPr="003F56DA" w14:paraId="302BAD7F" w14:textId="77777777" w:rsidTr="00E54E5F">
        <w:trPr>
          <w:trHeight w:val="90"/>
          <w:jc w:val="center"/>
        </w:trPr>
        <w:tc>
          <w:tcPr>
            <w:tcW w:w="1587" w:type="dxa"/>
            <w:vAlign w:val="center"/>
          </w:tcPr>
          <w:p w14:paraId="17EEC10E" w14:textId="77777777" w:rsidR="003F56DA" w:rsidRPr="003F56DA" w:rsidRDefault="003F56DA" w:rsidP="003F56D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F56DA">
              <w:rPr>
                <w:rFonts w:ascii="Times New Roman" w:eastAsia="楷体" w:hAnsi="Times New Roman" w:cs="Times New Roman"/>
                <w:szCs w:val="21"/>
              </w:rPr>
              <w:t>Class 3</w:t>
            </w:r>
          </w:p>
        </w:tc>
        <w:tc>
          <w:tcPr>
            <w:tcW w:w="1718" w:type="dxa"/>
          </w:tcPr>
          <w:p w14:paraId="3D70FC12" w14:textId="54E0C72F" w:rsidR="003F56DA" w:rsidRPr="003F56DA" w:rsidRDefault="003F56DA" w:rsidP="003F56DA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F56DA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718" w:type="dxa"/>
          </w:tcPr>
          <w:p w14:paraId="32830B0B" w14:textId="78B6D280" w:rsidR="003F56DA" w:rsidRPr="003F56DA" w:rsidRDefault="003F56DA" w:rsidP="003F56DA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F56DA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721" w:type="dxa"/>
          </w:tcPr>
          <w:p w14:paraId="684B69EE" w14:textId="29EE3266" w:rsidR="003F56DA" w:rsidRPr="003F56DA" w:rsidRDefault="003F56DA" w:rsidP="003F56DA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F56DA">
              <w:rPr>
                <w:rFonts w:ascii="Times New Roman" w:hAnsi="Times New Roman" w:cs="Times New Roman"/>
              </w:rPr>
              <w:t>93.6</w:t>
            </w:r>
          </w:p>
        </w:tc>
      </w:tr>
    </w:tbl>
    <w:p w14:paraId="71E17A05" w14:textId="77777777" w:rsidR="00460631" w:rsidRDefault="00460631" w:rsidP="00161EB2">
      <w:pPr>
        <w:jc w:val="center"/>
        <w:rPr>
          <w:rFonts w:ascii="Times New Roman" w:hAnsi="Times New Roman" w:cs="Times New Roman"/>
        </w:rPr>
      </w:pPr>
    </w:p>
    <w:p w14:paraId="306D68C3" w14:textId="730DC23C" w:rsidR="008704C6" w:rsidRDefault="008704C6" w:rsidP="00161E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 wp14:anchorId="4B43E0B9" wp14:editId="78B9909F">
            <wp:extent cx="3575050" cy="2941754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7" t="3303" r="10547" b="6088"/>
                    <a:stretch/>
                  </pic:blipFill>
                  <pic:spPr bwMode="auto">
                    <a:xfrm>
                      <a:off x="0" y="0"/>
                      <a:ext cx="3613542" cy="2973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FC7B6B" w14:textId="01EE2624" w:rsidR="00161EB2" w:rsidRPr="00161EB2" w:rsidRDefault="00161EB2" w:rsidP="00161EB2">
      <w:pPr>
        <w:jc w:val="center"/>
        <w:rPr>
          <w:rFonts w:ascii="Times New Roman" w:hAnsi="Times New Roman" w:cs="Times New Roman"/>
        </w:rPr>
      </w:pPr>
      <w:r w:rsidRPr="008704C6">
        <w:rPr>
          <w:rFonts w:ascii="Times New Roman" w:hAnsi="Times New Roman" w:cs="Times New Roman" w:hint="eastAsia"/>
          <w:b/>
          <w:bCs/>
        </w:rPr>
        <w:t>F</w:t>
      </w:r>
      <w:r w:rsidRPr="008704C6">
        <w:rPr>
          <w:rFonts w:ascii="Times New Roman" w:hAnsi="Times New Roman" w:cs="Times New Roman"/>
          <w:b/>
          <w:bCs/>
        </w:rPr>
        <w:t xml:space="preserve">ig. S1 </w:t>
      </w:r>
      <w:r w:rsidRPr="00161EB2">
        <w:rPr>
          <w:rFonts w:ascii="Times New Roman" w:eastAsia="楷体" w:hAnsi="Times New Roman" w:cs="Times New Roman"/>
          <w:szCs w:val="21"/>
        </w:rPr>
        <w:t>Sensitivity analysis in the characteristics of multimorbidity patterns</w:t>
      </w:r>
    </w:p>
    <w:sectPr w:rsidR="00161EB2" w:rsidRPr="00161E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F5D5B" w14:textId="77777777" w:rsidR="00684F99" w:rsidRDefault="00684F99" w:rsidP="00161EB2">
      <w:r>
        <w:separator/>
      </w:r>
    </w:p>
  </w:endnote>
  <w:endnote w:type="continuationSeparator" w:id="0">
    <w:p w14:paraId="470347A9" w14:textId="77777777" w:rsidR="00684F99" w:rsidRDefault="00684F99" w:rsidP="0016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CB17F" w14:textId="77777777" w:rsidR="00684F99" w:rsidRDefault="00684F99" w:rsidP="00161EB2">
      <w:r>
        <w:separator/>
      </w:r>
    </w:p>
  </w:footnote>
  <w:footnote w:type="continuationSeparator" w:id="0">
    <w:p w14:paraId="167FA451" w14:textId="77777777" w:rsidR="00684F99" w:rsidRDefault="00684F99" w:rsidP="00161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677"/>
    <w:rsid w:val="000A2F4A"/>
    <w:rsid w:val="00161EB2"/>
    <w:rsid w:val="001C0840"/>
    <w:rsid w:val="0024427D"/>
    <w:rsid w:val="003F56DA"/>
    <w:rsid w:val="00460631"/>
    <w:rsid w:val="00684F99"/>
    <w:rsid w:val="008704C6"/>
    <w:rsid w:val="00993613"/>
    <w:rsid w:val="00C64EC0"/>
    <w:rsid w:val="00D42C21"/>
    <w:rsid w:val="00D461BF"/>
    <w:rsid w:val="00D56A40"/>
    <w:rsid w:val="00E7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C5D09"/>
  <w15:chartTrackingRefBased/>
  <w15:docId w15:val="{89C59E15-3779-4A7C-84CF-E2267D14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A2F4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qFormat/>
    <w:rsid w:val="000A2F4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1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61EB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61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61E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Yuan</dc:creator>
  <cp:keywords/>
  <dc:description/>
  <cp:lastModifiedBy>Wang Yuan</cp:lastModifiedBy>
  <cp:revision>5</cp:revision>
  <dcterms:created xsi:type="dcterms:W3CDTF">2021-04-13T06:57:00Z</dcterms:created>
  <dcterms:modified xsi:type="dcterms:W3CDTF">2021-05-19T11:36:00Z</dcterms:modified>
</cp:coreProperties>
</file>