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8E22" w14:textId="7EAFA9FD" w:rsidR="00643283" w:rsidRDefault="00B44910" w:rsidP="00643283">
      <w:pPr>
        <w:pStyle w:val="Title"/>
      </w:pPr>
      <w:r>
        <w:t>Additional</w:t>
      </w:r>
      <w:r w:rsidR="00643283">
        <w:t xml:space="preserve"> </w:t>
      </w:r>
      <w:r w:rsidR="00B03FDF">
        <w:t>F</w:t>
      </w:r>
      <w:r w:rsidR="00643283">
        <w:t>ile 1</w:t>
      </w:r>
    </w:p>
    <w:p w14:paraId="329F49C1" w14:textId="675372EE" w:rsidR="00643283" w:rsidRDefault="00643283" w:rsidP="00643283">
      <w:r>
        <w:t>Additional methods</w:t>
      </w:r>
    </w:p>
    <w:p w14:paraId="11F73E1F" w14:textId="77777777" w:rsidR="00F914C3" w:rsidRDefault="00F914C3" w:rsidP="00643283"/>
    <w:sdt>
      <w:sdtPr>
        <w:rPr>
          <w:rFonts w:asciiTheme="minorHAnsi" w:eastAsiaTheme="minorHAnsi" w:hAnsiTheme="minorHAnsi" w:cstheme="minorBidi"/>
          <w:color w:val="auto"/>
          <w:sz w:val="22"/>
          <w:szCs w:val="22"/>
          <w:lang w:val="en-GB"/>
        </w:rPr>
        <w:id w:val="-447550509"/>
        <w:docPartObj>
          <w:docPartGallery w:val="Table of Contents"/>
          <w:docPartUnique/>
        </w:docPartObj>
      </w:sdtPr>
      <w:sdtEndPr>
        <w:rPr>
          <w:b/>
          <w:bCs/>
          <w:noProof/>
        </w:rPr>
      </w:sdtEndPr>
      <w:sdtContent>
        <w:p w14:paraId="68F40FA0" w14:textId="602CD2C9" w:rsidR="00531E29" w:rsidRDefault="00531E29" w:rsidP="00FB2DBA">
          <w:pPr>
            <w:pStyle w:val="TOCHeading"/>
          </w:pPr>
          <w:r>
            <w:t>Contents</w:t>
          </w:r>
        </w:p>
        <w:p w14:paraId="16798FFF" w14:textId="5BC699FC" w:rsidR="00B624F1" w:rsidRDefault="00531E29">
          <w:pPr>
            <w:pStyle w:val="TOC1"/>
            <w:rPr>
              <w:rFonts w:eastAsiaTheme="minorEastAsia"/>
              <w:noProof/>
              <w:lang w:eastAsia="en-GB"/>
            </w:rPr>
          </w:pPr>
          <w:r>
            <w:fldChar w:fldCharType="begin"/>
          </w:r>
          <w:r>
            <w:instrText xml:space="preserve"> TOC \o "1-3" \h \z \u </w:instrText>
          </w:r>
          <w:r>
            <w:fldChar w:fldCharType="separate"/>
          </w:r>
          <w:hyperlink w:anchor="_Toc129620643" w:history="1">
            <w:r w:rsidR="00B624F1" w:rsidRPr="00F872B6">
              <w:rPr>
                <w:rStyle w:val="Hyperlink"/>
                <w:noProof/>
              </w:rPr>
              <w:t>Additional Methods S1. Products included in/excluded from the analysis.</w:t>
            </w:r>
            <w:r w:rsidR="00B624F1">
              <w:rPr>
                <w:noProof/>
                <w:webHidden/>
              </w:rPr>
              <w:tab/>
            </w:r>
            <w:r w:rsidR="00B624F1">
              <w:rPr>
                <w:noProof/>
                <w:webHidden/>
              </w:rPr>
              <w:fldChar w:fldCharType="begin"/>
            </w:r>
            <w:r w:rsidR="00B624F1">
              <w:rPr>
                <w:noProof/>
                <w:webHidden/>
              </w:rPr>
              <w:instrText xml:space="preserve"> PAGEREF _Toc129620643 \h </w:instrText>
            </w:r>
            <w:r w:rsidR="00B624F1">
              <w:rPr>
                <w:noProof/>
                <w:webHidden/>
              </w:rPr>
            </w:r>
            <w:r w:rsidR="00B624F1">
              <w:rPr>
                <w:noProof/>
                <w:webHidden/>
              </w:rPr>
              <w:fldChar w:fldCharType="separate"/>
            </w:r>
            <w:r w:rsidR="00B624F1">
              <w:rPr>
                <w:noProof/>
                <w:webHidden/>
              </w:rPr>
              <w:t>2</w:t>
            </w:r>
            <w:r w:rsidR="00B624F1">
              <w:rPr>
                <w:noProof/>
                <w:webHidden/>
              </w:rPr>
              <w:fldChar w:fldCharType="end"/>
            </w:r>
          </w:hyperlink>
        </w:p>
        <w:p w14:paraId="5095DDB6" w14:textId="7A1034D9" w:rsidR="00B624F1" w:rsidRDefault="0011260A">
          <w:pPr>
            <w:pStyle w:val="TOC1"/>
            <w:rPr>
              <w:rFonts w:eastAsiaTheme="minorEastAsia"/>
              <w:noProof/>
              <w:lang w:eastAsia="en-GB"/>
            </w:rPr>
          </w:pPr>
          <w:hyperlink w:anchor="_Toc129620644" w:history="1">
            <w:r w:rsidR="00B624F1" w:rsidRPr="00F872B6">
              <w:rPr>
                <w:rStyle w:val="Hyperlink"/>
                <w:noProof/>
              </w:rPr>
              <w:t>Additional Methods S2. Estimating prescription duration.</w:t>
            </w:r>
            <w:r w:rsidR="00B624F1">
              <w:rPr>
                <w:noProof/>
                <w:webHidden/>
              </w:rPr>
              <w:tab/>
            </w:r>
            <w:r w:rsidR="00B624F1">
              <w:rPr>
                <w:noProof/>
                <w:webHidden/>
              </w:rPr>
              <w:fldChar w:fldCharType="begin"/>
            </w:r>
            <w:r w:rsidR="00B624F1">
              <w:rPr>
                <w:noProof/>
                <w:webHidden/>
              </w:rPr>
              <w:instrText xml:space="preserve"> PAGEREF _Toc129620644 \h </w:instrText>
            </w:r>
            <w:r w:rsidR="00B624F1">
              <w:rPr>
                <w:noProof/>
                <w:webHidden/>
              </w:rPr>
            </w:r>
            <w:r w:rsidR="00B624F1">
              <w:rPr>
                <w:noProof/>
                <w:webHidden/>
              </w:rPr>
              <w:fldChar w:fldCharType="separate"/>
            </w:r>
            <w:r w:rsidR="00B624F1">
              <w:rPr>
                <w:noProof/>
                <w:webHidden/>
              </w:rPr>
              <w:t>3</w:t>
            </w:r>
            <w:r w:rsidR="00B624F1">
              <w:rPr>
                <w:noProof/>
                <w:webHidden/>
              </w:rPr>
              <w:fldChar w:fldCharType="end"/>
            </w:r>
          </w:hyperlink>
        </w:p>
        <w:p w14:paraId="2067722D" w14:textId="72820A92" w:rsidR="00B624F1" w:rsidRDefault="0011260A">
          <w:pPr>
            <w:pStyle w:val="TOC1"/>
            <w:rPr>
              <w:rFonts w:eastAsiaTheme="minorEastAsia"/>
              <w:noProof/>
              <w:lang w:eastAsia="en-GB"/>
            </w:rPr>
          </w:pPr>
          <w:hyperlink w:anchor="_Toc129620645" w:history="1">
            <w:r w:rsidR="00B624F1" w:rsidRPr="00F872B6">
              <w:rPr>
                <w:rStyle w:val="Hyperlink"/>
                <w:noProof/>
              </w:rPr>
              <w:t>Additional Figure S1.1. Defining maximum prescription count.</w:t>
            </w:r>
            <w:r w:rsidR="00B624F1">
              <w:rPr>
                <w:noProof/>
                <w:webHidden/>
              </w:rPr>
              <w:tab/>
            </w:r>
            <w:r w:rsidR="00B624F1">
              <w:rPr>
                <w:noProof/>
                <w:webHidden/>
              </w:rPr>
              <w:fldChar w:fldCharType="begin"/>
            </w:r>
            <w:r w:rsidR="00B624F1">
              <w:rPr>
                <w:noProof/>
                <w:webHidden/>
              </w:rPr>
              <w:instrText xml:space="preserve"> PAGEREF _Toc129620645 \h </w:instrText>
            </w:r>
            <w:r w:rsidR="00B624F1">
              <w:rPr>
                <w:noProof/>
                <w:webHidden/>
              </w:rPr>
            </w:r>
            <w:r w:rsidR="00B624F1">
              <w:rPr>
                <w:noProof/>
                <w:webHidden/>
              </w:rPr>
              <w:fldChar w:fldCharType="separate"/>
            </w:r>
            <w:r w:rsidR="00B624F1">
              <w:rPr>
                <w:noProof/>
                <w:webHidden/>
              </w:rPr>
              <w:t>5</w:t>
            </w:r>
            <w:r w:rsidR="00B624F1">
              <w:rPr>
                <w:noProof/>
                <w:webHidden/>
              </w:rPr>
              <w:fldChar w:fldCharType="end"/>
            </w:r>
          </w:hyperlink>
        </w:p>
        <w:p w14:paraId="3B93E0C5" w14:textId="38789494" w:rsidR="00B624F1" w:rsidRDefault="0011260A">
          <w:pPr>
            <w:pStyle w:val="TOC1"/>
            <w:rPr>
              <w:rFonts w:eastAsiaTheme="minorEastAsia"/>
              <w:noProof/>
              <w:lang w:eastAsia="en-GB"/>
            </w:rPr>
          </w:pPr>
          <w:hyperlink w:anchor="_Toc129620646" w:history="1">
            <w:r w:rsidR="00B624F1" w:rsidRPr="00F872B6">
              <w:rPr>
                <w:rStyle w:val="Hyperlink"/>
                <w:noProof/>
              </w:rPr>
              <w:t>Additional Table S1.1. Medication review Read codes.</w:t>
            </w:r>
            <w:r w:rsidR="00B624F1">
              <w:rPr>
                <w:noProof/>
                <w:webHidden/>
              </w:rPr>
              <w:tab/>
            </w:r>
            <w:r w:rsidR="00B624F1">
              <w:rPr>
                <w:noProof/>
                <w:webHidden/>
              </w:rPr>
              <w:fldChar w:fldCharType="begin"/>
            </w:r>
            <w:r w:rsidR="00B624F1">
              <w:rPr>
                <w:noProof/>
                <w:webHidden/>
              </w:rPr>
              <w:instrText xml:space="preserve"> PAGEREF _Toc129620646 \h </w:instrText>
            </w:r>
            <w:r w:rsidR="00B624F1">
              <w:rPr>
                <w:noProof/>
                <w:webHidden/>
              </w:rPr>
            </w:r>
            <w:r w:rsidR="00B624F1">
              <w:rPr>
                <w:noProof/>
                <w:webHidden/>
              </w:rPr>
              <w:fldChar w:fldCharType="separate"/>
            </w:r>
            <w:r w:rsidR="00B624F1">
              <w:rPr>
                <w:noProof/>
                <w:webHidden/>
              </w:rPr>
              <w:t>6</w:t>
            </w:r>
            <w:r w:rsidR="00B624F1">
              <w:rPr>
                <w:noProof/>
                <w:webHidden/>
              </w:rPr>
              <w:fldChar w:fldCharType="end"/>
            </w:r>
          </w:hyperlink>
        </w:p>
        <w:p w14:paraId="3322B6CA" w14:textId="44E47E25" w:rsidR="00B624F1" w:rsidRDefault="0011260A">
          <w:pPr>
            <w:pStyle w:val="TOC1"/>
            <w:rPr>
              <w:rFonts w:eastAsiaTheme="minorEastAsia"/>
              <w:noProof/>
              <w:lang w:eastAsia="en-GB"/>
            </w:rPr>
          </w:pPr>
          <w:hyperlink w:anchor="_Toc129620647" w:history="1">
            <w:r w:rsidR="00B624F1" w:rsidRPr="00F872B6">
              <w:rPr>
                <w:rStyle w:val="Hyperlink"/>
                <w:noProof/>
              </w:rPr>
              <w:t>Additional Table S1.2. Staff role groupings.</w:t>
            </w:r>
            <w:r w:rsidR="00B624F1">
              <w:rPr>
                <w:noProof/>
                <w:webHidden/>
              </w:rPr>
              <w:tab/>
            </w:r>
            <w:r w:rsidR="00B624F1">
              <w:rPr>
                <w:noProof/>
                <w:webHidden/>
              </w:rPr>
              <w:fldChar w:fldCharType="begin"/>
            </w:r>
            <w:r w:rsidR="00B624F1">
              <w:rPr>
                <w:noProof/>
                <w:webHidden/>
              </w:rPr>
              <w:instrText xml:space="preserve"> PAGEREF _Toc129620647 \h </w:instrText>
            </w:r>
            <w:r w:rsidR="00B624F1">
              <w:rPr>
                <w:noProof/>
                <w:webHidden/>
              </w:rPr>
            </w:r>
            <w:r w:rsidR="00B624F1">
              <w:rPr>
                <w:noProof/>
                <w:webHidden/>
              </w:rPr>
              <w:fldChar w:fldCharType="separate"/>
            </w:r>
            <w:r w:rsidR="00B624F1">
              <w:rPr>
                <w:noProof/>
                <w:webHidden/>
              </w:rPr>
              <w:t>7</w:t>
            </w:r>
            <w:r w:rsidR="00B624F1">
              <w:rPr>
                <w:noProof/>
                <w:webHidden/>
              </w:rPr>
              <w:fldChar w:fldCharType="end"/>
            </w:r>
          </w:hyperlink>
        </w:p>
        <w:p w14:paraId="55CB3953" w14:textId="1340CC66" w:rsidR="00B624F1" w:rsidRDefault="0011260A">
          <w:pPr>
            <w:pStyle w:val="TOC1"/>
            <w:rPr>
              <w:rFonts w:eastAsiaTheme="minorEastAsia"/>
              <w:noProof/>
              <w:lang w:eastAsia="en-GB"/>
            </w:rPr>
          </w:pPr>
          <w:hyperlink w:anchor="_Toc129620648" w:history="1">
            <w:r w:rsidR="00B624F1" w:rsidRPr="00F872B6">
              <w:rPr>
                <w:rStyle w:val="Hyperlink"/>
                <w:noProof/>
              </w:rPr>
              <w:t>Additional Table S1.3. Consultation type groupings.</w:t>
            </w:r>
            <w:r w:rsidR="00B624F1">
              <w:rPr>
                <w:noProof/>
                <w:webHidden/>
              </w:rPr>
              <w:tab/>
            </w:r>
            <w:r w:rsidR="00B624F1">
              <w:rPr>
                <w:noProof/>
                <w:webHidden/>
              </w:rPr>
              <w:fldChar w:fldCharType="begin"/>
            </w:r>
            <w:r w:rsidR="00B624F1">
              <w:rPr>
                <w:noProof/>
                <w:webHidden/>
              </w:rPr>
              <w:instrText xml:space="preserve"> PAGEREF _Toc129620648 \h </w:instrText>
            </w:r>
            <w:r w:rsidR="00B624F1">
              <w:rPr>
                <w:noProof/>
                <w:webHidden/>
              </w:rPr>
            </w:r>
            <w:r w:rsidR="00B624F1">
              <w:rPr>
                <w:noProof/>
                <w:webHidden/>
              </w:rPr>
              <w:fldChar w:fldCharType="separate"/>
            </w:r>
            <w:r w:rsidR="00B624F1">
              <w:rPr>
                <w:noProof/>
                <w:webHidden/>
              </w:rPr>
              <w:t>8</w:t>
            </w:r>
            <w:r w:rsidR="00B624F1">
              <w:rPr>
                <w:noProof/>
                <w:webHidden/>
              </w:rPr>
              <w:fldChar w:fldCharType="end"/>
            </w:r>
          </w:hyperlink>
        </w:p>
        <w:p w14:paraId="70630C1A" w14:textId="6D686880" w:rsidR="00B624F1" w:rsidRDefault="0011260A">
          <w:pPr>
            <w:pStyle w:val="TOC1"/>
            <w:rPr>
              <w:rFonts w:eastAsiaTheme="minorEastAsia"/>
              <w:noProof/>
              <w:lang w:eastAsia="en-GB"/>
            </w:rPr>
          </w:pPr>
          <w:hyperlink w:anchor="_Toc129620649" w:history="1">
            <w:r w:rsidR="00B624F1" w:rsidRPr="00F872B6">
              <w:rPr>
                <w:rStyle w:val="Hyperlink"/>
                <w:noProof/>
              </w:rPr>
              <w:t>Additional Methods S3. Definitions of other variables</w:t>
            </w:r>
            <w:r w:rsidR="00B624F1">
              <w:rPr>
                <w:noProof/>
                <w:webHidden/>
              </w:rPr>
              <w:tab/>
            </w:r>
            <w:r w:rsidR="00B624F1">
              <w:rPr>
                <w:noProof/>
                <w:webHidden/>
              </w:rPr>
              <w:fldChar w:fldCharType="begin"/>
            </w:r>
            <w:r w:rsidR="00B624F1">
              <w:rPr>
                <w:noProof/>
                <w:webHidden/>
              </w:rPr>
              <w:instrText xml:space="preserve"> PAGEREF _Toc129620649 \h </w:instrText>
            </w:r>
            <w:r w:rsidR="00B624F1">
              <w:rPr>
                <w:noProof/>
                <w:webHidden/>
              </w:rPr>
            </w:r>
            <w:r w:rsidR="00B624F1">
              <w:rPr>
                <w:noProof/>
                <w:webHidden/>
              </w:rPr>
              <w:fldChar w:fldCharType="separate"/>
            </w:r>
            <w:r w:rsidR="00B624F1">
              <w:rPr>
                <w:noProof/>
                <w:webHidden/>
              </w:rPr>
              <w:t>9</w:t>
            </w:r>
            <w:r w:rsidR="00B624F1">
              <w:rPr>
                <w:noProof/>
                <w:webHidden/>
              </w:rPr>
              <w:fldChar w:fldCharType="end"/>
            </w:r>
          </w:hyperlink>
        </w:p>
        <w:p w14:paraId="22D43151" w14:textId="0C00F31D" w:rsidR="00B624F1" w:rsidRDefault="0011260A">
          <w:pPr>
            <w:pStyle w:val="TOC1"/>
            <w:rPr>
              <w:rFonts w:eastAsiaTheme="minorEastAsia"/>
              <w:noProof/>
              <w:lang w:eastAsia="en-GB"/>
            </w:rPr>
          </w:pPr>
          <w:hyperlink w:anchor="_Toc129620650" w:history="1">
            <w:r w:rsidR="00B624F1" w:rsidRPr="00F872B6">
              <w:rPr>
                <w:rStyle w:val="Hyperlink"/>
                <w:noProof/>
              </w:rPr>
              <w:t>References</w:t>
            </w:r>
            <w:r w:rsidR="00B624F1">
              <w:rPr>
                <w:noProof/>
                <w:webHidden/>
              </w:rPr>
              <w:tab/>
            </w:r>
            <w:r w:rsidR="00B624F1">
              <w:rPr>
                <w:noProof/>
                <w:webHidden/>
              </w:rPr>
              <w:fldChar w:fldCharType="begin"/>
            </w:r>
            <w:r w:rsidR="00B624F1">
              <w:rPr>
                <w:noProof/>
                <w:webHidden/>
              </w:rPr>
              <w:instrText xml:space="preserve"> PAGEREF _Toc129620650 \h </w:instrText>
            </w:r>
            <w:r w:rsidR="00B624F1">
              <w:rPr>
                <w:noProof/>
                <w:webHidden/>
              </w:rPr>
            </w:r>
            <w:r w:rsidR="00B624F1">
              <w:rPr>
                <w:noProof/>
                <w:webHidden/>
              </w:rPr>
              <w:fldChar w:fldCharType="separate"/>
            </w:r>
            <w:r w:rsidR="00B624F1">
              <w:rPr>
                <w:noProof/>
                <w:webHidden/>
              </w:rPr>
              <w:t>12</w:t>
            </w:r>
            <w:r w:rsidR="00B624F1">
              <w:rPr>
                <w:noProof/>
                <w:webHidden/>
              </w:rPr>
              <w:fldChar w:fldCharType="end"/>
            </w:r>
          </w:hyperlink>
        </w:p>
        <w:p w14:paraId="76085460" w14:textId="4174AB3F" w:rsidR="00531E29" w:rsidRDefault="00531E29">
          <w:r>
            <w:rPr>
              <w:b/>
              <w:bCs/>
              <w:noProof/>
            </w:rPr>
            <w:fldChar w:fldCharType="end"/>
          </w:r>
        </w:p>
      </w:sdtContent>
    </w:sdt>
    <w:p w14:paraId="1F54A4C5" w14:textId="77777777" w:rsidR="00531E29" w:rsidRDefault="00531E29">
      <w:pPr>
        <w:rPr>
          <w:rFonts w:eastAsiaTheme="majorEastAsia" w:cstheme="majorBidi"/>
          <w:sz w:val="32"/>
          <w:szCs w:val="32"/>
        </w:rPr>
      </w:pPr>
      <w:r>
        <w:br w:type="page"/>
      </w:r>
    </w:p>
    <w:p w14:paraId="15A24621" w14:textId="4A4A79DD" w:rsidR="00BC130B" w:rsidRDefault="00B44910" w:rsidP="00FB2DBA">
      <w:pPr>
        <w:pStyle w:val="Heading1"/>
      </w:pPr>
      <w:bookmarkStart w:id="0" w:name="_Toc129620643"/>
      <w:r>
        <w:lastRenderedPageBreak/>
        <w:t>Additional</w:t>
      </w:r>
      <w:r w:rsidR="00BC130B">
        <w:t xml:space="preserve"> Methods S1</w:t>
      </w:r>
      <w:r w:rsidR="00730DCF">
        <w:t>.</w:t>
      </w:r>
      <w:r w:rsidR="00BC130B">
        <w:t xml:space="preserve"> </w:t>
      </w:r>
      <w:r w:rsidR="00061650">
        <w:t>Products included</w:t>
      </w:r>
      <w:r w:rsidR="000475F9">
        <w:t xml:space="preserve"> in</w:t>
      </w:r>
      <w:r w:rsidR="00061650">
        <w:t>/excluded from the analysis</w:t>
      </w:r>
      <w:r w:rsidR="0056344E">
        <w:t>.</w:t>
      </w:r>
      <w:bookmarkEnd w:id="0"/>
    </w:p>
    <w:p w14:paraId="0D2DC653" w14:textId="06DF858E" w:rsidR="00EF7140" w:rsidRDefault="001A0C44" w:rsidP="00EF7140">
      <w:r>
        <w:t>Sources of medicine/product information:</w:t>
      </w:r>
    </w:p>
    <w:p w14:paraId="287666AF" w14:textId="49D83780" w:rsidR="001A0C44" w:rsidRDefault="001A0C44" w:rsidP="001A0C44">
      <w:pPr>
        <w:pStyle w:val="ListParagraph"/>
        <w:numPr>
          <w:ilvl w:val="0"/>
          <w:numId w:val="1"/>
        </w:numPr>
      </w:pPr>
      <w:r>
        <w:t xml:space="preserve">CPRD </w:t>
      </w:r>
      <w:r w:rsidR="004D0EEA">
        <w:t xml:space="preserve">dictionaries/lookup files (product, </w:t>
      </w:r>
      <w:proofErr w:type="spellStart"/>
      <w:r w:rsidR="0046712B">
        <w:t>common_dosage</w:t>
      </w:r>
      <w:proofErr w:type="spellEnd"/>
      <w:r w:rsidR="0046712B">
        <w:t>)</w:t>
      </w:r>
    </w:p>
    <w:p w14:paraId="6D748108" w14:textId="566FE2B2" w:rsidR="00B02AB8" w:rsidRDefault="00B02AB8" w:rsidP="001A0C44">
      <w:pPr>
        <w:pStyle w:val="ListParagraph"/>
        <w:numPr>
          <w:ilvl w:val="0"/>
          <w:numId w:val="1"/>
        </w:numPr>
      </w:pPr>
      <w:r>
        <w:t>CPRD prescription dataset (Therapy files)</w:t>
      </w:r>
    </w:p>
    <w:p w14:paraId="5D7B790F" w14:textId="5FEDDCBE" w:rsidR="0046712B" w:rsidRDefault="0046712B" w:rsidP="001A0C44">
      <w:pPr>
        <w:pStyle w:val="ListParagraph"/>
        <w:numPr>
          <w:ilvl w:val="0"/>
          <w:numId w:val="1"/>
        </w:numPr>
      </w:pPr>
      <w:r>
        <w:t xml:space="preserve">SNOMED-BNF code mapping file </w:t>
      </w:r>
      <w:r w:rsidR="00D576C3">
        <w:t>(</w:t>
      </w:r>
      <w:r w:rsidR="00860FA5" w:rsidRPr="00860FA5">
        <w:t xml:space="preserve">BNF </w:t>
      </w:r>
      <w:proofErr w:type="spellStart"/>
      <w:r w:rsidR="00860FA5" w:rsidRPr="00860FA5">
        <w:t>Snomed</w:t>
      </w:r>
      <w:proofErr w:type="spellEnd"/>
      <w:r w:rsidR="00860FA5" w:rsidRPr="00860FA5">
        <w:t xml:space="preserve"> Mapping data 20220617</w:t>
      </w:r>
      <w:r w:rsidR="00D576C3">
        <w:t xml:space="preserve">) </w:t>
      </w:r>
      <w:r>
        <w:t xml:space="preserve">available from </w:t>
      </w:r>
      <w:r w:rsidR="00D576C3">
        <w:t>the</w:t>
      </w:r>
      <w:r w:rsidR="00B97AD0">
        <w:t xml:space="preserve"> </w:t>
      </w:r>
      <w:hyperlink r:id="rId11" w:history="1">
        <w:r w:rsidR="00B97AD0" w:rsidRPr="00B97AD0">
          <w:rPr>
            <w:rStyle w:val="Hyperlink"/>
          </w:rPr>
          <w:t>NHS Business Services Authority</w:t>
        </w:r>
      </w:hyperlink>
      <w:r w:rsidR="00B97AD0">
        <w:t xml:space="preserve"> website</w:t>
      </w:r>
    </w:p>
    <w:p w14:paraId="5489F073" w14:textId="3166E87F" w:rsidR="00914595" w:rsidRDefault="00A270DB" w:rsidP="00914595">
      <w:pPr>
        <w:pStyle w:val="ListParagraph"/>
        <w:numPr>
          <w:ilvl w:val="0"/>
          <w:numId w:val="1"/>
        </w:numPr>
      </w:pPr>
      <w:r>
        <w:t>The DM+D dictionary (</w:t>
      </w:r>
      <w:r w:rsidR="0026722D">
        <w:t xml:space="preserve">NHSBSA </w:t>
      </w:r>
      <w:proofErr w:type="spellStart"/>
      <w:r w:rsidR="0026722D">
        <w:t>dm</w:t>
      </w:r>
      <w:r w:rsidR="00D671C9">
        <w:t>+</w:t>
      </w:r>
      <w:r w:rsidR="0026722D">
        <w:t>d</w:t>
      </w:r>
      <w:proofErr w:type="spellEnd"/>
      <w:r w:rsidR="0026722D">
        <w:t xml:space="preserve"> </w:t>
      </w:r>
      <w:r w:rsidR="0026722D" w:rsidRPr="0026722D">
        <w:t>8.4.0</w:t>
      </w:r>
      <w:r w:rsidR="0026722D">
        <w:t xml:space="preserve"> </w:t>
      </w:r>
      <w:r w:rsidR="0026722D" w:rsidRPr="0026722D">
        <w:t>2021</w:t>
      </w:r>
      <w:r w:rsidR="0026722D">
        <w:t>-</w:t>
      </w:r>
      <w:r w:rsidR="0026722D" w:rsidRPr="0026722D">
        <w:t>08</w:t>
      </w:r>
      <w:r w:rsidR="0026722D">
        <w:t>-</w:t>
      </w:r>
      <w:r w:rsidR="0026722D" w:rsidRPr="0026722D">
        <w:t>30</w:t>
      </w:r>
      <w:r>
        <w:t xml:space="preserve">) available from the </w:t>
      </w:r>
      <w:hyperlink r:id="rId12" w:history="1">
        <w:r w:rsidRPr="00D576C3">
          <w:rPr>
            <w:rStyle w:val="Hyperlink"/>
          </w:rPr>
          <w:t>NHS Digital TRUD</w:t>
        </w:r>
      </w:hyperlink>
      <w:r>
        <w:t xml:space="preserve"> website</w:t>
      </w:r>
    </w:p>
    <w:p w14:paraId="6E4D07C0" w14:textId="608B2150" w:rsidR="00A270DB" w:rsidRDefault="00745730" w:rsidP="00914595">
      <w:r>
        <w:t>Variables defined</w:t>
      </w:r>
      <w:r w:rsidR="00516F8E">
        <w:t xml:space="preserve"> for each product in the CPRD dictionary</w:t>
      </w:r>
      <w:r>
        <w:t>:</w:t>
      </w:r>
    </w:p>
    <w:p w14:paraId="5E345F6E" w14:textId="1E5318C7" w:rsidR="00745730" w:rsidRDefault="00745730" w:rsidP="00745730">
      <w:pPr>
        <w:pStyle w:val="ListParagraph"/>
        <w:numPr>
          <w:ilvl w:val="0"/>
          <w:numId w:val="1"/>
        </w:numPr>
      </w:pPr>
      <w:r>
        <w:t>Drug name</w:t>
      </w:r>
    </w:p>
    <w:p w14:paraId="5D4172D8" w14:textId="1DC5C5C1" w:rsidR="00745730" w:rsidRDefault="00516F8E" w:rsidP="00745730">
      <w:pPr>
        <w:pStyle w:val="ListParagraph"/>
        <w:numPr>
          <w:ilvl w:val="0"/>
          <w:numId w:val="1"/>
        </w:numPr>
      </w:pPr>
      <w:r>
        <w:t>Formulation (</w:t>
      </w:r>
      <w:r w:rsidR="00B02AB8" w:rsidRPr="00DD518B">
        <w:rPr>
          <w:rFonts w:cstheme="minorHAnsi"/>
        </w:rPr>
        <w:t>drops</w:t>
      </w:r>
      <w:r w:rsidR="00B02AB8">
        <w:rPr>
          <w:rFonts w:cstheme="minorHAnsi"/>
        </w:rPr>
        <w:t>, spray, inhaled, injected, creams/topical, patches, tablets, unspecified liquid, other, and non-drug</w:t>
      </w:r>
      <w:r>
        <w:t>)</w:t>
      </w:r>
    </w:p>
    <w:p w14:paraId="678390BB" w14:textId="2C9539BB" w:rsidR="00516F8E" w:rsidRDefault="00516F8E" w:rsidP="00745730">
      <w:pPr>
        <w:pStyle w:val="ListParagraph"/>
        <w:numPr>
          <w:ilvl w:val="0"/>
          <w:numId w:val="1"/>
        </w:numPr>
      </w:pPr>
      <w:r>
        <w:t>BNF code</w:t>
      </w:r>
      <w:r w:rsidR="00151DB0">
        <w:t xml:space="preserve"> (six digit, BNF paragraph level)</w:t>
      </w:r>
    </w:p>
    <w:p w14:paraId="658494B9" w14:textId="41AF4F43" w:rsidR="00B02AB8" w:rsidRDefault="00B02AB8" w:rsidP="00745730">
      <w:pPr>
        <w:pStyle w:val="ListParagraph"/>
        <w:numPr>
          <w:ilvl w:val="0"/>
          <w:numId w:val="1"/>
        </w:numPr>
      </w:pPr>
      <w:r>
        <w:t>Repeat prescription (yes/no)</w:t>
      </w:r>
    </w:p>
    <w:p w14:paraId="471829B2" w14:textId="5D51BFB3" w:rsidR="00B02AB8" w:rsidRDefault="00151DB0" w:rsidP="00745730">
      <w:pPr>
        <w:pStyle w:val="ListParagraph"/>
        <w:numPr>
          <w:ilvl w:val="0"/>
          <w:numId w:val="1"/>
        </w:numPr>
      </w:pPr>
      <w:r>
        <w:t>Product to be used as required (yes/no)</w:t>
      </w:r>
    </w:p>
    <w:p w14:paraId="7F45874E" w14:textId="26112805" w:rsidR="00151DB0" w:rsidRDefault="00786351" w:rsidP="00151DB0">
      <w:r>
        <w:t>Products excluded from the analysis:</w:t>
      </w:r>
    </w:p>
    <w:p w14:paraId="58946436" w14:textId="77777777" w:rsidR="00221CAD" w:rsidRPr="00A971EC" w:rsidRDefault="00221CAD" w:rsidP="00221CAD">
      <w:pPr>
        <w:pStyle w:val="ListParagraph"/>
        <w:numPr>
          <w:ilvl w:val="0"/>
          <w:numId w:val="2"/>
        </w:numPr>
        <w:spacing w:after="0" w:line="240" w:lineRule="auto"/>
        <w:rPr>
          <w:rFonts w:cstheme="minorHAnsi"/>
        </w:rPr>
      </w:pPr>
      <w:r>
        <w:rPr>
          <w:rFonts w:cstheme="minorHAnsi"/>
        </w:rPr>
        <w:t>Products with formulation non-drug (includes dressings, devices, garments, food, and nutritional preparations)</w:t>
      </w:r>
    </w:p>
    <w:p w14:paraId="4FD5575D" w14:textId="77777777" w:rsidR="00221CAD" w:rsidRDefault="00221CAD" w:rsidP="00221CAD">
      <w:pPr>
        <w:pStyle w:val="ListParagraph"/>
        <w:numPr>
          <w:ilvl w:val="0"/>
          <w:numId w:val="2"/>
        </w:numPr>
        <w:spacing w:after="0" w:line="240" w:lineRule="auto"/>
        <w:rPr>
          <w:rFonts w:cstheme="minorHAnsi"/>
        </w:rPr>
      </w:pPr>
      <w:r>
        <w:rPr>
          <w:rFonts w:cstheme="minorHAnsi"/>
        </w:rPr>
        <w:t>Homeopathic remedies, bath/shower products</w:t>
      </w:r>
    </w:p>
    <w:p w14:paraId="46856C44" w14:textId="77777777" w:rsidR="00221CAD" w:rsidRDefault="00221CAD" w:rsidP="00221CAD">
      <w:pPr>
        <w:pStyle w:val="ListParagraph"/>
        <w:numPr>
          <w:ilvl w:val="0"/>
          <w:numId w:val="2"/>
        </w:numPr>
        <w:spacing w:after="0" w:line="240" w:lineRule="auto"/>
        <w:rPr>
          <w:rFonts w:cstheme="minorHAnsi"/>
        </w:rPr>
      </w:pPr>
      <w:r>
        <w:rPr>
          <w:rFonts w:cstheme="minorHAnsi"/>
        </w:rPr>
        <w:t>The following BNF chapters/sections:</w:t>
      </w:r>
    </w:p>
    <w:p w14:paraId="0797529C" w14:textId="5E2AB72E" w:rsidR="00221CAD" w:rsidRDefault="00221CAD" w:rsidP="00221CAD">
      <w:pPr>
        <w:pStyle w:val="ListParagraph"/>
        <w:numPr>
          <w:ilvl w:val="1"/>
          <w:numId w:val="2"/>
        </w:numPr>
        <w:rPr>
          <w:rFonts w:cs="Arial"/>
          <w:szCs w:val="20"/>
        </w:rPr>
      </w:pPr>
      <w:r w:rsidRPr="006F1442">
        <w:rPr>
          <w:rFonts w:cs="Arial"/>
          <w:szCs w:val="20"/>
        </w:rPr>
        <w:t>3.1.5 ‘Peak flow meters, inhaler devices and nebulisers’</w:t>
      </w:r>
    </w:p>
    <w:p w14:paraId="5348DF58" w14:textId="4636F9C1" w:rsidR="00221CAD" w:rsidRDefault="00221CAD" w:rsidP="00221CAD">
      <w:pPr>
        <w:pStyle w:val="ListParagraph"/>
        <w:numPr>
          <w:ilvl w:val="1"/>
          <w:numId w:val="2"/>
        </w:numPr>
        <w:rPr>
          <w:rFonts w:cs="Arial"/>
          <w:szCs w:val="20"/>
        </w:rPr>
      </w:pPr>
      <w:r>
        <w:rPr>
          <w:rFonts w:cs="Arial"/>
          <w:szCs w:val="20"/>
        </w:rPr>
        <w:t>6.1.1.3 ‘Hypodermic equipment’</w:t>
      </w:r>
    </w:p>
    <w:p w14:paraId="2DAD2769" w14:textId="77777777" w:rsidR="00221CAD" w:rsidRDefault="00221CAD" w:rsidP="00221CAD">
      <w:pPr>
        <w:pStyle w:val="ListParagraph"/>
        <w:numPr>
          <w:ilvl w:val="1"/>
          <w:numId w:val="2"/>
        </w:numPr>
        <w:rPr>
          <w:rFonts w:cs="Arial"/>
          <w:szCs w:val="20"/>
        </w:rPr>
      </w:pPr>
      <w:r>
        <w:rPr>
          <w:rFonts w:cs="Arial"/>
          <w:szCs w:val="20"/>
        </w:rPr>
        <w:t>6.1.6 ‘Diagnostic and monitoring devices for diabetes mellitus’</w:t>
      </w:r>
    </w:p>
    <w:p w14:paraId="66CDA4F5" w14:textId="77777777" w:rsidR="00221CAD" w:rsidRDefault="00221CAD" w:rsidP="00221CAD">
      <w:pPr>
        <w:pStyle w:val="ListParagraph"/>
        <w:numPr>
          <w:ilvl w:val="1"/>
          <w:numId w:val="2"/>
        </w:numPr>
        <w:rPr>
          <w:rFonts w:cs="Arial"/>
          <w:szCs w:val="20"/>
        </w:rPr>
      </w:pPr>
      <w:r>
        <w:rPr>
          <w:rFonts w:cs="Arial"/>
          <w:szCs w:val="20"/>
        </w:rPr>
        <w:t>7.3.4 ‘Contraceptive devices’</w:t>
      </w:r>
    </w:p>
    <w:p w14:paraId="7A3E4595" w14:textId="77777777" w:rsidR="00221CAD" w:rsidRDefault="00221CAD" w:rsidP="00221CAD">
      <w:pPr>
        <w:pStyle w:val="ListParagraph"/>
        <w:numPr>
          <w:ilvl w:val="1"/>
          <w:numId w:val="2"/>
        </w:numPr>
        <w:rPr>
          <w:rFonts w:cs="Arial"/>
          <w:szCs w:val="20"/>
        </w:rPr>
      </w:pPr>
      <w:r>
        <w:rPr>
          <w:rFonts w:cs="Arial"/>
          <w:szCs w:val="20"/>
        </w:rPr>
        <w:t>7.4.4 ‘Bladder instillations and urological surgery’</w:t>
      </w:r>
    </w:p>
    <w:p w14:paraId="42006BA0" w14:textId="77777777" w:rsidR="00221CAD" w:rsidRDefault="00221CAD" w:rsidP="00221CAD">
      <w:pPr>
        <w:pStyle w:val="ListParagraph"/>
        <w:numPr>
          <w:ilvl w:val="1"/>
          <w:numId w:val="2"/>
        </w:numPr>
        <w:rPr>
          <w:rFonts w:cs="Arial"/>
          <w:szCs w:val="20"/>
        </w:rPr>
      </w:pPr>
      <w:r>
        <w:rPr>
          <w:rFonts w:cs="Arial"/>
          <w:szCs w:val="20"/>
        </w:rPr>
        <w:t>9.4 ‘Oral nutrition’</w:t>
      </w:r>
    </w:p>
    <w:p w14:paraId="252DB4C4" w14:textId="77777777" w:rsidR="00221CAD" w:rsidRDefault="00221CAD" w:rsidP="00221CAD">
      <w:pPr>
        <w:pStyle w:val="ListParagraph"/>
        <w:numPr>
          <w:ilvl w:val="1"/>
          <w:numId w:val="2"/>
        </w:numPr>
        <w:rPr>
          <w:rFonts w:cs="Arial"/>
          <w:szCs w:val="20"/>
        </w:rPr>
      </w:pPr>
      <w:r>
        <w:rPr>
          <w:rFonts w:cs="Arial"/>
          <w:szCs w:val="20"/>
        </w:rPr>
        <w:t>14 ‘Immunological products and vaccines’</w:t>
      </w:r>
    </w:p>
    <w:p w14:paraId="657C7C4C" w14:textId="77777777" w:rsidR="00221CAD" w:rsidRDefault="00221CAD" w:rsidP="00221CAD">
      <w:pPr>
        <w:pStyle w:val="ListParagraph"/>
        <w:numPr>
          <w:ilvl w:val="1"/>
          <w:numId w:val="2"/>
        </w:numPr>
        <w:rPr>
          <w:rFonts w:cs="Arial"/>
          <w:szCs w:val="20"/>
        </w:rPr>
      </w:pPr>
      <w:r>
        <w:rPr>
          <w:rFonts w:cs="Arial"/>
          <w:szCs w:val="20"/>
        </w:rPr>
        <w:t xml:space="preserve">15 ‘Anaesthesia’ </w:t>
      </w:r>
    </w:p>
    <w:p w14:paraId="73B9592E" w14:textId="77777777" w:rsidR="00221CAD" w:rsidRPr="009076CC" w:rsidRDefault="00221CAD" w:rsidP="00221CAD">
      <w:pPr>
        <w:pStyle w:val="ListParagraph"/>
        <w:numPr>
          <w:ilvl w:val="1"/>
          <w:numId w:val="2"/>
        </w:numPr>
        <w:rPr>
          <w:rFonts w:cs="Arial"/>
          <w:szCs w:val="20"/>
        </w:rPr>
      </w:pPr>
      <w:r>
        <w:rPr>
          <w:rFonts w:cs="Arial"/>
          <w:szCs w:val="20"/>
        </w:rPr>
        <w:t>Most products with BNF codes outside the 15 standard chapters (items identifiable as medicines are retained).</w:t>
      </w:r>
    </w:p>
    <w:p w14:paraId="54AE36AD" w14:textId="77777777" w:rsidR="00786351" w:rsidRPr="00EF7140" w:rsidRDefault="00786351" w:rsidP="00151DB0"/>
    <w:p w14:paraId="185D80BA" w14:textId="77777777" w:rsidR="000F21D7" w:rsidRDefault="000F21D7">
      <w:pPr>
        <w:rPr>
          <w:rFonts w:asciiTheme="majorHAnsi" w:eastAsiaTheme="majorEastAsia" w:hAnsiTheme="majorHAnsi" w:cstheme="majorBidi"/>
          <w:color w:val="2F5496" w:themeColor="accent1" w:themeShade="BF"/>
          <w:sz w:val="32"/>
          <w:szCs w:val="32"/>
        </w:rPr>
      </w:pPr>
      <w:r>
        <w:br w:type="page"/>
      </w:r>
    </w:p>
    <w:p w14:paraId="4698088D" w14:textId="66FAB86C" w:rsidR="00F7514D" w:rsidRDefault="00B44910" w:rsidP="00FB2DBA">
      <w:pPr>
        <w:pStyle w:val="Heading1"/>
      </w:pPr>
      <w:bookmarkStart w:id="1" w:name="_Toc129620644"/>
      <w:r>
        <w:lastRenderedPageBreak/>
        <w:t>Additional</w:t>
      </w:r>
      <w:r w:rsidR="00F7514D">
        <w:t xml:space="preserve"> Methods S2</w:t>
      </w:r>
      <w:r w:rsidR="00730DCF">
        <w:t>.</w:t>
      </w:r>
      <w:r w:rsidR="00F7514D">
        <w:t xml:space="preserve"> </w:t>
      </w:r>
      <w:r w:rsidR="007B039A">
        <w:t>Estimating prescription duration</w:t>
      </w:r>
      <w:r w:rsidR="0056344E">
        <w:t>.</w:t>
      </w:r>
      <w:bookmarkEnd w:id="1"/>
    </w:p>
    <w:p w14:paraId="0D5D2A72" w14:textId="77777777" w:rsidR="00D535E3" w:rsidRPr="00D535E3" w:rsidRDefault="00D535E3" w:rsidP="00D535E3">
      <w:pPr>
        <w:rPr>
          <w:rFonts w:eastAsia="Times New Roman" w:cs="Times New Roman"/>
        </w:rPr>
      </w:pPr>
      <w:r w:rsidRPr="00D535E3">
        <w:rPr>
          <w:rFonts w:eastAsia="Times New Roman" w:cs="Times New Roman"/>
        </w:rPr>
        <w:t>The CPRD GOLD prescription data have an issue date (</w:t>
      </w:r>
      <w:proofErr w:type="spellStart"/>
      <w:r w:rsidRPr="00D535E3">
        <w:rPr>
          <w:rFonts w:eastAsia="Times New Roman" w:cs="Times New Roman"/>
        </w:rPr>
        <w:t>eventdate</w:t>
      </w:r>
      <w:proofErr w:type="spellEnd"/>
      <w:r w:rsidRPr="00D535E3">
        <w:rPr>
          <w:rFonts w:eastAsia="Times New Roman" w:cs="Times New Roman"/>
        </w:rPr>
        <w:t>) but no stop date. There are several variables that can be used to estimate a prescription duration (including qty/</w:t>
      </w:r>
      <w:proofErr w:type="spellStart"/>
      <w:r w:rsidRPr="00D535E3">
        <w:rPr>
          <w:rFonts w:eastAsia="Times New Roman" w:cs="Times New Roman"/>
        </w:rPr>
        <w:t>daily_dose</w:t>
      </w:r>
      <w:proofErr w:type="spellEnd"/>
      <w:r w:rsidRPr="00D535E3">
        <w:rPr>
          <w:rFonts w:eastAsia="Times New Roman" w:cs="Times New Roman"/>
        </w:rPr>
        <w:t xml:space="preserve">, </w:t>
      </w:r>
      <w:proofErr w:type="spellStart"/>
      <w:r w:rsidRPr="00D535E3">
        <w:rPr>
          <w:rFonts w:eastAsia="Times New Roman" w:cs="Times New Roman"/>
        </w:rPr>
        <w:t>numdays</w:t>
      </w:r>
      <w:proofErr w:type="spellEnd"/>
      <w:r w:rsidRPr="00D535E3">
        <w:rPr>
          <w:rFonts w:eastAsia="Times New Roman" w:cs="Times New Roman"/>
        </w:rPr>
        <w:t xml:space="preserve">, </w:t>
      </w:r>
      <w:proofErr w:type="spellStart"/>
      <w:r w:rsidRPr="00D535E3">
        <w:rPr>
          <w:rFonts w:eastAsia="Times New Roman" w:cs="Times New Roman"/>
        </w:rPr>
        <w:t>dose_duration</w:t>
      </w:r>
      <w:proofErr w:type="spellEnd"/>
      <w:r w:rsidRPr="00D535E3">
        <w:rPr>
          <w:rFonts w:eastAsia="Times New Roman" w:cs="Times New Roman"/>
        </w:rPr>
        <w:t>). For each prescription record, we defined the start date as the prescription issue date, and the stop date as the start date + estimated duration.</w:t>
      </w:r>
    </w:p>
    <w:p w14:paraId="4A3215FB" w14:textId="4D5E2F74" w:rsidR="00D535E3" w:rsidRPr="00D535E3" w:rsidRDefault="00D535E3" w:rsidP="00D535E3">
      <w:pPr>
        <w:rPr>
          <w:rFonts w:eastAsia="Times New Roman" w:cs="Times New Roman"/>
        </w:rPr>
      </w:pPr>
      <w:r w:rsidRPr="00D535E3">
        <w:rPr>
          <w:rFonts w:eastAsia="Times New Roman" w:cs="Times New Roman"/>
        </w:rPr>
        <w:t xml:space="preserve">Below is a description of the process we developed to estimate the duration of all prescriptions in the Therapy dataset. The process has different rules depending on whether or not the prescription has the instruction ‘use as required’ (defined in an earlier step). Similar to the approach used in the </w:t>
      </w:r>
      <w:hyperlink r:id="rId13" w:history="1">
        <w:r w:rsidRPr="00660317">
          <w:rPr>
            <w:rStyle w:val="Hyperlink"/>
            <w:rFonts w:eastAsia="Times New Roman" w:cs="Times New Roman"/>
          </w:rPr>
          <w:t>Manchester DrugPrep algorithm</w:t>
        </w:r>
      </w:hyperlink>
      <w:r w:rsidRPr="00D535E3">
        <w:rPr>
          <w:rFonts w:eastAsia="Times New Roman" w:cs="Times New Roman"/>
        </w:rPr>
        <w:t>, it is possible to change some of the parameters of the process. We varied these parameters for different drug types/formulations as summarised in the following table.</w:t>
      </w:r>
    </w:p>
    <w:tbl>
      <w:tblPr>
        <w:tblStyle w:val="TableGrid"/>
        <w:tblpPr w:leftFromText="180" w:rightFromText="180" w:vertAnchor="text" w:horzAnchor="margin" w:tblpY="137"/>
        <w:tblW w:w="94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758"/>
        <w:gridCol w:w="1523"/>
        <w:gridCol w:w="1522"/>
        <w:gridCol w:w="1522"/>
        <w:gridCol w:w="1523"/>
      </w:tblGrid>
      <w:tr w:rsidR="00D535E3" w:rsidRPr="00D535E3" w14:paraId="43183E19" w14:textId="77777777" w:rsidTr="003F142C">
        <w:tc>
          <w:tcPr>
            <w:tcW w:w="1647" w:type="dxa"/>
            <w:tcBorders>
              <w:top w:val="single" w:sz="4" w:space="0" w:color="auto"/>
              <w:bottom w:val="single" w:sz="4" w:space="0" w:color="auto"/>
            </w:tcBorders>
          </w:tcPr>
          <w:p w14:paraId="7E820B5B" w14:textId="77777777" w:rsidR="00D535E3" w:rsidRPr="00D535E3" w:rsidRDefault="00D535E3" w:rsidP="00D535E3">
            <w:pPr>
              <w:rPr>
                <w:rFonts w:eastAsia="Times New Roman" w:cs="Times New Roman"/>
                <w:sz w:val="20"/>
                <w:szCs w:val="20"/>
              </w:rPr>
            </w:pPr>
          </w:p>
        </w:tc>
        <w:tc>
          <w:tcPr>
            <w:tcW w:w="1758" w:type="dxa"/>
            <w:tcBorders>
              <w:top w:val="single" w:sz="4" w:space="0" w:color="auto"/>
              <w:bottom w:val="single" w:sz="4" w:space="0" w:color="auto"/>
            </w:tcBorders>
          </w:tcPr>
          <w:p w14:paraId="5DFAA5B5"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Oral glucocorticoids</w:t>
            </w:r>
          </w:p>
        </w:tc>
        <w:tc>
          <w:tcPr>
            <w:tcW w:w="1523" w:type="dxa"/>
            <w:tcBorders>
              <w:top w:val="single" w:sz="4" w:space="0" w:color="auto"/>
              <w:bottom w:val="single" w:sz="4" w:space="0" w:color="auto"/>
            </w:tcBorders>
          </w:tcPr>
          <w:p w14:paraId="73B3F02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Antibiotics (tablets)</w:t>
            </w:r>
          </w:p>
        </w:tc>
        <w:tc>
          <w:tcPr>
            <w:tcW w:w="1522" w:type="dxa"/>
            <w:tcBorders>
              <w:top w:val="single" w:sz="4" w:space="0" w:color="auto"/>
              <w:bottom w:val="single" w:sz="4" w:space="0" w:color="auto"/>
            </w:tcBorders>
          </w:tcPr>
          <w:p w14:paraId="59105152"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Antibiotics (non-tablets)</w:t>
            </w:r>
          </w:p>
        </w:tc>
        <w:tc>
          <w:tcPr>
            <w:tcW w:w="1522" w:type="dxa"/>
            <w:tcBorders>
              <w:top w:val="single" w:sz="4" w:space="0" w:color="auto"/>
              <w:bottom w:val="single" w:sz="4" w:space="0" w:color="auto"/>
            </w:tcBorders>
          </w:tcPr>
          <w:p w14:paraId="620C9220"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Other products (tablets)</w:t>
            </w:r>
          </w:p>
        </w:tc>
        <w:tc>
          <w:tcPr>
            <w:tcW w:w="1523" w:type="dxa"/>
            <w:tcBorders>
              <w:top w:val="single" w:sz="4" w:space="0" w:color="auto"/>
              <w:bottom w:val="single" w:sz="4" w:space="0" w:color="auto"/>
            </w:tcBorders>
          </w:tcPr>
          <w:p w14:paraId="174EBF94"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Other products (non-tablets)</w:t>
            </w:r>
          </w:p>
        </w:tc>
      </w:tr>
      <w:tr w:rsidR="00D535E3" w:rsidRPr="00D535E3" w14:paraId="59F79BCD" w14:textId="77777777" w:rsidTr="003F142C">
        <w:tc>
          <w:tcPr>
            <w:tcW w:w="1647" w:type="dxa"/>
            <w:tcBorders>
              <w:top w:val="single" w:sz="4" w:space="0" w:color="auto"/>
              <w:bottom w:val="nil"/>
            </w:tcBorders>
          </w:tcPr>
          <w:p w14:paraId="14131ACE" w14:textId="77777777" w:rsidR="00D535E3" w:rsidRPr="00D535E3" w:rsidRDefault="00D535E3" w:rsidP="00D535E3">
            <w:pPr>
              <w:rPr>
                <w:rFonts w:eastAsia="Times New Roman" w:cs="Times New Roman"/>
                <w:b/>
                <w:bCs/>
                <w:sz w:val="20"/>
                <w:szCs w:val="20"/>
              </w:rPr>
            </w:pPr>
            <w:proofErr w:type="spellStart"/>
            <w:r w:rsidRPr="00D535E3">
              <w:rPr>
                <w:rFonts w:eastAsia="Times New Roman" w:cs="Times New Roman"/>
                <w:b/>
                <w:bCs/>
                <w:color w:val="C00000"/>
                <w:sz w:val="20"/>
                <w:szCs w:val="20"/>
              </w:rPr>
              <w:t>maxduration</w:t>
            </w:r>
            <w:proofErr w:type="spellEnd"/>
          </w:p>
        </w:tc>
        <w:tc>
          <w:tcPr>
            <w:tcW w:w="1758" w:type="dxa"/>
            <w:tcBorders>
              <w:top w:val="single" w:sz="4" w:space="0" w:color="auto"/>
              <w:bottom w:val="nil"/>
            </w:tcBorders>
          </w:tcPr>
          <w:p w14:paraId="3BF7FC85"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365</w:t>
            </w:r>
          </w:p>
        </w:tc>
        <w:tc>
          <w:tcPr>
            <w:tcW w:w="1523" w:type="dxa"/>
            <w:tcBorders>
              <w:top w:val="single" w:sz="4" w:space="0" w:color="auto"/>
              <w:bottom w:val="nil"/>
            </w:tcBorders>
          </w:tcPr>
          <w:p w14:paraId="339F502F"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365</w:t>
            </w:r>
          </w:p>
        </w:tc>
        <w:tc>
          <w:tcPr>
            <w:tcW w:w="1522" w:type="dxa"/>
            <w:tcBorders>
              <w:top w:val="single" w:sz="4" w:space="0" w:color="auto"/>
              <w:bottom w:val="nil"/>
            </w:tcBorders>
          </w:tcPr>
          <w:p w14:paraId="01D3FB10"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365</w:t>
            </w:r>
          </w:p>
        </w:tc>
        <w:tc>
          <w:tcPr>
            <w:tcW w:w="1522" w:type="dxa"/>
            <w:tcBorders>
              <w:top w:val="single" w:sz="4" w:space="0" w:color="auto"/>
              <w:bottom w:val="nil"/>
            </w:tcBorders>
          </w:tcPr>
          <w:p w14:paraId="3C533C1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365</w:t>
            </w:r>
          </w:p>
        </w:tc>
        <w:tc>
          <w:tcPr>
            <w:tcW w:w="1523" w:type="dxa"/>
            <w:tcBorders>
              <w:top w:val="single" w:sz="4" w:space="0" w:color="auto"/>
              <w:bottom w:val="nil"/>
            </w:tcBorders>
          </w:tcPr>
          <w:p w14:paraId="603485A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365</w:t>
            </w:r>
          </w:p>
        </w:tc>
      </w:tr>
      <w:tr w:rsidR="00D535E3" w:rsidRPr="00D535E3" w14:paraId="113BBEB6" w14:textId="77777777" w:rsidTr="003F142C">
        <w:tc>
          <w:tcPr>
            <w:tcW w:w="1647" w:type="dxa"/>
            <w:tcBorders>
              <w:top w:val="nil"/>
            </w:tcBorders>
          </w:tcPr>
          <w:p w14:paraId="0B20DC4C" w14:textId="77777777" w:rsidR="00D535E3" w:rsidRPr="00D535E3" w:rsidRDefault="00D535E3" w:rsidP="00D535E3">
            <w:pPr>
              <w:rPr>
                <w:rFonts w:eastAsia="Times New Roman" w:cs="Times New Roman"/>
                <w:b/>
                <w:bCs/>
                <w:sz w:val="20"/>
                <w:szCs w:val="20"/>
              </w:rPr>
            </w:pPr>
            <w:proofErr w:type="spellStart"/>
            <w:r w:rsidRPr="00D535E3">
              <w:rPr>
                <w:rFonts w:eastAsia="Times New Roman" w:cs="Times New Roman"/>
                <w:b/>
                <w:bCs/>
                <w:color w:val="C00000"/>
                <w:sz w:val="20"/>
                <w:szCs w:val="20"/>
              </w:rPr>
              <w:t>dropqty</w:t>
            </w:r>
            <w:proofErr w:type="spellEnd"/>
          </w:p>
        </w:tc>
        <w:tc>
          <w:tcPr>
            <w:tcW w:w="1758" w:type="dxa"/>
            <w:tcBorders>
              <w:top w:val="nil"/>
            </w:tcBorders>
          </w:tcPr>
          <w:p w14:paraId="06AFF467"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no</w:t>
            </w:r>
          </w:p>
        </w:tc>
        <w:tc>
          <w:tcPr>
            <w:tcW w:w="1523" w:type="dxa"/>
            <w:tcBorders>
              <w:top w:val="nil"/>
            </w:tcBorders>
          </w:tcPr>
          <w:p w14:paraId="273FCE04"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no</w:t>
            </w:r>
          </w:p>
        </w:tc>
        <w:tc>
          <w:tcPr>
            <w:tcW w:w="1522" w:type="dxa"/>
            <w:tcBorders>
              <w:top w:val="nil"/>
            </w:tcBorders>
          </w:tcPr>
          <w:p w14:paraId="55CF2494"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yes</w:t>
            </w:r>
          </w:p>
        </w:tc>
        <w:tc>
          <w:tcPr>
            <w:tcW w:w="1522" w:type="dxa"/>
            <w:tcBorders>
              <w:top w:val="nil"/>
            </w:tcBorders>
          </w:tcPr>
          <w:p w14:paraId="06BB134B"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no</w:t>
            </w:r>
          </w:p>
        </w:tc>
        <w:tc>
          <w:tcPr>
            <w:tcW w:w="1523" w:type="dxa"/>
            <w:tcBorders>
              <w:top w:val="nil"/>
            </w:tcBorders>
          </w:tcPr>
          <w:p w14:paraId="51DFC956"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yes</w:t>
            </w:r>
          </w:p>
        </w:tc>
      </w:tr>
      <w:tr w:rsidR="00D535E3" w:rsidRPr="00D535E3" w14:paraId="6A7A2E96" w14:textId="77777777" w:rsidTr="003F142C">
        <w:tc>
          <w:tcPr>
            <w:tcW w:w="1647" w:type="dxa"/>
          </w:tcPr>
          <w:p w14:paraId="3C10171F" w14:textId="77777777" w:rsidR="00D535E3" w:rsidRPr="00D535E3" w:rsidRDefault="00D535E3" w:rsidP="00D535E3">
            <w:pPr>
              <w:rPr>
                <w:rFonts w:eastAsia="Times New Roman" w:cs="Times New Roman"/>
                <w:b/>
                <w:bCs/>
                <w:sz w:val="20"/>
                <w:szCs w:val="20"/>
              </w:rPr>
            </w:pPr>
            <w:proofErr w:type="spellStart"/>
            <w:r w:rsidRPr="00D535E3">
              <w:rPr>
                <w:rFonts w:eastAsia="Times New Roman" w:cs="Times New Roman"/>
                <w:b/>
                <w:bCs/>
                <w:color w:val="C00000"/>
                <w:sz w:val="20"/>
                <w:szCs w:val="20"/>
              </w:rPr>
              <w:t>maxdifference</w:t>
            </w:r>
            <w:proofErr w:type="spellEnd"/>
          </w:p>
        </w:tc>
        <w:tc>
          <w:tcPr>
            <w:tcW w:w="1758" w:type="dxa"/>
          </w:tcPr>
          <w:p w14:paraId="5053D348"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3" w:type="dxa"/>
          </w:tcPr>
          <w:p w14:paraId="3ADD54E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2" w:type="dxa"/>
          </w:tcPr>
          <w:p w14:paraId="580E593D"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2" w:type="dxa"/>
          </w:tcPr>
          <w:p w14:paraId="39824BA8"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3" w:type="dxa"/>
          </w:tcPr>
          <w:p w14:paraId="569D4558"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r>
      <w:tr w:rsidR="00D535E3" w:rsidRPr="00D535E3" w14:paraId="44F7E4D4" w14:textId="77777777" w:rsidTr="003F142C">
        <w:tc>
          <w:tcPr>
            <w:tcW w:w="1647" w:type="dxa"/>
          </w:tcPr>
          <w:p w14:paraId="6C5A26BA" w14:textId="77777777" w:rsidR="00D535E3" w:rsidRPr="00D535E3" w:rsidRDefault="00D535E3" w:rsidP="00D535E3">
            <w:pPr>
              <w:rPr>
                <w:rFonts w:eastAsia="Times New Roman" w:cs="Times New Roman"/>
                <w:b/>
                <w:bCs/>
                <w:sz w:val="20"/>
                <w:szCs w:val="20"/>
              </w:rPr>
            </w:pPr>
            <w:proofErr w:type="spellStart"/>
            <w:r w:rsidRPr="00D535E3">
              <w:rPr>
                <w:rFonts w:eastAsia="Times New Roman" w:cs="Times New Roman"/>
                <w:b/>
                <w:bCs/>
                <w:color w:val="C00000"/>
                <w:sz w:val="20"/>
                <w:szCs w:val="20"/>
              </w:rPr>
              <w:t>prndefault</w:t>
            </w:r>
            <w:proofErr w:type="spellEnd"/>
          </w:p>
        </w:tc>
        <w:tc>
          <w:tcPr>
            <w:tcW w:w="1758" w:type="dxa"/>
          </w:tcPr>
          <w:p w14:paraId="598C9F89"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3" w:type="dxa"/>
          </w:tcPr>
          <w:p w14:paraId="02D12F41"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2" w:type="dxa"/>
          </w:tcPr>
          <w:p w14:paraId="2E0E73FB"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2" w:type="dxa"/>
          </w:tcPr>
          <w:p w14:paraId="7B8433D5"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3" w:type="dxa"/>
          </w:tcPr>
          <w:p w14:paraId="19C56672"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r>
      <w:tr w:rsidR="00D535E3" w:rsidRPr="00D535E3" w14:paraId="070C1D7A" w14:textId="77777777" w:rsidTr="003F142C">
        <w:tc>
          <w:tcPr>
            <w:tcW w:w="1647" w:type="dxa"/>
          </w:tcPr>
          <w:p w14:paraId="75126271" w14:textId="77777777" w:rsidR="00D535E3" w:rsidRPr="00D535E3" w:rsidRDefault="00D535E3" w:rsidP="00D535E3">
            <w:pPr>
              <w:rPr>
                <w:rFonts w:eastAsia="Times New Roman" w:cs="Times New Roman"/>
                <w:b/>
                <w:bCs/>
                <w:sz w:val="20"/>
                <w:szCs w:val="20"/>
              </w:rPr>
            </w:pPr>
            <w:r w:rsidRPr="00D535E3">
              <w:rPr>
                <w:rFonts w:eastAsia="Times New Roman" w:cs="Times New Roman"/>
                <w:b/>
                <w:bCs/>
                <w:color w:val="C00000"/>
                <w:sz w:val="20"/>
                <w:szCs w:val="20"/>
              </w:rPr>
              <w:t>default</w:t>
            </w:r>
          </w:p>
        </w:tc>
        <w:tc>
          <w:tcPr>
            <w:tcW w:w="1758" w:type="dxa"/>
          </w:tcPr>
          <w:p w14:paraId="5D57898D"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3" w:type="dxa"/>
          </w:tcPr>
          <w:p w14:paraId="0244D3D9"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2" w:type="dxa"/>
          </w:tcPr>
          <w:p w14:paraId="257FD558"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7</w:t>
            </w:r>
          </w:p>
        </w:tc>
        <w:tc>
          <w:tcPr>
            <w:tcW w:w="1522" w:type="dxa"/>
          </w:tcPr>
          <w:p w14:paraId="34285C9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c>
          <w:tcPr>
            <w:tcW w:w="1523" w:type="dxa"/>
          </w:tcPr>
          <w:p w14:paraId="0B74487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28</w:t>
            </w:r>
          </w:p>
        </w:tc>
      </w:tr>
      <w:tr w:rsidR="00D535E3" w:rsidRPr="00D535E3" w14:paraId="08B0355C" w14:textId="77777777" w:rsidTr="003F142C">
        <w:tc>
          <w:tcPr>
            <w:tcW w:w="1647" w:type="dxa"/>
          </w:tcPr>
          <w:p w14:paraId="76D37F8C" w14:textId="77777777" w:rsidR="00D535E3" w:rsidRPr="00D535E3" w:rsidRDefault="00D535E3" w:rsidP="00D535E3">
            <w:pPr>
              <w:rPr>
                <w:rFonts w:eastAsia="Times New Roman" w:cs="Times New Roman"/>
                <w:b/>
                <w:bCs/>
                <w:sz w:val="20"/>
                <w:szCs w:val="20"/>
              </w:rPr>
            </w:pPr>
            <w:r w:rsidRPr="00D535E3">
              <w:rPr>
                <w:rFonts w:eastAsia="Times New Roman" w:cs="Times New Roman"/>
                <w:b/>
                <w:bCs/>
                <w:color w:val="C00000"/>
                <w:sz w:val="20"/>
                <w:szCs w:val="20"/>
              </w:rPr>
              <w:t>overlap</w:t>
            </w:r>
          </w:p>
        </w:tc>
        <w:tc>
          <w:tcPr>
            <w:tcW w:w="1758" w:type="dxa"/>
          </w:tcPr>
          <w:p w14:paraId="2AD120D6"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3" w:type="dxa"/>
          </w:tcPr>
          <w:p w14:paraId="33E578B3"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2" w:type="dxa"/>
          </w:tcPr>
          <w:p w14:paraId="05544565"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2" w:type="dxa"/>
          </w:tcPr>
          <w:p w14:paraId="0CF6E96B"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3" w:type="dxa"/>
          </w:tcPr>
          <w:p w14:paraId="77656A69"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r>
      <w:tr w:rsidR="00D535E3" w:rsidRPr="00D535E3" w14:paraId="3A2021D4" w14:textId="77777777" w:rsidTr="003F142C">
        <w:tc>
          <w:tcPr>
            <w:tcW w:w="1647" w:type="dxa"/>
            <w:tcBorders>
              <w:bottom w:val="single" w:sz="4" w:space="0" w:color="auto"/>
            </w:tcBorders>
          </w:tcPr>
          <w:p w14:paraId="6AFBBD98" w14:textId="77777777" w:rsidR="00D535E3" w:rsidRPr="00D535E3" w:rsidRDefault="00D535E3" w:rsidP="00D535E3">
            <w:pPr>
              <w:rPr>
                <w:rFonts w:eastAsia="Times New Roman" w:cs="Times New Roman"/>
                <w:b/>
                <w:bCs/>
                <w:sz w:val="20"/>
                <w:szCs w:val="20"/>
              </w:rPr>
            </w:pPr>
            <w:proofErr w:type="spellStart"/>
            <w:r w:rsidRPr="00D535E3">
              <w:rPr>
                <w:rFonts w:eastAsia="Times New Roman" w:cs="Times New Roman"/>
                <w:b/>
                <w:bCs/>
                <w:color w:val="C00000"/>
                <w:sz w:val="20"/>
                <w:szCs w:val="20"/>
              </w:rPr>
              <w:t>maxgap</w:t>
            </w:r>
            <w:proofErr w:type="spellEnd"/>
          </w:p>
        </w:tc>
        <w:tc>
          <w:tcPr>
            <w:tcW w:w="1758" w:type="dxa"/>
            <w:tcBorders>
              <w:bottom w:val="single" w:sz="4" w:space="0" w:color="auto"/>
            </w:tcBorders>
          </w:tcPr>
          <w:p w14:paraId="56A572BE"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3" w:type="dxa"/>
            <w:tcBorders>
              <w:bottom w:val="single" w:sz="4" w:space="0" w:color="auto"/>
            </w:tcBorders>
          </w:tcPr>
          <w:p w14:paraId="242FCD0D"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2" w:type="dxa"/>
            <w:tcBorders>
              <w:bottom w:val="single" w:sz="4" w:space="0" w:color="auto"/>
            </w:tcBorders>
          </w:tcPr>
          <w:p w14:paraId="58DA2005"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2" w:type="dxa"/>
            <w:tcBorders>
              <w:bottom w:val="single" w:sz="4" w:space="0" w:color="auto"/>
            </w:tcBorders>
          </w:tcPr>
          <w:p w14:paraId="430B57C7"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c>
          <w:tcPr>
            <w:tcW w:w="1523" w:type="dxa"/>
            <w:tcBorders>
              <w:bottom w:val="single" w:sz="4" w:space="0" w:color="auto"/>
            </w:tcBorders>
          </w:tcPr>
          <w:p w14:paraId="25333FB7" w14:textId="77777777" w:rsidR="00D535E3" w:rsidRPr="00D535E3" w:rsidRDefault="00D535E3" w:rsidP="00D535E3">
            <w:pPr>
              <w:jc w:val="center"/>
              <w:rPr>
                <w:rFonts w:eastAsia="Times New Roman" w:cs="Times New Roman"/>
                <w:sz w:val="20"/>
                <w:szCs w:val="20"/>
              </w:rPr>
            </w:pPr>
            <w:r w:rsidRPr="00D535E3">
              <w:rPr>
                <w:rFonts w:eastAsia="Times New Roman" w:cs="Times New Roman"/>
                <w:sz w:val="20"/>
                <w:szCs w:val="20"/>
              </w:rPr>
              <w:t>14</w:t>
            </w:r>
          </w:p>
        </w:tc>
      </w:tr>
    </w:tbl>
    <w:p w14:paraId="7DBE8D64" w14:textId="77777777" w:rsidR="00D535E3" w:rsidRPr="00D535E3" w:rsidRDefault="00D535E3" w:rsidP="00D535E3">
      <w:pPr>
        <w:rPr>
          <w:rFonts w:eastAsia="Times New Roman" w:cs="Times New Roman"/>
        </w:rPr>
      </w:pPr>
    </w:p>
    <w:p w14:paraId="12432B32" w14:textId="77777777" w:rsidR="00D535E3" w:rsidRPr="00D535E3" w:rsidRDefault="00D535E3" w:rsidP="00D535E3">
      <w:pPr>
        <w:rPr>
          <w:rFonts w:eastAsia="Times New Roman" w:cs="Times New Roman"/>
          <w:b/>
          <w:bCs/>
        </w:rPr>
      </w:pPr>
      <w:r w:rsidRPr="00D535E3">
        <w:rPr>
          <w:rFonts w:eastAsia="Times New Roman" w:cs="Times New Roman"/>
          <w:b/>
          <w:bCs/>
        </w:rPr>
        <w:t>Part 1) Data cleaning</w:t>
      </w:r>
    </w:p>
    <w:p w14:paraId="35DCC600"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Drop duplicate observations (all variables)</w:t>
      </w:r>
    </w:p>
    <w:p w14:paraId="71A4C79D"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 xml:space="preserve">Set qty and </w:t>
      </w:r>
      <w:proofErr w:type="spellStart"/>
      <w:r w:rsidRPr="00D535E3">
        <w:rPr>
          <w:rFonts w:eastAsia="Times New Roman" w:cs="Times New Roman"/>
        </w:rPr>
        <w:t>daily_dose</w:t>
      </w:r>
      <w:proofErr w:type="spellEnd"/>
      <w:r w:rsidRPr="00D535E3">
        <w:rPr>
          <w:rFonts w:eastAsia="Times New Roman" w:cs="Times New Roman"/>
        </w:rPr>
        <w:t xml:space="preserve"> to missing if qty&gt;99</w:t>
      </w:r>
      <w:r w:rsidRPr="00D535E3">
        <w:rPr>
          <w:rFonts w:eastAsia="Times New Roman" w:cs="Times New Roman"/>
          <w:vertAlign w:val="superscript"/>
        </w:rPr>
        <w:t>th</w:t>
      </w:r>
      <w:r w:rsidRPr="00D535E3">
        <w:rPr>
          <w:rFonts w:eastAsia="Times New Roman" w:cs="Times New Roman"/>
        </w:rPr>
        <w:t xml:space="preserve"> centile</w:t>
      </w:r>
    </w:p>
    <w:p w14:paraId="598AB52A"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Create</w:t>
      </w:r>
    </w:p>
    <w:p w14:paraId="3954F216" w14:textId="5DFA8480"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duration1 = median time between prescription refills (repeat prescriptions</w:t>
      </w:r>
      <w:r w:rsidR="00EA10A1">
        <w:rPr>
          <w:rFonts w:eastAsia="Times New Roman" w:cs="Times New Roman"/>
        </w:rPr>
        <w:t xml:space="preserve"> only</w:t>
      </w:r>
      <w:r w:rsidRPr="00D535E3">
        <w:rPr>
          <w:rFonts w:eastAsia="Times New Roman" w:cs="Times New Roman"/>
        </w:rPr>
        <w:t>)</w:t>
      </w:r>
    </w:p>
    <w:p w14:paraId="0AD80A11" w14:textId="4A4D0A2A"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 xml:space="preserve">duration2 = qty / </w:t>
      </w:r>
      <w:proofErr w:type="spellStart"/>
      <w:r w:rsidRPr="00D535E3">
        <w:rPr>
          <w:rFonts w:eastAsia="Times New Roman" w:cs="Times New Roman"/>
        </w:rPr>
        <w:t>daily_dose</w:t>
      </w:r>
      <w:proofErr w:type="spellEnd"/>
      <w:r w:rsidR="0044255D">
        <w:rPr>
          <w:rFonts w:eastAsia="Times New Roman" w:cs="Times New Roman"/>
        </w:rPr>
        <w:tab/>
      </w:r>
      <w:r w:rsidR="00633A7E">
        <w:rPr>
          <w:rFonts w:eastAsia="Times New Roman" w:cs="Times New Roman"/>
          <w:i/>
          <w:iCs/>
          <w:color w:val="7030A0"/>
        </w:rPr>
        <w:t xml:space="preserve">Quantity </w:t>
      </w:r>
      <w:r w:rsidR="00633A7E">
        <w:rPr>
          <w:rFonts w:eastAsia="Times New Roman" w:cstheme="minorHAnsi"/>
          <w:i/>
          <w:iCs/>
          <w:color w:val="7030A0"/>
        </w:rPr>
        <w:t>÷</w:t>
      </w:r>
      <w:r w:rsidR="00633A7E">
        <w:rPr>
          <w:rFonts w:eastAsia="Times New Roman" w:cs="Times New Roman"/>
          <w:i/>
          <w:iCs/>
          <w:color w:val="7030A0"/>
        </w:rPr>
        <w:t xml:space="preserve"> daily dose (extracted from dosage text)</w:t>
      </w:r>
    </w:p>
    <w:p w14:paraId="1D06DA03" w14:textId="6DA3B20A"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 xml:space="preserve">duration3 = </w:t>
      </w:r>
      <w:proofErr w:type="spellStart"/>
      <w:r w:rsidRPr="00D535E3">
        <w:rPr>
          <w:rFonts w:eastAsia="Times New Roman" w:cs="Times New Roman"/>
        </w:rPr>
        <w:t>numdays</w:t>
      </w:r>
      <w:proofErr w:type="spellEnd"/>
      <w:r w:rsidR="00633A7E">
        <w:rPr>
          <w:rFonts w:eastAsia="Times New Roman" w:cs="Times New Roman"/>
        </w:rPr>
        <w:tab/>
      </w:r>
      <w:r w:rsidR="00633A7E">
        <w:rPr>
          <w:rFonts w:eastAsia="Times New Roman" w:cs="Times New Roman"/>
        </w:rPr>
        <w:tab/>
      </w:r>
      <w:r w:rsidR="00633A7E">
        <w:rPr>
          <w:rFonts w:eastAsia="Times New Roman" w:cs="Times New Roman"/>
          <w:i/>
          <w:iCs/>
          <w:color w:val="7030A0"/>
        </w:rPr>
        <w:t>Duration sometimes entered by prescriber</w:t>
      </w:r>
    </w:p>
    <w:p w14:paraId="2AE66288" w14:textId="5262CB57" w:rsidR="00D535E3" w:rsidRPr="00633A7E" w:rsidRDefault="00D535E3" w:rsidP="00D535E3">
      <w:pPr>
        <w:numPr>
          <w:ilvl w:val="1"/>
          <w:numId w:val="3"/>
        </w:numPr>
        <w:ind w:left="1080"/>
        <w:contextualSpacing/>
        <w:rPr>
          <w:rFonts w:eastAsia="Times New Roman" w:cs="Times New Roman"/>
        </w:rPr>
      </w:pPr>
      <w:r w:rsidRPr="00633A7E">
        <w:rPr>
          <w:rFonts w:eastAsia="Times New Roman" w:cs="Times New Roman"/>
        </w:rPr>
        <w:t xml:space="preserve">duration4 = </w:t>
      </w:r>
      <w:proofErr w:type="spellStart"/>
      <w:r w:rsidRPr="00633A7E">
        <w:rPr>
          <w:rFonts w:eastAsia="Times New Roman" w:cs="Times New Roman"/>
        </w:rPr>
        <w:t>dose_duration</w:t>
      </w:r>
      <w:proofErr w:type="spellEnd"/>
      <w:r w:rsidR="00633A7E" w:rsidRPr="00633A7E">
        <w:rPr>
          <w:rFonts w:eastAsia="Times New Roman" w:cs="Times New Roman"/>
        </w:rPr>
        <w:tab/>
      </w:r>
      <w:r w:rsidR="00633A7E" w:rsidRPr="00633A7E">
        <w:rPr>
          <w:rFonts w:eastAsia="Times New Roman" w:cs="Times New Roman"/>
        </w:rPr>
        <w:tab/>
      </w:r>
      <w:r w:rsidR="00633A7E" w:rsidRPr="00633A7E">
        <w:rPr>
          <w:rFonts w:eastAsia="Times New Roman" w:cs="Times New Roman"/>
          <w:i/>
          <w:iCs/>
          <w:color w:val="7030A0"/>
        </w:rPr>
        <w:t>Duration ex</w:t>
      </w:r>
      <w:r w:rsidR="00633A7E">
        <w:rPr>
          <w:rFonts w:eastAsia="Times New Roman" w:cs="Times New Roman"/>
          <w:i/>
          <w:iCs/>
          <w:color w:val="7030A0"/>
        </w:rPr>
        <w:t>t</w:t>
      </w:r>
      <w:r w:rsidR="00633A7E" w:rsidRPr="00633A7E">
        <w:rPr>
          <w:rFonts w:eastAsia="Times New Roman" w:cs="Times New Roman"/>
          <w:i/>
          <w:iCs/>
          <w:color w:val="7030A0"/>
        </w:rPr>
        <w:t>racted f</w:t>
      </w:r>
      <w:r w:rsidR="00633A7E">
        <w:rPr>
          <w:rFonts w:eastAsia="Times New Roman" w:cs="Times New Roman"/>
          <w:i/>
          <w:iCs/>
          <w:color w:val="7030A0"/>
        </w:rPr>
        <w:t>rom dosage text</w:t>
      </w:r>
    </w:p>
    <w:p w14:paraId="635ED325"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For duration1 to duration4: set to missing if &lt;1 or &gt;[</w:t>
      </w:r>
      <w:proofErr w:type="spellStart"/>
      <w:r w:rsidRPr="00D535E3">
        <w:rPr>
          <w:rFonts w:eastAsia="Times New Roman" w:cs="Times New Roman"/>
          <w:b/>
          <w:bCs/>
          <w:color w:val="C00000"/>
        </w:rPr>
        <w:t>maxduration</w:t>
      </w:r>
      <w:proofErr w:type="spellEnd"/>
      <w:r w:rsidRPr="00D535E3">
        <w:rPr>
          <w:rFonts w:eastAsia="Times New Roman" w:cs="Times New Roman"/>
        </w:rPr>
        <w:t>]</w:t>
      </w:r>
    </w:p>
    <w:p w14:paraId="47D7272E"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w:t>
      </w:r>
      <w:r w:rsidRPr="00D535E3">
        <w:rPr>
          <w:rFonts w:eastAsia="Times New Roman" w:cs="Times New Roman"/>
          <w:b/>
          <w:bCs/>
        </w:rPr>
        <w:t xml:space="preserve">optional: </w:t>
      </w:r>
      <w:proofErr w:type="spellStart"/>
      <w:r w:rsidRPr="00D535E3">
        <w:rPr>
          <w:rFonts w:eastAsia="Times New Roman" w:cs="Times New Roman"/>
          <w:b/>
          <w:bCs/>
          <w:color w:val="C00000"/>
        </w:rPr>
        <w:t>dropqty</w:t>
      </w:r>
      <w:proofErr w:type="spellEnd"/>
      <w:r w:rsidRPr="00D535E3">
        <w:rPr>
          <w:rFonts w:eastAsia="Times New Roman" w:cs="Times New Roman"/>
        </w:rPr>
        <w:t>] remove variable duration2 so not used to estimate duration</w:t>
      </w:r>
    </w:p>
    <w:p w14:paraId="2406E967" w14:textId="77777777" w:rsidR="00D535E3" w:rsidRPr="00D535E3" w:rsidRDefault="00D535E3" w:rsidP="00D535E3">
      <w:pPr>
        <w:rPr>
          <w:rFonts w:eastAsia="Times New Roman" w:cs="Times New Roman"/>
        </w:rPr>
      </w:pPr>
    </w:p>
    <w:p w14:paraId="3834D827" w14:textId="77777777" w:rsidR="00D535E3" w:rsidRPr="00D535E3" w:rsidRDefault="00D535E3" w:rsidP="00D535E3">
      <w:pPr>
        <w:rPr>
          <w:rFonts w:eastAsia="Times New Roman" w:cs="Times New Roman"/>
          <w:b/>
          <w:bCs/>
        </w:rPr>
      </w:pPr>
      <w:r w:rsidRPr="00D535E3">
        <w:rPr>
          <w:rFonts w:eastAsia="Times New Roman" w:cs="Times New Roman"/>
          <w:b/>
          <w:bCs/>
        </w:rPr>
        <w:t xml:space="preserve">Part  2) Estimate duration for each </w:t>
      </w:r>
      <w:proofErr w:type="gramStart"/>
      <w:r w:rsidRPr="00D535E3">
        <w:rPr>
          <w:rFonts w:eastAsia="Times New Roman" w:cs="Times New Roman"/>
          <w:b/>
          <w:bCs/>
        </w:rPr>
        <w:t>record</w:t>
      </w:r>
      <w:proofErr w:type="gramEnd"/>
    </w:p>
    <w:p w14:paraId="5E5531CC"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If record has dosage instruction ‘use as required’</w:t>
      </w:r>
    </w:p>
    <w:p w14:paraId="056452F4" w14:textId="77777777"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use mean of duration3 and duration4 if the difference between them is &lt;[</w:t>
      </w:r>
      <w:proofErr w:type="spellStart"/>
      <w:r w:rsidRPr="00D535E3">
        <w:rPr>
          <w:rFonts w:eastAsia="Times New Roman" w:cs="Times New Roman"/>
          <w:b/>
          <w:bCs/>
          <w:color w:val="C00000"/>
        </w:rPr>
        <w:t>maxdifference</w:t>
      </w:r>
      <w:proofErr w:type="spellEnd"/>
      <w:r w:rsidRPr="00D535E3">
        <w:rPr>
          <w:rFonts w:eastAsia="Times New Roman" w:cs="Times New Roman"/>
        </w:rPr>
        <w:t>]</w:t>
      </w:r>
    </w:p>
    <w:p w14:paraId="74CF0712" w14:textId="77777777"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 xml:space="preserve">otherwise, use </w:t>
      </w:r>
      <w:proofErr w:type="gramStart"/>
      <w:r w:rsidRPr="00D535E3">
        <w:rPr>
          <w:rFonts w:eastAsia="Times New Roman" w:cs="Times New Roman"/>
        </w:rPr>
        <w:t>duration1</w:t>
      </w:r>
      <w:proofErr w:type="gramEnd"/>
    </w:p>
    <w:p w14:paraId="454F32BA" w14:textId="77777777"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otherwise, set to [</w:t>
      </w:r>
      <w:proofErr w:type="spellStart"/>
      <w:r w:rsidRPr="00D535E3">
        <w:rPr>
          <w:rFonts w:eastAsia="Times New Roman" w:cs="Times New Roman"/>
          <w:b/>
          <w:bCs/>
          <w:color w:val="C00000"/>
        </w:rPr>
        <w:t>prndefault</w:t>
      </w:r>
      <w:proofErr w:type="spellEnd"/>
      <w:r w:rsidRPr="00D535E3">
        <w:rPr>
          <w:rFonts w:eastAsia="Times New Roman" w:cs="Times New Roman"/>
        </w:rPr>
        <w:t>]</w:t>
      </w:r>
    </w:p>
    <w:p w14:paraId="0A59E6B6"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If record is not ‘use as required’</w:t>
      </w:r>
    </w:p>
    <w:p w14:paraId="35F47F21" w14:textId="67E19E5B"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use mean of closest of duration2</w:t>
      </w:r>
      <w:r w:rsidR="005C6495">
        <w:rPr>
          <w:rFonts w:eastAsia="Times New Roman" w:cs="Times New Roman"/>
        </w:rPr>
        <w:t xml:space="preserve">, duration3, &amp; </w:t>
      </w:r>
      <w:r w:rsidRPr="00D535E3">
        <w:rPr>
          <w:rFonts w:eastAsia="Times New Roman" w:cs="Times New Roman"/>
        </w:rPr>
        <w:t>duration4 if the difference between them is &lt;[</w:t>
      </w:r>
      <w:proofErr w:type="spellStart"/>
      <w:r w:rsidRPr="00D535E3">
        <w:rPr>
          <w:rFonts w:eastAsia="Times New Roman" w:cs="Times New Roman"/>
          <w:b/>
          <w:bCs/>
          <w:color w:val="C00000"/>
        </w:rPr>
        <w:t>maxdifference</w:t>
      </w:r>
      <w:proofErr w:type="spellEnd"/>
      <w:r w:rsidRPr="00D535E3">
        <w:rPr>
          <w:rFonts w:eastAsia="Times New Roman" w:cs="Times New Roman"/>
        </w:rPr>
        <w:t>]</w:t>
      </w:r>
    </w:p>
    <w:p w14:paraId="7FBDD280" w14:textId="77777777"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 xml:space="preserve">otherwise, use </w:t>
      </w:r>
      <w:proofErr w:type="gramStart"/>
      <w:r w:rsidRPr="00D535E3">
        <w:rPr>
          <w:rFonts w:eastAsia="Times New Roman" w:cs="Times New Roman"/>
        </w:rPr>
        <w:t>duration1</w:t>
      </w:r>
      <w:proofErr w:type="gramEnd"/>
    </w:p>
    <w:p w14:paraId="30417D93" w14:textId="235AE5EE"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 xml:space="preserve">otherwise, use median duration for that product for that </w:t>
      </w:r>
      <w:proofErr w:type="gramStart"/>
      <w:r w:rsidR="00A42CF1">
        <w:rPr>
          <w:rFonts w:eastAsia="Times New Roman" w:cs="Times New Roman"/>
        </w:rPr>
        <w:t>person</w:t>
      </w:r>
      <w:proofErr w:type="gramEnd"/>
    </w:p>
    <w:p w14:paraId="5B7B3AA8" w14:textId="77777777" w:rsidR="00D535E3" w:rsidRPr="00D535E3" w:rsidRDefault="00D535E3" w:rsidP="00D535E3">
      <w:pPr>
        <w:numPr>
          <w:ilvl w:val="1"/>
          <w:numId w:val="3"/>
        </w:numPr>
        <w:ind w:left="1080"/>
        <w:contextualSpacing/>
        <w:rPr>
          <w:rFonts w:eastAsia="Times New Roman" w:cs="Times New Roman"/>
        </w:rPr>
      </w:pPr>
      <w:r w:rsidRPr="00D535E3">
        <w:rPr>
          <w:rFonts w:eastAsia="Times New Roman" w:cs="Times New Roman"/>
        </w:rPr>
        <w:t>otherwise, use [</w:t>
      </w:r>
      <w:r w:rsidRPr="00D535E3">
        <w:rPr>
          <w:rFonts w:eastAsia="Times New Roman" w:cs="Times New Roman"/>
          <w:b/>
          <w:bCs/>
          <w:color w:val="C00000"/>
        </w:rPr>
        <w:t>default</w:t>
      </w:r>
      <w:r w:rsidRPr="00D535E3">
        <w:rPr>
          <w:rFonts w:eastAsia="Times New Roman" w:cs="Times New Roman"/>
        </w:rPr>
        <w:t>]</w:t>
      </w:r>
    </w:p>
    <w:p w14:paraId="21861919"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Create start = prescription date, stop = start + duration</w:t>
      </w:r>
    </w:p>
    <w:p w14:paraId="307D944C" w14:textId="77777777" w:rsidR="00D535E3" w:rsidRPr="00D535E3" w:rsidRDefault="00D535E3" w:rsidP="00D535E3">
      <w:pPr>
        <w:rPr>
          <w:rFonts w:eastAsia="Times New Roman" w:cs="Times New Roman"/>
        </w:rPr>
      </w:pPr>
    </w:p>
    <w:p w14:paraId="5CAEF4A2" w14:textId="77777777" w:rsidR="00D535E3" w:rsidRPr="00D535E3" w:rsidRDefault="00D535E3" w:rsidP="00D535E3">
      <w:pPr>
        <w:rPr>
          <w:rFonts w:eastAsia="Times New Roman" w:cs="Times New Roman"/>
          <w:b/>
          <w:bCs/>
        </w:rPr>
      </w:pPr>
      <w:r w:rsidRPr="00D535E3">
        <w:rPr>
          <w:rFonts w:eastAsia="Times New Roman" w:cs="Times New Roman"/>
          <w:b/>
          <w:bCs/>
        </w:rPr>
        <w:t xml:space="preserve">Part 3) Account for overlapping prescriptions and short </w:t>
      </w:r>
      <w:proofErr w:type="gramStart"/>
      <w:r w:rsidRPr="00D535E3">
        <w:rPr>
          <w:rFonts w:eastAsia="Times New Roman" w:cs="Times New Roman"/>
          <w:b/>
          <w:bCs/>
        </w:rPr>
        <w:t>gaps</w:t>
      </w:r>
      <w:proofErr w:type="gramEnd"/>
    </w:p>
    <w:p w14:paraId="3EEBE090"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Where records have overlapping start/stop exposure windows, truncate the earlier record. Add any truncated time to the next available gap, with maximum time carried-forward set to [</w:t>
      </w:r>
      <w:r w:rsidRPr="00D535E3">
        <w:rPr>
          <w:rFonts w:eastAsia="Times New Roman" w:cs="Times New Roman"/>
          <w:b/>
          <w:bCs/>
          <w:color w:val="C00000"/>
        </w:rPr>
        <w:t>overlap</w:t>
      </w:r>
      <w:r w:rsidRPr="00D535E3">
        <w:rPr>
          <w:rFonts w:eastAsia="Times New Roman" w:cs="Times New Roman"/>
        </w:rPr>
        <w:t>]</w:t>
      </w:r>
    </w:p>
    <w:p w14:paraId="7A12DBDC" w14:textId="77777777" w:rsidR="00D535E3" w:rsidRPr="00D535E3" w:rsidRDefault="00D535E3" w:rsidP="00D535E3">
      <w:pPr>
        <w:numPr>
          <w:ilvl w:val="0"/>
          <w:numId w:val="3"/>
        </w:numPr>
        <w:ind w:left="360"/>
        <w:contextualSpacing/>
        <w:rPr>
          <w:rFonts w:eastAsia="Times New Roman" w:cs="Times New Roman"/>
        </w:rPr>
      </w:pPr>
      <w:r w:rsidRPr="00D535E3">
        <w:rPr>
          <w:rFonts w:eastAsia="Times New Roman" w:cs="Times New Roman"/>
        </w:rPr>
        <w:t>Where there is a gap between records of less than [</w:t>
      </w:r>
      <w:proofErr w:type="spellStart"/>
      <w:r w:rsidRPr="00D535E3">
        <w:rPr>
          <w:rFonts w:eastAsia="Times New Roman" w:cs="Times New Roman"/>
          <w:b/>
          <w:bCs/>
          <w:color w:val="C00000"/>
        </w:rPr>
        <w:t>maxgap</w:t>
      </w:r>
      <w:proofErr w:type="spellEnd"/>
      <w:r w:rsidRPr="00D535E3">
        <w:rPr>
          <w:rFonts w:eastAsia="Times New Roman" w:cs="Times New Roman"/>
        </w:rPr>
        <w:t xml:space="preserve">], extend the stop date of the earlier record to fill in the </w:t>
      </w:r>
      <w:proofErr w:type="gramStart"/>
      <w:r w:rsidRPr="00D535E3">
        <w:rPr>
          <w:rFonts w:eastAsia="Times New Roman" w:cs="Times New Roman"/>
        </w:rPr>
        <w:t>gap</w:t>
      </w:r>
      <w:proofErr w:type="gramEnd"/>
    </w:p>
    <w:p w14:paraId="7167F35C" w14:textId="77777777" w:rsidR="00F5671E" w:rsidRPr="00EF7140" w:rsidRDefault="00F5671E" w:rsidP="00EF7140"/>
    <w:p w14:paraId="18EE6686" w14:textId="77777777" w:rsidR="00FE70D5" w:rsidRDefault="00FE70D5">
      <w:pPr>
        <w:rPr>
          <w:rFonts w:asciiTheme="majorHAnsi" w:eastAsiaTheme="majorEastAsia" w:hAnsiTheme="majorHAnsi" w:cstheme="majorBidi"/>
          <w:color w:val="2F5496" w:themeColor="accent1" w:themeShade="BF"/>
          <w:sz w:val="32"/>
          <w:szCs w:val="32"/>
        </w:rPr>
      </w:pPr>
      <w:r>
        <w:br w:type="page"/>
      </w:r>
    </w:p>
    <w:p w14:paraId="65BA4923" w14:textId="01A43C11" w:rsidR="00FB711E" w:rsidRDefault="00B44910" w:rsidP="00FB2DBA">
      <w:pPr>
        <w:pStyle w:val="Heading1"/>
      </w:pPr>
      <w:bookmarkStart w:id="2" w:name="_Toc129620645"/>
      <w:r>
        <w:lastRenderedPageBreak/>
        <w:t>Additional</w:t>
      </w:r>
      <w:r w:rsidR="00FB711E">
        <w:t xml:space="preserve"> Figure S1</w:t>
      </w:r>
      <w:r w:rsidR="000C1774">
        <w:t>.1</w:t>
      </w:r>
      <w:r w:rsidR="00730DCF">
        <w:t>.</w:t>
      </w:r>
      <w:r w:rsidR="00FB711E">
        <w:t xml:space="preserve"> </w:t>
      </w:r>
      <w:r w:rsidR="00B87A13">
        <w:t xml:space="preserve">Defining maximum </w:t>
      </w:r>
      <w:r w:rsidR="002305DC">
        <w:t>prescription</w:t>
      </w:r>
      <w:r w:rsidR="00B87A13">
        <w:t xml:space="preserve"> count</w:t>
      </w:r>
      <w:r w:rsidR="0056344E">
        <w:t>.</w:t>
      </w:r>
      <w:bookmarkEnd w:id="2"/>
    </w:p>
    <w:p w14:paraId="1E1F27EA" w14:textId="3EA4658B" w:rsidR="00EF7140" w:rsidRDefault="003A033A" w:rsidP="00EF7140">
      <w:r>
        <w:t>We defined ‘</w:t>
      </w:r>
      <w:r w:rsidR="002305DC">
        <w:t>prescription</w:t>
      </w:r>
      <w:r>
        <w:t xml:space="preserve"> count’ as the number of</w:t>
      </w:r>
      <w:r w:rsidR="00815831">
        <w:t xml:space="preserve"> medicines</w:t>
      </w:r>
      <w:r>
        <w:t xml:space="preserve"> </w:t>
      </w:r>
      <w:r w:rsidR="00815831">
        <w:t xml:space="preserve">with </w:t>
      </w:r>
      <w:r>
        <w:t xml:space="preserve">overlapping prescription windows </w:t>
      </w:r>
      <w:r w:rsidR="00815831">
        <w:t xml:space="preserve">on </w:t>
      </w:r>
      <w:r>
        <w:t xml:space="preserve">any </w:t>
      </w:r>
      <w:proofErr w:type="gramStart"/>
      <w:r w:rsidR="00815831">
        <w:t>particular day</w:t>
      </w:r>
      <w:proofErr w:type="gramEnd"/>
      <w:r>
        <w:t>.</w:t>
      </w:r>
      <w:r w:rsidR="00815831">
        <w:t xml:space="preserve"> </w:t>
      </w:r>
      <w:r w:rsidR="008234DF">
        <w:t xml:space="preserve">To calculate maximum </w:t>
      </w:r>
      <w:r w:rsidR="002305DC">
        <w:t>prescription</w:t>
      </w:r>
      <w:r w:rsidR="008234DF">
        <w:t xml:space="preserve"> count before or after a review, we </w:t>
      </w:r>
      <w:r w:rsidR="00577DDA">
        <w:t>kept prescription records with start dates within th</w:t>
      </w:r>
      <w:r w:rsidR="00C60394">
        <w:t>e three month</w:t>
      </w:r>
      <w:r w:rsidR="003B75DC">
        <w:t xml:space="preserve">s before the review (excluding the review date) and three months after the review (including the review date). </w:t>
      </w:r>
      <w:r w:rsidR="005B7447">
        <w:t>We calculated the maximum number of overlapping prescriptions in these two windows</w:t>
      </w:r>
      <w:r w:rsidR="007F439D">
        <w:t>, as demonstrated in the figure below.</w:t>
      </w:r>
    </w:p>
    <w:p w14:paraId="6DE9FC93" w14:textId="77777777" w:rsidR="00F9450D" w:rsidRDefault="00F9450D" w:rsidP="00EF7140"/>
    <w:p w14:paraId="320AD3CE" w14:textId="03BE5B06" w:rsidR="00B742AB" w:rsidRDefault="00B44910" w:rsidP="00EF7140">
      <w:pPr>
        <w:rPr>
          <w:b/>
          <w:bCs/>
        </w:rPr>
      </w:pPr>
      <w:r>
        <w:rPr>
          <w:b/>
          <w:bCs/>
        </w:rPr>
        <w:t>Additional</w:t>
      </w:r>
      <w:r w:rsidR="006079E0" w:rsidRPr="006079E0">
        <w:rPr>
          <w:b/>
          <w:bCs/>
        </w:rPr>
        <w:t xml:space="preserve"> Figure S1.</w:t>
      </w:r>
      <w:r w:rsidR="000C1774">
        <w:rPr>
          <w:b/>
          <w:bCs/>
        </w:rPr>
        <w:t>1</w:t>
      </w:r>
      <w:r w:rsidR="006079E0" w:rsidRPr="006079E0">
        <w:rPr>
          <w:b/>
          <w:bCs/>
        </w:rPr>
        <w:t xml:space="preserve"> Example: timing of prescriptions issued before and after a medication review</w:t>
      </w:r>
      <w:r w:rsidR="0056344E">
        <w:rPr>
          <w:b/>
          <w:bCs/>
        </w:rPr>
        <w:t>.</w:t>
      </w:r>
    </w:p>
    <w:p w14:paraId="7560F9FB" w14:textId="0377A40F" w:rsidR="00F35535" w:rsidRPr="00F9450D" w:rsidRDefault="00F9450D" w:rsidP="00EF7140">
      <w:r w:rsidRPr="00F9450D">
        <w:t xml:space="preserve">The </w:t>
      </w:r>
      <w:r w:rsidR="004C62CF">
        <w:t xml:space="preserve">horizontal </w:t>
      </w:r>
      <w:r w:rsidRPr="00F9450D">
        <w:t>b</w:t>
      </w:r>
      <w:r w:rsidR="00F35535" w:rsidRPr="00F9450D">
        <w:t>locks show</w:t>
      </w:r>
      <w:r w:rsidR="00C725C5" w:rsidRPr="00F9450D">
        <w:t xml:space="preserve"> when the person had active prescriptions for each medicine</w:t>
      </w:r>
      <w:r w:rsidR="00212CDE" w:rsidRPr="00F9450D">
        <w:t>. The dotted</w:t>
      </w:r>
      <w:r w:rsidR="00F879EC">
        <w:t xml:space="preserve"> vertical</w:t>
      </w:r>
      <w:r w:rsidR="00212CDE" w:rsidRPr="00F9450D">
        <w:t xml:space="preserve"> line shows the date of the medication review.</w:t>
      </w:r>
    </w:p>
    <w:p w14:paraId="5F2721D4" w14:textId="05287F35" w:rsidR="006079E0" w:rsidRPr="006079E0" w:rsidRDefault="006079E0" w:rsidP="00EF7140">
      <w:pPr>
        <w:rPr>
          <w:b/>
          <w:bCs/>
        </w:rPr>
      </w:pPr>
      <w:r>
        <w:rPr>
          <w:b/>
          <w:bCs/>
          <w:noProof/>
          <w:lang w:eastAsia="en-GB"/>
        </w:rPr>
        <mc:AlternateContent>
          <mc:Choice Requires="wpc">
            <w:drawing>
              <wp:inline distT="0" distB="0" distL="0" distR="0" wp14:anchorId="1172F0DE" wp14:editId="4349B36D">
                <wp:extent cx="6277610" cy="4178595"/>
                <wp:effectExtent l="0" t="0" r="889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pic:pic xmlns:pic="http://schemas.openxmlformats.org/drawingml/2006/picture">
                        <pic:nvPicPr>
                          <pic:cNvPr id="1" name="Picture 1"/>
                          <pic:cNvPicPr>
                            <a:picLocks noChangeAspect="1"/>
                          </pic:cNvPicPr>
                        </pic:nvPicPr>
                        <pic:blipFill>
                          <a:blip r:embed="rId14"/>
                          <a:stretch>
                            <a:fillRect/>
                          </a:stretch>
                        </pic:blipFill>
                        <pic:spPr>
                          <a:xfrm>
                            <a:off x="1702" y="0"/>
                            <a:ext cx="6275908" cy="4178300"/>
                          </a:xfrm>
                          <a:prstGeom prst="rect">
                            <a:avLst/>
                          </a:prstGeom>
                        </pic:spPr>
                      </pic:pic>
                      <wps:wsp>
                        <wps:cNvPr id="11" name="Straight Connector 11"/>
                        <wps:cNvCnPr/>
                        <wps:spPr>
                          <a:xfrm>
                            <a:off x="3328657" y="275631"/>
                            <a:ext cx="0" cy="3328552"/>
                          </a:xfrm>
                          <a:prstGeom prst="line">
                            <a:avLst/>
                          </a:prstGeom>
                          <a:ln>
                            <a:solidFill>
                              <a:srgbClr val="0070C0"/>
                            </a:solidFill>
                          </a:ln>
                        </wps:spPr>
                        <wps:style>
                          <a:lnRef idx="3">
                            <a:schemeClr val="dk1"/>
                          </a:lnRef>
                          <a:fillRef idx="0">
                            <a:schemeClr val="dk1"/>
                          </a:fillRef>
                          <a:effectRef idx="2">
                            <a:schemeClr val="dk1"/>
                          </a:effectRef>
                          <a:fontRef idx="minor">
                            <a:schemeClr val="tx1"/>
                          </a:fontRef>
                        </wps:style>
                        <wps:bodyPr/>
                      </wps:wsp>
                      <wps:wsp>
                        <wps:cNvPr id="12" name="Straight Connector 12"/>
                        <wps:cNvCnPr/>
                        <wps:spPr>
                          <a:xfrm>
                            <a:off x="1257747" y="275631"/>
                            <a:ext cx="0" cy="3328806"/>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wps:wsp>
                        <wps:cNvPr id="13" name="Text Box 13"/>
                        <wps:cNvSpPr txBox="1"/>
                        <wps:spPr>
                          <a:xfrm>
                            <a:off x="1282571" y="1233750"/>
                            <a:ext cx="1339463" cy="384907"/>
                          </a:xfrm>
                          <a:prstGeom prst="rect">
                            <a:avLst/>
                          </a:prstGeom>
                          <a:solidFill>
                            <a:schemeClr val="lt1"/>
                          </a:solidFill>
                          <a:ln w="6350">
                            <a:solidFill>
                              <a:schemeClr val="bg1">
                                <a:lumMod val="50000"/>
                              </a:schemeClr>
                            </a:solidFill>
                          </a:ln>
                        </wps:spPr>
                        <wps:txbx>
                          <w:txbxContent>
                            <w:p w14:paraId="31C90491" w14:textId="5E9A7A3E" w:rsidR="003F142C" w:rsidRPr="006079E0" w:rsidRDefault="003F142C">
                              <w:pPr>
                                <w:rPr>
                                  <w:sz w:val="18"/>
                                  <w:szCs w:val="18"/>
                                </w:rPr>
                              </w:pPr>
                              <w:r>
                                <w:rPr>
                                  <w:sz w:val="18"/>
                                  <w:szCs w:val="18"/>
                                </w:rPr>
                                <w:t xml:space="preserve">Max </w:t>
                              </w:r>
                              <w:r w:rsidR="002305DC">
                                <w:rPr>
                                  <w:sz w:val="18"/>
                                  <w:szCs w:val="18"/>
                                </w:rPr>
                                <w:t>prescription</w:t>
                              </w:r>
                              <w:r>
                                <w:rPr>
                                  <w:sz w:val="18"/>
                                  <w:szCs w:val="18"/>
                                </w:rPr>
                                <w:t xml:space="preserve"> count before review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349922" y="1233750"/>
                            <a:ext cx="1339463" cy="384907"/>
                          </a:xfrm>
                          <a:prstGeom prst="rect">
                            <a:avLst/>
                          </a:prstGeom>
                          <a:solidFill>
                            <a:schemeClr val="lt1"/>
                          </a:solidFill>
                          <a:ln w="6350">
                            <a:solidFill>
                              <a:schemeClr val="bg1">
                                <a:lumMod val="50000"/>
                              </a:schemeClr>
                            </a:solidFill>
                          </a:ln>
                        </wps:spPr>
                        <wps:txbx>
                          <w:txbxContent>
                            <w:p w14:paraId="4C96693F" w14:textId="1466A4A2" w:rsidR="003F142C" w:rsidRPr="006079E0" w:rsidRDefault="003F142C">
                              <w:pPr>
                                <w:rPr>
                                  <w:sz w:val="18"/>
                                  <w:szCs w:val="18"/>
                                </w:rPr>
                              </w:pPr>
                              <w:r>
                                <w:rPr>
                                  <w:sz w:val="18"/>
                                  <w:szCs w:val="18"/>
                                </w:rPr>
                                <w:t xml:space="preserve">Max </w:t>
                              </w:r>
                              <w:r w:rsidR="002305DC">
                                <w:rPr>
                                  <w:sz w:val="18"/>
                                  <w:szCs w:val="18"/>
                                </w:rPr>
                                <w:t>prescription</w:t>
                              </w:r>
                              <w:r>
                                <w:rPr>
                                  <w:sz w:val="18"/>
                                  <w:szCs w:val="18"/>
                                </w:rPr>
                                <w:t xml:space="preserve"> count after review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172F0DE" id="Canvas 3" o:spid="_x0000_s1026" editas="canvas" style="width:494.3pt;height:329pt;mso-position-horizontal-relative:char;mso-position-vertical-relative:line" coordsize="62776,4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76;height:41783;visibility:visible;mso-wrap-style:square" filled="t">
                  <v:fill o:detectmouseclick="t"/>
                  <v:path o:connecttype="none"/>
                </v:shape>
                <v:shape id="Picture 1" o:spid="_x0000_s1028" type="#_x0000_t75" style="position:absolute;left:17;width:62759;height:4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">
                  <v:imagedata r:id="rId15" o:title=""/>
                </v:shape>
                <v:line id="Straight Connector 11" o:spid="_x0000_s1029" style="position:absolute;visibility:visible;mso-wrap-style:square" from="33286,2756" to="33286,3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" strokecolor="#0070c0" strokeweight="1.5pt">
                  <v:stroke joinstyle="miter"/>
                </v:line>
                <v:line id="Straight Connector 12" o:spid="_x0000_s1030" style="position:absolute;visibility:visible;mso-wrap-style:square" from="12577,2756" to="12577,3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" strokecolor="#c00000" strokeweight="1.5pt">
                  <v:stroke joinstyle="miter"/>
                </v:line>
                <v:shapetype id="_x0000_t202" coordsize="21600,21600" o:spt="202" path="m,l,21600r21600,l21600,xe">
                  <v:stroke joinstyle="miter"/>
                  <v:path gradientshapeok="t" o:connecttype="rect"/>
                </v:shapetype>
                <v:shape id="Text Box 13" o:spid="_x0000_s1031" type="#_x0000_t202" style="position:absolute;left:12825;top:12337;width:13395;height: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" fillcolor="white [3201]" strokecolor="#7f7f7f [1612]" strokeweight=".5pt">
                  <v:textbox>
                    <w:txbxContent>
                      <w:p w14:paraId="31C90491" w14:textId="5E9A7A3E" w:rsidR="003F142C" w:rsidRPr="006079E0" w:rsidRDefault="003F142C">
                        <w:pPr>
                          <w:rPr>
                            <w:sz w:val="18"/>
                            <w:szCs w:val="18"/>
                          </w:rPr>
                        </w:pPr>
                        <w:r>
                          <w:rPr>
                            <w:sz w:val="18"/>
                            <w:szCs w:val="18"/>
                          </w:rPr>
                          <w:t xml:space="preserve">Max </w:t>
                        </w:r>
                        <w:r w:rsidR="002305DC">
                          <w:rPr>
                            <w:sz w:val="18"/>
                            <w:szCs w:val="18"/>
                          </w:rPr>
                          <w:t>prescription</w:t>
                        </w:r>
                        <w:r>
                          <w:rPr>
                            <w:sz w:val="18"/>
                            <w:szCs w:val="18"/>
                          </w:rPr>
                          <w:t xml:space="preserve"> count before review = 4</w:t>
                        </w:r>
                      </w:p>
                    </w:txbxContent>
                  </v:textbox>
                </v:shape>
                <v:shape id="Text Box 14" o:spid="_x0000_s1032" type="#_x0000_t202" style="position:absolute;left:33499;top:12337;width:13394;height: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" fillcolor="white [3201]" strokecolor="#7f7f7f [1612]" strokeweight=".5pt">
                  <v:textbox>
                    <w:txbxContent>
                      <w:p w14:paraId="4C96693F" w14:textId="1466A4A2" w:rsidR="003F142C" w:rsidRPr="006079E0" w:rsidRDefault="003F142C">
                        <w:pPr>
                          <w:rPr>
                            <w:sz w:val="18"/>
                            <w:szCs w:val="18"/>
                          </w:rPr>
                        </w:pPr>
                        <w:r>
                          <w:rPr>
                            <w:sz w:val="18"/>
                            <w:szCs w:val="18"/>
                          </w:rPr>
                          <w:t xml:space="preserve">Max </w:t>
                        </w:r>
                        <w:r w:rsidR="002305DC">
                          <w:rPr>
                            <w:sz w:val="18"/>
                            <w:szCs w:val="18"/>
                          </w:rPr>
                          <w:t>prescription</w:t>
                        </w:r>
                        <w:r>
                          <w:rPr>
                            <w:sz w:val="18"/>
                            <w:szCs w:val="18"/>
                          </w:rPr>
                          <w:t xml:space="preserve"> count after review = 5</w:t>
                        </w:r>
                      </w:p>
                    </w:txbxContent>
                  </v:textbox>
                </v:shape>
                <w10:anchorlock/>
              </v:group>
            </w:pict>
          </mc:Fallback>
        </mc:AlternateContent>
      </w:r>
    </w:p>
    <w:p w14:paraId="4E96C516" w14:textId="4C6B9019" w:rsidR="001F3C24" w:rsidRDefault="001F3C24" w:rsidP="00EF7140"/>
    <w:p w14:paraId="4DF2DE48" w14:textId="77777777" w:rsidR="003A033A" w:rsidRDefault="003A033A" w:rsidP="00EF7140"/>
    <w:p w14:paraId="1910079F" w14:textId="77777777" w:rsidR="003A033A" w:rsidRPr="00EF7140" w:rsidRDefault="003A033A" w:rsidP="00EF7140"/>
    <w:p w14:paraId="02050FC2" w14:textId="77777777" w:rsidR="00FE70D5" w:rsidRDefault="00FE70D5">
      <w:pPr>
        <w:rPr>
          <w:rFonts w:asciiTheme="majorHAnsi" w:eastAsiaTheme="majorEastAsia" w:hAnsiTheme="majorHAnsi" w:cstheme="majorBidi"/>
          <w:color w:val="2F5496" w:themeColor="accent1" w:themeShade="BF"/>
          <w:sz w:val="32"/>
          <w:szCs w:val="32"/>
        </w:rPr>
      </w:pPr>
      <w:r>
        <w:br w:type="page"/>
      </w:r>
    </w:p>
    <w:p w14:paraId="025D96B6" w14:textId="5113C66A" w:rsidR="00C31AF7" w:rsidRPr="00FB2DBA" w:rsidRDefault="00B44910" w:rsidP="00FB2DBA">
      <w:pPr>
        <w:pStyle w:val="Heading1"/>
      </w:pPr>
      <w:bookmarkStart w:id="3" w:name="_Toc129620646"/>
      <w:r>
        <w:lastRenderedPageBreak/>
        <w:t>Additional</w:t>
      </w:r>
      <w:r w:rsidR="00DB5DCD" w:rsidRPr="00FB2DBA">
        <w:t xml:space="preserve"> Table S1.1</w:t>
      </w:r>
      <w:r w:rsidR="00C31AF7" w:rsidRPr="00FB2DBA">
        <w:t>. Medication review Read codes</w:t>
      </w:r>
      <w:r w:rsidR="008F1E00" w:rsidRPr="00FB2DBA">
        <w:t>.</w:t>
      </w:r>
      <w:bookmarkEnd w:id="3"/>
    </w:p>
    <w:p w14:paraId="24CD643B" w14:textId="2D8EF736" w:rsidR="00C31AF7" w:rsidRDefault="001C3A79" w:rsidP="001C3A79">
      <w:pPr>
        <w:pStyle w:val="Legend"/>
      </w:pPr>
      <w:proofErr w:type="spellStart"/>
      <w:r w:rsidRPr="001C3A79">
        <w:rPr>
          <w:vertAlign w:val="superscript"/>
        </w:rPr>
        <w:t>a</w:t>
      </w:r>
      <w:r w:rsidR="008F34EC">
        <w:t>Only</w:t>
      </w:r>
      <w:proofErr w:type="spellEnd"/>
      <w:r w:rsidR="008F34EC">
        <w:t xml:space="preserve"> the flagged codes were included in the sensitivity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6160"/>
        <w:gridCol w:w="1023"/>
      </w:tblGrid>
      <w:tr w:rsidR="008F1E00" w:rsidRPr="00A971EC" w14:paraId="3781432B" w14:textId="77777777" w:rsidTr="005900D2">
        <w:trPr>
          <w:trHeight w:val="300"/>
        </w:trPr>
        <w:tc>
          <w:tcPr>
            <w:tcW w:w="1165" w:type="dxa"/>
            <w:tcBorders>
              <w:top w:val="single" w:sz="4" w:space="0" w:color="auto"/>
              <w:bottom w:val="single" w:sz="4" w:space="0" w:color="auto"/>
            </w:tcBorders>
            <w:noWrap/>
            <w:hideMark/>
          </w:tcPr>
          <w:p w14:paraId="0A4062A3" w14:textId="77777777" w:rsidR="008F1E00" w:rsidRPr="00A971EC" w:rsidRDefault="008F1E00" w:rsidP="005900D2">
            <w:pPr>
              <w:rPr>
                <w:rFonts w:cstheme="minorHAnsi"/>
                <w:b/>
                <w:bCs/>
                <w:sz w:val="20"/>
                <w:szCs w:val="20"/>
              </w:rPr>
            </w:pPr>
            <w:r w:rsidRPr="00A971EC">
              <w:rPr>
                <w:rFonts w:cstheme="minorHAnsi"/>
                <w:b/>
                <w:bCs/>
                <w:sz w:val="20"/>
                <w:szCs w:val="20"/>
              </w:rPr>
              <w:t>Read code</w:t>
            </w:r>
          </w:p>
        </w:tc>
        <w:tc>
          <w:tcPr>
            <w:tcW w:w="6160" w:type="dxa"/>
            <w:tcBorders>
              <w:top w:val="single" w:sz="4" w:space="0" w:color="auto"/>
              <w:bottom w:val="single" w:sz="4" w:space="0" w:color="auto"/>
            </w:tcBorders>
            <w:noWrap/>
            <w:hideMark/>
          </w:tcPr>
          <w:p w14:paraId="6314C82D" w14:textId="77777777" w:rsidR="008F1E00" w:rsidRPr="00A971EC" w:rsidRDefault="008F1E00" w:rsidP="005900D2">
            <w:pPr>
              <w:rPr>
                <w:rFonts w:cstheme="minorHAnsi"/>
                <w:b/>
                <w:bCs/>
                <w:sz w:val="20"/>
                <w:szCs w:val="20"/>
              </w:rPr>
            </w:pPr>
            <w:r w:rsidRPr="00A971EC">
              <w:rPr>
                <w:rFonts w:cstheme="minorHAnsi"/>
                <w:b/>
                <w:bCs/>
                <w:sz w:val="20"/>
                <w:szCs w:val="20"/>
              </w:rPr>
              <w:t>Description</w:t>
            </w:r>
          </w:p>
        </w:tc>
        <w:tc>
          <w:tcPr>
            <w:tcW w:w="960" w:type="dxa"/>
            <w:tcBorders>
              <w:top w:val="single" w:sz="4" w:space="0" w:color="auto"/>
              <w:bottom w:val="single" w:sz="4" w:space="0" w:color="auto"/>
            </w:tcBorders>
            <w:noWrap/>
            <w:hideMark/>
          </w:tcPr>
          <w:p w14:paraId="2F5052B2" w14:textId="25B691B9" w:rsidR="008F1E00" w:rsidRPr="00A971EC" w:rsidRDefault="008F1E00" w:rsidP="005900D2">
            <w:pPr>
              <w:rPr>
                <w:rFonts w:cstheme="minorHAnsi"/>
                <w:b/>
                <w:bCs/>
                <w:sz w:val="20"/>
                <w:szCs w:val="20"/>
              </w:rPr>
            </w:pPr>
            <w:proofErr w:type="spellStart"/>
            <w:r w:rsidRPr="00A971EC">
              <w:rPr>
                <w:rFonts w:cstheme="minorHAnsi"/>
                <w:b/>
                <w:bCs/>
                <w:sz w:val="20"/>
                <w:szCs w:val="20"/>
              </w:rPr>
              <w:t>Category</w:t>
            </w:r>
            <w:r w:rsidR="001C3A79" w:rsidRPr="001C3A79">
              <w:rPr>
                <w:rFonts w:cstheme="minorHAnsi"/>
                <w:b/>
                <w:bCs/>
                <w:sz w:val="20"/>
                <w:szCs w:val="20"/>
                <w:vertAlign w:val="superscript"/>
              </w:rPr>
              <w:t>a</w:t>
            </w:r>
            <w:proofErr w:type="spellEnd"/>
          </w:p>
        </w:tc>
      </w:tr>
      <w:tr w:rsidR="008F1E00" w:rsidRPr="00A971EC" w14:paraId="45180F34" w14:textId="77777777" w:rsidTr="005900D2">
        <w:trPr>
          <w:trHeight w:val="300"/>
        </w:trPr>
        <w:tc>
          <w:tcPr>
            <w:tcW w:w="1165" w:type="dxa"/>
            <w:tcBorders>
              <w:top w:val="single" w:sz="4" w:space="0" w:color="auto"/>
            </w:tcBorders>
            <w:noWrap/>
            <w:hideMark/>
          </w:tcPr>
          <w:p w14:paraId="74FA8D8D"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8B31400</w:t>
            </w:r>
          </w:p>
        </w:tc>
        <w:tc>
          <w:tcPr>
            <w:tcW w:w="6160" w:type="dxa"/>
            <w:tcBorders>
              <w:top w:val="single" w:sz="4" w:space="0" w:color="auto"/>
            </w:tcBorders>
            <w:noWrap/>
            <w:hideMark/>
          </w:tcPr>
          <w:p w14:paraId="4B155E9F" w14:textId="77777777" w:rsidR="008F1E00" w:rsidRPr="00A971EC" w:rsidRDefault="008F1E00" w:rsidP="005900D2">
            <w:pPr>
              <w:rPr>
                <w:rFonts w:cstheme="minorHAnsi"/>
                <w:sz w:val="20"/>
                <w:szCs w:val="20"/>
              </w:rPr>
            </w:pPr>
            <w:r w:rsidRPr="00A971EC">
              <w:rPr>
                <w:rFonts w:cstheme="minorHAnsi"/>
                <w:sz w:val="20"/>
                <w:szCs w:val="20"/>
              </w:rPr>
              <w:t>medication review</w:t>
            </w:r>
          </w:p>
        </w:tc>
        <w:tc>
          <w:tcPr>
            <w:tcW w:w="960" w:type="dxa"/>
            <w:tcBorders>
              <w:top w:val="single" w:sz="4" w:space="0" w:color="auto"/>
            </w:tcBorders>
            <w:noWrap/>
            <w:hideMark/>
          </w:tcPr>
          <w:p w14:paraId="0DDBD21B"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65F2B872" w14:textId="77777777" w:rsidTr="005900D2">
        <w:trPr>
          <w:trHeight w:val="300"/>
        </w:trPr>
        <w:tc>
          <w:tcPr>
            <w:tcW w:w="1165" w:type="dxa"/>
            <w:noWrap/>
            <w:hideMark/>
          </w:tcPr>
          <w:p w14:paraId="470C1CF9"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8B3S.00</w:t>
            </w:r>
          </w:p>
        </w:tc>
        <w:tc>
          <w:tcPr>
            <w:tcW w:w="6160" w:type="dxa"/>
            <w:noWrap/>
            <w:hideMark/>
          </w:tcPr>
          <w:p w14:paraId="36C0698E" w14:textId="77777777" w:rsidR="008F1E00" w:rsidRPr="00A971EC" w:rsidRDefault="008F1E00" w:rsidP="005900D2">
            <w:pPr>
              <w:rPr>
                <w:rFonts w:cstheme="minorHAnsi"/>
                <w:sz w:val="20"/>
                <w:szCs w:val="20"/>
              </w:rPr>
            </w:pPr>
            <w:r w:rsidRPr="00A971EC">
              <w:rPr>
                <w:rFonts w:cstheme="minorHAnsi"/>
                <w:sz w:val="20"/>
                <w:szCs w:val="20"/>
              </w:rPr>
              <w:t>medication review</w:t>
            </w:r>
          </w:p>
        </w:tc>
        <w:tc>
          <w:tcPr>
            <w:tcW w:w="960" w:type="dxa"/>
            <w:noWrap/>
            <w:hideMark/>
          </w:tcPr>
          <w:p w14:paraId="0E9E320C"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400A1D70" w14:textId="77777777" w:rsidTr="005900D2">
        <w:trPr>
          <w:trHeight w:val="300"/>
        </w:trPr>
        <w:tc>
          <w:tcPr>
            <w:tcW w:w="1165" w:type="dxa"/>
            <w:noWrap/>
            <w:hideMark/>
          </w:tcPr>
          <w:p w14:paraId="2B9ACF32"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8B3x.00</w:t>
            </w:r>
          </w:p>
        </w:tc>
        <w:tc>
          <w:tcPr>
            <w:tcW w:w="6160" w:type="dxa"/>
            <w:noWrap/>
            <w:hideMark/>
          </w:tcPr>
          <w:p w14:paraId="6D0B8C93" w14:textId="77777777" w:rsidR="008F1E00" w:rsidRPr="00A971EC" w:rsidRDefault="008F1E00" w:rsidP="005900D2">
            <w:pPr>
              <w:rPr>
                <w:rFonts w:cstheme="minorHAnsi"/>
                <w:sz w:val="20"/>
                <w:szCs w:val="20"/>
              </w:rPr>
            </w:pPr>
            <w:r w:rsidRPr="00A971EC">
              <w:rPr>
                <w:rFonts w:cstheme="minorHAnsi"/>
                <w:sz w:val="20"/>
                <w:szCs w:val="20"/>
              </w:rPr>
              <w:t>medication review with patient</w:t>
            </w:r>
          </w:p>
        </w:tc>
        <w:tc>
          <w:tcPr>
            <w:tcW w:w="960" w:type="dxa"/>
            <w:noWrap/>
            <w:hideMark/>
          </w:tcPr>
          <w:p w14:paraId="6F1CD451"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590A5628" w14:textId="77777777" w:rsidTr="005900D2">
        <w:trPr>
          <w:trHeight w:val="300"/>
        </w:trPr>
        <w:tc>
          <w:tcPr>
            <w:tcW w:w="1165" w:type="dxa"/>
            <w:noWrap/>
            <w:hideMark/>
          </w:tcPr>
          <w:p w14:paraId="5F182ED2"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8B3V.00</w:t>
            </w:r>
          </w:p>
        </w:tc>
        <w:tc>
          <w:tcPr>
            <w:tcW w:w="6160" w:type="dxa"/>
            <w:noWrap/>
            <w:hideMark/>
          </w:tcPr>
          <w:p w14:paraId="3DC92606" w14:textId="77777777" w:rsidR="008F1E00" w:rsidRPr="00A971EC" w:rsidRDefault="008F1E00" w:rsidP="005900D2">
            <w:pPr>
              <w:rPr>
                <w:rFonts w:cstheme="minorHAnsi"/>
                <w:sz w:val="20"/>
                <w:szCs w:val="20"/>
              </w:rPr>
            </w:pPr>
            <w:r w:rsidRPr="00A971EC">
              <w:rPr>
                <w:rFonts w:cstheme="minorHAnsi"/>
                <w:sz w:val="20"/>
                <w:szCs w:val="20"/>
              </w:rPr>
              <w:t>medication review done</w:t>
            </w:r>
          </w:p>
        </w:tc>
        <w:tc>
          <w:tcPr>
            <w:tcW w:w="960" w:type="dxa"/>
            <w:noWrap/>
            <w:hideMark/>
          </w:tcPr>
          <w:p w14:paraId="68C4980F"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6591E0E9" w14:textId="77777777" w:rsidTr="005900D2">
        <w:trPr>
          <w:trHeight w:val="300"/>
        </w:trPr>
        <w:tc>
          <w:tcPr>
            <w:tcW w:w="1165" w:type="dxa"/>
            <w:noWrap/>
            <w:hideMark/>
          </w:tcPr>
          <w:p w14:paraId="7C982D25"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8BIC.00</w:t>
            </w:r>
          </w:p>
        </w:tc>
        <w:tc>
          <w:tcPr>
            <w:tcW w:w="6160" w:type="dxa"/>
            <w:noWrap/>
            <w:hideMark/>
          </w:tcPr>
          <w:p w14:paraId="7508E4DE" w14:textId="77777777" w:rsidR="008F1E00" w:rsidRPr="00A971EC" w:rsidRDefault="008F1E00" w:rsidP="005900D2">
            <w:pPr>
              <w:rPr>
                <w:rFonts w:cstheme="minorHAnsi"/>
                <w:sz w:val="20"/>
                <w:szCs w:val="20"/>
              </w:rPr>
            </w:pPr>
            <w:r w:rsidRPr="00A971EC">
              <w:rPr>
                <w:rFonts w:cstheme="minorHAnsi"/>
                <w:sz w:val="20"/>
                <w:szCs w:val="20"/>
              </w:rPr>
              <w:t>medication review done by pharmacist</w:t>
            </w:r>
          </w:p>
        </w:tc>
        <w:tc>
          <w:tcPr>
            <w:tcW w:w="960" w:type="dxa"/>
            <w:noWrap/>
            <w:hideMark/>
          </w:tcPr>
          <w:p w14:paraId="7140FF5F"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25285A35" w14:textId="77777777" w:rsidTr="005900D2">
        <w:trPr>
          <w:trHeight w:val="300"/>
        </w:trPr>
        <w:tc>
          <w:tcPr>
            <w:tcW w:w="1165" w:type="dxa"/>
            <w:noWrap/>
            <w:hideMark/>
          </w:tcPr>
          <w:p w14:paraId="286E3F29"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8B3y.00</w:t>
            </w:r>
          </w:p>
        </w:tc>
        <w:tc>
          <w:tcPr>
            <w:tcW w:w="6160" w:type="dxa"/>
            <w:noWrap/>
            <w:hideMark/>
          </w:tcPr>
          <w:p w14:paraId="2879CCAE" w14:textId="77777777" w:rsidR="008F1E00" w:rsidRPr="00A971EC" w:rsidRDefault="008F1E00" w:rsidP="005900D2">
            <w:pPr>
              <w:rPr>
                <w:rFonts w:cstheme="minorHAnsi"/>
                <w:sz w:val="20"/>
                <w:szCs w:val="20"/>
              </w:rPr>
            </w:pPr>
            <w:r w:rsidRPr="00A971EC">
              <w:rPr>
                <w:rFonts w:cstheme="minorHAnsi"/>
                <w:sz w:val="20"/>
                <w:szCs w:val="20"/>
              </w:rPr>
              <w:t>medication review of medical notes</w:t>
            </w:r>
          </w:p>
        </w:tc>
        <w:tc>
          <w:tcPr>
            <w:tcW w:w="960" w:type="dxa"/>
            <w:noWrap/>
            <w:hideMark/>
          </w:tcPr>
          <w:p w14:paraId="63ADFF4F"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2407E834" w14:textId="77777777" w:rsidTr="005900D2">
        <w:trPr>
          <w:trHeight w:val="300"/>
        </w:trPr>
        <w:tc>
          <w:tcPr>
            <w:tcW w:w="1165" w:type="dxa"/>
            <w:noWrap/>
            <w:hideMark/>
          </w:tcPr>
          <w:p w14:paraId="18197B4C"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8BIy.00</w:t>
            </w:r>
          </w:p>
        </w:tc>
        <w:tc>
          <w:tcPr>
            <w:tcW w:w="6160" w:type="dxa"/>
            <w:noWrap/>
            <w:hideMark/>
          </w:tcPr>
          <w:p w14:paraId="249BD67F" w14:textId="77777777" w:rsidR="008F1E00" w:rsidRPr="00A971EC" w:rsidRDefault="008F1E00" w:rsidP="005900D2">
            <w:pPr>
              <w:rPr>
                <w:rFonts w:cstheme="minorHAnsi"/>
                <w:sz w:val="20"/>
                <w:szCs w:val="20"/>
              </w:rPr>
            </w:pPr>
            <w:r w:rsidRPr="00A971EC">
              <w:rPr>
                <w:rFonts w:cstheme="minorHAnsi"/>
                <w:sz w:val="20"/>
                <w:szCs w:val="20"/>
              </w:rPr>
              <w:t>medication review done by nurse</w:t>
            </w:r>
          </w:p>
        </w:tc>
        <w:tc>
          <w:tcPr>
            <w:tcW w:w="960" w:type="dxa"/>
            <w:noWrap/>
            <w:hideMark/>
          </w:tcPr>
          <w:p w14:paraId="09808F58"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0C29A239" w14:textId="77777777" w:rsidTr="005900D2">
        <w:trPr>
          <w:trHeight w:val="300"/>
        </w:trPr>
        <w:tc>
          <w:tcPr>
            <w:tcW w:w="1165" w:type="dxa"/>
            <w:noWrap/>
            <w:hideMark/>
          </w:tcPr>
          <w:p w14:paraId="5E63E66F"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8BIH.00</w:t>
            </w:r>
          </w:p>
        </w:tc>
        <w:tc>
          <w:tcPr>
            <w:tcW w:w="6160" w:type="dxa"/>
            <w:noWrap/>
            <w:hideMark/>
          </w:tcPr>
          <w:p w14:paraId="398C1E78" w14:textId="77777777" w:rsidR="008F1E00" w:rsidRPr="00A971EC" w:rsidRDefault="008F1E00" w:rsidP="005900D2">
            <w:pPr>
              <w:rPr>
                <w:rFonts w:cstheme="minorHAnsi"/>
                <w:sz w:val="20"/>
                <w:szCs w:val="20"/>
              </w:rPr>
            </w:pPr>
            <w:r w:rsidRPr="00A971EC">
              <w:rPr>
                <w:rFonts w:cstheme="minorHAnsi"/>
                <w:sz w:val="20"/>
                <w:szCs w:val="20"/>
              </w:rPr>
              <w:t>medication review done by doctor</w:t>
            </w:r>
          </w:p>
        </w:tc>
        <w:tc>
          <w:tcPr>
            <w:tcW w:w="960" w:type="dxa"/>
            <w:noWrap/>
            <w:hideMark/>
          </w:tcPr>
          <w:p w14:paraId="4F79BBE2"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1D8B9035" w14:textId="77777777" w:rsidTr="005900D2">
        <w:trPr>
          <w:trHeight w:val="300"/>
        </w:trPr>
        <w:tc>
          <w:tcPr>
            <w:tcW w:w="1165" w:type="dxa"/>
            <w:noWrap/>
            <w:hideMark/>
          </w:tcPr>
          <w:p w14:paraId="3441255F"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8BMH.00</w:t>
            </w:r>
          </w:p>
        </w:tc>
        <w:tc>
          <w:tcPr>
            <w:tcW w:w="6160" w:type="dxa"/>
            <w:noWrap/>
            <w:hideMark/>
          </w:tcPr>
          <w:p w14:paraId="42437DFC" w14:textId="77777777" w:rsidR="008F1E00" w:rsidRPr="00A971EC" w:rsidRDefault="008F1E00" w:rsidP="005900D2">
            <w:pPr>
              <w:rPr>
                <w:rFonts w:cstheme="minorHAnsi"/>
                <w:sz w:val="20"/>
                <w:szCs w:val="20"/>
              </w:rPr>
            </w:pPr>
            <w:r w:rsidRPr="00A971EC">
              <w:rPr>
                <w:rFonts w:cstheme="minorHAnsi"/>
                <w:sz w:val="20"/>
                <w:szCs w:val="20"/>
              </w:rPr>
              <w:t>medication review done by pharmacy technician</w:t>
            </w:r>
          </w:p>
        </w:tc>
        <w:tc>
          <w:tcPr>
            <w:tcW w:w="960" w:type="dxa"/>
            <w:noWrap/>
            <w:hideMark/>
          </w:tcPr>
          <w:p w14:paraId="32450989"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73048CBA" w14:textId="77777777" w:rsidTr="005900D2">
        <w:trPr>
          <w:trHeight w:val="300"/>
        </w:trPr>
        <w:tc>
          <w:tcPr>
            <w:tcW w:w="1165" w:type="dxa"/>
            <w:noWrap/>
            <w:hideMark/>
          </w:tcPr>
          <w:p w14:paraId="0E280704"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8BT..00</w:t>
            </w:r>
          </w:p>
        </w:tc>
        <w:tc>
          <w:tcPr>
            <w:tcW w:w="6160" w:type="dxa"/>
            <w:noWrap/>
            <w:hideMark/>
          </w:tcPr>
          <w:p w14:paraId="30A1DC0D" w14:textId="77777777" w:rsidR="008F1E00" w:rsidRPr="00A971EC" w:rsidRDefault="008F1E00" w:rsidP="005900D2">
            <w:pPr>
              <w:rPr>
                <w:rFonts w:cstheme="minorHAnsi"/>
                <w:sz w:val="20"/>
                <w:szCs w:val="20"/>
              </w:rPr>
            </w:pPr>
            <w:r w:rsidRPr="00A971EC">
              <w:rPr>
                <w:rFonts w:cstheme="minorHAnsi"/>
                <w:sz w:val="20"/>
                <w:szCs w:val="20"/>
              </w:rPr>
              <w:t>medication review - additional</w:t>
            </w:r>
          </w:p>
        </w:tc>
        <w:tc>
          <w:tcPr>
            <w:tcW w:w="960" w:type="dxa"/>
            <w:noWrap/>
            <w:hideMark/>
          </w:tcPr>
          <w:p w14:paraId="4C83B005"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217430E0" w14:textId="77777777" w:rsidTr="005900D2">
        <w:trPr>
          <w:trHeight w:val="300"/>
        </w:trPr>
        <w:tc>
          <w:tcPr>
            <w:tcW w:w="1165" w:type="dxa"/>
            <w:noWrap/>
            <w:hideMark/>
          </w:tcPr>
          <w:p w14:paraId="10979E67"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8BMY.00</w:t>
            </w:r>
          </w:p>
        </w:tc>
        <w:tc>
          <w:tcPr>
            <w:tcW w:w="6160" w:type="dxa"/>
            <w:noWrap/>
            <w:hideMark/>
          </w:tcPr>
          <w:p w14:paraId="23A49F60" w14:textId="77777777" w:rsidR="008F1E00" w:rsidRPr="00A971EC" w:rsidRDefault="008F1E00" w:rsidP="005900D2">
            <w:pPr>
              <w:rPr>
                <w:rFonts w:cstheme="minorHAnsi"/>
                <w:sz w:val="20"/>
                <w:szCs w:val="20"/>
              </w:rPr>
            </w:pPr>
            <w:r w:rsidRPr="00A971EC">
              <w:rPr>
                <w:rFonts w:cstheme="minorHAnsi"/>
                <w:sz w:val="20"/>
                <w:szCs w:val="20"/>
              </w:rPr>
              <w:t>medication review done by medicines management pharmacist</w:t>
            </w:r>
          </w:p>
        </w:tc>
        <w:tc>
          <w:tcPr>
            <w:tcW w:w="960" w:type="dxa"/>
            <w:noWrap/>
            <w:hideMark/>
          </w:tcPr>
          <w:p w14:paraId="7D82E410"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30B5009D" w14:textId="77777777" w:rsidTr="005900D2">
        <w:trPr>
          <w:trHeight w:val="300"/>
        </w:trPr>
        <w:tc>
          <w:tcPr>
            <w:tcW w:w="1165" w:type="dxa"/>
            <w:noWrap/>
            <w:hideMark/>
          </w:tcPr>
          <w:p w14:paraId="0183CCFB"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8BMX.00</w:t>
            </w:r>
          </w:p>
        </w:tc>
        <w:tc>
          <w:tcPr>
            <w:tcW w:w="6160" w:type="dxa"/>
            <w:noWrap/>
            <w:hideMark/>
          </w:tcPr>
          <w:p w14:paraId="385B773A" w14:textId="77777777" w:rsidR="008F1E00" w:rsidRPr="00A971EC" w:rsidRDefault="008F1E00" w:rsidP="005900D2">
            <w:pPr>
              <w:rPr>
                <w:rFonts w:cstheme="minorHAnsi"/>
                <w:sz w:val="20"/>
                <w:szCs w:val="20"/>
              </w:rPr>
            </w:pPr>
            <w:r w:rsidRPr="00A971EC">
              <w:rPr>
                <w:rFonts w:cstheme="minorHAnsi"/>
                <w:sz w:val="20"/>
                <w:szCs w:val="20"/>
              </w:rPr>
              <w:t>medication review done by medicines management technician</w:t>
            </w:r>
          </w:p>
        </w:tc>
        <w:tc>
          <w:tcPr>
            <w:tcW w:w="960" w:type="dxa"/>
            <w:noWrap/>
            <w:hideMark/>
          </w:tcPr>
          <w:p w14:paraId="27F9AED6"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556581FC" w14:textId="77777777" w:rsidTr="005900D2">
        <w:trPr>
          <w:trHeight w:val="300"/>
        </w:trPr>
        <w:tc>
          <w:tcPr>
            <w:tcW w:w="1165" w:type="dxa"/>
            <w:noWrap/>
            <w:hideMark/>
          </w:tcPr>
          <w:p w14:paraId="2AE55BB5"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8BT2.00</w:t>
            </w:r>
          </w:p>
        </w:tc>
        <w:tc>
          <w:tcPr>
            <w:tcW w:w="6160" w:type="dxa"/>
            <w:noWrap/>
            <w:hideMark/>
          </w:tcPr>
          <w:p w14:paraId="3BFBEBF9" w14:textId="77777777" w:rsidR="008F1E00" w:rsidRPr="00A971EC" w:rsidRDefault="008F1E00" w:rsidP="005900D2">
            <w:pPr>
              <w:rPr>
                <w:rFonts w:cstheme="minorHAnsi"/>
                <w:sz w:val="20"/>
                <w:szCs w:val="20"/>
              </w:rPr>
            </w:pPr>
            <w:r w:rsidRPr="00A971EC">
              <w:rPr>
                <w:rFonts w:cstheme="minorHAnsi"/>
                <w:sz w:val="20"/>
                <w:szCs w:val="20"/>
              </w:rPr>
              <w:t>medication review by practice nurse</w:t>
            </w:r>
          </w:p>
        </w:tc>
        <w:tc>
          <w:tcPr>
            <w:tcW w:w="960" w:type="dxa"/>
            <w:noWrap/>
            <w:hideMark/>
          </w:tcPr>
          <w:p w14:paraId="4A98724B"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3C6CA416" w14:textId="77777777" w:rsidTr="005900D2">
        <w:trPr>
          <w:trHeight w:val="300"/>
        </w:trPr>
        <w:tc>
          <w:tcPr>
            <w:tcW w:w="1165" w:type="dxa"/>
            <w:noWrap/>
            <w:hideMark/>
          </w:tcPr>
          <w:p w14:paraId="3238791D"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8B31B00</w:t>
            </w:r>
          </w:p>
        </w:tc>
        <w:tc>
          <w:tcPr>
            <w:tcW w:w="6160" w:type="dxa"/>
            <w:noWrap/>
            <w:hideMark/>
          </w:tcPr>
          <w:p w14:paraId="3B8B1BD6" w14:textId="77777777" w:rsidR="008F1E00" w:rsidRPr="00A971EC" w:rsidRDefault="008F1E00" w:rsidP="005900D2">
            <w:pPr>
              <w:rPr>
                <w:rFonts w:cstheme="minorHAnsi"/>
                <w:sz w:val="20"/>
                <w:szCs w:val="20"/>
              </w:rPr>
            </w:pPr>
            <w:r w:rsidRPr="00A971EC">
              <w:rPr>
                <w:rFonts w:cstheme="minorHAnsi"/>
                <w:sz w:val="20"/>
                <w:szCs w:val="20"/>
              </w:rPr>
              <w:t>polypharmacy medication review</w:t>
            </w:r>
          </w:p>
        </w:tc>
        <w:tc>
          <w:tcPr>
            <w:tcW w:w="960" w:type="dxa"/>
            <w:noWrap/>
            <w:hideMark/>
          </w:tcPr>
          <w:p w14:paraId="62B7B376" w14:textId="77777777" w:rsidR="008F1E00" w:rsidRPr="00A971EC" w:rsidRDefault="008F1E00" w:rsidP="005900D2">
            <w:pPr>
              <w:rPr>
                <w:rFonts w:cstheme="minorHAnsi"/>
                <w:sz w:val="20"/>
                <w:szCs w:val="20"/>
              </w:rPr>
            </w:pPr>
            <w:r w:rsidRPr="00A971EC">
              <w:rPr>
                <w:rFonts w:cstheme="minorHAnsi"/>
                <w:sz w:val="20"/>
                <w:szCs w:val="20"/>
              </w:rPr>
              <w:t>1</w:t>
            </w:r>
          </w:p>
        </w:tc>
      </w:tr>
      <w:tr w:rsidR="008F1E00" w:rsidRPr="00A971EC" w14:paraId="76CC48D5" w14:textId="77777777" w:rsidTr="005900D2">
        <w:trPr>
          <w:trHeight w:val="300"/>
        </w:trPr>
        <w:tc>
          <w:tcPr>
            <w:tcW w:w="1165" w:type="dxa"/>
            <w:noWrap/>
            <w:hideMark/>
          </w:tcPr>
          <w:p w14:paraId="2EDFC140"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8BIF.00</w:t>
            </w:r>
          </w:p>
        </w:tc>
        <w:tc>
          <w:tcPr>
            <w:tcW w:w="6160" w:type="dxa"/>
            <w:noWrap/>
            <w:hideMark/>
          </w:tcPr>
          <w:p w14:paraId="5905853F" w14:textId="77777777" w:rsidR="008F1E00" w:rsidRPr="00A971EC" w:rsidRDefault="008F1E00" w:rsidP="005900D2">
            <w:pPr>
              <w:rPr>
                <w:rFonts w:cstheme="minorHAnsi"/>
                <w:sz w:val="20"/>
                <w:szCs w:val="20"/>
              </w:rPr>
            </w:pPr>
            <w:r w:rsidRPr="00A971EC">
              <w:rPr>
                <w:rFonts w:cstheme="minorHAnsi"/>
                <w:sz w:val="20"/>
                <w:szCs w:val="20"/>
              </w:rPr>
              <w:t>epilepsy medication review</w:t>
            </w:r>
          </w:p>
        </w:tc>
        <w:tc>
          <w:tcPr>
            <w:tcW w:w="960" w:type="dxa"/>
            <w:noWrap/>
            <w:hideMark/>
          </w:tcPr>
          <w:p w14:paraId="43D5A94A" w14:textId="77777777" w:rsidR="008F1E00" w:rsidRPr="00A971EC" w:rsidRDefault="008F1E00" w:rsidP="005900D2">
            <w:pPr>
              <w:rPr>
                <w:rFonts w:cstheme="minorHAnsi"/>
                <w:sz w:val="20"/>
                <w:szCs w:val="20"/>
              </w:rPr>
            </w:pPr>
          </w:p>
        </w:tc>
      </w:tr>
      <w:tr w:rsidR="008F1E00" w:rsidRPr="00A971EC" w14:paraId="27BFDA33" w14:textId="77777777" w:rsidTr="005900D2">
        <w:trPr>
          <w:trHeight w:val="300"/>
        </w:trPr>
        <w:tc>
          <w:tcPr>
            <w:tcW w:w="1165" w:type="dxa"/>
            <w:noWrap/>
            <w:hideMark/>
          </w:tcPr>
          <w:p w14:paraId="16130220"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8B3j.00</w:t>
            </w:r>
          </w:p>
        </w:tc>
        <w:tc>
          <w:tcPr>
            <w:tcW w:w="6160" w:type="dxa"/>
            <w:noWrap/>
            <w:hideMark/>
          </w:tcPr>
          <w:p w14:paraId="72454B15" w14:textId="77777777" w:rsidR="008F1E00" w:rsidRPr="00A971EC" w:rsidRDefault="008F1E00" w:rsidP="005900D2">
            <w:pPr>
              <w:rPr>
                <w:rFonts w:cstheme="minorHAnsi"/>
                <w:sz w:val="20"/>
                <w:szCs w:val="20"/>
              </w:rPr>
            </w:pPr>
            <w:r w:rsidRPr="00A971EC">
              <w:rPr>
                <w:rFonts w:cstheme="minorHAnsi"/>
                <w:sz w:val="20"/>
                <w:szCs w:val="20"/>
              </w:rPr>
              <w:t>asthma medication review</w:t>
            </w:r>
          </w:p>
        </w:tc>
        <w:tc>
          <w:tcPr>
            <w:tcW w:w="960" w:type="dxa"/>
            <w:noWrap/>
            <w:hideMark/>
          </w:tcPr>
          <w:p w14:paraId="675E4D14" w14:textId="77777777" w:rsidR="008F1E00" w:rsidRPr="00A971EC" w:rsidRDefault="008F1E00" w:rsidP="005900D2">
            <w:pPr>
              <w:rPr>
                <w:rFonts w:cstheme="minorHAnsi"/>
                <w:sz w:val="20"/>
                <w:szCs w:val="20"/>
              </w:rPr>
            </w:pPr>
          </w:p>
        </w:tc>
      </w:tr>
      <w:tr w:rsidR="008F1E00" w:rsidRPr="00A971EC" w14:paraId="66328F97" w14:textId="77777777" w:rsidTr="005900D2">
        <w:trPr>
          <w:trHeight w:val="300"/>
        </w:trPr>
        <w:tc>
          <w:tcPr>
            <w:tcW w:w="1165" w:type="dxa"/>
            <w:noWrap/>
            <w:hideMark/>
          </w:tcPr>
          <w:p w14:paraId="06229984"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w:t>
            </w:r>
            <w:proofErr w:type="gramStart"/>
            <w:r w:rsidRPr="005D7D0C">
              <w:rPr>
                <w:rFonts w:ascii="Consolas" w:hAnsi="Consolas" w:cstheme="minorHAnsi"/>
                <w:sz w:val="20"/>
                <w:szCs w:val="20"/>
              </w:rPr>
              <w:t>BI..</w:t>
            </w:r>
            <w:proofErr w:type="gramEnd"/>
            <w:r w:rsidRPr="005D7D0C">
              <w:rPr>
                <w:rFonts w:ascii="Consolas" w:hAnsi="Consolas" w:cstheme="minorHAnsi"/>
                <w:sz w:val="20"/>
                <w:szCs w:val="20"/>
              </w:rPr>
              <w:t>00</w:t>
            </w:r>
          </w:p>
        </w:tc>
        <w:tc>
          <w:tcPr>
            <w:tcW w:w="6160" w:type="dxa"/>
            <w:noWrap/>
            <w:hideMark/>
          </w:tcPr>
          <w:p w14:paraId="78681F43" w14:textId="77777777" w:rsidR="008F1E00" w:rsidRPr="00A971EC" w:rsidRDefault="008F1E00" w:rsidP="005900D2">
            <w:pPr>
              <w:rPr>
                <w:rFonts w:cstheme="minorHAnsi"/>
                <w:sz w:val="20"/>
                <w:szCs w:val="20"/>
              </w:rPr>
            </w:pPr>
            <w:r w:rsidRPr="00A971EC">
              <w:rPr>
                <w:rFonts w:cstheme="minorHAnsi"/>
                <w:sz w:val="20"/>
                <w:szCs w:val="20"/>
              </w:rPr>
              <w:t>other medication review</w:t>
            </w:r>
          </w:p>
        </w:tc>
        <w:tc>
          <w:tcPr>
            <w:tcW w:w="960" w:type="dxa"/>
            <w:noWrap/>
            <w:hideMark/>
          </w:tcPr>
          <w:p w14:paraId="4D844407" w14:textId="77777777" w:rsidR="008F1E00" w:rsidRPr="00A971EC" w:rsidRDefault="008F1E00" w:rsidP="005900D2">
            <w:pPr>
              <w:rPr>
                <w:rFonts w:cstheme="minorHAnsi"/>
                <w:sz w:val="20"/>
                <w:szCs w:val="20"/>
              </w:rPr>
            </w:pPr>
          </w:p>
        </w:tc>
      </w:tr>
      <w:tr w:rsidR="008F1E00" w:rsidRPr="00A971EC" w14:paraId="5E88A192" w14:textId="77777777" w:rsidTr="005900D2">
        <w:trPr>
          <w:trHeight w:val="300"/>
        </w:trPr>
        <w:tc>
          <w:tcPr>
            <w:tcW w:w="1165" w:type="dxa"/>
            <w:noWrap/>
            <w:hideMark/>
          </w:tcPr>
          <w:p w14:paraId="3CBB85E6"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8B3l.00</w:t>
            </w:r>
          </w:p>
        </w:tc>
        <w:tc>
          <w:tcPr>
            <w:tcW w:w="6160" w:type="dxa"/>
            <w:noWrap/>
            <w:hideMark/>
          </w:tcPr>
          <w:p w14:paraId="010C8D91" w14:textId="77777777" w:rsidR="008F1E00" w:rsidRPr="00A971EC" w:rsidRDefault="008F1E00" w:rsidP="005900D2">
            <w:pPr>
              <w:rPr>
                <w:rFonts w:cstheme="minorHAnsi"/>
                <w:sz w:val="20"/>
                <w:szCs w:val="20"/>
              </w:rPr>
            </w:pPr>
            <w:r w:rsidRPr="00A971EC">
              <w:rPr>
                <w:rFonts w:cstheme="minorHAnsi"/>
                <w:sz w:val="20"/>
                <w:szCs w:val="20"/>
              </w:rPr>
              <w:t>diabetes medication review</w:t>
            </w:r>
          </w:p>
        </w:tc>
        <w:tc>
          <w:tcPr>
            <w:tcW w:w="960" w:type="dxa"/>
            <w:noWrap/>
            <w:hideMark/>
          </w:tcPr>
          <w:p w14:paraId="599FB251" w14:textId="77777777" w:rsidR="008F1E00" w:rsidRPr="00A971EC" w:rsidRDefault="008F1E00" w:rsidP="005900D2">
            <w:pPr>
              <w:rPr>
                <w:rFonts w:cstheme="minorHAnsi"/>
                <w:sz w:val="20"/>
                <w:szCs w:val="20"/>
              </w:rPr>
            </w:pPr>
          </w:p>
        </w:tc>
      </w:tr>
      <w:tr w:rsidR="008F1E00" w:rsidRPr="00A971EC" w14:paraId="348D3832" w14:textId="77777777" w:rsidTr="005900D2">
        <w:trPr>
          <w:trHeight w:val="300"/>
        </w:trPr>
        <w:tc>
          <w:tcPr>
            <w:tcW w:w="1165" w:type="dxa"/>
            <w:noWrap/>
            <w:hideMark/>
          </w:tcPr>
          <w:p w14:paraId="3AAB42AB"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8B3k.00</w:t>
            </w:r>
          </w:p>
        </w:tc>
        <w:tc>
          <w:tcPr>
            <w:tcW w:w="6160" w:type="dxa"/>
            <w:noWrap/>
            <w:hideMark/>
          </w:tcPr>
          <w:p w14:paraId="572971C9" w14:textId="77777777" w:rsidR="008F1E00" w:rsidRPr="00A971EC" w:rsidRDefault="008F1E00" w:rsidP="005900D2">
            <w:pPr>
              <w:rPr>
                <w:rFonts w:cstheme="minorHAnsi"/>
                <w:sz w:val="20"/>
                <w:szCs w:val="20"/>
              </w:rPr>
            </w:pPr>
            <w:r w:rsidRPr="00A971EC">
              <w:rPr>
                <w:rFonts w:cstheme="minorHAnsi"/>
                <w:sz w:val="20"/>
                <w:szCs w:val="20"/>
              </w:rPr>
              <w:t>coronary heart disease medication review</w:t>
            </w:r>
          </w:p>
        </w:tc>
        <w:tc>
          <w:tcPr>
            <w:tcW w:w="960" w:type="dxa"/>
            <w:noWrap/>
            <w:hideMark/>
          </w:tcPr>
          <w:p w14:paraId="6BFF19CA" w14:textId="77777777" w:rsidR="008F1E00" w:rsidRPr="00A971EC" w:rsidRDefault="008F1E00" w:rsidP="005900D2">
            <w:pPr>
              <w:rPr>
                <w:rFonts w:cstheme="minorHAnsi"/>
                <w:sz w:val="20"/>
                <w:szCs w:val="20"/>
              </w:rPr>
            </w:pPr>
          </w:p>
        </w:tc>
      </w:tr>
      <w:tr w:rsidR="008F1E00" w:rsidRPr="00A971EC" w14:paraId="328B76CA" w14:textId="77777777" w:rsidTr="005900D2">
        <w:trPr>
          <w:trHeight w:val="300"/>
        </w:trPr>
        <w:tc>
          <w:tcPr>
            <w:tcW w:w="1165" w:type="dxa"/>
            <w:noWrap/>
            <w:hideMark/>
          </w:tcPr>
          <w:p w14:paraId="28B19987"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8BM0.00</w:t>
            </w:r>
          </w:p>
        </w:tc>
        <w:tc>
          <w:tcPr>
            <w:tcW w:w="6160" w:type="dxa"/>
            <w:noWrap/>
            <w:hideMark/>
          </w:tcPr>
          <w:p w14:paraId="405B8ED5" w14:textId="77777777" w:rsidR="008F1E00" w:rsidRPr="00A971EC" w:rsidRDefault="008F1E00" w:rsidP="005900D2">
            <w:pPr>
              <w:rPr>
                <w:rFonts w:cstheme="minorHAnsi"/>
                <w:sz w:val="20"/>
                <w:szCs w:val="20"/>
              </w:rPr>
            </w:pPr>
            <w:r w:rsidRPr="00A971EC">
              <w:rPr>
                <w:rFonts w:cstheme="minorHAnsi"/>
                <w:sz w:val="20"/>
                <w:szCs w:val="20"/>
              </w:rPr>
              <w:t>mental health medication review</w:t>
            </w:r>
          </w:p>
        </w:tc>
        <w:tc>
          <w:tcPr>
            <w:tcW w:w="960" w:type="dxa"/>
            <w:noWrap/>
            <w:hideMark/>
          </w:tcPr>
          <w:p w14:paraId="13836377" w14:textId="77777777" w:rsidR="008F1E00" w:rsidRPr="00A971EC" w:rsidRDefault="008F1E00" w:rsidP="005900D2">
            <w:pPr>
              <w:rPr>
                <w:rFonts w:cstheme="minorHAnsi"/>
                <w:sz w:val="20"/>
                <w:szCs w:val="20"/>
              </w:rPr>
            </w:pPr>
          </w:p>
        </w:tc>
      </w:tr>
      <w:tr w:rsidR="008F1E00" w:rsidRPr="00A971EC" w14:paraId="38F5478F" w14:textId="77777777" w:rsidTr="005900D2">
        <w:trPr>
          <w:trHeight w:val="300"/>
        </w:trPr>
        <w:tc>
          <w:tcPr>
            <w:tcW w:w="1165" w:type="dxa"/>
            <w:noWrap/>
            <w:hideMark/>
          </w:tcPr>
          <w:p w14:paraId="2B5903D1"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9H91.00</w:t>
            </w:r>
          </w:p>
        </w:tc>
        <w:tc>
          <w:tcPr>
            <w:tcW w:w="6160" w:type="dxa"/>
            <w:noWrap/>
            <w:hideMark/>
          </w:tcPr>
          <w:p w14:paraId="10F43A00" w14:textId="77777777" w:rsidR="008F1E00" w:rsidRPr="00A971EC" w:rsidRDefault="008F1E00" w:rsidP="005900D2">
            <w:pPr>
              <w:rPr>
                <w:rFonts w:cstheme="minorHAnsi"/>
                <w:sz w:val="20"/>
                <w:szCs w:val="20"/>
              </w:rPr>
            </w:pPr>
            <w:r w:rsidRPr="00A971EC">
              <w:rPr>
                <w:rFonts w:cstheme="minorHAnsi"/>
                <w:sz w:val="20"/>
                <w:szCs w:val="20"/>
              </w:rPr>
              <w:t>depression medication review</w:t>
            </w:r>
          </w:p>
        </w:tc>
        <w:tc>
          <w:tcPr>
            <w:tcW w:w="960" w:type="dxa"/>
            <w:noWrap/>
            <w:hideMark/>
          </w:tcPr>
          <w:p w14:paraId="0461DA03" w14:textId="77777777" w:rsidR="008F1E00" w:rsidRPr="00A971EC" w:rsidRDefault="008F1E00" w:rsidP="005900D2">
            <w:pPr>
              <w:rPr>
                <w:rFonts w:cstheme="minorHAnsi"/>
                <w:sz w:val="20"/>
                <w:szCs w:val="20"/>
              </w:rPr>
            </w:pPr>
          </w:p>
        </w:tc>
      </w:tr>
      <w:tr w:rsidR="008F1E00" w:rsidRPr="00A971EC" w14:paraId="6944FB50" w14:textId="77777777" w:rsidTr="005900D2">
        <w:trPr>
          <w:trHeight w:val="300"/>
        </w:trPr>
        <w:tc>
          <w:tcPr>
            <w:tcW w:w="1165" w:type="dxa"/>
            <w:noWrap/>
            <w:hideMark/>
          </w:tcPr>
          <w:p w14:paraId="34C701B5"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8B3h.00</w:t>
            </w:r>
          </w:p>
        </w:tc>
        <w:tc>
          <w:tcPr>
            <w:tcW w:w="6160" w:type="dxa"/>
            <w:noWrap/>
            <w:hideMark/>
          </w:tcPr>
          <w:p w14:paraId="51993E8A" w14:textId="77777777" w:rsidR="008F1E00" w:rsidRPr="00A971EC" w:rsidRDefault="008F1E00" w:rsidP="005900D2">
            <w:pPr>
              <w:rPr>
                <w:rFonts w:cstheme="minorHAnsi"/>
                <w:sz w:val="20"/>
                <w:szCs w:val="20"/>
              </w:rPr>
            </w:pPr>
            <w:r w:rsidRPr="00A971EC">
              <w:rPr>
                <w:rFonts w:cstheme="minorHAnsi"/>
                <w:sz w:val="20"/>
                <w:szCs w:val="20"/>
              </w:rPr>
              <w:t>medication review without patient</w:t>
            </w:r>
          </w:p>
        </w:tc>
        <w:tc>
          <w:tcPr>
            <w:tcW w:w="960" w:type="dxa"/>
            <w:noWrap/>
            <w:hideMark/>
          </w:tcPr>
          <w:p w14:paraId="7F012067" w14:textId="77777777" w:rsidR="008F1E00" w:rsidRPr="00A971EC" w:rsidRDefault="008F1E00" w:rsidP="005900D2">
            <w:pPr>
              <w:rPr>
                <w:rFonts w:cstheme="minorHAnsi"/>
                <w:sz w:val="20"/>
                <w:szCs w:val="20"/>
              </w:rPr>
            </w:pPr>
          </w:p>
        </w:tc>
      </w:tr>
      <w:tr w:rsidR="008F1E00" w:rsidRPr="00A971EC" w14:paraId="021B0B96" w14:textId="77777777" w:rsidTr="005900D2">
        <w:trPr>
          <w:trHeight w:val="300"/>
        </w:trPr>
        <w:tc>
          <w:tcPr>
            <w:tcW w:w="1165" w:type="dxa"/>
            <w:noWrap/>
            <w:hideMark/>
          </w:tcPr>
          <w:p w14:paraId="166A1B7C"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8BT0.00</w:t>
            </w:r>
          </w:p>
        </w:tc>
        <w:tc>
          <w:tcPr>
            <w:tcW w:w="6160" w:type="dxa"/>
            <w:noWrap/>
            <w:hideMark/>
          </w:tcPr>
          <w:p w14:paraId="7FAD1B57" w14:textId="77777777" w:rsidR="008F1E00" w:rsidRPr="00A971EC" w:rsidRDefault="008F1E00" w:rsidP="005900D2">
            <w:pPr>
              <w:rPr>
                <w:rFonts w:cstheme="minorHAnsi"/>
                <w:sz w:val="20"/>
                <w:szCs w:val="20"/>
              </w:rPr>
            </w:pPr>
            <w:r w:rsidRPr="00A971EC">
              <w:rPr>
                <w:rFonts w:cstheme="minorHAnsi"/>
                <w:sz w:val="20"/>
                <w:szCs w:val="20"/>
              </w:rPr>
              <w:t>concordance and compliance level 2 medication review</w:t>
            </w:r>
          </w:p>
        </w:tc>
        <w:tc>
          <w:tcPr>
            <w:tcW w:w="960" w:type="dxa"/>
            <w:noWrap/>
            <w:hideMark/>
          </w:tcPr>
          <w:p w14:paraId="2EFEDAC2" w14:textId="77777777" w:rsidR="008F1E00" w:rsidRPr="00A971EC" w:rsidRDefault="008F1E00" w:rsidP="005900D2">
            <w:pPr>
              <w:rPr>
                <w:rFonts w:cstheme="minorHAnsi"/>
                <w:sz w:val="20"/>
                <w:szCs w:val="20"/>
              </w:rPr>
            </w:pPr>
          </w:p>
        </w:tc>
      </w:tr>
      <w:tr w:rsidR="008F1E00" w:rsidRPr="00A971EC" w14:paraId="56AACBE0" w14:textId="77777777" w:rsidTr="005900D2">
        <w:trPr>
          <w:trHeight w:val="300"/>
        </w:trPr>
        <w:tc>
          <w:tcPr>
            <w:tcW w:w="1165" w:type="dxa"/>
            <w:noWrap/>
            <w:hideMark/>
          </w:tcPr>
          <w:p w14:paraId="62983B6D"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8BM0100</w:t>
            </w:r>
          </w:p>
        </w:tc>
        <w:tc>
          <w:tcPr>
            <w:tcW w:w="6160" w:type="dxa"/>
            <w:noWrap/>
            <w:hideMark/>
          </w:tcPr>
          <w:p w14:paraId="052CBED0" w14:textId="77777777" w:rsidR="008F1E00" w:rsidRPr="00A971EC" w:rsidRDefault="008F1E00" w:rsidP="005900D2">
            <w:pPr>
              <w:rPr>
                <w:rFonts w:cstheme="minorHAnsi"/>
                <w:sz w:val="20"/>
                <w:szCs w:val="20"/>
              </w:rPr>
            </w:pPr>
            <w:r w:rsidRPr="00A971EC">
              <w:rPr>
                <w:rFonts w:cstheme="minorHAnsi"/>
                <w:sz w:val="20"/>
                <w:szCs w:val="20"/>
              </w:rPr>
              <w:t>antipsychotic medication review</w:t>
            </w:r>
          </w:p>
        </w:tc>
        <w:tc>
          <w:tcPr>
            <w:tcW w:w="960" w:type="dxa"/>
            <w:noWrap/>
            <w:hideMark/>
          </w:tcPr>
          <w:p w14:paraId="20A0DF7F" w14:textId="77777777" w:rsidR="008F1E00" w:rsidRPr="00A971EC" w:rsidRDefault="008F1E00" w:rsidP="005900D2">
            <w:pPr>
              <w:rPr>
                <w:rFonts w:cstheme="minorHAnsi"/>
                <w:sz w:val="20"/>
                <w:szCs w:val="20"/>
              </w:rPr>
            </w:pPr>
          </w:p>
        </w:tc>
      </w:tr>
      <w:tr w:rsidR="008F1E00" w:rsidRPr="00A971EC" w14:paraId="03C5C002" w14:textId="77777777" w:rsidTr="005900D2">
        <w:trPr>
          <w:trHeight w:val="300"/>
        </w:trPr>
        <w:tc>
          <w:tcPr>
            <w:tcW w:w="1165" w:type="dxa"/>
            <w:noWrap/>
            <w:hideMark/>
          </w:tcPr>
          <w:p w14:paraId="715C27D0"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8BT3.00</w:t>
            </w:r>
          </w:p>
        </w:tc>
        <w:tc>
          <w:tcPr>
            <w:tcW w:w="6160" w:type="dxa"/>
            <w:noWrap/>
            <w:hideMark/>
          </w:tcPr>
          <w:p w14:paraId="777055CA" w14:textId="77777777" w:rsidR="008F1E00" w:rsidRPr="00A971EC" w:rsidRDefault="008F1E00" w:rsidP="005900D2">
            <w:pPr>
              <w:rPr>
                <w:rFonts w:cstheme="minorHAnsi"/>
                <w:sz w:val="20"/>
                <w:szCs w:val="20"/>
              </w:rPr>
            </w:pPr>
            <w:r w:rsidRPr="00A971EC">
              <w:rPr>
                <w:rFonts w:cstheme="minorHAnsi"/>
                <w:sz w:val="20"/>
                <w:szCs w:val="20"/>
              </w:rPr>
              <w:t>anticoagulant medication review</w:t>
            </w:r>
          </w:p>
        </w:tc>
        <w:tc>
          <w:tcPr>
            <w:tcW w:w="960" w:type="dxa"/>
            <w:noWrap/>
            <w:hideMark/>
          </w:tcPr>
          <w:p w14:paraId="2B9810B5" w14:textId="77777777" w:rsidR="008F1E00" w:rsidRPr="00A971EC" w:rsidRDefault="008F1E00" w:rsidP="005900D2">
            <w:pPr>
              <w:rPr>
                <w:rFonts w:cstheme="minorHAnsi"/>
                <w:sz w:val="20"/>
                <w:szCs w:val="20"/>
              </w:rPr>
            </w:pPr>
          </w:p>
        </w:tc>
      </w:tr>
      <w:tr w:rsidR="008F1E00" w:rsidRPr="00A971EC" w14:paraId="377E5C90" w14:textId="77777777" w:rsidTr="005900D2">
        <w:trPr>
          <w:trHeight w:val="300"/>
        </w:trPr>
        <w:tc>
          <w:tcPr>
            <w:tcW w:w="1165" w:type="dxa"/>
            <w:noWrap/>
            <w:hideMark/>
          </w:tcPr>
          <w:p w14:paraId="5463AE72"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8BT4.00</w:t>
            </w:r>
          </w:p>
        </w:tc>
        <w:tc>
          <w:tcPr>
            <w:tcW w:w="6160" w:type="dxa"/>
            <w:noWrap/>
            <w:hideMark/>
          </w:tcPr>
          <w:p w14:paraId="0F281B37" w14:textId="77777777" w:rsidR="008F1E00" w:rsidRPr="00A971EC" w:rsidRDefault="008F1E00" w:rsidP="005900D2">
            <w:pPr>
              <w:rPr>
                <w:rFonts w:cstheme="minorHAnsi"/>
                <w:sz w:val="20"/>
                <w:szCs w:val="20"/>
              </w:rPr>
            </w:pPr>
            <w:r w:rsidRPr="00A971EC">
              <w:rPr>
                <w:rFonts w:cstheme="minorHAnsi"/>
                <w:sz w:val="20"/>
                <w:szCs w:val="20"/>
              </w:rPr>
              <w:t>bisphosphonate medication review</w:t>
            </w:r>
          </w:p>
        </w:tc>
        <w:tc>
          <w:tcPr>
            <w:tcW w:w="960" w:type="dxa"/>
            <w:noWrap/>
            <w:hideMark/>
          </w:tcPr>
          <w:p w14:paraId="10A8D19E" w14:textId="77777777" w:rsidR="008F1E00" w:rsidRPr="00A971EC" w:rsidRDefault="008F1E00" w:rsidP="005900D2">
            <w:pPr>
              <w:rPr>
                <w:rFonts w:cstheme="minorHAnsi"/>
                <w:sz w:val="20"/>
                <w:szCs w:val="20"/>
              </w:rPr>
            </w:pPr>
          </w:p>
        </w:tc>
      </w:tr>
      <w:tr w:rsidR="008F1E00" w:rsidRPr="00A971EC" w14:paraId="7EEBE6E4" w14:textId="77777777" w:rsidTr="005900D2">
        <w:trPr>
          <w:trHeight w:val="300"/>
        </w:trPr>
        <w:tc>
          <w:tcPr>
            <w:tcW w:w="1165" w:type="dxa"/>
            <w:tcBorders>
              <w:bottom w:val="single" w:sz="4" w:space="0" w:color="auto"/>
            </w:tcBorders>
            <w:noWrap/>
            <w:hideMark/>
          </w:tcPr>
          <w:p w14:paraId="05B1C2B4" w14:textId="77777777" w:rsidR="008F1E00" w:rsidRPr="005D7D0C" w:rsidRDefault="008F1E00" w:rsidP="005900D2">
            <w:pPr>
              <w:rPr>
                <w:rFonts w:ascii="Consolas" w:hAnsi="Consolas" w:cstheme="minorHAnsi"/>
                <w:sz w:val="20"/>
                <w:szCs w:val="20"/>
              </w:rPr>
            </w:pPr>
            <w:r w:rsidRPr="005D7D0C">
              <w:rPr>
                <w:rFonts w:ascii="Consolas" w:hAnsi="Consolas" w:cstheme="minorHAnsi"/>
                <w:sz w:val="20"/>
                <w:szCs w:val="20"/>
              </w:rPr>
              <w:t>8BM0200</w:t>
            </w:r>
          </w:p>
        </w:tc>
        <w:tc>
          <w:tcPr>
            <w:tcW w:w="6160" w:type="dxa"/>
            <w:tcBorders>
              <w:bottom w:val="single" w:sz="4" w:space="0" w:color="auto"/>
            </w:tcBorders>
            <w:noWrap/>
            <w:hideMark/>
          </w:tcPr>
          <w:p w14:paraId="0F872452" w14:textId="77777777" w:rsidR="008F1E00" w:rsidRPr="00A971EC" w:rsidRDefault="008F1E00" w:rsidP="005900D2">
            <w:pPr>
              <w:rPr>
                <w:rFonts w:cstheme="minorHAnsi"/>
                <w:sz w:val="20"/>
                <w:szCs w:val="20"/>
              </w:rPr>
            </w:pPr>
            <w:r w:rsidRPr="00A971EC">
              <w:rPr>
                <w:rFonts w:cstheme="minorHAnsi"/>
                <w:sz w:val="20"/>
                <w:szCs w:val="20"/>
              </w:rPr>
              <w:t>dementia medication review</w:t>
            </w:r>
          </w:p>
        </w:tc>
        <w:tc>
          <w:tcPr>
            <w:tcW w:w="960" w:type="dxa"/>
            <w:tcBorders>
              <w:bottom w:val="single" w:sz="4" w:space="0" w:color="auto"/>
            </w:tcBorders>
            <w:noWrap/>
            <w:hideMark/>
          </w:tcPr>
          <w:p w14:paraId="4E8928B7" w14:textId="77777777" w:rsidR="008F1E00" w:rsidRPr="00A971EC" w:rsidRDefault="008F1E00" w:rsidP="005900D2">
            <w:pPr>
              <w:rPr>
                <w:rFonts w:cstheme="minorHAnsi"/>
                <w:sz w:val="20"/>
                <w:szCs w:val="20"/>
              </w:rPr>
            </w:pPr>
          </w:p>
        </w:tc>
      </w:tr>
    </w:tbl>
    <w:p w14:paraId="62CD07B0" w14:textId="77777777" w:rsidR="008F34EC" w:rsidRDefault="008F34EC"/>
    <w:p w14:paraId="786B0CE9" w14:textId="77777777" w:rsidR="00795F7A" w:rsidRDefault="00795F7A"/>
    <w:p w14:paraId="1F5F4E69" w14:textId="77777777" w:rsidR="00795F7A" w:rsidRDefault="00795F7A"/>
    <w:p w14:paraId="45D4C883" w14:textId="3DDB4127" w:rsidR="00C31AF7" w:rsidRDefault="00C31AF7">
      <w:r>
        <w:br w:type="page"/>
      </w:r>
    </w:p>
    <w:p w14:paraId="133994E0" w14:textId="3743262E" w:rsidR="00C30EAF" w:rsidRDefault="00B44910" w:rsidP="00AA342E">
      <w:pPr>
        <w:pStyle w:val="Heading1"/>
      </w:pPr>
      <w:bookmarkStart w:id="4" w:name="_Toc129620647"/>
      <w:r>
        <w:lastRenderedPageBreak/>
        <w:t>Additional</w:t>
      </w:r>
      <w:r w:rsidR="00C31AF7">
        <w:t xml:space="preserve"> Table S1.2.</w:t>
      </w:r>
      <w:r w:rsidR="00AA342E">
        <w:t xml:space="preserve"> Staff role groupings.</w:t>
      </w:r>
      <w:bookmarkEnd w:id="4"/>
    </w:p>
    <w:tbl>
      <w:tblPr>
        <w:tblW w:w="9452" w:type="dxa"/>
        <w:tblLook w:val="04A0" w:firstRow="1" w:lastRow="0" w:firstColumn="1" w:lastColumn="0" w:noHBand="0" w:noVBand="1"/>
      </w:tblPr>
      <w:tblGrid>
        <w:gridCol w:w="772"/>
        <w:gridCol w:w="2835"/>
        <w:gridCol w:w="1033"/>
        <w:gridCol w:w="340"/>
        <w:gridCol w:w="772"/>
        <w:gridCol w:w="2835"/>
        <w:gridCol w:w="865"/>
      </w:tblGrid>
      <w:tr w:rsidR="00AA342E" w:rsidRPr="00A971EC" w14:paraId="10F17372" w14:textId="77777777" w:rsidTr="005900D2">
        <w:trPr>
          <w:cantSplit/>
          <w:trHeight w:val="300"/>
        </w:trPr>
        <w:tc>
          <w:tcPr>
            <w:tcW w:w="772" w:type="dxa"/>
            <w:tcBorders>
              <w:top w:val="single" w:sz="4" w:space="0" w:color="auto"/>
              <w:left w:val="nil"/>
              <w:bottom w:val="single" w:sz="4" w:space="0" w:color="auto"/>
              <w:right w:val="nil"/>
            </w:tcBorders>
            <w:shd w:val="clear" w:color="auto" w:fill="auto"/>
            <w:noWrap/>
            <w:hideMark/>
          </w:tcPr>
          <w:p w14:paraId="4F175F59"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code</w:t>
            </w:r>
          </w:p>
        </w:tc>
        <w:tc>
          <w:tcPr>
            <w:tcW w:w="2835" w:type="dxa"/>
            <w:tcBorders>
              <w:top w:val="single" w:sz="4" w:space="0" w:color="auto"/>
              <w:left w:val="nil"/>
              <w:bottom w:val="single" w:sz="4" w:space="0" w:color="auto"/>
              <w:right w:val="nil"/>
            </w:tcBorders>
            <w:shd w:val="clear" w:color="auto" w:fill="auto"/>
            <w:noWrap/>
            <w:hideMark/>
          </w:tcPr>
          <w:p w14:paraId="4EB1B425"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description</w:t>
            </w:r>
          </w:p>
        </w:tc>
        <w:tc>
          <w:tcPr>
            <w:tcW w:w="1033" w:type="dxa"/>
            <w:tcBorders>
              <w:top w:val="single" w:sz="4" w:space="0" w:color="auto"/>
              <w:left w:val="nil"/>
              <w:bottom w:val="single" w:sz="4" w:space="0" w:color="auto"/>
            </w:tcBorders>
            <w:shd w:val="clear" w:color="auto" w:fill="auto"/>
            <w:noWrap/>
            <w:hideMark/>
          </w:tcPr>
          <w:p w14:paraId="1258CEFA"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category</w:t>
            </w:r>
          </w:p>
        </w:tc>
        <w:tc>
          <w:tcPr>
            <w:tcW w:w="340" w:type="dxa"/>
          </w:tcPr>
          <w:p w14:paraId="740916FF"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p>
        </w:tc>
        <w:tc>
          <w:tcPr>
            <w:tcW w:w="772" w:type="dxa"/>
            <w:tcBorders>
              <w:top w:val="single" w:sz="4" w:space="0" w:color="auto"/>
              <w:left w:val="nil"/>
              <w:bottom w:val="single" w:sz="4" w:space="0" w:color="auto"/>
              <w:right w:val="nil"/>
            </w:tcBorders>
            <w:shd w:val="clear" w:color="auto" w:fill="auto"/>
            <w:noWrap/>
            <w:hideMark/>
          </w:tcPr>
          <w:p w14:paraId="1BC42E19"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code</w:t>
            </w:r>
          </w:p>
        </w:tc>
        <w:tc>
          <w:tcPr>
            <w:tcW w:w="2835" w:type="dxa"/>
            <w:tcBorders>
              <w:top w:val="single" w:sz="4" w:space="0" w:color="auto"/>
              <w:left w:val="nil"/>
              <w:bottom w:val="single" w:sz="4" w:space="0" w:color="auto"/>
              <w:right w:val="nil"/>
            </w:tcBorders>
            <w:shd w:val="clear" w:color="auto" w:fill="auto"/>
            <w:noWrap/>
            <w:hideMark/>
          </w:tcPr>
          <w:p w14:paraId="5029397E"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description</w:t>
            </w:r>
          </w:p>
        </w:tc>
        <w:tc>
          <w:tcPr>
            <w:tcW w:w="865" w:type="dxa"/>
            <w:tcBorders>
              <w:top w:val="single" w:sz="4" w:space="0" w:color="auto"/>
              <w:left w:val="nil"/>
              <w:bottom w:val="single" w:sz="4" w:space="0" w:color="auto"/>
              <w:right w:val="nil"/>
            </w:tcBorders>
            <w:shd w:val="clear" w:color="auto" w:fill="auto"/>
            <w:noWrap/>
            <w:hideMark/>
          </w:tcPr>
          <w:p w14:paraId="588F6A64" w14:textId="77777777" w:rsidR="00AA342E" w:rsidRPr="00A971EC" w:rsidRDefault="00AA342E"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category</w:t>
            </w:r>
          </w:p>
        </w:tc>
      </w:tr>
      <w:tr w:rsidR="00AA342E" w:rsidRPr="00A971EC" w14:paraId="38413DE1" w14:textId="77777777" w:rsidTr="005900D2">
        <w:trPr>
          <w:cantSplit/>
          <w:trHeight w:val="300"/>
        </w:trPr>
        <w:tc>
          <w:tcPr>
            <w:tcW w:w="772" w:type="dxa"/>
            <w:tcBorders>
              <w:top w:val="nil"/>
              <w:left w:val="nil"/>
              <w:bottom w:val="nil"/>
              <w:right w:val="nil"/>
            </w:tcBorders>
            <w:shd w:val="clear" w:color="auto" w:fill="auto"/>
            <w:noWrap/>
            <w:hideMark/>
          </w:tcPr>
          <w:p w14:paraId="19E68C3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20</w:t>
            </w:r>
          </w:p>
        </w:tc>
        <w:tc>
          <w:tcPr>
            <w:tcW w:w="2835" w:type="dxa"/>
            <w:tcBorders>
              <w:top w:val="nil"/>
              <w:left w:val="nil"/>
              <w:bottom w:val="nil"/>
              <w:right w:val="nil"/>
            </w:tcBorders>
            <w:shd w:val="clear" w:color="auto" w:fill="auto"/>
            <w:noWrap/>
            <w:hideMark/>
          </w:tcPr>
          <w:p w14:paraId="3C9E15D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Practice Manager</w:t>
            </w:r>
          </w:p>
        </w:tc>
        <w:tc>
          <w:tcPr>
            <w:tcW w:w="1033" w:type="dxa"/>
            <w:tcBorders>
              <w:top w:val="nil"/>
              <w:left w:val="nil"/>
              <w:bottom w:val="nil"/>
            </w:tcBorders>
            <w:shd w:val="clear" w:color="auto" w:fill="auto"/>
            <w:noWrap/>
            <w:hideMark/>
          </w:tcPr>
          <w:p w14:paraId="17B8964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bottom w:val="nil"/>
            </w:tcBorders>
          </w:tcPr>
          <w:p w14:paraId="1F68D11F"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132B4AC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16</w:t>
            </w:r>
          </w:p>
        </w:tc>
        <w:tc>
          <w:tcPr>
            <w:tcW w:w="2835" w:type="dxa"/>
            <w:tcBorders>
              <w:top w:val="nil"/>
              <w:left w:val="nil"/>
              <w:bottom w:val="nil"/>
              <w:right w:val="nil"/>
            </w:tcBorders>
            <w:shd w:val="clear" w:color="auto" w:fill="auto"/>
            <w:noWrap/>
            <w:hideMark/>
          </w:tcPr>
          <w:p w14:paraId="7EDFCCA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Social Worker</w:t>
            </w:r>
          </w:p>
        </w:tc>
        <w:tc>
          <w:tcPr>
            <w:tcW w:w="865" w:type="dxa"/>
            <w:tcBorders>
              <w:top w:val="nil"/>
              <w:left w:val="nil"/>
              <w:bottom w:val="nil"/>
              <w:right w:val="nil"/>
            </w:tcBorders>
            <w:shd w:val="clear" w:color="auto" w:fill="auto"/>
            <w:noWrap/>
            <w:hideMark/>
          </w:tcPr>
          <w:p w14:paraId="6ABB8DF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5FF4326C" w14:textId="77777777" w:rsidTr="005900D2">
        <w:trPr>
          <w:cantSplit/>
          <w:trHeight w:val="300"/>
        </w:trPr>
        <w:tc>
          <w:tcPr>
            <w:tcW w:w="772" w:type="dxa"/>
            <w:tcBorders>
              <w:top w:val="nil"/>
              <w:left w:val="nil"/>
              <w:bottom w:val="nil"/>
              <w:right w:val="nil"/>
            </w:tcBorders>
            <w:shd w:val="clear" w:color="auto" w:fill="auto"/>
            <w:noWrap/>
            <w:hideMark/>
          </w:tcPr>
          <w:p w14:paraId="39EFA6B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21</w:t>
            </w:r>
          </w:p>
        </w:tc>
        <w:tc>
          <w:tcPr>
            <w:tcW w:w="2835" w:type="dxa"/>
            <w:tcBorders>
              <w:top w:val="nil"/>
              <w:left w:val="nil"/>
              <w:bottom w:val="nil"/>
              <w:right w:val="nil"/>
            </w:tcBorders>
            <w:shd w:val="clear" w:color="auto" w:fill="auto"/>
            <w:noWrap/>
            <w:hideMark/>
          </w:tcPr>
          <w:p w14:paraId="39DBD3B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Fund Manager</w:t>
            </w:r>
          </w:p>
        </w:tc>
        <w:tc>
          <w:tcPr>
            <w:tcW w:w="1033" w:type="dxa"/>
            <w:tcBorders>
              <w:top w:val="nil"/>
              <w:left w:val="nil"/>
              <w:bottom w:val="nil"/>
            </w:tcBorders>
            <w:shd w:val="clear" w:color="auto" w:fill="auto"/>
            <w:noWrap/>
            <w:hideMark/>
          </w:tcPr>
          <w:p w14:paraId="4155B20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0F9C7AC3"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011E3CB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18</w:t>
            </w:r>
          </w:p>
        </w:tc>
        <w:tc>
          <w:tcPr>
            <w:tcW w:w="2835" w:type="dxa"/>
            <w:tcBorders>
              <w:top w:val="nil"/>
              <w:left w:val="nil"/>
              <w:bottom w:val="nil"/>
              <w:right w:val="nil"/>
            </w:tcBorders>
            <w:shd w:val="clear" w:color="auto" w:fill="auto"/>
            <w:noWrap/>
            <w:hideMark/>
          </w:tcPr>
          <w:p w14:paraId="000D1DD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Dispenser</w:t>
            </w:r>
          </w:p>
        </w:tc>
        <w:tc>
          <w:tcPr>
            <w:tcW w:w="865" w:type="dxa"/>
            <w:tcBorders>
              <w:top w:val="nil"/>
              <w:left w:val="nil"/>
              <w:bottom w:val="nil"/>
              <w:right w:val="nil"/>
            </w:tcBorders>
            <w:shd w:val="clear" w:color="auto" w:fill="auto"/>
            <w:noWrap/>
            <w:hideMark/>
          </w:tcPr>
          <w:p w14:paraId="123D97C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06E1A258" w14:textId="77777777" w:rsidTr="005900D2">
        <w:trPr>
          <w:cantSplit/>
          <w:trHeight w:val="300"/>
        </w:trPr>
        <w:tc>
          <w:tcPr>
            <w:tcW w:w="772" w:type="dxa"/>
            <w:tcBorders>
              <w:top w:val="nil"/>
              <w:left w:val="nil"/>
              <w:bottom w:val="nil"/>
              <w:right w:val="nil"/>
            </w:tcBorders>
            <w:shd w:val="clear" w:color="auto" w:fill="auto"/>
            <w:noWrap/>
            <w:hideMark/>
          </w:tcPr>
          <w:p w14:paraId="363F426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22</w:t>
            </w:r>
          </w:p>
        </w:tc>
        <w:tc>
          <w:tcPr>
            <w:tcW w:w="2835" w:type="dxa"/>
            <w:tcBorders>
              <w:top w:val="nil"/>
              <w:left w:val="nil"/>
              <w:bottom w:val="nil"/>
              <w:right w:val="nil"/>
            </w:tcBorders>
            <w:shd w:val="clear" w:color="auto" w:fill="auto"/>
            <w:noWrap/>
            <w:hideMark/>
          </w:tcPr>
          <w:p w14:paraId="33E24F2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Business Manager</w:t>
            </w:r>
          </w:p>
        </w:tc>
        <w:tc>
          <w:tcPr>
            <w:tcW w:w="1033" w:type="dxa"/>
            <w:tcBorders>
              <w:top w:val="nil"/>
              <w:left w:val="nil"/>
              <w:bottom w:val="nil"/>
            </w:tcBorders>
            <w:shd w:val="clear" w:color="auto" w:fill="auto"/>
            <w:noWrap/>
            <w:hideMark/>
          </w:tcPr>
          <w:p w14:paraId="0C02F1F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680A75E9"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745A674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19</w:t>
            </w:r>
          </w:p>
        </w:tc>
        <w:tc>
          <w:tcPr>
            <w:tcW w:w="2835" w:type="dxa"/>
            <w:tcBorders>
              <w:top w:val="nil"/>
              <w:left w:val="nil"/>
              <w:bottom w:val="nil"/>
              <w:right w:val="nil"/>
            </w:tcBorders>
            <w:shd w:val="clear" w:color="auto" w:fill="auto"/>
            <w:noWrap/>
            <w:hideMark/>
          </w:tcPr>
          <w:p w14:paraId="4B38DD6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Non-qualified Dispenser</w:t>
            </w:r>
          </w:p>
        </w:tc>
        <w:tc>
          <w:tcPr>
            <w:tcW w:w="865" w:type="dxa"/>
            <w:tcBorders>
              <w:top w:val="nil"/>
              <w:left w:val="nil"/>
              <w:bottom w:val="nil"/>
              <w:right w:val="nil"/>
            </w:tcBorders>
            <w:shd w:val="clear" w:color="auto" w:fill="auto"/>
            <w:noWrap/>
            <w:hideMark/>
          </w:tcPr>
          <w:p w14:paraId="5F9233F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55C220D6" w14:textId="77777777" w:rsidTr="005900D2">
        <w:trPr>
          <w:cantSplit/>
          <w:trHeight w:val="300"/>
        </w:trPr>
        <w:tc>
          <w:tcPr>
            <w:tcW w:w="772" w:type="dxa"/>
            <w:tcBorders>
              <w:top w:val="nil"/>
              <w:left w:val="nil"/>
              <w:bottom w:val="nil"/>
              <w:right w:val="nil"/>
            </w:tcBorders>
            <w:shd w:val="clear" w:color="auto" w:fill="auto"/>
            <w:noWrap/>
            <w:hideMark/>
          </w:tcPr>
          <w:p w14:paraId="191DC23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23</w:t>
            </w:r>
          </w:p>
        </w:tc>
        <w:tc>
          <w:tcPr>
            <w:tcW w:w="2835" w:type="dxa"/>
            <w:tcBorders>
              <w:top w:val="nil"/>
              <w:left w:val="nil"/>
              <w:bottom w:val="nil"/>
              <w:right w:val="nil"/>
            </w:tcBorders>
            <w:shd w:val="clear" w:color="auto" w:fill="auto"/>
            <w:noWrap/>
            <w:hideMark/>
          </w:tcPr>
          <w:p w14:paraId="25B187D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Administrator</w:t>
            </w:r>
          </w:p>
        </w:tc>
        <w:tc>
          <w:tcPr>
            <w:tcW w:w="1033" w:type="dxa"/>
            <w:tcBorders>
              <w:top w:val="nil"/>
              <w:left w:val="nil"/>
              <w:bottom w:val="nil"/>
            </w:tcBorders>
            <w:shd w:val="clear" w:color="auto" w:fill="auto"/>
            <w:noWrap/>
            <w:hideMark/>
          </w:tcPr>
          <w:p w14:paraId="26B3EE6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5FCD0BCD"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84AAE6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26</w:t>
            </w:r>
          </w:p>
        </w:tc>
        <w:tc>
          <w:tcPr>
            <w:tcW w:w="2835" w:type="dxa"/>
            <w:tcBorders>
              <w:top w:val="nil"/>
              <w:left w:val="nil"/>
              <w:bottom w:val="nil"/>
              <w:right w:val="nil"/>
            </w:tcBorders>
            <w:shd w:val="clear" w:color="auto" w:fill="auto"/>
            <w:noWrap/>
            <w:hideMark/>
          </w:tcPr>
          <w:p w14:paraId="4410C98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Physiotherapist</w:t>
            </w:r>
          </w:p>
        </w:tc>
        <w:tc>
          <w:tcPr>
            <w:tcW w:w="865" w:type="dxa"/>
            <w:tcBorders>
              <w:top w:val="nil"/>
              <w:left w:val="nil"/>
              <w:bottom w:val="nil"/>
              <w:right w:val="nil"/>
            </w:tcBorders>
            <w:shd w:val="clear" w:color="auto" w:fill="auto"/>
            <w:noWrap/>
            <w:hideMark/>
          </w:tcPr>
          <w:p w14:paraId="5311324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B660EA0" w14:textId="77777777" w:rsidTr="005900D2">
        <w:trPr>
          <w:cantSplit/>
          <w:trHeight w:val="300"/>
        </w:trPr>
        <w:tc>
          <w:tcPr>
            <w:tcW w:w="772" w:type="dxa"/>
            <w:tcBorders>
              <w:top w:val="nil"/>
              <w:left w:val="nil"/>
              <w:bottom w:val="nil"/>
              <w:right w:val="nil"/>
            </w:tcBorders>
            <w:shd w:val="clear" w:color="auto" w:fill="auto"/>
            <w:noWrap/>
            <w:hideMark/>
          </w:tcPr>
          <w:p w14:paraId="13728C2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24</w:t>
            </w:r>
          </w:p>
        </w:tc>
        <w:tc>
          <w:tcPr>
            <w:tcW w:w="2835" w:type="dxa"/>
            <w:tcBorders>
              <w:top w:val="nil"/>
              <w:left w:val="nil"/>
              <w:bottom w:val="nil"/>
              <w:right w:val="nil"/>
            </w:tcBorders>
            <w:shd w:val="clear" w:color="auto" w:fill="auto"/>
            <w:noWrap/>
            <w:hideMark/>
          </w:tcPr>
          <w:p w14:paraId="2C78A3C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Secretary</w:t>
            </w:r>
          </w:p>
        </w:tc>
        <w:tc>
          <w:tcPr>
            <w:tcW w:w="1033" w:type="dxa"/>
            <w:tcBorders>
              <w:top w:val="nil"/>
              <w:left w:val="nil"/>
              <w:bottom w:val="nil"/>
            </w:tcBorders>
            <w:shd w:val="clear" w:color="auto" w:fill="auto"/>
            <w:noWrap/>
            <w:hideMark/>
          </w:tcPr>
          <w:p w14:paraId="2B2F74F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56A7DF22"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0127F14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27</w:t>
            </w:r>
          </w:p>
        </w:tc>
        <w:tc>
          <w:tcPr>
            <w:tcW w:w="2835" w:type="dxa"/>
            <w:tcBorders>
              <w:top w:val="nil"/>
              <w:left w:val="nil"/>
              <w:bottom w:val="nil"/>
              <w:right w:val="nil"/>
            </w:tcBorders>
            <w:shd w:val="clear" w:color="auto" w:fill="auto"/>
            <w:noWrap/>
            <w:hideMark/>
          </w:tcPr>
          <w:p w14:paraId="7460B13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Chiropodist</w:t>
            </w:r>
          </w:p>
        </w:tc>
        <w:tc>
          <w:tcPr>
            <w:tcW w:w="865" w:type="dxa"/>
            <w:tcBorders>
              <w:top w:val="nil"/>
              <w:left w:val="nil"/>
              <w:bottom w:val="nil"/>
              <w:right w:val="nil"/>
            </w:tcBorders>
            <w:shd w:val="clear" w:color="auto" w:fill="auto"/>
            <w:noWrap/>
            <w:hideMark/>
          </w:tcPr>
          <w:p w14:paraId="3C7ABB0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4002840" w14:textId="77777777" w:rsidTr="005900D2">
        <w:trPr>
          <w:cantSplit/>
          <w:trHeight w:val="300"/>
        </w:trPr>
        <w:tc>
          <w:tcPr>
            <w:tcW w:w="772" w:type="dxa"/>
            <w:tcBorders>
              <w:top w:val="nil"/>
              <w:left w:val="nil"/>
              <w:bottom w:val="nil"/>
              <w:right w:val="nil"/>
            </w:tcBorders>
            <w:shd w:val="clear" w:color="auto" w:fill="auto"/>
            <w:noWrap/>
            <w:hideMark/>
          </w:tcPr>
          <w:p w14:paraId="254BFF7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25</w:t>
            </w:r>
          </w:p>
        </w:tc>
        <w:tc>
          <w:tcPr>
            <w:tcW w:w="2835" w:type="dxa"/>
            <w:tcBorders>
              <w:top w:val="nil"/>
              <w:left w:val="nil"/>
              <w:bottom w:val="nil"/>
              <w:right w:val="nil"/>
            </w:tcBorders>
            <w:shd w:val="clear" w:color="auto" w:fill="auto"/>
            <w:noWrap/>
            <w:hideMark/>
          </w:tcPr>
          <w:p w14:paraId="6F94754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Receptionist</w:t>
            </w:r>
          </w:p>
        </w:tc>
        <w:tc>
          <w:tcPr>
            <w:tcW w:w="1033" w:type="dxa"/>
            <w:tcBorders>
              <w:top w:val="nil"/>
              <w:left w:val="nil"/>
              <w:bottom w:val="nil"/>
            </w:tcBorders>
            <w:shd w:val="clear" w:color="auto" w:fill="auto"/>
            <w:noWrap/>
            <w:hideMark/>
          </w:tcPr>
          <w:p w14:paraId="2D64516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7C94AF9D"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6F22254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28</w:t>
            </w:r>
          </w:p>
        </w:tc>
        <w:tc>
          <w:tcPr>
            <w:tcW w:w="2835" w:type="dxa"/>
            <w:tcBorders>
              <w:top w:val="nil"/>
              <w:left w:val="nil"/>
              <w:bottom w:val="nil"/>
              <w:right w:val="nil"/>
            </w:tcBorders>
            <w:shd w:val="clear" w:color="auto" w:fill="auto"/>
            <w:noWrap/>
            <w:hideMark/>
          </w:tcPr>
          <w:p w14:paraId="0BFBF4F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Dentist</w:t>
            </w:r>
          </w:p>
        </w:tc>
        <w:tc>
          <w:tcPr>
            <w:tcW w:w="865" w:type="dxa"/>
            <w:tcBorders>
              <w:top w:val="nil"/>
              <w:left w:val="nil"/>
              <w:bottom w:val="nil"/>
              <w:right w:val="nil"/>
            </w:tcBorders>
            <w:shd w:val="clear" w:color="auto" w:fill="auto"/>
            <w:noWrap/>
            <w:hideMark/>
          </w:tcPr>
          <w:p w14:paraId="5BF1BD8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79E454B" w14:textId="77777777" w:rsidTr="005900D2">
        <w:trPr>
          <w:cantSplit/>
          <w:trHeight w:val="300"/>
        </w:trPr>
        <w:tc>
          <w:tcPr>
            <w:tcW w:w="772" w:type="dxa"/>
            <w:tcBorders>
              <w:top w:val="nil"/>
              <w:left w:val="nil"/>
              <w:bottom w:val="nil"/>
              <w:right w:val="nil"/>
            </w:tcBorders>
            <w:shd w:val="clear" w:color="auto" w:fill="auto"/>
            <w:noWrap/>
            <w:hideMark/>
          </w:tcPr>
          <w:p w14:paraId="7514FB0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59</w:t>
            </w:r>
          </w:p>
        </w:tc>
        <w:tc>
          <w:tcPr>
            <w:tcW w:w="2835" w:type="dxa"/>
            <w:tcBorders>
              <w:top w:val="nil"/>
              <w:left w:val="nil"/>
              <w:bottom w:val="nil"/>
              <w:right w:val="nil"/>
            </w:tcBorders>
            <w:shd w:val="clear" w:color="auto" w:fill="auto"/>
            <w:noWrap/>
            <w:hideMark/>
          </w:tcPr>
          <w:p w14:paraId="40EF75A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Admin &amp; Clerical</w:t>
            </w:r>
          </w:p>
        </w:tc>
        <w:tc>
          <w:tcPr>
            <w:tcW w:w="1033" w:type="dxa"/>
            <w:tcBorders>
              <w:top w:val="nil"/>
              <w:left w:val="nil"/>
              <w:bottom w:val="nil"/>
            </w:tcBorders>
            <w:shd w:val="clear" w:color="auto" w:fill="auto"/>
            <w:noWrap/>
            <w:hideMark/>
          </w:tcPr>
          <w:p w14:paraId="3D81DC1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w:t>
            </w:r>
          </w:p>
        </w:tc>
        <w:tc>
          <w:tcPr>
            <w:tcW w:w="340" w:type="dxa"/>
            <w:tcBorders>
              <w:top w:val="nil"/>
              <w:bottom w:val="nil"/>
            </w:tcBorders>
          </w:tcPr>
          <w:p w14:paraId="39E53652"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961CB1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29</w:t>
            </w:r>
          </w:p>
        </w:tc>
        <w:tc>
          <w:tcPr>
            <w:tcW w:w="2835" w:type="dxa"/>
            <w:tcBorders>
              <w:top w:val="nil"/>
              <w:left w:val="nil"/>
              <w:bottom w:val="nil"/>
              <w:right w:val="nil"/>
            </w:tcBorders>
            <w:shd w:val="clear" w:color="auto" w:fill="auto"/>
            <w:noWrap/>
            <w:hideMark/>
          </w:tcPr>
          <w:p w14:paraId="27B83ED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Dietician</w:t>
            </w:r>
          </w:p>
        </w:tc>
        <w:tc>
          <w:tcPr>
            <w:tcW w:w="865" w:type="dxa"/>
            <w:tcBorders>
              <w:top w:val="nil"/>
              <w:left w:val="nil"/>
              <w:bottom w:val="nil"/>
              <w:right w:val="nil"/>
            </w:tcBorders>
            <w:shd w:val="clear" w:color="auto" w:fill="auto"/>
            <w:noWrap/>
            <w:hideMark/>
          </w:tcPr>
          <w:p w14:paraId="62508F8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0B26A27E" w14:textId="77777777" w:rsidTr="005900D2">
        <w:trPr>
          <w:cantSplit/>
          <w:trHeight w:val="300"/>
        </w:trPr>
        <w:tc>
          <w:tcPr>
            <w:tcW w:w="772" w:type="dxa"/>
            <w:tcBorders>
              <w:top w:val="nil"/>
              <w:left w:val="nil"/>
              <w:bottom w:val="nil"/>
              <w:right w:val="nil"/>
            </w:tcBorders>
            <w:shd w:val="clear" w:color="auto" w:fill="auto"/>
            <w:noWrap/>
            <w:hideMark/>
          </w:tcPr>
          <w:p w14:paraId="1DD52AA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w:t>
            </w:r>
          </w:p>
        </w:tc>
        <w:tc>
          <w:tcPr>
            <w:tcW w:w="2835" w:type="dxa"/>
            <w:tcBorders>
              <w:top w:val="nil"/>
              <w:left w:val="nil"/>
              <w:bottom w:val="nil"/>
              <w:right w:val="nil"/>
            </w:tcBorders>
            <w:shd w:val="clear" w:color="auto" w:fill="auto"/>
            <w:noWrap/>
            <w:hideMark/>
          </w:tcPr>
          <w:p w14:paraId="15D1614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Senior Partner</w:t>
            </w:r>
          </w:p>
        </w:tc>
        <w:tc>
          <w:tcPr>
            <w:tcW w:w="1033" w:type="dxa"/>
            <w:tcBorders>
              <w:top w:val="nil"/>
              <w:left w:val="nil"/>
              <w:bottom w:val="nil"/>
            </w:tcBorders>
            <w:shd w:val="clear" w:color="auto" w:fill="auto"/>
            <w:noWrap/>
            <w:hideMark/>
          </w:tcPr>
          <w:p w14:paraId="1C8D546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74ECDAEC"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3D977D3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30</w:t>
            </w:r>
          </w:p>
        </w:tc>
        <w:tc>
          <w:tcPr>
            <w:tcW w:w="2835" w:type="dxa"/>
            <w:tcBorders>
              <w:top w:val="nil"/>
              <w:left w:val="nil"/>
              <w:bottom w:val="nil"/>
              <w:right w:val="nil"/>
            </w:tcBorders>
            <w:shd w:val="clear" w:color="auto" w:fill="auto"/>
            <w:noWrap/>
            <w:hideMark/>
          </w:tcPr>
          <w:p w14:paraId="77AB1C4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Counsellor</w:t>
            </w:r>
          </w:p>
        </w:tc>
        <w:tc>
          <w:tcPr>
            <w:tcW w:w="865" w:type="dxa"/>
            <w:tcBorders>
              <w:top w:val="nil"/>
              <w:left w:val="nil"/>
              <w:bottom w:val="nil"/>
              <w:right w:val="nil"/>
            </w:tcBorders>
            <w:shd w:val="clear" w:color="auto" w:fill="auto"/>
            <w:noWrap/>
            <w:hideMark/>
          </w:tcPr>
          <w:p w14:paraId="7A68378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23D58DA7" w14:textId="77777777" w:rsidTr="005900D2">
        <w:trPr>
          <w:cantSplit/>
          <w:trHeight w:val="300"/>
        </w:trPr>
        <w:tc>
          <w:tcPr>
            <w:tcW w:w="772" w:type="dxa"/>
            <w:tcBorders>
              <w:top w:val="nil"/>
              <w:left w:val="nil"/>
              <w:bottom w:val="nil"/>
              <w:right w:val="nil"/>
            </w:tcBorders>
            <w:shd w:val="clear" w:color="auto" w:fill="auto"/>
            <w:noWrap/>
            <w:hideMark/>
          </w:tcPr>
          <w:p w14:paraId="64345FA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w:t>
            </w:r>
          </w:p>
        </w:tc>
        <w:tc>
          <w:tcPr>
            <w:tcW w:w="2835" w:type="dxa"/>
            <w:tcBorders>
              <w:top w:val="nil"/>
              <w:left w:val="nil"/>
              <w:bottom w:val="nil"/>
              <w:right w:val="nil"/>
            </w:tcBorders>
            <w:shd w:val="clear" w:color="auto" w:fill="auto"/>
            <w:noWrap/>
            <w:hideMark/>
          </w:tcPr>
          <w:p w14:paraId="4846D6D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Partner</w:t>
            </w:r>
          </w:p>
        </w:tc>
        <w:tc>
          <w:tcPr>
            <w:tcW w:w="1033" w:type="dxa"/>
            <w:tcBorders>
              <w:top w:val="nil"/>
              <w:left w:val="nil"/>
              <w:bottom w:val="nil"/>
            </w:tcBorders>
            <w:shd w:val="clear" w:color="auto" w:fill="auto"/>
            <w:noWrap/>
            <w:hideMark/>
          </w:tcPr>
          <w:p w14:paraId="60AC1CD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45DC3DAD"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D36E53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31</w:t>
            </w:r>
          </w:p>
        </w:tc>
        <w:tc>
          <w:tcPr>
            <w:tcW w:w="2835" w:type="dxa"/>
            <w:tcBorders>
              <w:top w:val="nil"/>
              <w:left w:val="nil"/>
              <w:bottom w:val="nil"/>
              <w:right w:val="nil"/>
            </w:tcBorders>
            <w:shd w:val="clear" w:color="auto" w:fill="auto"/>
            <w:noWrap/>
            <w:hideMark/>
          </w:tcPr>
          <w:p w14:paraId="2E0396B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Osteopath</w:t>
            </w:r>
          </w:p>
        </w:tc>
        <w:tc>
          <w:tcPr>
            <w:tcW w:w="865" w:type="dxa"/>
            <w:tcBorders>
              <w:top w:val="nil"/>
              <w:left w:val="nil"/>
              <w:bottom w:val="nil"/>
              <w:right w:val="nil"/>
            </w:tcBorders>
            <w:shd w:val="clear" w:color="auto" w:fill="auto"/>
            <w:noWrap/>
            <w:hideMark/>
          </w:tcPr>
          <w:p w14:paraId="5AB9C55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1AB57944" w14:textId="77777777" w:rsidTr="005900D2">
        <w:trPr>
          <w:cantSplit/>
          <w:trHeight w:val="300"/>
        </w:trPr>
        <w:tc>
          <w:tcPr>
            <w:tcW w:w="772" w:type="dxa"/>
            <w:tcBorders>
              <w:top w:val="nil"/>
              <w:left w:val="nil"/>
              <w:bottom w:val="nil"/>
              <w:right w:val="nil"/>
            </w:tcBorders>
            <w:shd w:val="clear" w:color="auto" w:fill="auto"/>
            <w:noWrap/>
            <w:hideMark/>
          </w:tcPr>
          <w:p w14:paraId="52A805B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w:t>
            </w:r>
          </w:p>
        </w:tc>
        <w:tc>
          <w:tcPr>
            <w:tcW w:w="2835" w:type="dxa"/>
            <w:tcBorders>
              <w:top w:val="nil"/>
              <w:left w:val="nil"/>
              <w:bottom w:val="nil"/>
              <w:right w:val="nil"/>
            </w:tcBorders>
            <w:shd w:val="clear" w:color="auto" w:fill="auto"/>
            <w:noWrap/>
            <w:hideMark/>
          </w:tcPr>
          <w:p w14:paraId="12F0840B"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Assistant</w:t>
            </w:r>
          </w:p>
        </w:tc>
        <w:tc>
          <w:tcPr>
            <w:tcW w:w="1033" w:type="dxa"/>
            <w:tcBorders>
              <w:top w:val="nil"/>
              <w:left w:val="nil"/>
              <w:bottom w:val="nil"/>
            </w:tcBorders>
            <w:shd w:val="clear" w:color="auto" w:fill="auto"/>
            <w:noWrap/>
            <w:hideMark/>
          </w:tcPr>
          <w:p w14:paraId="30065AC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7ED6959B"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0936566B"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32</w:t>
            </w:r>
          </w:p>
        </w:tc>
        <w:tc>
          <w:tcPr>
            <w:tcW w:w="2835" w:type="dxa"/>
            <w:tcBorders>
              <w:top w:val="nil"/>
              <w:left w:val="nil"/>
              <w:bottom w:val="nil"/>
              <w:right w:val="nil"/>
            </w:tcBorders>
            <w:shd w:val="clear" w:color="auto" w:fill="auto"/>
            <w:noWrap/>
            <w:hideMark/>
          </w:tcPr>
          <w:p w14:paraId="049E0B2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Maintenance staff</w:t>
            </w:r>
          </w:p>
        </w:tc>
        <w:tc>
          <w:tcPr>
            <w:tcW w:w="865" w:type="dxa"/>
            <w:tcBorders>
              <w:top w:val="nil"/>
              <w:left w:val="nil"/>
              <w:bottom w:val="nil"/>
              <w:right w:val="nil"/>
            </w:tcBorders>
            <w:shd w:val="clear" w:color="auto" w:fill="auto"/>
            <w:noWrap/>
            <w:hideMark/>
          </w:tcPr>
          <w:p w14:paraId="3E1DDD0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6D755B7" w14:textId="77777777" w:rsidTr="005900D2">
        <w:trPr>
          <w:cantSplit/>
          <w:trHeight w:val="300"/>
        </w:trPr>
        <w:tc>
          <w:tcPr>
            <w:tcW w:w="772" w:type="dxa"/>
            <w:tcBorders>
              <w:top w:val="nil"/>
              <w:left w:val="nil"/>
              <w:bottom w:val="nil"/>
              <w:right w:val="nil"/>
            </w:tcBorders>
            <w:shd w:val="clear" w:color="auto" w:fill="auto"/>
            <w:noWrap/>
            <w:hideMark/>
          </w:tcPr>
          <w:p w14:paraId="3EF9D4C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w:t>
            </w:r>
          </w:p>
        </w:tc>
        <w:tc>
          <w:tcPr>
            <w:tcW w:w="2835" w:type="dxa"/>
            <w:tcBorders>
              <w:top w:val="nil"/>
              <w:left w:val="nil"/>
              <w:bottom w:val="nil"/>
              <w:right w:val="nil"/>
            </w:tcBorders>
            <w:shd w:val="clear" w:color="auto" w:fill="auto"/>
            <w:noWrap/>
            <w:hideMark/>
          </w:tcPr>
          <w:p w14:paraId="1163F30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Associate</w:t>
            </w:r>
          </w:p>
        </w:tc>
        <w:tc>
          <w:tcPr>
            <w:tcW w:w="1033" w:type="dxa"/>
            <w:tcBorders>
              <w:top w:val="nil"/>
              <w:left w:val="nil"/>
              <w:bottom w:val="nil"/>
            </w:tcBorders>
            <w:shd w:val="clear" w:color="auto" w:fill="auto"/>
            <w:noWrap/>
            <w:hideMark/>
          </w:tcPr>
          <w:p w14:paraId="426EA07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290DED89"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165E7C7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33</w:t>
            </w:r>
          </w:p>
        </w:tc>
        <w:tc>
          <w:tcPr>
            <w:tcW w:w="2835" w:type="dxa"/>
            <w:tcBorders>
              <w:top w:val="nil"/>
              <w:left w:val="nil"/>
              <w:bottom w:val="nil"/>
              <w:right w:val="nil"/>
            </w:tcBorders>
            <w:shd w:val="clear" w:color="auto" w:fill="auto"/>
            <w:noWrap/>
            <w:hideMark/>
          </w:tcPr>
          <w:p w14:paraId="41DA611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Health Care Professional</w:t>
            </w:r>
          </w:p>
        </w:tc>
        <w:tc>
          <w:tcPr>
            <w:tcW w:w="865" w:type="dxa"/>
            <w:tcBorders>
              <w:top w:val="nil"/>
              <w:left w:val="nil"/>
              <w:bottom w:val="nil"/>
              <w:right w:val="nil"/>
            </w:tcBorders>
            <w:shd w:val="clear" w:color="auto" w:fill="auto"/>
            <w:noWrap/>
            <w:hideMark/>
          </w:tcPr>
          <w:p w14:paraId="71CC549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7EEAE8E6" w14:textId="77777777" w:rsidTr="005900D2">
        <w:trPr>
          <w:cantSplit/>
          <w:trHeight w:val="300"/>
        </w:trPr>
        <w:tc>
          <w:tcPr>
            <w:tcW w:w="772" w:type="dxa"/>
            <w:tcBorders>
              <w:top w:val="nil"/>
              <w:left w:val="nil"/>
              <w:bottom w:val="nil"/>
              <w:right w:val="nil"/>
            </w:tcBorders>
            <w:shd w:val="clear" w:color="auto" w:fill="auto"/>
            <w:noWrap/>
            <w:hideMark/>
          </w:tcPr>
          <w:p w14:paraId="4E00345B"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w:t>
            </w:r>
          </w:p>
        </w:tc>
        <w:tc>
          <w:tcPr>
            <w:tcW w:w="2835" w:type="dxa"/>
            <w:tcBorders>
              <w:top w:val="nil"/>
              <w:left w:val="nil"/>
              <w:bottom w:val="nil"/>
              <w:right w:val="nil"/>
            </w:tcBorders>
            <w:shd w:val="clear" w:color="auto" w:fill="auto"/>
            <w:noWrap/>
            <w:hideMark/>
          </w:tcPr>
          <w:p w14:paraId="78E56FF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Non-commercial local rota of less than 10 GPs</w:t>
            </w:r>
          </w:p>
        </w:tc>
        <w:tc>
          <w:tcPr>
            <w:tcW w:w="1033" w:type="dxa"/>
            <w:tcBorders>
              <w:top w:val="nil"/>
              <w:left w:val="nil"/>
              <w:bottom w:val="nil"/>
            </w:tcBorders>
            <w:shd w:val="clear" w:color="auto" w:fill="auto"/>
            <w:noWrap/>
            <w:hideMark/>
          </w:tcPr>
          <w:p w14:paraId="1504EF3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795A938E"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2DBA8B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35</w:t>
            </w:r>
          </w:p>
        </w:tc>
        <w:tc>
          <w:tcPr>
            <w:tcW w:w="2835" w:type="dxa"/>
            <w:tcBorders>
              <w:top w:val="nil"/>
              <w:left w:val="nil"/>
              <w:bottom w:val="nil"/>
              <w:right w:val="nil"/>
            </w:tcBorders>
            <w:shd w:val="clear" w:color="auto" w:fill="auto"/>
            <w:noWrap/>
            <w:hideMark/>
          </w:tcPr>
          <w:p w14:paraId="5FE477A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Medical Officer</w:t>
            </w:r>
          </w:p>
        </w:tc>
        <w:tc>
          <w:tcPr>
            <w:tcW w:w="865" w:type="dxa"/>
            <w:tcBorders>
              <w:top w:val="nil"/>
              <w:left w:val="nil"/>
              <w:bottom w:val="nil"/>
              <w:right w:val="nil"/>
            </w:tcBorders>
            <w:shd w:val="clear" w:color="auto" w:fill="auto"/>
            <w:noWrap/>
            <w:hideMark/>
          </w:tcPr>
          <w:p w14:paraId="5AD02A1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7E99E5F3" w14:textId="77777777" w:rsidTr="005900D2">
        <w:trPr>
          <w:cantSplit/>
          <w:trHeight w:val="300"/>
        </w:trPr>
        <w:tc>
          <w:tcPr>
            <w:tcW w:w="772" w:type="dxa"/>
            <w:tcBorders>
              <w:top w:val="nil"/>
              <w:left w:val="nil"/>
              <w:bottom w:val="nil"/>
              <w:right w:val="nil"/>
            </w:tcBorders>
            <w:shd w:val="clear" w:color="auto" w:fill="auto"/>
            <w:noWrap/>
            <w:hideMark/>
          </w:tcPr>
          <w:p w14:paraId="14F5C32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w:t>
            </w:r>
          </w:p>
        </w:tc>
        <w:tc>
          <w:tcPr>
            <w:tcW w:w="2835" w:type="dxa"/>
            <w:tcBorders>
              <w:top w:val="nil"/>
              <w:left w:val="nil"/>
              <w:bottom w:val="nil"/>
              <w:right w:val="nil"/>
            </w:tcBorders>
            <w:shd w:val="clear" w:color="auto" w:fill="auto"/>
            <w:noWrap/>
            <w:hideMark/>
          </w:tcPr>
          <w:p w14:paraId="334BA15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Commercial Deputising service</w:t>
            </w:r>
          </w:p>
        </w:tc>
        <w:tc>
          <w:tcPr>
            <w:tcW w:w="1033" w:type="dxa"/>
            <w:tcBorders>
              <w:top w:val="nil"/>
              <w:left w:val="nil"/>
              <w:bottom w:val="nil"/>
            </w:tcBorders>
            <w:shd w:val="clear" w:color="auto" w:fill="auto"/>
            <w:noWrap/>
            <w:hideMark/>
          </w:tcPr>
          <w:p w14:paraId="7778F34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7619A383"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0A2C5C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37</w:t>
            </w:r>
          </w:p>
        </w:tc>
        <w:tc>
          <w:tcPr>
            <w:tcW w:w="2835" w:type="dxa"/>
            <w:tcBorders>
              <w:top w:val="nil"/>
              <w:left w:val="nil"/>
              <w:bottom w:val="nil"/>
              <w:right w:val="nil"/>
            </w:tcBorders>
            <w:shd w:val="clear" w:color="auto" w:fill="auto"/>
            <w:noWrap/>
            <w:hideMark/>
          </w:tcPr>
          <w:p w14:paraId="0F89965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Education Officer</w:t>
            </w:r>
          </w:p>
        </w:tc>
        <w:tc>
          <w:tcPr>
            <w:tcW w:w="865" w:type="dxa"/>
            <w:tcBorders>
              <w:top w:val="nil"/>
              <w:left w:val="nil"/>
              <w:bottom w:val="nil"/>
              <w:right w:val="nil"/>
            </w:tcBorders>
            <w:shd w:val="clear" w:color="auto" w:fill="auto"/>
            <w:noWrap/>
            <w:hideMark/>
          </w:tcPr>
          <w:p w14:paraId="2C5972E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58081C5" w14:textId="77777777" w:rsidTr="005900D2">
        <w:trPr>
          <w:cantSplit/>
          <w:trHeight w:val="300"/>
        </w:trPr>
        <w:tc>
          <w:tcPr>
            <w:tcW w:w="772" w:type="dxa"/>
            <w:tcBorders>
              <w:top w:val="nil"/>
              <w:left w:val="nil"/>
              <w:bottom w:val="nil"/>
              <w:right w:val="nil"/>
            </w:tcBorders>
            <w:shd w:val="clear" w:color="auto" w:fill="auto"/>
            <w:noWrap/>
            <w:hideMark/>
          </w:tcPr>
          <w:p w14:paraId="711799E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7</w:t>
            </w:r>
          </w:p>
        </w:tc>
        <w:tc>
          <w:tcPr>
            <w:tcW w:w="2835" w:type="dxa"/>
            <w:tcBorders>
              <w:top w:val="nil"/>
              <w:left w:val="nil"/>
              <w:bottom w:val="nil"/>
              <w:right w:val="nil"/>
            </w:tcBorders>
            <w:shd w:val="clear" w:color="auto" w:fill="auto"/>
            <w:noWrap/>
            <w:hideMark/>
          </w:tcPr>
          <w:p w14:paraId="3178323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Locum</w:t>
            </w:r>
          </w:p>
        </w:tc>
        <w:tc>
          <w:tcPr>
            <w:tcW w:w="1033" w:type="dxa"/>
            <w:tcBorders>
              <w:top w:val="nil"/>
              <w:left w:val="nil"/>
              <w:bottom w:val="nil"/>
            </w:tcBorders>
            <w:shd w:val="clear" w:color="auto" w:fill="auto"/>
            <w:noWrap/>
            <w:hideMark/>
          </w:tcPr>
          <w:p w14:paraId="6B2B7F8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7EC97C65"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12B61AD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39</w:t>
            </w:r>
          </w:p>
        </w:tc>
        <w:tc>
          <w:tcPr>
            <w:tcW w:w="2835" w:type="dxa"/>
            <w:tcBorders>
              <w:top w:val="nil"/>
              <w:left w:val="nil"/>
              <w:bottom w:val="nil"/>
              <w:right w:val="nil"/>
            </w:tcBorders>
            <w:shd w:val="clear" w:color="auto" w:fill="auto"/>
            <w:noWrap/>
            <w:hideMark/>
          </w:tcPr>
          <w:p w14:paraId="6F2F7B98" w14:textId="77777777" w:rsidR="00AA342E" w:rsidRPr="00A971EC" w:rsidRDefault="00AA342E" w:rsidP="005900D2">
            <w:pPr>
              <w:keepNext/>
              <w:spacing w:after="0" w:line="240" w:lineRule="auto"/>
              <w:rPr>
                <w:rFonts w:eastAsia="Times New Roman" w:cstheme="minorHAnsi"/>
                <w:color w:val="000000"/>
                <w:sz w:val="18"/>
                <w:szCs w:val="18"/>
                <w:lang w:eastAsia="en-GB"/>
              </w:rPr>
            </w:pPr>
            <w:proofErr w:type="spellStart"/>
            <w:r w:rsidRPr="00A971EC">
              <w:rPr>
                <w:rFonts w:eastAsia="Times New Roman" w:cstheme="minorHAnsi"/>
                <w:color w:val="000000"/>
                <w:sz w:val="18"/>
                <w:szCs w:val="18"/>
                <w:lang w:eastAsia="en-GB"/>
              </w:rPr>
              <w:t>Stomatherapist</w:t>
            </w:r>
            <w:proofErr w:type="spellEnd"/>
          </w:p>
        </w:tc>
        <w:tc>
          <w:tcPr>
            <w:tcW w:w="865" w:type="dxa"/>
            <w:tcBorders>
              <w:top w:val="nil"/>
              <w:left w:val="nil"/>
              <w:bottom w:val="nil"/>
              <w:right w:val="nil"/>
            </w:tcBorders>
            <w:shd w:val="clear" w:color="auto" w:fill="auto"/>
            <w:noWrap/>
            <w:hideMark/>
          </w:tcPr>
          <w:p w14:paraId="0BA574D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F8F4D06" w14:textId="77777777" w:rsidTr="005900D2">
        <w:trPr>
          <w:cantSplit/>
          <w:trHeight w:val="300"/>
        </w:trPr>
        <w:tc>
          <w:tcPr>
            <w:tcW w:w="772" w:type="dxa"/>
            <w:tcBorders>
              <w:top w:val="nil"/>
              <w:left w:val="nil"/>
              <w:bottom w:val="nil"/>
              <w:right w:val="nil"/>
            </w:tcBorders>
            <w:shd w:val="clear" w:color="auto" w:fill="auto"/>
            <w:noWrap/>
            <w:hideMark/>
          </w:tcPr>
          <w:p w14:paraId="0DFF53B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8</w:t>
            </w:r>
          </w:p>
        </w:tc>
        <w:tc>
          <w:tcPr>
            <w:tcW w:w="2835" w:type="dxa"/>
            <w:tcBorders>
              <w:top w:val="nil"/>
              <w:left w:val="nil"/>
              <w:bottom w:val="nil"/>
              <w:right w:val="nil"/>
            </w:tcBorders>
            <w:shd w:val="clear" w:color="auto" w:fill="auto"/>
            <w:noWrap/>
            <w:hideMark/>
          </w:tcPr>
          <w:p w14:paraId="173B2B3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 Registrar</w:t>
            </w:r>
          </w:p>
        </w:tc>
        <w:tc>
          <w:tcPr>
            <w:tcW w:w="1033" w:type="dxa"/>
            <w:tcBorders>
              <w:top w:val="nil"/>
              <w:left w:val="nil"/>
              <w:bottom w:val="nil"/>
            </w:tcBorders>
            <w:shd w:val="clear" w:color="auto" w:fill="auto"/>
            <w:noWrap/>
            <w:hideMark/>
          </w:tcPr>
          <w:p w14:paraId="53F6668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2EC818B1"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4D681B5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40</w:t>
            </w:r>
          </w:p>
        </w:tc>
        <w:tc>
          <w:tcPr>
            <w:tcW w:w="2835" w:type="dxa"/>
            <w:tcBorders>
              <w:top w:val="nil"/>
              <w:left w:val="nil"/>
              <w:bottom w:val="nil"/>
              <w:right w:val="nil"/>
            </w:tcBorders>
            <w:shd w:val="clear" w:color="auto" w:fill="auto"/>
            <w:noWrap/>
            <w:hideMark/>
          </w:tcPr>
          <w:p w14:paraId="2DEE893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Computer Manager</w:t>
            </w:r>
          </w:p>
        </w:tc>
        <w:tc>
          <w:tcPr>
            <w:tcW w:w="865" w:type="dxa"/>
            <w:tcBorders>
              <w:top w:val="nil"/>
              <w:left w:val="nil"/>
              <w:bottom w:val="nil"/>
              <w:right w:val="nil"/>
            </w:tcBorders>
            <w:shd w:val="clear" w:color="auto" w:fill="auto"/>
            <w:noWrap/>
            <w:hideMark/>
          </w:tcPr>
          <w:p w14:paraId="3311DE7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220E2533" w14:textId="77777777" w:rsidTr="005900D2">
        <w:trPr>
          <w:cantSplit/>
          <w:trHeight w:val="300"/>
        </w:trPr>
        <w:tc>
          <w:tcPr>
            <w:tcW w:w="772" w:type="dxa"/>
            <w:tcBorders>
              <w:top w:val="nil"/>
              <w:left w:val="nil"/>
              <w:bottom w:val="nil"/>
              <w:right w:val="nil"/>
            </w:tcBorders>
            <w:shd w:val="clear" w:color="auto" w:fill="auto"/>
            <w:noWrap/>
            <w:hideMark/>
          </w:tcPr>
          <w:p w14:paraId="478AACF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9</w:t>
            </w:r>
          </w:p>
        </w:tc>
        <w:tc>
          <w:tcPr>
            <w:tcW w:w="2835" w:type="dxa"/>
            <w:tcBorders>
              <w:top w:val="nil"/>
              <w:left w:val="nil"/>
              <w:bottom w:val="nil"/>
              <w:right w:val="nil"/>
            </w:tcBorders>
            <w:shd w:val="clear" w:color="auto" w:fill="auto"/>
            <w:noWrap/>
            <w:hideMark/>
          </w:tcPr>
          <w:p w14:paraId="2E19FB5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Consultant</w:t>
            </w:r>
          </w:p>
        </w:tc>
        <w:tc>
          <w:tcPr>
            <w:tcW w:w="1033" w:type="dxa"/>
            <w:tcBorders>
              <w:top w:val="nil"/>
              <w:left w:val="nil"/>
              <w:bottom w:val="nil"/>
            </w:tcBorders>
            <w:shd w:val="clear" w:color="auto" w:fill="auto"/>
            <w:noWrap/>
            <w:hideMark/>
          </w:tcPr>
          <w:p w14:paraId="35CAEA6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448F500D"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48FEEC5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41</w:t>
            </w:r>
          </w:p>
        </w:tc>
        <w:tc>
          <w:tcPr>
            <w:tcW w:w="2835" w:type="dxa"/>
            <w:tcBorders>
              <w:top w:val="nil"/>
              <w:left w:val="nil"/>
              <w:bottom w:val="nil"/>
              <w:right w:val="nil"/>
            </w:tcBorders>
            <w:shd w:val="clear" w:color="auto" w:fill="auto"/>
            <w:noWrap/>
            <w:hideMark/>
          </w:tcPr>
          <w:p w14:paraId="76BED6B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Interpreter/Link Worker</w:t>
            </w:r>
          </w:p>
        </w:tc>
        <w:tc>
          <w:tcPr>
            <w:tcW w:w="865" w:type="dxa"/>
            <w:tcBorders>
              <w:top w:val="nil"/>
              <w:left w:val="nil"/>
              <w:bottom w:val="nil"/>
              <w:right w:val="nil"/>
            </w:tcBorders>
            <w:shd w:val="clear" w:color="auto" w:fill="auto"/>
            <w:noWrap/>
            <w:hideMark/>
          </w:tcPr>
          <w:p w14:paraId="123F50D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FA52A1B" w14:textId="77777777" w:rsidTr="005900D2">
        <w:trPr>
          <w:cantSplit/>
          <w:trHeight w:val="300"/>
        </w:trPr>
        <w:tc>
          <w:tcPr>
            <w:tcW w:w="772" w:type="dxa"/>
            <w:tcBorders>
              <w:top w:val="nil"/>
              <w:left w:val="nil"/>
              <w:bottom w:val="nil"/>
              <w:right w:val="nil"/>
            </w:tcBorders>
            <w:shd w:val="clear" w:color="auto" w:fill="auto"/>
            <w:noWrap/>
            <w:hideMark/>
          </w:tcPr>
          <w:p w14:paraId="13B5D31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10</w:t>
            </w:r>
          </w:p>
        </w:tc>
        <w:tc>
          <w:tcPr>
            <w:tcW w:w="2835" w:type="dxa"/>
            <w:tcBorders>
              <w:top w:val="nil"/>
              <w:left w:val="nil"/>
              <w:bottom w:val="nil"/>
              <w:right w:val="nil"/>
            </w:tcBorders>
            <w:shd w:val="clear" w:color="auto" w:fill="auto"/>
            <w:noWrap/>
            <w:hideMark/>
          </w:tcPr>
          <w:p w14:paraId="41710B9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Sole Practitioner</w:t>
            </w:r>
          </w:p>
        </w:tc>
        <w:tc>
          <w:tcPr>
            <w:tcW w:w="1033" w:type="dxa"/>
            <w:tcBorders>
              <w:top w:val="nil"/>
              <w:left w:val="nil"/>
              <w:bottom w:val="nil"/>
            </w:tcBorders>
            <w:shd w:val="clear" w:color="auto" w:fill="auto"/>
            <w:noWrap/>
            <w:hideMark/>
          </w:tcPr>
          <w:p w14:paraId="28D5F2E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32D43BFF"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130E625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42</w:t>
            </w:r>
          </w:p>
        </w:tc>
        <w:tc>
          <w:tcPr>
            <w:tcW w:w="2835" w:type="dxa"/>
            <w:tcBorders>
              <w:top w:val="nil"/>
              <w:left w:val="nil"/>
              <w:bottom w:val="nil"/>
              <w:right w:val="nil"/>
            </w:tcBorders>
            <w:shd w:val="clear" w:color="auto" w:fill="auto"/>
            <w:noWrap/>
            <w:hideMark/>
          </w:tcPr>
          <w:p w14:paraId="29DF0F4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Chiropractor</w:t>
            </w:r>
          </w:p>
        </w:tc>
        <w:tc>
          <w:tcPr>
            <w:tcW w:w="865" w:type="dxa"/>
            <w:tcBorders>
              <w:top w:val="nil"/>
              <w:left w:val="nil"/>
              <w:bottom w:val="nil"/>
              <w:right w:val="nil"/>
            </w:tcBorders>
            <w:shd w:val="clear" w:color="auto" w:fill="auto"/>
            <w:noWrap/>
            <w:hideMark/>
          </w:tcPr>
          <w:p w14:paraId="6D5ACE3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59478A7D" w14:textId="77777777" w:rsidTr="005900D2">
        <w:trPr>
          <w:cantSplit/>
          <w:trHeight w:val="300"/>
        </w:trPr>
        <w:tc>
          <w:tcPr>
            <w:tcW w:w="772" w:type="dxa"/>
            <w:tcBorders>
              <w:top w:val="nil"/>
              <w:left w:val="nil"/>
              <w:bottom w:val="nil"/>
              <w:right w:val="nil"/>
            </w:tcBorders>
            <w:shd w:val="clear" w:color="auto" w:fill="auto"/>
            <w:noWrap/>
            <w:hideMark/>
          </w:tcPr>
          <w:p w14:paraId="0E4D34D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47</w:t>
            </w:r>
          </w:p>
        </w:tc>
        <w:tc>
          <w:tcPr>
            <w:tcW w:w="2835" w:type="dxa"/>
            <w:tcBorders>
              <w:top w:val="nil"/>
              <w:left w:val="nil"/>
              <w:bottom w:val="nil"/>
              <w:right w:val="nil"/>
            </w:tcBorders>
            <w:shd w:val="clear" w:color="auto" w:fill="auto"/>
            <w:noWrap/>
            <w:hideMark/>
          </w:tcPr>
          <w:p w14:paraId="42F0C63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Salaried Partner</w:t>
            </w:r>
          </w:p>
        </w:tc>
        <w:tc>
          <w:tcPr>
            <w:tcW w:w="1033" w:type="dxa"/>
            <w:tcBorders>
              <w:top w:val="nil"/>
              <w:left w:val="nil"/>
              <w:bottom w:val="nil"/>
            </w:tcBorders>
            <w:shd w:val="clear" w:color="auto" w:fill="auto"/>
            <w:noWrap/>
            <w:hideMark/>
          </w:tcPr>
          <w:p w14:paraId="29F108F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1EF1D588"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3E99882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43</w:t>
            </w:r>
          </w:p>
        </w:tc>
        <w:tc>
          <w:tcPr>
            <w:tcW w:w="2835" w:type="dxa"/>
            <w:tcBorders>
              <w:top w:val="nil"/>
              <w:left w:val="nil"/>
              <w:bottom w:val="nil"/>
              <w:right w:val="nil"/>
            </w:tcBorders>
            <w:shd w:val="clear" w:color="auto" w:fill="auto"/>
            <w:noWrap/>
            <w:hideMark/>
          </w:tcPr>
          <w:p w14:paraId="2309913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Acupuncturist</w:t>
            </w:r>
          </w:p>
        </w:tc>
        <w:tc>
          <w:tcPr>
            <w:tcW w:w="865" w:type="dxa"/>
            <w:tcBorders>
              <w:top w:val="nil"/>
              <w:left w:val="nil"/>
              <w:bottom w:val="nil"/>
              <w:right w:val="nil"/>
            </w:tcBorders>
            <w:shd w:val="clear" w:color="auto" w:fill="auto"/>
            <w:noWrap/>
            <w:hideMark/>
          </w:tcPr>
          <w:p w14:paraId="4114E2A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5E5D046D" w14:textId="77777777" w:rsidTr="005900D2">
        <w:trPr>
          <w:cantSplit/>
          <w:trHeight w:val="300"/>
        </w:trPr>
        <w:tc>
          <w:tcPr>
            <w:tcW w:w="772" w:type="dxa"/>
            <w:tcBorders>
              <w:top w:val="nil"/>
              <w:left w:val="nil"/>
              <w:bottom w:val="nil"/>
              <w:right w:val="nil"/>
            </w:tcBorders>
            <w:shd w:val="clear" w:color="auto" w:fill="auto"/>
            <w:noWrap/>
            <w:hideMark/>
          </w:tcPr>
          <w:p w14:paraId="2898C03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50</w:t>
            </w:r>
          </w:p>
        </w:tc>
        <w:tc>
          <w:tcPr>
            <w:tcW w:w="2835" w:type="dxa"/>
            <w:tcBorders>
              <w:top w:val="nil"/>
              <w:left w:val="nil"/>
              <w:bottom w:val="nil"/>
              <w:right w:val="nil"/>
            </w:tcBorders>
            <w:shd w:val="clear" w:color="auto" w:fill="auto"/>
            <w:noWrap/>
            <w:hideMark/>
          </w:tcPr>
          <w:p w14:paraId="0713D46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 Retainer</w:t>
            </w:r>
          </w:p>
        </w:tc>
        <w:tc>
          <w:tcPr>
            <w:tcW w:w="1033" w:type="dxa"/>
            <w:tcBorders>
              <w:top w:val="nil"/>
              <w:left w:val="nil"/>
              <w:bottom w:val="nil"/>
            </w:tcBorders>
            <w:shd w:val="clear" w:color="auto" w:fill="auto"/>
            <w:noWrap/>
            <w:hideMark/>
          </w:tcPr>
          <w:p w14:paraId="1EC8510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05D86830"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A219E3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44</w:t>
            </w:r>
          </w:p>
        </w:tc>
        <w:tc>
          <w:tcPr>
            <w:tcW w:w="2835" w:type="dxa"/>
            <w:tcBorders>
              <w:top w:val="nil"/>
              <w:left w:val="nil"/>
              <w:bottom w:val="nil"/>
              <w:right w:val="nil"/>
            </w:tcBorders>
            <w:shd w:val="clear" w:color="auto" w:fill="auto"/>
            <w:noWrap/>
            <w:hideMark/>
          </w:tcPr>
          <w:p w14:paraId="56BFF80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Homeopath</w:t>
            </w:r>
          </w:p>
        </w:tc>
        <w:tc>
          <w:tcPr>
            <w:tcW w:w="865" w:type="dxa"/>
            <w:tcBorders>
              <w:top w:val="nil"/>
              <w:left w:val="nil"/>
              <w:bottom w:val="nil"/>
              <w:right w:val="nil"/>
            </w:tcBorders>
            <w:shd w:val="clear" w:color="auto" w:fill="auto"/>
            <w:noWrap/>
            <w:hideMark/>
          </w:tcPr>
          <w:p w14:paraId="1D9B000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8704D10" w14:textId="77777777" w:rsidTr="005900D2">
        <w:trPr>
          <w:cantSplit/>
          <w:trHeight w:val="300"/>
        </w:trPr>
        <w:tc>
          <w:tcPr>
            <w:tcW w:w="772" w:type="dxa"/>
            <w:tcBorders>
              <w:top w:val="nil"/>
              <w:left w:val="nil"/>
              <w:bottom w:val="nil"/>
              <w:right w:val="nil"/>
            </w:tcBorders>
            <w:shd w:val="clear" w:color="auto" w:fill="auto"/>
            <w:noWrap/>
            <w:hideMark/>
          </w:tcPr>
          <w:p w14:paraId="317FBB6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60</w:t>
            </w:r>
          </w:p>
        </w:tc>
        <w:tc>
          <w:tcPr>
            <w:tcW w:w="2835" w:type="dxa"/>
            <w:tcBorders>
              <w:top w:val="nil"/>
              <w:left w:val="nil"/>
              <w:bottom w:val="nil"/>
              <w:right w:val="nil"/>
            </w:tcBorders>
            <w:shd w:val="clear" w:color="auto" w:fill="auto"/>
            <w:noWrap/>
            <w:hideMark/>
          </w:tcPr>
          <w:p w14:paraId="0C45A7FB"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Clinical Practitioner Access Role</w:t>
            </w:r>
          </w:p>
        </w:tc>
        <w:tc>
          <w:tcPr>
            <w:tcW w:w="1033" w:type="dxa"/>
            <w:tcBorders>
              <w:top w:val="nil"/>
              <w:left w:val="nil"/>
              <w:bottom w:val="nil"/>
            </w:tcBorders>
            <w:shd w:val="clear" w:color="auto" w:fill="auto"/>
            <w:noWrap/>
            <w:hideMark/>
          </w:tcPr>
          <w:p w14:paraId="6749ECD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w:t>
            </w:r>
          </w:p>
        </w:tc>
        <w:tc>
          <w:tcPr>
            <w:tcW w:w="340" w:type="dxa"/>
            <w:tcBorders>
              <w:top w:val="nil"/>
              <w:bottom w:val="nil"/>
            </w:tcBorders>
          </w:tcPr>
          <w:p w14:paraId="1A0F2DAD"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358033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46</w:t>
            </w:r>
          </w:p>
        </w:tc>
        <w:tc>
          <w:tcPr>
            <w:tcW w:w="2835" w:type="dxa"/>
            <w:tcBorders>
              <w:top w:val="nil"/>
              <w:left w:val="nil"/>
              <w:bottom w:val="nil"/>
              <w:right w:val="nil"/>
            </w:tcBorders>
            <w:shd w:val="clear" w:color="auto" w:fill="auto"/>
            <w:noWrap/>
            <w:hideMark/>
          </w:tcPr>
          <w:p w14:paraId="728025C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Carer</w:t>
            </w:r>
          </w:p>
        </w:tc>
        <w:tc>
          <w:tcPr>
            <w:tcW w:w="865" w:type="dxa"/>
            <w:tcBorders>
              <w:top w:val="nil"/>
              <w:left w:val="nil"/>
              <w:bottom w:val="nil"/>
              <w:right w:val="nil"/>
            </w:tcBorders>
            <w:shd w:val="clear" w:color="auto" w:fill="auto"/>
            <w:noWrap/>
            <w:hideMark/>
          </w:tcPr>
          <w:p w14:paraId="39352F9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0BFDA7F8" w14:textId="77777777" w:rsidTr="005900D2">
        <w:trPr>
          <w:cantSplit/>
          <w:trHeight w:val="300"/>
        </w:trPr>
        <w:tc>
          <w:tcPr>
            <w:tcW w:w="772" w:type="dxa"/>
            <w:tcBorders>
              <w:top w:val="nil"/>
              <w:left w:val="nil"/>
              <w:bottom w:val="nil"/>
              <w:right w:val="nil"/>
            </w:tcBorders>
            <w:shd w:val="clear" w:color="auto" w:fill="auto"/>
            <w:noWrap/>
            <w:hideMark/>
          </w:tcPr>
          <w:p w14:paraId="17492D0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11</w:t>
            </w:r>
          </w:p>
        </w:tc>
        <w:tc>
          <w:tcPr>
            <w:tcW w:w="2835" w:type="dxa"/>
            <w:tcBorders>
              <w:top w:val="nil"/>
              <w:left w:val="nil"/>
              <w:bottom w:val="nil"/>
              <w:right w:val="nil"/>
            </w:tcBorders>
            <w:shd w:val="clear" w:color="auto" w:fill="auto"/>
            <w:noWrap/>
            <w:hideMark/>
          </w:tcPr>
          <w:p w14:paraId="6D51A46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Practice Nurse</w:t>
            </w:r>
          </w:p>
        </w:tc>
        <w:tc>
          <w:tcPr>
            <w:tcW w:w="1033" w:type="dxa"/>
            <w:tcBorders>
              <w:top w:val="nil"/>
              <w:left w:val="nil"/>
              <w:bottom w:val="nil"/>
            </w:tcBorders>
            <w:shd w:val="clear" w:color="auto" w:fill="auto"/>
            <w:noWrap/>
            <w:hideMark/>
          </w:tcPr>
          <w:p w14:paraId="701C35F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054E3F96"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5EA19A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48</w:t>
            </w:r>
          </w:p>
        </w:tc>
        <w:tc>
          <w:tcPr>
            <w:tcW w:w="2835" w:type="dxa"/>
            <w:tcBorders>
              <w:top w:val="nil"/>
              <w:left w:val="nil"/>
              <w:bottom w:val="nil"/>
              <w:right w:val="nil"/>
            </w:tcBorders>
            <w:shd w:val="clear" w:color="auto" w:fill="auto"/>
            <w:noWrap/>
            <w:hideMark/>
          </w:tcPr>
          <w:p w14:paraId="20E73CC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Occupational Therapist</w:t>
            </w:r>
          </w:p>
        </w:tc>
        <w:tc>
          <w:tcPr>
            <w:tcW w:w="865" w:type="dxa"/>
            <w:tcBorders>
              <w:top w:val="nil"/>
              <w:left w:val="nil"/>
              <w:bottom w:val="nil"/>
              <w:right w:val="nil"/>
            </w:tcBorders>
            <w:shd w:val="clear" w:color="auto" w:fill="auto"/>
            <w:noWrap/>
            <w:hideMark/>
          </w:tcPr>
          <w:p w14:paraId="6212F2E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95807FF" w14:textId="77777777" w:rsidTr="005900D2">
        <w:trPr>
          <w:cantSplit/>
          <w:trHeight w:val="300"/>
        </w:trPr>
        <w:tc>
          <w:tcPr>
            <w:tcW w:w="772" w:type="dxa"/>
            <w:tcBorders>
              <w:top w:val="nil"/>
              <w:left w:val="nil"/>
              <w:bottom w:val="nil"/>
              <w:right w:val="nil"/>
            </w:tcBorders>
            <w:shd w:val="clear" w:color="auto" w:fill="auto"/>
            <w:noWrap/>
            <w:hideMark/>
          </w:tcPr>
          <w:p w14:paraId="1D2187F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12</w:t>
            </w:r>
          </w:p>
        </w:tc>
        <w:tc>
          <w:tcPr>
            <w:tcW w:w="2835" w:type="dxa"/>
            <w:tcBorders>
              <w:top w:val="nil"/>
              <w:left w:val="nil"/>
              <w:bottom w:val="nil"/>
              <w:right w:val="nil"/>
            </w:tcBorders>
            <w:shd w:val="clear" w:color="auto" w:fill="auto"/>
            <w:noWrap/>
            <w:hideMark/>
          </w:tcPr>
          <w:p w14:paraId="2A6A1BB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Visitor</w:t>
            </w:r>
          </w:p>
        </w:tc>
        <w:tc>
          <w:tcPr>
            <w:tcW w:w="1033" w:type="dxa"/>
            <w:tcBorders>
              <w:top w:val="nil"/>
              <w:left w:val="nil"/>
              <w:bottom w:val="nil"/>
            </w:tcBorders>
            <w:shd w:val="clear" w:color="auto" w:fill="auto"/>
            <w:noWrap/>
            <w:hideMark/>
          </w:tcPr>
          <w:p w14:paraId="43B7426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687A74D4"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3CE0D0F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49</w:t>
            </w:r>
          </w:p>
        </w:tc>
        <w:tc>
          <w:tcPr>
            <w:tcW w:w="2835" w:type="dxa"/>
            <w:tcBorders>
              <w:top w:val="nil"/>
              <w:left w:val="nil"/>
              <w:bottom w:val="nil"/>
              <w:right w:val="nil"/>
            </w:tcBorders>
            <w:shd w:val="clear" w:color="auto" w:fill="auto"/>
            <w:noWrap/>
            <w:hideMark/>
          </w:tcPr>
          <w:p w14:paraId="17BC84E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Speech Therapist</w:t>
            </w:r>
          </w:p>
        </w:tc>
        <w:tc>
          <w:tcPr>
            <w:tcW w:w="865" w:type="dxa"/>
            <w:tcBorders>
              <w:top w:val="nil"/>
              <w:left w:val="nil"/>
              <w:bottom w:val="nil"/>
              <w:right w:val="nil"/>
            </w:tcBorders>
            <w:shd w:val="clear" w:color="auto" w:fill="auto"/>
            <w:noWrap/>
            <w:hideMark/>
          </w:tcPr>
          <w:p w14:paraId="3643FD4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76A9A2D4" w14:textId="77777777" w:rsidTr="005900D2">
        <w:trPr>
          <w:cantSplit/>
          <w:trHeight w:val="300"/>
        </w:trPr>
        <w:tc>
          <w:tcPr>
            <w:tcW w:w="772" w:type="dxa"/>
            <w:tcBorders>
              <w:top w:val="nil"/>
              <w:left w:val="nil"/>
              <w:bottom w:val="nil"/>
              <w:right w:val="nil"/>
            </w:tcBorders>
            <w:shd w:val="clear" w:color="auto" w:fill="auto"/>
            <w:noWrap/>
            <w:hideMark/>
          </w:tcPr>
          <w:p w14:paraId="7137A9D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13</w:t>
            </w:r>
          </w:p>
        </w:tc>
        <w:tc>
          <w:tcPr>
            <w:tcW w:w="2835" w:type="dxa"/>
            <w:tcBorders>
              <w:top w:val="nil"/>
              <w:left w:val="nil"/>
              <w:bottom w:val="nil"/>
              <w:right w:val="nil"/>
            </w:tcBorders>
            <w:shd w:val="clear" w:color="auto" w:fill="auto"/>
            <w:noWrap/>
            <w:hideMark/>
          </w:tcPr>
          <w:p w14:paraId="7F7C502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Nurse</w:t>
            </w:r>
          </w:p>
        </w:tc>
        <w:tc>
          <w:tcPr>
            <w:tcW w:w="1033" w:type="dxa"/>
            <w:tcBorders>
              <w:top w:val="nil"/>
              <w:left w:val="nil"/>
              <w:bottom w:val="nil"/>
            </w:tcBorders>
            <w:shd w:val="clear" w:color="auto" w:fill="auto"/>
            <w:noWrap/>
            <w:hideMark/>
          </w:tcPr>
          <w:p w14:paraId="5F1C1CD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548A7BBB"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FB98DC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51</w:t>
            </w:r>
          </w:p>
        </w:tc>
        <w:tc>
          <w:tcPr>
            <w:tcW w:w="2835" w:type="dxa"/>
            <w:tcBorders>
              <w:top w:val="nil"/>
              <w:left w:val="nil"/>
              <w:bottom w:val="nil"/>
              <w:right w:val="nil"/>
            </w:tcBorders>
            <w:shd w:val="clear" w:color="auto" w:fill="auto"/>
            <w:noWrap/>
            <w:hideMark/>
          </w:tcPr>
          <w:p w14:paraId="6C81B54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Phlebotomist</w:t>
            </w:r>
          </w:p>
        </w:tc>
        <w:tc>
          <w:tcPr>
            <w:tcW w:w="865" w:type="dxa"/>
            <w:tcBorders>
              <w:top w:val="nil"/>
              <w:left w:val="nil"/>
              <w:bottom w:val="nil"/>
              <w:right w:val="nil"/>
            </w:tcBorders>
            <w:shd w:val="clear" w:color="auto" w:fill="auto"/>
            <w:noWrap/>
            <w:hideMark/>
          </w:tcPr>
          <w:p w14:paraId="471473C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DDA375A" w14:textId="77777777" w:rsidTr="005900D2">
        <w:trPr>
          <w:cantSplit/>
          <w:trHeight w:val="300"/>
        </w:trPr>
        <w:tc>
          <w:tcPr>
            <w:tcW w:w="772" w:type="dxa"/>
            <w:tcBorders>
              <w:top w:val="nil"/>
              <w:left w:val="nil"/>
              <w:bottom w:val="nil"/>
              <w:right w:val="nil"/>
            </w:tcBorders>
            <w:shd w:val="clear" w:color="auto" w:fill="auto"/>
            <w:noWrap/>
            <w:hideMark/>
          </w:tcPr>
          <w:p w14:paraId="64D8988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14</w:t>
            </w:r>
          </w:p>
        </w:tc>
        <w:tc>
          <w:tcPr>
            <w:tcW w:w="2835" w:type="dxa"/>
            <w:tcBorders>
              <w:top w:val="nil"/>
              <w:left w:val="nil"/>
              <w:bottom w:val="nil"/>
              <w:right w:val="nil"/>
            </w:tcBorders>
            <w:shd w:val="clear" w:color="auto" w:fill="auto"/>
            <w:noWrap/>
            <w:hideMark/>
          </w:tcPr>
          <w:p w14:paraId="646124A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Midwife</w:t>
            </w:r>
          </w:p>
        </w:tc>
        <w:tc>
          <w:tcPr>
            <w:tcW w:w="1033" w:type="dxa"/>
            <w:tcBorders>
              <w:top w:val="nil"/>
              <w:left w:val="nil"/>
              <w:bottom w:val="nil"/>
            </w:tcBorders>
            <w:shd w:val="clear" w:color="auto" w:fill="auto"/>
            <w:noWrap/>
            <w:hideMark/>
          </w:tcPr>
          <w:p w14:paraId="7DC8D75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1CF9096E"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18EB940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52</w:t>
            </w:r>
          </w:p>
        </w:tc>
        <w:tc>
          <w:tcPr>
            <w:tcW w:w="2835" w:type="dxa"/>
            <w:tcBorders>
              <w:top w:val="nil"/>
              <w:left w:val="nil"/>
              <w:bottom w:val="nil"/>
              <w:right w:val="nil"/>
            </w:tcBorders>
            <w:shd w:val="clear" w:color="auto" w:fill="auto"/>
            <w:noWrap/>
            <w:hideMark/>
          </w:tcPr>
          <w:p w14:paraId="209BC7C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Medical &amp; Dental</w:t>
            </w:r>
          </w:p>
        </w:tc>
        <w:tc>
          <w:tcPr>
            <w:tcW w:w="865" w:type="dxa"/>
            <w:tcBorders>
              <w:top w:val="nil"/>
              <w:left w:val="nil"/>
              <w:bottom w:val="nil"/>
              <w:right w:val="nil"/>
            </w:tcBorders>
            <w:shd w:val="clear" w:color="auto" w:fill="auto"/>
            <w:noWrap/>
            <w:hideMark/>
          </w:tcPr>
          <w:p w14:paraId="134C36A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02152374" w14:textId="77777777" w:rsidTr="005900D2">
        <w:trPr>
          <w:cantSplit/>
          <w:trHeight w:val="300"/>
        </w:trPr>
        <w:tc>
          <w:tcPr>
            <w:tcW w:w="772" w:type="dxa"/>
            <w:tcBorders>
              <w:top w:val="nil"/>
              <w:left w:val="nil"/>
              <w:bottom w:val="nil"/>
              <w:right w:val="nil"/>
            </w:tcBorders>
            <w:shd w:val="clear" w:color="auto" w:fill="auto"/>
            <w:noWrap/>
            <w:hideMark/>
          </w:tcPr>
          <w:p w14:paraId="678A73D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15</w:t>
            </w:r>
          </w:p>
        </w:tc>
        <w:tc>
          <w:tcPr>
            <w:tcW w:w="2835" w:type="dxa"/>
            <w:tcBorders>
              <w:top w:val="nil"/>
              <w:left w:val="nil"/>
              <w:bottom w:val="nil"/>
              <w:right w:val="nil"/>
            </w:tcBorders>
            <w:shd w:val="clear" w:color="auto" w:fill="auto"/>
            <w:noWrap/>
            <w:hideMark/>
          </w:tcPr>
          <w:p w14:paraId="458B4B4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Psychiatric Nurse</w:t>
            </w:r>
          </w:p>
        </w:tc>
        <w:tc>
          <w:tcPr>
            <w:tcW w:w="1033" w:type="dxa"/>
            <w:tcBorders>
              <w:top w:val="nil"/>
              <w:left w:val="nil"/>
              <w:bottom w:val="nil"/>
            </w:tcBorders>
            <w:shd w:val="clear" w:color="auto" w:fill="auto"/>
            <w:noWrap/>
            <w:hideMark/>
          </w:tcPr>
          <w:p w14:paraId="0BD4083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604CC208"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7BBC9DB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53</w:t>
            </w:r>
          </w:p>
        </w:tc>
        <w:tc>
          <w:tcPr>
            <w:tcW w:w="2835" w:type="dxa"/>
            <w:tcBorders>
              <w:top w:val="nil"/>
              <w:left w:val="nil"/>
              <w:bottom w:val="nil"/>
              <w:right w:val="nil"/>
            </w:tcBorders>
            <w:shd w:val="clear" w:color="auto" w:fill="auto"/>
            <w:noWrap/>
            <w:hideMark/>
          </w:tcPr>
          <w:p w14:paraId="0DFC975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Students</w:t>
            </w:r>
          </w:p>
        </w:tc>
        <w:tc>
          <w:tcPr>
            <w:tcW w:w="865" w:type="dxa"/>
            <w:tcBorders>
              <w:top w:val="nil"/>
              <w:left w:val="nil"/>
              <w:bottom w:val="nil"/>
              <w:right w:val="nil"/>
            </w:tcBorders>
            <w:shd w:val="clear" w:color="auto" w:fill="auto"/>
            <w:noWrap/>
            <w:hideMark/>
          </w:tcPr>
          <w:p w14:paraId="2E47585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CFC83E8" w14:textId="77777777" w:rsidTr="005900D2">
        <w:trPr>
          <w:cantSplit/>
          <w:trHeight w:val="300"/>
        </w:trPr>
        <w:tc>
          <w:tcPr>
            <w:tcW w:w="772" w:type="dxa"/>
            <w:tcBorders>
              <w:top w:val="nil"/>
              <w:left w:val="nil"/>
              <w:bottom w:val="nil"/>
              <w:right w:val="nil"/>
            </w:tcBorders>
            <w:shd w:val="clear" w:color="auto" w:fill="auto"/>
            <w:noWrap/>
            <w:hideMark/>
          </w:tcPr>
          <w:p w14:paraId="7FFDD9CD"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34</w:t>
            </w:r>
          </w:p>
        </w:tc>
        <w:tc>
          <w:tcPr>
            <w:tcW w:w="2835" w:type="dxa"/>
            <w:tcBorders>
              <w:top w:val="nil"/>
              <w:left w:val="nil"/>
              <w:bottom w:val="nil"/>
              <w:right w:val="nil"/>
            </w:tcBorders>
            <w:shd w:val="clear" w:color="auto" w:fill="auto"/>
            <w:noWrap/>
            <w:hideMark/>
          </w:tcPr>
          <w:p w14:paraId="4899845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Hospital Nurse</w:t>
            </w:r>
          </w:p>
        </w:tc>
        <w:tc>
          <w:tcPr>
            <w:tcW w:w="1033" w:type="dxa"/>
            <w:tcBorders>
              <w:top w:val="nil"/>
              <w:left w:val="nil"/>
              <w:bottom w:val="nil"/>
            </w:tcBorders>
            <w:shd w:val="clear" w:color="auto" w:fill="auto"/>
            <w:noWrap/>
            <w:hideMark/>
          </w:tcPr>
          <w:p w14:paraId="4475BEC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7424268A"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9E764F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55</w:t>
            </w:r>
          </w:p>
        </w:tc>
        <w:tc>
          <w:tcPr>
            <w:tcW w:w="2835" w:type="dxa"/>
            <w:tcBorders>
              <w:top w:val="nil"/>
              <w:left w:val="nil"/>
              <w:bottom w:val="nil"/>
              <w:right w:val="nil"/>
            </w:tcBorders>
            <w:shd w:val="clear" w:color="auto" w:fill="auto"/>
            <w:noWrap/>
            <w:hideMark/>
          </w:tcPr>
          <w:p w14:paraId="2D18E95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Allied Health Professionals</w:t>
            </w:r>
          </w:p>
        </w:tc>
        <w:tc>
          <w:tcPr>
            <w:tcW w:w="865" w:type="dxa"/>
            <w:tcBorders>
              <w:top w:val="nil"/>
              <w:left w:val="nil"/>
              <w:bottom w:val="nil"/>
              <w:right w:val="nil"/>
            </w:tcBorders>
            <w:shd w:val="clear" w:color="auto" w:fill="auto"/>
            <w:noWrap/>
            <w:hideMark/>
          </w:tcPr>
          <w:p w14:paraId="2FBC7C6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755B0BCC" w14:textId="77777777" w:rsidTr="005900D2">
        <w:trPr>
          <w:cantSplit/>
          <w:trHeight w:val="300"/>
        </w:trPr>
        <w:tc>
          <w:tcPr>
            <w:tcW w:w="772" w:type="dxa"/>
            <w:tcBorders>
              <w:top w:val="nil"/>
              <w:left w:val="nil"/>
              <w:bottom w:val="nil"/>
              <w:right w:val="nil"/>
            </w:tcBorders>
            <w:shd w:val="clear" w:color="auto" w:fill="auto"/>
            <w:noWrap/>
            <w:hideMark/>
          </w:tcPr>
          <w:p w14:paraId="2E5D3FF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36</w:t>
            </w:r>
          </w:p>
        </w:tc>
        <w:tc>
          <w:tcPr>
            <w:tcW w:w="2835" w:type="dxa"/>
            <w:tcBorders>
              <w:top w:val="nil"/>
              <w:left w:val="nil"/>
              <w:bottom w:val="nil"/>
              <w:right w:val="nil"/>
            </w:tcBorders>
            <w:shd w:val="clear" w:color="auto" w:fill="auto"/>
            <w:noWrap/>
            <w:hideMark/>
          </w:tcPr>
          <w:p w14:paraId="4A6C852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School Nurse</w:t>
            </w:r>
          </w:p>
        </w:tc>
        <w:tc>
          <w:tcPr>
            <w:tcW w:w="1033" w:type="dxa"/>
            <w:tcBorders>
              <w:top w:val="nil"/>
              <w:left w:val="nil"/>
              <w:bottom w:val="nil"/>
            </w:tcBorders>
            <w:shd w:val="clear" w:color="auto" w:fill="auto"/>
            <w:noWrap/>
            <w:hideMark/>
          </w:tcPr>
          <w:p w14:paraId="403E1F5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2A45EA9C"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746228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56</w:t>
            </w:r>
          </w:p>
        </w:tc>
        <w:tc>
          <w:tcPr>
            <w:tcW w:w="2835" w:type="dxa"/>
            <w:tcBorders>
              <w:top w:val="nil"/>
              <w:left w:val="nil"/>
              <w:bottom w:val="nil"/>
              <w:right w:val="nil"/>
            </w:tcBorders>
            <w:shd w:val="clear" w:color="auto" w:fill="auto"/>
            <w:noWrap/>
            <w:hideMark/>
          </w:tcPr>
          <w:p w14:paraId="38A6CC2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Professional Scientific &amp; Technical</w:t>
            </w:r>
          </w:p>
        </w:tc>
        <w:tc>
          <w:tcPr>
            <w:tcW w:w="865" w:type="dxa"/>
            <w:tcBorders>
              <w:top w:val="nil"/>
              <w:left w:val="nil"/>
              <w:bottom w:val="nil"/>
              <w:right w:val="nil"/>
            </w:tcBorders>
            <w:shd w:val="clear" w:color="auto" w:fill="auto"/>
            <w:noWrap/>
            <w:hideMark/>
          </w:tcPr>
          <w:p w14:paraId="71F23EAB"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1A406F25" w14:textId="77777777" w:rsidTr="005900D2">
        <w:trPr>
          <w:cantSplit/>
          <w:trHeight w:val="300"/>
        </w:trPr>
        <w:tc>
          <w:tcPr>
            <w:tcW w:w="772" w:type="dxa"/>
            <w:tcBorders>
              <w:top w:val="nil"/>
              <w:left w:val="nil"/>
              <w:bottom w:val="nil"/>
              <w:right w:val="nil"/>
            </w:tcBorders>
            <w:shd w:val="clear" w:color="auto" w:fill="auto"/>
            <w:noWrap/>
            <w:hideMark/>
          </w:tcPr>
          <w:p w14:paraId="40E07DA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38</w:t>
            </w:r>
          </w:p>
        </w:tc>
        <w:tc>
          <w:tcPr>
            <w:tcW w:w="2835" w:type="dxa"/>
            <w:tcBorders>
              <w:top w:val="nil"/>
              <w:left w:val="nil"/>
              <w:bottom w:val="nil"/>
              <w:right w:val="nil"/>
            </w:tcBorders>
            <w:shd w:val="clear" w:color="auto" w:fill="auto"/>
            <w:noWrap/>
            <w:hideMark/>
          </w:tcPr>
          <w:p w14:paraId="7F425DB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Contact Tracing Nurse</w:t>
            </w:r>
          </w:p>
        </w:tc>
        <w:tc>
          <w:tcPr>
            <w:tcW w:w="1033" w:type="dxa"/>
            <w:tcBorders>
              <w:top w:val="nil"/>
              <w:left w:val="nil"/>
              <w:bottom w:val="nil"/>
            </w:tcBorders>
            <w:shd w:val="clear" w:color="auto" w:fill="auto"/>
            <w:noWrap/>
            <w:hideMark/>
          </w:tcPr>
          <w:p w14:paraId="3011353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1F32E6EE"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7ED2068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57</w:t>
            </w:r>
          </w:p>
        </w:tc>
        <w:tc>
          <w:tcPr>
            <w:tcW w:w="2835" w:type="dxa"/>
            <w:tcBorders>
              <w:top w:val="nil"/>
              <w:left w:val="nil"/>
              <w:bottom w:val="nil"/>
              <w:right w:val="nil"/>
            </w:tcBorders>
            <w:shd w:val="clear" w:color="auto" w:fill="auto"/>
            <w:noWrap/>
            <w:hideMark/>
          </w:tcPr>
          <w:p w14:paraId="5A5199F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Healthcare Scientists</w:t>
            </w:r>
          </w:p>
        </w:tc>
        <w:tc>
          <w:tcPr>
            <w:tcW w:w="865" w:type="dxa"/>
            <w:tcBorders>
              <w:top w:val="nil"/>
              <w:left w:val="nil"/>
              <w:bottom w:val="nil"/>
              <w:right w:val="nil"/>
            </w:tcBorders>
            <w:shd w:val="clear" w:color="auto" w:fill="auto"/>
            <w:noWrap/>
            <w:hideMark/>
          </w:tcPr>
          <w:p w14:paraId="078BD39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61920D24" w14:textId="77777777" w:rsidTr="005900D2">
        <w:trPr>
          <w:cantSplit/>
          <w:trHeight w:val="300"/>
        </w:trPr>
        <w:tc>
          <w:tcPr>
            <w:tcW w:w="772" w:type="dxa"/>
            <w:tcBorders>
              <w:top w:val="nil"/>
              <w:left w:val="nil"/>
              <w:bottom w:val="nil"/>
              <w:right w:val="nil"/>
            </w:tcBorders>
            <w:shd w:val="clear" w:color="auto" w:fill="auto"/>
            <w:noWrap/>
            <w:hideMark/>
          </w:tcPr>
          <w:p w14:paraId="34F48F8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45</w:t>
            </w:r>
          </w:p>
        </w:tc>
        <w:tc>
          <w:tcPr>
            <w:tcW w:w="2835" w:type="dxa"/>
            <w:tcBorders>
              <w:top w:val="nil"/>
              <w:left w:val="nil"/>
              <w:bottom w:val="nil"/>
              <w:right w:val="nil"/>
            </w:tcBorders>
            <w:shd w:val="clear" w:color="auto" w:fill="auto"/>
            <w:noWrap/>
            <w:hideMark/>
          </w:tcPr>
          <w:p w14:paraId="2532BA2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Mental Handicap Nurse</w:t>
            </w:r>
          </w:p>
        </w:tc>
        <w:tc>
          <w:tcPr>
            <w:tcW w:w="1033" w:type="dxa"/>
            <w:tcBorders>
              <w:top w:val="nil"/>
              <w:left w:val="nil"/>
              <w:bottom w:val="nil"/>
            </w:tcBorders>
            <w:shd w:val="clear" w:color="auto" w:fill="auto"/>
            <w:noWrap/>
            <w:hideMark/>
          </w:tcPr>
          <w:p w14:paraId="261D60E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501AA6B3"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297A10B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58</w:t>
            </w:r>
          </w:p>
        </w:tc>
        <w:tc>
          <w:tcPr>
            <w:tcW w:w="2835" w:type="dxa"/>
            <w:tcBorders>
              <w:top w:val="nil"/>
              <w:left w:val="nil"/>
              <w:bottom w:val="nil"/>
              <w:right w:val="nil"/>
            </w:tcBorders>
            <w:shd w:val="clear" w:color="auto" w:fill="auto"/>
            <w:noWrap/>
            <w:hideMark/>
          </w:tcPr>
          <w:p w14:paraId="4AE1428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Additional Clinical Services</w:t>
            </w:r>
          </w:p>
        </w:tc>
        <w:tc>
          <w:tcPr>
            <w:tcW w:w="865" w:type="dxa"/>
            <w:tcBorders>
              <w:top w:val="nil"/>
              <w:left w:val="nil"/>
              <w:bottom w:val="nil"/>
              <w:right w:val="nil"/>
            </w:tcBorders>
            <w:shd w:val="clear" w:color="auto" w:fill="auto"/>
            <w:noWrap/>
            <w:hideMark/>
          </w:tcPr>
          <w:p w14:paraId="3EC3334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3D4A5740" w14:textId="77777777" w:rsidTr="005900D2">
        <w:trPr>
          <w:cantSplit/>
          <w:trHeight w:val="300"/>
        </w:trPr>
        <w:tc>
          <w:tcPr>
            <w:tcW w:w="772" w:type="dxa"/>
            <w:tcBorders>
              <w:top w:val="nil"/>
              <w:left w:val="nil"/>
              <w:bottom w:val="nil"/>
              <w:right w:val="nil"/>
            </w:tcBorders>
            <w:shd w:val="clear" w:color="auto" w:fill="auto"/>
            <w:noWrap/>
            <w:hideMark/>
          </w:tcPr>
          <w:p w14:paraId="3B0F17B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54</w:t>
            </w:r>
          </w:p>
        </w:tc>
        <w:tc>
          <w:tcPr>
            <w:tcW w:w="2835" w:type="dxa"/>
            <w:tcBorders>
              <w:top w:val="nil"/>
              <w:left w:val="nil"/>
              <w:bottom w:val="nil"/>
              <w:right w:val="nil"/>
            </w:tcBorders>
            <w:shd w:val="clear" w:color="auto" w:fill="auto"/>
            <w:noWrap/>
            <w:hideMark/>
          </w:tcPr>
          <w:p w14:paraId="4D0C8D3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 Nursing &amp; Midwifery</w:t>
            </w:r>
          </w:p>
        </w:tc>
        <w:tc>
          <w:tcPr>
            <w:tcW w:w="1033" w:type="dxa"/>
            <w:tcBorders>
              <w:top w:val="nil"/>
              <w:left w:val="nil"/>
              <w:bottom w:val="nil"/>
            </w:tcBorders>
            <w:shd w:val="clear" w:color="auto" w:fill="auto"/>
            <w:noWrap/>
            <w:hideMark/>
          </w:tcPr>
          <w:p w14:paraId="7592150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003D812B"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290F70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63</w:t>
            </w:r>
          </w:p>
        </w:tc>
        <w:tc>
          <w:tcPr>
            <w:tcW w:w="2835" w:type="dxa"/>
            <w:tcBorders>
              <w:top w:val="nil"/>
              <w:left w:val="nil"/>
              <w:bottom w:val="nil"/>
              <w:right w:val="nil"/>
            </w:tcBorders>
            <w:shd w:val="clear" w:color="auto" w:fill="auto"/>
            <w:noWrap/>
            <w:hideMark/>
          </w:tcPr>
          <w:p w14:paraId="1E60DDE6"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Professional Access Role</w:t>
            </w:r>
          </w:p>
        </w:tc>
        <w:tc>
          <w:tcPr>
            <w:tcW w:w="865" w:type="dxa"/>
            <w:tcBorders>
              <w:top w:val="nil"/>
              <w:left w:val="nil"/>
              <w:bottom w:val="nil"/>
              <w:right w:val="nil"/>
            </w:tcBorders>
            <w:shd w:val="clear" w:color="auto" w:fill="auto"/>
            <w:noWrap/>
            <w:hideMark/>
          </w:tcPr>
          <w:p w14:paraId="052D7E1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4199C44A" w14:textId="77777777" w:rsidTr="005900D2">
        <w:trPr>
          <w:cantSplit/>
          <w:trHeight w:val="300"/>
        </w:trPr>
        <w:tc>
          <w:tcPr>
            <w:tcW w:w="772" w:type="dxa"/>
            <w:tcBorders>
              <w:top w:val="nil"/>
              <w:left w:val="nil"/>
              <w:bottom w:val="nil"/>
              <w:right w:val="nil"/>
            </w:tcBorders>
            <w:shd w:val="clear" w:color="auto" w:fill="auto"/>
            <w:noWrap/>
            <w:hideMark/>
          </w:tcPr>
          <w:p w14:paraId="6801FC80"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61</w:t>
            </w:r>
          </w:p>
        </w:tc>
        <w:tc>
          <w:tcPr>
            <w:tcW w:w="2835" w:type="dxa"/>
            <w:tcBorders>
              <w:top w:val="nil"/>
              <w:left w:val="nil"/>
              <w:bottom w:val="nil"/>
              <w:right w:val="nil"/>
            </w:tcBorders>
            <w:shd w:val="clear" w:color="auto" w:fill="auto"/>
            <w:noWrap/>
            <w:hideMark/>
          </w:tcPr>
          <w:p w14:paraId="2F40BAE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 Access Role</w:t>
            </w:r>
          </w:p>
        </w:tc>
        <w:tc>
          <w:tcPr>
            <w:tcW w:w="1033" w:type="dxa"/>
            <w:tcBorders>
              <w:top w:val="nil"/>
              <w:left w:val="nil"/>
              <w:bottom w:val="nil"/>
            </w:tcBorders>
            <w:shd w:val="clear" w:color="auto" w:fill="auto"/>
            <w:noWrap/>
            <w:hideMark/>
          </w:tcPr>
          <w:p w14:paraId="614FFCA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549D45DF"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308E71B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64</w:t>
            </w:r>
          </w:p>
        </w:tc>
        <w:tc>
          <w:tcPr>
            <w:tcW w:w="2835" w:type="dxa"/>
            <w:tcBorders>
              <w:top w:val="nil"/>
              <w:left w:val="nil"/>
              <w:bottom w:val="nil"/>
              <w:right w:val="nil"/>
            </w:tcBorders>
            <w:shd w:val="clear" w:color="auto" w:fill="auto"/>
            <w:noWrap/>
            <w:hideMark/>
          </w:tcPr>
          <w:p w14:paraId="63ADADC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Healthcare Student Access Role</w:t>
            </w:r>
          </w:p>
        </w:tc>
        <w:tc>
          <w:tcPr>
            <w:tcW w:w="865" w:type="dxa"/>
            <w:tcBorders>
              <w:top w:val="nil"/>
              <w:left w:val="nil"/>
              <w:bottom w:val="nil"/>
              <w:right w:val="nil"/>
            </w:tcBorders>
            <w:shd w:val="clear" w:color="auto" w:fill="auto"/>
            <w:noWrap/>
            <w:hideMark/>
          </w:tcPr>
          <w:p w14:paraId="18EFC65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2E99F3E2" w14:textId="77777777" w:rsidTr="005900D2">
        <w:trPr>
          <w:cantSplit/>
          <w:trHeight w:val="300"/>
        </w:trPr>
        <w:tc>
          <w:tcPr>
            <w:tcW w:w="772" w:type="dxa"/>
            <w:tcBorders>
              <w:top w:val="nil"/>
              <w:left w:val="nil"/>
              <w:bottom w:val="nil"/>
              <w:right w:val="nil"/>
            </w:tcBorders>
            <w:shd w:val="clear" w:color="auto" w:fill="auto"/>
            <w:noWrap/>
            <w:hideMark/>
          </w:tcPr>
          <w:p w14:paraId="430C10F1"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62</w:t>
            </w:r>
          </w:p>
        </w:tc>
        <w:tc>
          <w:tcPr>
            <w:tcW w:w="2835" w:type="dxa"/>
            <w:tcBorders>
              <w:top w:val="nil"/>
              <w:left w:val="nil"/>
              <w:bottom w:val="nil"/>
              <w:right w:val="nil"/>
            </w:tcBorders>
            <w:shd w:val="clear" w:color="auto" w:fill="auto"/>
            <w:noWrap/>
            <w:hideMark/>
          </w:tcPr>
          <w:p w14:paraId="40F2C10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 Manager Access Role</w:t>
            </w:r>
          </w:p>
        </w:tc>
        <w:tc>
          <w:tcPr>
            <w:tcW w:w="1033" w:type="dxa"/>
            <w:tcBorders>
              <w:top w:val="nil"/>
              <w:left w:val="nil"/>
              <w:bottom w:val="nil"/>
            </w:tcBorders>
            <w:shd w:val="clear" w:color="auto" w:fill="auto"/>
            <w:noWrap/>
            <w:hideMark/>
          </w:tcPr>
          <w:p w14:paraId="3BE3C3F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nurse</w:t>
            </w:r>
          </w:p>
        </w:tc>
        <w:tc>
          <w:tcPr>
            <w:tcW w:w="340" w:type="dxa"/>
            <w:tcBorders>
              <w:top w:val="nil"/>
              <w:bottom w:val="nil"/>
            </w:tcBorders>
          </w:tcPr>
          <w:p w14:paraId="2BE2C5AF"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35C69F5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65</w:t>
            </w:r>
          </w:p>
        </w:tc>
        <w:tc>
          <w:tcPr>
            <w:tcW w:w="2835" w:type="dxa"/>
            <w:tcBorders>
              <w:top w:val="nil"/>
              <w:left w:val="nil"/>
              <w:bottom w:val="nil"/>
              <w:right w:val="nil"/>
            </w:tcBorders>
            <w:shd w:val="clear" w:color="auto" w:fill="auto"/>
            <w:noWrap/>
            <w:hideMark/>
          </w:tcPr>
          <w:p w14:paraId="1FDAD0F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Biomedical Scientist Access Role</w:t>
            </w:r>
          </w:p>
        </w:tc>
        <w:tc>
          <w:tcPr>
            <w:tcW w:w="865" w:type="dxa"/>
            <w:tcBorders>
              <w:top w:val="nil"/>
              <w:left w:val="nil"/>
              <w:bottom w:val="nil"/>
              <w:right w:val="nil"/>
            </w:tcBorders>
            <w:shd w:val="clear" w:color="auto" w:fill="auto"/>
            <w:noWrap/>
            <w:hideMark/>
          </w:tcPr>
          <w:p w14:paraId="288FC58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02981278" w14:textId="77777777" w:rsidTr="005900D2">
        <w:trPr>
          <w:cantSplit/>
          <w:trHeight w:val="300"/>
        </w:trPr>
        <w:tc>
          <w:tcPr>
            <w:tcW w:w="772" w:type="dxa"/>
            <w:tcBorders>
              <w:top w:val="nil"/>
              <w:left w:val="nil"/>
              <w:bottom w:val="nil"/>
              <w:right w:val="nil"/>
            </w:tcBorders>
            <w:shd w:val="clear" w:color="auto" w:fill="auto"/>
            <w:noWrap/>
            <w:hideMark/>
          </w:tcPr>
          <w:p w14:paraId="632DFA25"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17</w:t>
            </w:r>
          </w:p>
        </w:tc>
        <w:tc>
          <w:tcPr>
            <w:tcW w:w="2835" w:type="dxa"/>
            <w:tcBorders>
              <w:top w:val="nil"/>
              <w:left w:val="nil"/>
              <w:bottom w:val="nil"/>
              <w:right w:val="nil"/>
            </w:tcBorders>
            <w:shd w:val="clear" w:color="auto" w:fill="auto"/>
            <w:noWrap/>
            <w:hideMark/>
          </w:tcPr>
          <w:p w14:paraId="75E23D7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Pharmacist</w:t>
            </w:r>
          </w:p>
        </w:tc>
        <w:tc>
          <w:tcPr>
            <w:tcW w:w="1033" w:type="dxa"/>
            <w:tcBorders>
              <w:top w:val="nil"/>
              <w:left w:val="nil"/>
              <w:bottom w:val="nil"/>
            </w:tcBorders>
            <w:shd w:val="clear" w:color="auto" w:fill="auto"/>
            <w:noWrap/>
            <w:hideMark/>
          </w:tcPr>
          <w:p w14:paraId="035E2C19"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pharmacist</w:t>
            </w:r>
          </w:p>
        </w:tc>
        <w:tc>
          <w:tcPr>
            <w:tcW w:w="340" w:type="dxa"/>
            <w:tcBorders>
              <w:top w:val="nil"/>
              <w:bottom w:val="nil"/>
            </w:tcBorders>
          </w:tcPr>
          <w:p w14:paraId="4ECE7168"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60E170B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66</w:t>
            </w:r>
          </w:p>
        </w:tc>
        <w:tc>
          <w:tcPr>
            <w:tcW w:w="2835" w:type="dxa"/>
            <w:tcBorders>
              <w:top w:val="nil"/>
              <w:left w:val="nil"/>
              <w:bottom w:val="nil"/>
              <w:right w:val="nil"/>
            </w:tcBorders>
            <w:shd w:val="clear" w:color="auto" w:fill="auto"/>
            <w:noWrap/>
            <w:hideMark/>
          </w:tcPr>
          <w:p w14:paraId="43ADA5FF"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Clinical Coder Access Role</w:t>
            </w:r>
          </w:p>
        </w:tc>
        <w:tc>
          <w:tcPr>
            <w:tcW w:w="865" w:type="dxa"/>
            <w:tcBorders>
              <w:top w:val="nil"/>
              <w:left w:val="nil"/>
              <w:bottom w:val="nil"/>
              <w:right w:val="nil"/>
            </w:tcBorders>
            <w:shd w:val="clear" w:color="auto" w:fill="auto"/>
            <w:noWrap/>
            <w:hideMark/>
          </w:tcPr>
          <w:p w14:paraId="77C60418"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152A5B17" w14:textId="77777777" w:rsidTr="005900D2">
        <w:trPr>
          <w:cantSplit/>
          <w:trHeight w:val="300"/>
        </w:trPr>
        <w:tc>
          <w:tcPr>
            <w:tcW w:w="772" w:type="dxa"/>
            <w:tcBorders>
              <w:top w:val="nil"/>
              <w:left w:val="nil"/>
              <w:bottom w:val="nil"/>
              <w:right w:val="nil"/>
            </w:tcBorders>
            <w:shd w:val="clear" w:color="auto" w:fill="auto"/>
            <w:noWrap/>
            <w:hideMark/>
          </w:tcPr>
          <w:p w14:paraId="1F0941E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0</w:t>
            </w:r>
          </w:p>
        </w:tc>
        <w:tc>
          <w:tcPr>
            <w:tcW w:w="2835" w:type="dxa"/>
            <w:tcBorders>
              <w:top w:val="nil"/>
              <w:left w:val="nil"/>
              <w:bottom w:val="nil"/>
              <w:right w:val="nil"/>
            </w:tcBorders>
            <w:shd w:val="clear" w:color="auto" w:fill="auto"/>
            <w:noWrap/>
            <w:hideMark/>
          </w:tcPr>
          <w:p w14:paraId="413269F4"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Data Not Entered</w:t>
            </w:r>
          </w:p>
        </w:tc>
        <w:tc>
          <w:tcPr>
            <w:tcW w:w="1033" w:type="dxa"/>
            <w:tcBorders>
              <w:top w:val="nil"/>
              <w:left w:val="nil"/>
              <w:bottom w:val="nil"/>
            </w:tcBorders>
            <w:shd w:val="clear" w:color="auto" w:fill="auto"/>
            <w:noWrap/>
            <w:hideMark/>
          </w:tcPr>
          <w:p w14:paraId="46178C1C"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unknown</w:t>
            </w:r>
          </w:p>
        </w:tc>
        <w:tc>
          <w:tcPr>
            <w:tcW w:w="340" w:type="dxa"/>
            <w:tcBorders>
              <w:top w:val="nil"/>
            </w:tcBorders>
          </w:tcPr>
          <w:p w14:paraId="1066D92E"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nil"/>
              <w:right w:val="nil"/>
            </w:tcBorders>
            <w:shd w:val="clear" w:color="auto" w:fill="auto"/>
            <w:noWrap/>
            <w:hideMark/>
          </w:tcPr>
          <w:p w14:paraId="54A6665E"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67</w:t>
            </w:r>
          </w:p>
        </w:tc>
        <w:tc>
          <w:tcPr>
            <w:tcW w:w="2835" w:type="dxa"/>
            <w:tcBorders>
              <w:top w:val="nil"/>
              <w:left w:val="nil"/>
              <w:bottom w:val="nil"/>
              <w:right w:val="nil"/>
            </w:tcBorders>
            <w:shd w:val="clear" w:color="auto" w:fill="auto"/>
            <w:noWrap/>
            <w:hideMark/>
          </w:tcPr>
          <w:p w14:paraId="0EB207E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Optometrist</w:t>
            </w:r>
          </w:p>
        </w:tc>
        <w:tc>
          <w:tcPr>
            <w:tcW w:w="865" w:type="dxa"/>
            <w:tcBorders>
              <w:top w:val="nil"/>
              <w:left w:val="nil"/>
              <w:bottom w:val="nil"/>
              <w:right w:val="nil"/>
            </w:tcBorders>
            <w:shd w:val="clear" w:color="auto" w:fill="auto"/>
            <w:noWrap/>
            <w:hideMark/>
          </w:tcPr>
          <w:p w14:paraId="5EE51382"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AA342E" w:rsidRPr="00A971EC" w14:paraId="376D836B" w14:textId="77777777" w:rsidTr="005900D2">
        <w:trPr>
          <w:cantSplit/>
          <w:trHeight w:val="300"/>
        </w:trPr>
        <w:tc>
          <w:tcPr>
            <w:tcW w:w="772" w:type="dxa"/>
            <w:tcBorders>
              <w:top w:val="nil"/>
              <w:left w:val="nil"/>
              <w:bottom w:val="single" w:sz="4" w:space="0" w:color="auto"/>
              <w:right w:val="nil"/>
            </w:tcBorders>
            <w:shd w:val="clear" w:color="auto" w:fill="auto"/>
            <w:noWrap/>
            <w:hideMark/>
          </w:tcPr>
          <w:p w14:paraId="14F5344F"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2835" w:type="dxa"/>
            <w:tcBorders>
              <w:top w:val="nil"/>
              <w:left w:val="nil"/>
              <w:bottom w:val="single" w:sz="4" w:space="0" w:color="auto"/>
              <w:right w:val="nil"/>
            </w:tcBorders>
            <w:shd w:val="clear" w:color="auto" w:fill="auto"/>
            <w:noWrap/>
            <w:hideMark/>
          </w:tcPr>
          <w:p w14:paraId="1DE481F5" w14:textId="77777777" w:rsidR="00AA342E" w:rsidRPr="00A971EC" w:rsidRDefault="00AA342E" w:rsidP="005900D2">
            <w:pPr>
              <w:keepNext/>
              <w:spacing w:after="0" w:line="240" w:lineRule="auto"/>
              <w:rPr>
                <w:rFonts w:eastAsia="Times New Roman" w:cstheme="minorHAnsi"/>
                <w:sz w:val="18"/>
                <w:szCs w:val="18"/>
                <w:lang w:eastAsia="en-GB"/>
              </w:rPr>
            </w:pPr>
          </w:p>
        </w:tc>
        <w:tc>
          <w:tcPr>
            <w:tcW w:w="1033" w:type="dxa"/>
            <w:tcBorders>
              <w:top w:val="nil"/>
              <w:left w:val="nil"/>
              <w:bottom w:val="single" w:sz="4" w:space="0" w:color="auto"/>
            </w:tcBorders>
            <w:shd w:val="clear" w:color="auto" w:fill="auto"/>
            <w:noWrap/>
            <w:hideMark/>
          </w:tcPr>
          <w:p w14:paraId="625A63E0" w14:textId="77777777" w:rsidR="00AA342E" w:rsidRPr="00A971EC" w:rsidRDefault="00AA342E" w:rsidP="005900D2">
            <w:pPr>
              <w:keepNext/>
              <w:spacing w:after="0" w:line="240" w:lineRule="auto"/>
              <w:rPr>
                <w:rFonts w:eastAsia="Times New Roman" w:cstheme="minorHAnsi"/>
                <w:sz w:val="18"/>
                <w:szCs w:val="18"/>
                <w:lang w:eastAsia="en-GB"/>
              </w:rPr>
            </w:pPr>
          </w:p>
        </w:tc>
        <w:tc>
          <w:tcPr>
            <w:tcW w:w="340" w:type="dxa"/>
            <w:tcBorders>
              <w:top w:val="nil"/>
            </w:tcBorders>
          </w:tcPr>
          <w:p w14:paraId="40B67A57" w14:textId="77777777" w:rsidR="00AA342E" w:rsidRPr="00A971EC" w:rsidRDefault="00AA342E" w:rsidP="005900D2">
            <w:pPr>
              <w:keepNext/>
              <w:spacing w:after="0" w:line="240" w:lineRule="auto"/>
              <w:rPr>
                <w:rFonts w:eastAsia="Times New Roman" w:cstheme="minorHAnsi"/>
                <w:color w:val="000000"/>
                <w:sz w:val="18"/>
                <w:szCs w:val="18"/>
                <w:lang w:eastAsia="en-GB"/>
              </w:rPr>
            </w:pPr>
          </w:p>
        </w:tc>
        <w:tc>
          <w:tcPr>
            <w:tcW w:w="772" w:type="dxa"/>
            <w:tcBorders>
              <w:top w:val="nil"/>
              <w:left w:val="nil"/>
              <w:bottom w:val="single" w:sz="4" w:space="0" w:color="auto"/>
              <w:right w:val="nil"/>
            </w:tcBorders>
            <w:shd w:val="clear" w:color="auto" w:fill="auto"/>
            <w:noWrap/>
            <w:hideMark/>
          </w:tcPr>
          <w:p w14:paraId="33804003"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68</w:t>
            </w:r>
          </w:p>
        </w:tc>
        <w:tc>
          <w:tcPr>
            <w:tcW w:w="2835" w:type="dxa"/>
            <w:tcBorders>
              <w:top w:val="nil"/>
              <w:left w:val="nil"/>
              <w:bottom w:val="single" w:sz="4" w:space="0" w:color="auto"/>
              <w:right w:val="nil"/>
            </w:tcBorders>
            <w:shd w:val="clear" w:color="auto" w:fill="auto"/>
            <w:noWrap/>
            <w:hideMark/>
          </w:tcPr>
          <w:p w14:paraId="5A2475DA"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Radiographer</w:t>
            </w:r>
          </w:p>
        </w:tc>
        <w:tc>
          <w:tcPr>
            <w:tcW w:w="865" w:type="dxa"/>
            <w:tcBorders>
              <w:top w:val="nil"/>
              <w:left w:val="nil"/>
              <w:bottom w:val="single" w:sz="4" w:space="0" w:color="auto"/>
              <w:right w:val="nil"/>
            </w:tcBorders>
            <w:shd w:val="clear" w:color="auto" w:fill="auto"/>
            <w:noWrap/>
            <w:hideMark/>
          </w:tcPr>
          <w:p w14:paraId="43C9FFF7" w14:textId="77777777" w:rsidR="00AA342E" w:rsidRPr="00A971EC" w:rsidRDefault="00AA342E"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bl>
    <w:p w14:paraId="706E638F" w14:textId="77777777" w:rsidR="009A6AF3" w:rsidRDefault="009A6AF3"/>
    <w:p w14:paraId="311F2F5E" w14:textId="77777777" w:rsidR="009A6AF3" w:rsidRDefault="009A6AF3">
      <w:r>
        <w:br w:type="page"/>
      </w:r>
    </w:p>
    <w:p w14:paraId="59C3F75F" w14:textId="31A1BF60" w:rsidR="009A6AF3" w:rsidRDefault="00B44910" w:rsidP="00A94A93">
      <w:pPr>
        <w:pStyle w:val="Heading1"/>
      </w:pPr>
      <w:bookmarkStart w:id="5" w:name="_Toc129620648"/>
      <w:r>
        <w:lastRenderedPageBreak/>
        <w:t>Additional</w:t>
      </w:r>
      <w:r w:rsidR="009A6AF3">
        <w:t xml:space="preserve"> Table S1.3. Consultation type groupings.</w:t>
      </w:r>
      <w:bookmarkEnd w:id="5"/>
    </w:p>
    <w:tbl>
      <w:tblPr>
        <w:tblW w:w="9643" w:type="dxa"/>
        <w:tblLook w:val="04A0" w:firstRow="1" w:lastRow="0" w:firstColumn="1" w:lastColumn="0" w:noHBand="0" w:noVBand="1"/>
      </w:tblPr>
      <w:tblGrid>
        <w:gridCol w:w="834"/>
        <w:gridCol w:w="2306"/>
        <w:gridCol w:w="1680"/>
        <w:gridCol w:w="271"/>
        <w:gridCol w:w="834"/>
        <w:gridCol w:w="2884"/>
        <w:gridCol w:w="834"/>
      </w:tblGrid>
      <w:tr w:rsidR="002C7663" w:rsidRPr="00A971EC" w14:paraId="21700178" w14:textId="77777777" w:rsidTr="005900D2">
        <w:trPr>
          <w:cantSplit/>
          <w:trHeight w:val="300"/>
        </w:trPr>
        <w:tc>
          <w:tcPr>
            <w:tcW w:w="834" w:type="dxa"/>
            <w:tcBorders>
              <w:top w:val="single" w:sz="4" w:space="0" w:color="auto"/>
              <w:left w:val="nil"/>
              <w:bottom w:val="single" w:sz="4" w:space="0" w:color="auto"/>
              <w:right w:val="nil"/>
            </w:tcBorders>
            <w:shd w:val="clear" w:color="auto" w:fill="auto"/>
            <w:noWrap/>
          </w:tcPr>
          <w:p w14:paraId="0FDBD883"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Code</w:t>
            </w:r>
          </w:p>
        </w:tc>
        <w:tc>
          <w:tcPr>
            <w:tcW w:w="2306" w:type="dxa"/>
            <w:tcBorders>
              <w:top w:val="single" w:sz="4" w:space="0" w:color="auto"/>
              <w:left w:val="nil"/>
              <w:bottom w:val="single" w:sz="4" w:space="0" w:color="auto"/>
              <w:right w:val="nil"/>
            </w:tcBorders>
            <w:shd w:val="clear" w:color="auto" w:fill="auto"/>
            <w:noWrap/>
          </w:tcPr>
          <w:p w14:paraId="000DDB75"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Description</w:t>
            </w:r>
          </w:p>
        </w:tc>
        <w:tc>
          <w:tcPr>
            <w:tcW w:w="1680" w:type="dxa"/>
            <w:tcBorders>
              <w:top w:val="single" w:sz="4" w:space="0" w:color="auto"/>
              <w:left w:val="nil"/>
              <w:bottom w:val="single" w:sz="4" w:space="0" w:color="auto"/>
              <w:right w:val="nil"/>
            </w:tcBorders>
            <w:shd w:val="clear" w:color="auto" w:fill="auto"/>
            <w:noWrap/>
          </w:tcPr>
          <w:p w14:paraId="2EA8BE05"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Type</w:t>
            </w:r>
          </w:p>
        </w:tc>
        <w:tc>
          <w:tcPr>
            <w:tcW w:w="271" w:type="dxa"/>
            <w:tcBorders>
              <w:left w:val="nil"/>
              <w:right w:val="nil"/>
            </w:tcBorders>
          </w:tcPr>
          <w:p w14:paraId="1A8E873C"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p>
        </w:tc>
        <w:tc>
          <w:tcPr>
            <w:tcW w:w="834" w:type="dxa"/>
            <w:tcBorders>
              <w:top w:val="single" w:sz="4" w:space="0" w:color="auto"/>
              <w:left w:val="nil"/>
              <w:bottom w:val="single" w:sz="4" w:space="0" w:color="auto"/>
              <w:right w:val="nil"/>
            </w:tcBorders>
            <w:shd w:val="clear" w:color="auto" w:fill="auto"/>
            <w:noWrap/>
          </w:tcPr>
          <w:p w14:paraId="68E6B980"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Code</w:t>
            </w:r>
          </w:p>
        </w:tc>
        <w:tc>
          <w:tcPr>
            <w:tcW w:w="2884" w:type="dxa"/>
            <w:tcBorders>
              <w:top w:val="single" w:sz="4" w:space="0" w:color="auto"/>
              <w:left w:val="nil"/>
              <w:bottom w:val="single" w:sz="4" w:space="0" w:color="auto"/>
              <w:right w:val="nil"/>
            </w:tcBorders>
            <w:shd w:val="clear" w:color="auto" w:fill="auto"/>
            <w:noWrap/>
          </w:tcPr>
          <w:p w14:paraId="76673FE2"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Description</w:t>
            </w:r>
          </w:p>
        </w:tc>
        <w:tc>
          <w:tcPr>
            <w:tcW w:w="834" w:type="dxa"/>
            <w:tcBorders>
              <w:top w:val="single" w:sz="4" w:space="0" w:color="auto"/>
              <w:left w:val="nil"/>
              <w:bottom w:val="single" w:sz="4" w:space="0" w:color="auto"/>
              <w:right w:val="nil"/>
            </w:tcBorders>
            <w:shd w:val="clear" w:color="auto" w:fill="auto"/>
            <w:noWrap/>
          </w:tcPr>
          <w:p w14:paraId="720ABFE1" w14:textId="77777777" w:rsidR="002C7663" w:rsidRPr="00A971EC" w:rsidRDefault="002C7663" w:rsidP="005900D2">
            <w:pPr>
              <w:keepNext/>
              <w:spacing w:after="0" w:line="240" w:lineRule="auto"/>
              <w:rPr>
                <w:rFonts w:eastAsia="Times New Roman" w:cstheme="minorHAnsi"/>
                <w:b/>
                <w:bCs/>
                <w:color w:val="000000"/>
                <w:sz w:val="18"/>
                <w:szCs w:val="18"/>
                <w:lang w:eastAsia="en-GB"/>
              </w:rPr>
            </w:pPr>
            <w:r w:rsidRPr="00A971EC">
              <w:rPr>
                <w:rFonts w:eastAsia="Times New Roman" w:cstheme="minorHAnsi"/>
                <w:b/>
                <w:bCs/>
                <w:color w:val="000000"/>
                <w:sz w:val="18"/>
                <w:szCs w:val="18"/>
                <w:lang w:eastAsia="en-GB"/>
              </w:rPr>
              <w:t>Type</w:t>
            </w:r>
          </w:p>
        </w:tc>
      </w:tr>
      <w:tr w:rsidR="002C7663" w:rsidRPr="00A971EC" w14:paraId="08BE87A8" w14:textId="77777777" w:rsidTr="005900D2">
        <w:trPr>
          <w:cantSplit/>
          <w:trHeight w:val="300"/>
        </w:trPr>
        <w:tc>
          <w:tcPr>
            <w:tcW w:w="834" w:type="dxa"/>
            <w:tcBorders>
              <w:top w:val="single" w:sz="4" w:space="0" w:color="auto"/>
              <w:left w:val="nil"/>
              <w:bottom w:val="nil"/>
              <w:right w:val="nil"/>
            </w:tcBorders>
            <w:shd w:val="clear" w:color="auto" w:fill="auto"/>
            <w:noWrap/>
            <w:hideMark/>
          </w:tcPr>
          <w:p w14:paraId="60F50D4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w:t>
            </w:r>
          </w:p>
        </w:tc>
        <w:tc>
          <w:tcPr>
            <w:tcW w:w="2306" w:type="dxa"/>
            <w:tcBorders>
              <w:top w:val="single" w:sz="4" w:space="0" w:color="auto"/>
              <w:left w:val="nil"/>
              <w:bottom w:val="nil"/>
              <w:right w:val="nil"/>
            </w:tcBorders>
            <w:shd w:val="clear" w:color="auto" w:fill="auto"/>
            <w:noWrap/>
            <w:hideMark/>
          </w:tcPr>
          <w:p w14:paraId="340ADE2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Clinic</w:t>
            </w:r>
          </w:p>
        </w:tc>
        <w:tc>
          <w:tcPr>
            <w:tcW w:w="1680" w:type="dxa"/>
            <w:tcBorders>
              <w:top w:val="single" w:sz="4" w:space="0" w:color="auto"/>
              <w:left w:val="nil"/>
              <w:bottom w:val="nil"/>
              <w:right w:val="nil"/>
            </w:tcBorders>
            <w:shd w:val="clear" w:color="auto" w:fill="auto"/>
            <w:noWrap/>
            <w:hideMark/>
          </w:tcPr>
          <w:p w14:paraId="1FF8EF4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left w:val="nil"/>
              <w:bottom w:val="nil"/>
              <w:right w:val="nil"/>
            </w:tcBorders>
          </w:tcPr>
          <w:p w14:paraId="2BFF8B33"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single" w:sz="4" w:space="0" w:color="auto"/>
              <w:left w:val="nil"/>
              <w:bottom w:val="nil"/>
              <w:right w:val="nil"/>
            </w:tcBorders>
            <w:shd w:val="clear" w:color="auto" w:fill="auto"/>
            <w:noWrap/>
          </w:tcPr>
          <w:p w14:paraId="058BDD4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w:t>
            </w:r>
          </w:p>
        </w:tc>
        <w:tc>
          <w:tcPr>
            <w:tcW w:w="2884" w:type="dxa"/>
            <w:tcBorders>
              <w:top w:val="single" w:sz="4" w:space="0" w:color="auto"/>
              <w:left w:val="nil"/>
              <w:bottom w:val="nil"/>
              <w:right w:val="nil"/>
            </w:tcBorders>
            <w:shd w:val="clear" w:color="auto" w:fill="auto"/>
            <w:noWrap/>
          </w:tcPr>
          <w:p w14:paraId="61B5882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Mail from patient</w:t>
            </w:r>
          </w:p>
        </w:tc>
        <w:tc>
          <w:tcPr>
            <w:tcW w:w="834" w:type="dxa"/>
            <w:tcBorders>
              <w:top w:val="single" w:sz="4" w:space="0" w:color="auto"/>
              <w:left w:val="nil"/>
              <w:bottom w:val="nil"/>
              <w:right w:val="nil"/>
            </w:tcBorders>
            <w:shd w:val="clear" w:color="auto" w:fill="auto"/>
            <w:noWrap/>
          </w:tcPr>
          <w:p w14:paraId="0C35D87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D9B9825" w14:textId="77777777" w:rsidTr="005900D2">
        <w:trPr>
          <w:cantSplit/>
          <w:trHeight w:val="300"/>
        </w:trPr>
        <w:tc>
          <w:tcPr>
            <w:tcW w:w="834" w:type="dxa"/>
            <w:tcBorders>
              <w:top w:val="nil"/>
              <w:left w:val="nil"/>
              <w:bottom w:val="nil"/>
              <w:right w:val="nil"/>
            </w:tcBorders>
            <w:shd w:val="clear" w:color="auto" w:fill="auto"/>
            <w:noWrap/>
            <w:hideMark/>
          </w:tcPr>
          <w:p w14:paraId="1066E88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w:t>
            </w:r>
          </w:p>
        </w:tc>
        <w:tc>
          <w:tcPr>
            <w:tcW w:w="2306" w:type="dxa"/>
            <w:tcBorders>
              <w:top w:val="nil"/>
              <w:left w:val="nil"/>
              <w:bottom w:val="nil"/>
              <w:right w:val="nil"/>
            </w:tcBorders>
            <w:shd w:val="clear" w:color="auto" w:fill="auto"/>
            <w:noWrap/>
            <w:hideMark/>
          </w:tcPr>
          <w:p w14:paraId="56F2B11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Night visit, Deputising service</w:t>
            </w:r>
          </w:p>
        </w:tc>
        <w:tc>
          <w:tcPr>
            <w:tcW w:w="1680" w:type="dxa"/>
            <w:tcBorders>
              <w:top w:val="nil"/>
              <w:left w:val="nil"/>
              <w:bottom w:val="nil"/>
              <w:right w:val="nil"/>
            </w:tcBorders>
            <w:shd w:val="clear" w:color="auto" w:fill="auto"/>
            <w:noWrap/>
            <w:hideMark/>
          </w:tcPr>
          <w:p w14:paraId="377FE45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4066DD07"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53A3B1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12</w:t>
            </w:r>
          </w:p>
        </w:tc>
        <w:tc>
          <w:tcPr>
            <w:tcW w:w="2884" w:type="dxa"/>
            <w:tcBorders>
              <w:top w:val="nil"/>
              <w:left w:val="nil"/>
              <w:bottom w:val="nil"/>
              <w:right w:val="nil"/>
            </w:tcBorders>
            <w:shd w:val="clear" w:color="auto" w:fill="auto"/>
            <w:noWrap/>
          </w:tcPr>
          <w:p w14:paraId="65F9001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Discharge details</w:t>
            </w:r>
          </w:p>
        </w:tc>
        <w:tc>
          <w:tcPr>
            <w:tcW w:w="834" w:type="dxa"/>
            <w:tcBorders>
              <w:top w:val="nil"/>
              <w:left w:val="nil"/>
              <w:bottom w:val="nil"/>
              <w:right w:val="nil"/>
            </w:tcBorders>
            <w:shd w:val="clear" w:color="auto" w:fill="auto"/>
            <w:noWrap/>
          </w:tcPr>
          <w:p w14:paraId="1C85A1C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49A6002" w14:textId="77777777" w:rsidTr="005900D2">
        <w:trPr>
          <w:cantSplit/>
          <w:trHeight w:val="300"/>
        </w:trPr>
        <w:tc>
          <w:tcPr>
            <w:tcW w:w="834" w:type="dxa"/>
            <w:tcBorders>
              <w:top w:val="nil"/>
              <w:left w:val="nil"/>
              <w:bottom w:val="nil"/>
              <w:right w:val="nil"/>
            </w:tcBorders>
            <w:shd w:val="clear" w:color="auto" w:fill="auto"/>
            <w:noWrap/>
            <w:hideMark/>
          </w:tcPr>
          <w:p w14:paraId="6528A94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w:t>
            </w:r>
          </w:p>
        </w:tc>
        <w:tc>
          <w:tcPr>
            <w:tcW w:w="2306" w:type="dxa"/>
            <w:tcBorders>
              <w:top w:val="nil"/>
              <w:left w:val="nil"/>
              <w:bottom w:val="nil"/>
              <w:right w:val="nil"/>
            </w:tcBorders>
            <w:shd w:val="clear" w:color="auto" w:fill="auto"/>
            <w:noWrap/>
            <w:hideMark/>
          </w:tcPr>
          <w:p w14:paraId="63F2902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Follow-up/routine visit</w:t>
            </w:r>
          </w:p>
        </w:tc>
        <w:tc>
          <w:tcPr>
            <w:tcW w:w="1680" w:type="dxa"/>
            <w:tcBorders>
              <w:top w:val="nil"/>
              <w:left w:val="nil"/>
              <w:bottom w:val="nil"/>
              <w:right w:val="nil"/>
            </w:tcBorders>
            <w:shd w:val="clear" w:color="auto" w:fill="auto"/>
            <w:noWrap/>
            <w:hideMark/>
          </w:tcPr>
          <w:p w14:paraId="6B9060E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1CE2AE74"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F4B498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13</w:t>
            </w:r>
          </w:p>
        </w:tc>
        <w:tc>
          <w:tcPr>
            <w:tcW w:w="2884" w:type="dxa"/>
            <w:tcBorders>
              <w:top w:val="nil"/>
              <w:left w:val="nil"/>
              <w:bottom w:val="nil"/>
              <w:right w:val="nil"/>
            </w:tcBorders>
            <w:shd w:val="clear" w:color="auto" w:fill="auto"/>
            <w:noWrap/>
          </w:tcPr>
          <w:p w14:paraId="465041B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Letter from Outpatients</w:t>
            </w:r>
          </w:p>
        </w:tc>
        <w:tc>
          <w:tcPr>
            <w:tcW w:w="834" w:type="dxa"/>
            <w:tcBorders>
              <w:top w:val="nil"/>
              <w:left w:val="nil"/>
              <w:bottom w:val="nil"/>
              <w:right w:val="nil"/>
            </w:tcBorders>
            <w:shd w:val="clear" w:color="auto" w:fill="auto"/>
            <w:noWrap/>
          </w:tcPr>
          <w:p w14:paraId="0FF4FCF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77AC3C1D" w14:textId="77777777" w:rsidTr="005900D2">
        <w:trPr>
          <w:cantSplit/>
          <w:trHeight w:val="300"/>
        </w:trPr>
        <w:tc>
          <w:tcPr>
            <w:tcW w:w="834" w:type="dxa"/>
            <w:tcBorders>
              <w:top w:val="nil"/>
              <w:left w:val="nil"/>
              <w:bottom w:val="nil"/>
              <w:right w:val="nil"/>
            </w:tcBorders>
            <w:shd w:val="clear" w:color="auto" w:fill="auto"/>
            <w:noWrap/>
            <w:hideMark/>
          </w:tcPr>
          <w:p w14:paraId="71620E5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w:t>
            </w:r>
          </w:p>
        </w:tc>
        <w:tc>
          <w:tcPr>
            <w:tcW w:w="2306" w:type="dxa"/>
            <w:tcBorders>
              <w:top w:val="nil"/>
              <w:left w:val="nil"/>
              <w:bottom w:val="nil"/>
              <w:right w:val="nil"/>
            </w:tcBorders>
            <w:shd w:val="clear" w:color="auto" w:fill="auto"/>
            <w:noWrap/>
            <w:hideMark/>
          </w:tcPr>
          <w:p w14:paraId="59CDACE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Night visit, Local rota</w:t>
            </w:r>
          </w:p>
        </w:tc>
        <w:tc>
          <w:tcPr>
            <w:tcW w:w="1680" w:type="dxa"/>
            <w:tcBorders>
              <w:top w:val="nil"/>
              <w:left w:val="nil"/>
              <w:bottom w:val="nil"/>
              <w:right w:val="nil"/>
            </w:tcBorders>
            <w:shd w:val="clear" w:color="auto" w:fill="auto"/>
            <w:noWrap/>
            <w:hideMark/>
          </w:tcPr>
          <w:p w14:paraId="426EC68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2EC1F943"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6284543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14</w:t>
            </w:r>
          </w:p>
        </w:tc>
        <w:tc>
          <w:tcPr>
            <w:tcW w:w="2884" w:type="dxa"/>
            <w:tcBorders>
              <w:top w:val="nil"/>
              <w:left w:val="nil"/>
              <w:bottom w:val="nil"/>
              <w:right w:val="nil"/>
            </w:tcBorders>
            <w:shd w:val="clear" w:color="auto" w:fill="auto"/>
            <w:noWrap/>
          </w:tcPr>
          <w:p w14:paraId="09A053E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Repeat Issue</w:t>
            </w:r>
          </w:p>
        </w:tc>
        <w:tc>
          <w:tcPr>
            <w:tcW w:w="834" w:type="dxa"/>
            <w:tcBorders>
              <w:top w:val="nil"/>
              <w:left w:val="nil"/>
              <w:bottom w:val="nil"/>
              <w:right w:val="nil"/>
            </w:tcBorders>
            <w:shd w:val="clear" w:color="auto" w:fill="auto"/>
            <w:noWrap/>
          </w:tcPr>
          <w:p w14:paraId="66C03B3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9988A37" w14:textId="77777777" w:rsidTr="005900D2">
        <w:trPr>
          <w:cantSplit/>
          <w:trHeight w:val="300"/>
        </w:trPr>
        <w:tc>
          <w:tcPr>
            <w:tcW w:w="834" w:type="dxa"/>
            <w:tcBorders>
              <w:top w:val="nil"/>
              <w:left w:val="nil"/>
              <w:bottom w:val="nil"/>
              <w:right w:val="nil"/>
            </w:tcBorders>
            <w:shd w:val="clear" w:color="auto" w:fill="auto"/>
            <w:noWrap/>
            <w:hideMark/>
          </w:tcPr>
          <w:p w14:paraId="258B18E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w:t>
            </w:r>
          </w:p>
        </w:tc>
        <w:tc>
          <w:tcPr>
            <w:tcW w:w="2306" w:type="dxa"/>
            <w:tcBorders>
              <w:top w:val="nil"/>
              <w:left w:val="nil"/>
              <w:bottom w:val="nil"/>
              <w:right w:val="nil"/>
            </w:tcBorders>
            <w:shd w:val="clear" w:color="auto" w:fill="auto"/>
            <w:noWrap/>
            <w:hideMark/>
          </w:tcPr>
          <w:p w14:paraId="64470CD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Night visit , practice</w:t>
            </w:r>
          </w:p>
        </w:tc>
        <w:tc>
          <w:tcPr>
            <w:tcW w:w="1680" w:type="dxa"/>
            <w:tcBorders>
              <w:top w:val="nil"/>
              <w:left w:val="nil"/>
              <w:bottom w:val="nil"/>
              <w:right w:val="nil"/>
            </w:tcBorders>
            <w:shd w:val="clear" w:color="auto" w:fill="auto"/>
            <w:noWrap/>
            <w:hideMark/>
          </w:tcPr>
          <w:p w14:paraId="14C4736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4F8C8525"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5CDCBBE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15</w:t>
            </w:r>
          </w:p>
        </w:tc>
        <w:tc>
          <w:tcPr>
            <w:tcW w:w="2884" w:type="dxa"/>
            <w:tcBorders>
              <w:top w:val="nil"/>
              <w:left w:val="nil"/>
              <w:bottom w:val="nil"/>
              <w:right w:val="nil"/>
            </w:tcBorders>
            <w:shd w:val="clear" w:color="auto" w:fill="auto"/>
            <w:noWrap/>
          </w:tcPr>
          <w:p w14:paraId="1B21502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c>
          <w:tcPr>
            <w:tcW w:w="834" w:type="dxa"/>
            <w:tcBorders>
              <w:top w:val="nil"/>
              <w:left w:val="nil"/>
              <w:bottom w:val="nil"/>
              <w:right w:val="nil"/>
            </w:tcBorders>
            <w:shd w:val="clear" w:color="auto" w:fill="auto"/>
            <w:noWrap/>
          </w:tcPr>
          <w:p w14:paraId="680BD93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47D968E" w14:textId="77777777" w:rsidTr="005900D2">
        <w:trPr>
          <w:cantSplit/>
          <w:trHeight w:val="300"/>
        </w:trPr>
        <w:tc>
          <w:tcPr>
            <w:tcW w:w="834" w:type="dxa"/>
            <w:tcBorders>
              <w:top w:val="nil"/>
              <w:left w:val="nil"/>
              <w:bottom w:val="nil"/>
              <w:right w:val="nil"/>
            </w:tcBorders>
            <w:shd w:val="clear" w:color="auto" w:fill="auto"/>
            <w:noWrap/>
            <w:hideMark/>
          </w:tcPr>
          <w:p w14:paraId="5BFB302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7</w:t>
            </w:r>
          </w:p>
        </w:tc>
        <w:tc>
          <w:tcPr>
            <w:tcW w:w="2306" w:type="dxa"/>
            <w:tcBorders>
              <w:top w:val="nil"/>
              <w:left w:val="nil"/>
              <w:bottom w:val="nil"/>
              <w:right w:val="nil"/>
            </w:tcBorders>
            <w:shd w:val="clear" w:color="auto" w:fill="auto"/>
            <w:noWrap/>
            <w:hideMark/>
          </w:tcPr>
          <w:p w14:paraId="4E732FA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Out of hours, Practice</w:t>
            </w:r>
          </w:p>
        </w:tc>
        <w:tc>
          <w:tcPr>
            <w:tcW w:w="1680" w:type="dxa"/>
            <w:tcBorders>
              <w:top w:val="nil"/>
              <w:left w:val="nil"/>
              <w:bottom w:val="nil"/>
              <w:right w:val="nil"/>
            </w:tcBorders>
            <w:shd w:val="clear" w:color="auto" w:fill="auto"/>
            <w:noWrap/>
            <w:hideMark/>
          </w:tcPr>
          <w:p w14:paraId="33F7A0D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3DE3028C"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8E57A8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16</w:t>
            </w:r>
          </w:p>
        </w:tc>
        <w:tc>
          <w:tcPr>
            <w:tcW w:w="2884" w:type="dxa"/>
            <w:tcBorders>
              <w:top w:val="nil"/>
              <w:left w:val="nil"/>
              <w:bottom w:val="nil"/>
              <w:right w:val="nil"/>
            </w:tcBorders>
            <w:shd w:val="clear" w:color="auto" w:fill="auto"/>
            <w:noWrap/>
          </w:tcPr>
          <w:p w14:paraId="269AFD7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Results recording</w:t>
            </w:r>
          </w:p>
        </w:tc>
        <w:tc>
          <w:tcPr>
            <w:tcW w:w="834" w:type="dxa"/>
            <w:tcBorders>
              <w:top w:val="nil"/>
              <w:left w:val="nil"/>
              <w:bottom w:val="nil"/>
              <w:right w:val="nil"/>
            </w:tcBorders>
            <w:shd w:val="clear" w:color="auto" w:fill="auto"/>
            <w:noWrap/>
          </w:tcPr>
          <w:p w14:paraId="22FB79D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5199156" w14:textId="77777777" w:rsidTr="005900D2">
        <w:trPr>
          <w:cantSplit/>
          <w:trHeight w:val="300"/>
        </w:trPr>
        <w:tc>
          <w:tcPr>
            <w:tcW w:w="834" w:type="dxa"/>
            <w:tcBorders>
              <w:top w:val="nil"/>
              <w:left w:val="nil"/>
              <w:bottom w:val="nil"/>
              <w:right w:val="nil"/>
            </w:tcBorders>
            <w:shd w:val="clear" w:color="auto" w:fill="auto"/>
            <w:noWrap/>
            <w:hideMark/>
          </w:tcPr>
          <w:p w14:paraId="0105859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8</w:t>
            </w:r>
          </w:p>
        </w:tc>
        <w:tc>
          <w:tcPr>
            <w:tcW w:w="2306" w:type="dxa"/>
            <w:tcBorders>
              <w:top w:val="nil"/>
              <w:left w:val="nil"/>
              <w:bottom w:val="nil"/>
              <w:right w:val="nil"/>
            </w:tcBorders>
            <w:shd w:val="clear" w:color="auto" w:fill="auto"/>
            <w:noWrap/>
            <w:hideMark/>
          </w:tcPr>
          <w:p w14:paraId="4BE236E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 xml:space="preserve">Out of hours, </w:t>
            </w:r>
            <w:proofErr w:type="gramStart"/>
            <w:r w:rsidRPr="00A971EC">
              <w:rPr>
                <w:rFonts w:eastAsia="Times New Roman" w:cstheme="minorHAnsi"/>
                <w:color w:val="000000"/>
                <w:sz w:val="18"/>
                <w:szCs w:val="18"/>
                <w:lang w:eastAsia="en-GB"/>
              </w:rPr>
              <w:t>Non Practice</w:t>
            </w:r>
            <w:proofErr w:type="gramEnd"/>
          </w:p>
        </w:tc>
        <w:tc>
          <w:tcPr>
            <w:tcW w:w="1680" w:type="dxa"/>
            <w:tcBorders>
              <w:top w:val="nil"/>
              <w:left w:val="nil"/>
              <w:bottom w:val="nil"/>
              <w:right w:val="nil"/>
            </w:tcBorders>
            <w:shd w:val="clear" w:color="auto" w:fill="auto"/>
            <w:noWrap/>
            <w:hideMark/>
          </w:tcPr>
          <w:p w14:paraId="40607E2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50D5763D"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2825DF9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17</w:t>
            </w:r>
          </w:p>
        </w:tc>
        <w:tc>
          <w:tcPr>
            <w:tcW w:w="2884" w:type="dxa"/>
            <w:tcBorders>
              <w:top w:val="nil"/>
              <w:left w:val="nil"/>
              <w:bottom w:val="nil"/>
              <w:right w:val="nil"/>
            </w:tcBorders>
            <w:shd w:val="clear" w:color="auto" w:fill="auto"/>
            <w:noWrap/>
          </w:tcPr>
          <w:p w14:paraId="4FFFB77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Mail to patient</w:t>
            </w:r>
          </w:p>
        </w:tc>
        <w:tc>
          <w:tcPr>
            <w:tcW w:w="834" w:type="dxa"/>
            <w:tcBorders>
              <w:top w:val="nil"/>
              <w:left w:val="nil"/>
              <w:bottom w:val="nil"/>
              <w:right w:val="nil"/>
            </w:tcBorders>
            <w:shd w:val="clear" w:color="auto" w:fill="auto"/>
            <w:noWrap/>
          </w:tcPr>
          <w:p w14:paraId="202E23A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6B3B5F3" w14:textId="77777777" w:rsidTr="005900D2">
        <w:trPr>
          <w:cantSplit/>
          <w:trHeight w:val="300"/>
        </w:trPr>
        <w:tc>
          <w:tcPr>
            <w:tcW w:w="834" w:type="dxa"/>
            <w:tcBorders>
              <w:top w:val="nil"/>
              <w:left w:val="nil"/>
              <w:bottom w:val="nil"/>
              <w:right w:val="nil"/>
            </w:tcBorders>
            <w:shd w:val="clear" w:color="auto" w:fill="auto"/>
            <w:noWrap/>
            <w:hideMark/>
          </w:tcPr>
          <w:p w14:paraId="60E94C6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9</w:t>
            </w:r>
          </w:p>
        </w:tc>
        <w:tc>
          <w:tcPr>
            <w:tcW w:w="2306" w:type="dxa"/>
            <w:tcBorders>
              <w:top w:val="nil"/>
              <w:left w:val="nil"/>
              <w:bottom w:val="nil"/>
              <w:right w:val="nil"/>
            </w:tcBorders>
            <w:shd w:val="clear" w:color="auto" w:fill="auto"/>
            <w:noWrap/>
            <w:hideMark/>
          </w:tcPr>
          <w:p w14:paraId="71252C8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Surgery consultation</w:t>
            </w:r>
          </w:p>
        </w:tc>
        <w:tc>
          <w:tcPr>
            <w:tcW w:w="1680" w:type="dxa"/>
            <w:tcBorders>
              <w:top w:val="nil"/>
              <w:left w:val="nil"/>
              <w:bottom w:val="nil"/>
              <w:right w:val="nil"/>
            </w:tcBorders>
            <w:shd w:val="clear" w:color="auto" w:fill="auto"/>
            <w:noWrap/>
            <w:hideMark/>
          </w:tcPr>
          <w:p w14:paraId="3A298BA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66DFA5CA"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2CE8169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18</w:t>
            </w:r>
          </w:p>
        </w:tc>
        <w:tc>
          <w:tcPr>
            <w:tcW w:w="2884" w:type="dxa"/>
            <w:tcBorders>
              <w:top w:val="nil"/>
              <w:left w:val="nil"/>
              <w:bottom w:val="nil"/>
              <w:right w:val="nil"/>
            </w:tcBorders>
            <w:shd w:val="clear" w:color="auto" w:fill="auto"/>
            <w:noWrap/>
          </w:tcPr>
          <w:p w14:paraId="5EB7816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Emergency Consultation</w:t>
            </w:r>
          </w:p>
        </w:tc>
        <w:tc>
          <w:tcPr>
            <w:tcW w:w="834" w:type="dxa"/>
            <w:tcBorders>
              <w:top w:val="nil"/>
              <w:left w:val="nil"/>
              <w:bottom w:val="nil"/>
              <w:right w:val="nil"/>
            </w:tcBorders>
            <w:shd w:val="clear" w:color="auto" w:fill="auto"/>
            <w:noWrap/>
          </w:tcPr>
          <w:p w14:paraId="40EB875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0869168F" w14:textId="77777777" w:rsidTr="005900D2">
        <w:trPr>
          <w:cantSplit/>
          <w:trHeight w:val="300"/>
        </w:trPr>
        <w:tc>
          <w:tcPr>
            <w:tcW w:w="834" w:type="dxa"/>
            <w:tcBorders>
              <w:top w:val="nil"/>
              <w:left w:val="nil"/>
              <w:bottom w:val="nil"/>
              <w:right w:val="nil"/>
            </w:tcBorders>
            <w:shd w:val="clear" w:color="auto" w:fill="auto"/>
            <w:noWrap/>
            <w:hideMark/>
          </w:tcPr>
          <w:p w14:paraId="5757FE9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11</w:t>
            </w:r>
          </w:p>
        </w:tc>
        <w:tc>
          <w:tcPr>
            <w:tcW w:w="2306" w:type="dxa"/>
            <w:tcBorders>
              <w:top w:val="nil"/>
              <w:left w:val="nil"/>
              <w:bottom w:val="nil"/>
              <w:right w:val="nil"/>
            </w:tcBorders>
            <w:shd w:val="clear" w:color="auto" w:fill="auto"/>
            <w:noWrap/>
            <w:hideMark/>
          </w:tcPr>
          <w:p w14:paraId="65CF0CD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Acute visit</w:t>
            </w:r>
          </w:p>
        </w:tc>
        <w:tc>
          <w:tcPr>
            <w:tcW w:w="1680" w:type="dxa"/>
            <w:tcBorders>
              <w:top w:val="nil"/>
              <w:left w:val="nil"/>
              <w:bottom w:val="nil"/>
              <w:right w:val="nil"/>
            </w:tcBorders>
            <w:shd w:val="clear" w:color="auto" w:fill="auto"/>
            <w:noWrap/>
            <w:hideMark/>
          </w:tcPr>
          <w:p w14:paraId="532BBAF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4FAF838B"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1B565D1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19</w:t>
            </w:r>
          </w:p>
        </w:tc>
        <w:tc>
          <w:tcPr>
            <w:tcW w:w="2884" w:type="dxa"/>
            <w:tcBorders>
              <w:top w:val="nil"/>
              <w:left w:val="nil"/>
              <w:bottom w:val="nil"/>
              <w:right w:val="nil"/>
            </w:tcBorders>
            <w:shd w:val="clear" w:color="auto" w:fill="auto"/>
            <w:noWrap/>
          </w:tcPr>
          <w:p w14:paraId="5B3DFCE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Administration</w:t>
            </w:r>
          </w:p>
        </w:tc>
        <w:tc>
          <w:tcPr>
            <w:tcW w:w="834" w:type="dxa"/>
            <w:tcBorders>
              <w:top w:val="nil"/>
              <w:left w:val="nil"/>
              <w:bottom w:val="nil"/>
              <w:right w:val="nil"/>
            </w:tcBorders>
            <w:shd w:val="clear" w:color="auto" w:fill="auto"/>
            <w:noWrap/>
          </w:tcPr>
          <w:p w14:paraId="741C9AB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38FB7947" w14:textId="77777777" w:rsidTr="005900D2">
        <w:trPr>
          <w:cantSplit/>
          <w:trHeight w:val="300"/>
        </w:trPr>
        <w:tc>
          <w:tcPr>
            <w:tcW w:w="834" w:type="dxa"/>
            <w:tcBorders>
              <w:top w:val="nil"/>
              <w:left w:val="nil"/>
              <w:bottom w:val="nil"/>
              <w:right w:val="nil"/>
            </w:tcBorders>
            <w:shd w:val="clear" w:color="auto" w:fill="auto"/>
            <w:noWrap/>
            <w:hideMark/>
          </w:tcPr>
          <w:p w14:paraId="429333F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24</w:t>
            </w:r>
          </w:p>
        </w:tc>
        <w:tc>
          <w:tcPr>
            <w:tcW w:w="2306" w:type="dxa"/>
            <w:tcBorders>
              <w:top w:val="nil"/>
              <w:left w:val="nil"/>
              <w:bottom w:val="nil"/>
              <w:right w:val="nil"/>
            </w:tcBorders>
            <w:shd w:val="clear" w:color="auto" w:fill="auto"/>
            <w:noWrap/>
            <w:hideMark/>
          </w:tcPr>
          <w:p w14:paraId="243D06D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Children's Home Visit</w:t>
            </w:r>
          </w:p>
        </w:tc>
        <w:tc>
          <w:tcPr>
            <w:tcW w:w="1680" w:type="dxa"/>
            <w:tcBorders>
              <w:top w:val="nil"/>
              <w:left w:val="nil"/>
              <w:bottom w:val="nil"/>
              <w:right w:val="nil"/>
            </w:tcBorders>
            <w:shd w:val="clear" w:color="auto" w:fill="auto"/>
            <w:noWrap/>
            <w:hideMark/>
          </w:tcPr>
          <w:p w14:paraId="543C087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1E1ED84A"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205C54C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20</w:t>
            </w:r>
          </w:p>
        </w:tc>
        <w:tc>
          <w:tcPr>
            <w:tcW w:w="2884" w:type="dxa"/>
            <w:tcBorders>
              <w:top w:val="nil"/>
              <w:left w:val="nil"/>
              <w:bottom w:val="nil"/>
              <w:right w:val="nil"/>
            </w:tcBorders>
            <w:shd w:val="clear" w:color="auto" w:fill="auto"/>
            <w:noWrap/>
          </w:tcPr>
          <w:p w14:paraId="112DB54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Casualty Attendance</w:t>
            </w:r>
          </w:p>
        </w:tc>
        <w:tc>
          <w:tcPr>
            <w:tcW w:w="834" w:type="dxa"/>
            <w:tcBorders>
              <w:top w:val="nil"/>
              <w:left w:val="nil"/>
              <w:bottom w:val="nil"/>
              <w:right w:val="nil"/>
            </w:tcBorders>
            <w:shd w:val="clear" w:color="auto" w:fill="auto"/>
            <w:noWrap/>
          </w:tcPr>
          <w:p w14:paraId="2190543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A7922B2" w14:textId="77777777" w:rsidTr="005900D2">
        <w:trPr>
          <w:cantSplit/>
          <w:trHeight w:val="300"/>
        </w:trPr>
        <w:tc>
          <w:tcPr>
            <w:tcW w:w="834" w:type="dxa"/>
            <w:tcBorders>
              <w:top w:val="nil"/>
              <w:left w:val="nil"/>
              <w:bottom w:val="nil"/>
              <w:right w:val="nil"/>
            </w:tcBorders>
            <w:shd w:val="clear" w:color="auto" w:fill="auto"/>
            <w:noWrap/>
            <w:hideMark/>
          </w:tcPr>
          <w:p w14:paraId="2268749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27</w:t>
            </w:r>
          </w:p>
        </w:tc>
        <w:tc>
          <w:tcPr>
            <w:tcW w:w="2306" w:type="dxa"/>
            <w:tcBorders>
              <w:top w:val="nil"/>
              <w:left w:val="nil"/>
              <w:bottom w:val="nil"/>
              <w:right w:val="nil"/>
            </w:tcBorders>
            <w:shd w:val="clear" w:color="auto" w:fill="auto"/>
            <w:noWrap/>
            <w:hideMark/>
          </w:tcPr>
          <w:p w14:paraId="1C4D3F2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Home Visit</w:t>
            </w:r>
          </w:p>
        </w:tc>
        <w:tc>
          <w:tcPr>
            <w:tcW w:w="1680" w:type="dxa"/>
            <w:tcBorders>
              <w:top w:val="nil"/>
              <w:left w:val="nil"/>
              <w:bottom w:val="nil"/>
              <w:right w:val="nil"/>
            </w:tcBorders>
            <w:shd w:val="clear" w:color="auto" w:fill="auto"/>
            <w:noWrap/>
            <w:hideMark/>
          </w:tcPr>
          <w:p w14:paraId="5A7CE93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050C2E0A"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F4EF28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22</w:t>
            </w:r>
          </w:p>
        </w:tc>
        <w:tc>
          <w:tcPr>
            <w:tcW w:w="2884" w:type="dxa"/>
            <w:tcBorders>
              <w:top w:val="nil"/>
              <w:left w:val="nil"/>
              <w:bottom w:val="nil"/>
              <w:right w:val="nil"/>
            </w:tcBorders>
            <w:shd w:val="clear" w:color="auto" w:fill="auto"/>
            <w:noWrap/>
          </w:tcPr>
          <w:p w14:paraId="52BBD88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Third Party Consultation</w:t>
            </w:r>
          </w:p>
        </w:tc>
        <w:tc>
          <w:tcPr>
            <w:tcW w:w="834" w:type="dxa"/>
            <w:tcBorders>
              <w:top w:val="nil"/>
              <w:left w:val="nil"/>
              <w:bottom w:val="nil"/>
              <w:right w:val="nil"/>
            </w:tcBorders>
            <w:shd w:val="clear" w:color="auto" w:fill="auto"/>
            <w:noWrap/>
          </w:tcPr>
          <w:p w14:paraId="0B6F5E1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0BBBFEC8" w14:textId="77777777" w:rsidTr="005900D2">
        <w:trPr>
          <w:cantSplit/>
          <w:trHeight w:val="300"/>
        </w:trPr>
        <w:tc>
          <w:tcPr>
            <w:tcW w:w="834" w:type="dxa"/>
            <w:tcBorders>
              <w:top w:val="nil"/>
              <w:left w:val="nil"/>
              <w:bottom w:val="nil"/>
              <w:right w:val="nil"/>
            </w:tcBorders>
            <w:shd w:val="clear" w:color="auto" w:fill="auto"/>
            <w:noWrap/>
            <w:hideMark/>
          </w:tcPr>
          <w:p w14:paraId="2434E30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28</w:t>
            </w:r>
          </w:p>
        </w:tc>
        <w:tc>
          <w:tcPr>
            <w:tcW w:w="2306" w:type="dxa"/>
            <w:tcBorders>
              <w:top w:val="nil"/>
              <w:left w:val="nil"/>
              <w:bottom w:val="nil"/>
              <w:right w:val="nil"/>
            </w:tcBorders>
            <w:shd w:val="clear" w:color="auto" w:fill="auto"/>
            <w:noWrap/>
            <w:hideMark/>
          </w:tcPr>
          <w:p w14:paraId="1BF7422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Hotel Visit</w:t>
            </w:r>
          </w:p>
        </w:tc>
        <w:tc>
          <w:tcPr>
            <w:tcW w:w="1680" w:type="dxa"/>
            <w:tcBorders>
              <w:top w:val="nil"/>
              <w:left w:val="nil"/>
              <w:bottom w:val="nil"/>
              <w:right w:val="nil"/>
            </w:tcBorders>
            <w:shd w:val="clear" w:color="auto" w:fill="auto"/>
            <w:noWrap/>
            <w:hideMark/>
          </w:tcPr>
          <w:p w14:paraId="77B11F7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61100D03"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FD019B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23</w:t>
            </w:r>
          </w:p>
        </w:tc>
        <w:tc>
          <w:tcPr>
            <w:tcW w:w="2884" w:type="dxa"/>
            <w:tcBorders>
              <w:top w:val="nil"/>
              <w:left w:val="nil"/>
              <w:bottom w:val="nil"/>
              <w:right w:val="nil"/>
            </w:tcBorders>
            <w:shd w:val="clear" w:color="auto" w:fill="auto"/>
            <w:noWrap/>
          </w:tcPr>
          <w:p w14:paraId="2D772AF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Hospital Admission</w:t>
            </w:r>
          </w:p>
        </w:tc>
        <w:tc>
          <w:tcPr>
            <w:tcW w:w="834" w:type="dxa"/>
            <w:tcBorders>
              <w:top w:val="nil"/>
              <w:left w:val="nil"/>
              <w:bottom w:val="nil"/>
              <w:right w:val="nil"/>
            </w:tcBorders>
            <w:shd w:val="clear" w:color="auto" w:fill="auto"/>
            <w:noWrap/>
          </w:tcPr>
          <w:p w14:paraId="4FB91DE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60975482" w14:textId="77777777" w:rsidTr="005900D2">
        <w:trPr>
          <w:cantSplit/>
          <w:trHeight w:val="300"/>
        </w:trPr>
        <w:tc>
          <w:tcPr>
            <w:tcW w:w="834" w:type="dxa"/>
            <w:tcBorders>
              <w:top w:val="nil"/>
              <w:left w:val="nil"/>
              <w:bottom w:val="nil"/>
              <w:right w:val="nil"/>
            </w:tcBorders>
            <w:shd w:val="clear" w:color="auto" w:fill="auto"/>
            <w:noWrap/>
            <w:hideMark/>
          </w:tcPr>
          <w:p w14:paraId="462A016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30</w:t>
            </w:r>
          </w:p>
        </w:tc>
        <w:tc>
          <w:tcPr>
            <w:tcW w:w="2306" w:type="dxa"/>
            <w:tcBorders>
              <w:top w:val="nil"/>
              <w:left w:val="nil"/>
              <w:bottom w:val="nil"/>
              <w:right w:val="nil"/>
            </w:tcBorders>
            <w:shd w:val="clear" w:color="auto" w:fill="auto"/>
            <w:noWrap/>
            <w:hideMark/>
          </w:tcPr>
          <w:p w14:paraId="548539A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Nursing Home Visit</w:t>
            </w:r>
          </w:p>
        </w:tc>
        <w:tc>
          <w:tcPr>
            <w:tcW w:w="1680" w:type="dxa"/>
            <w:tcBorders>
              <w:top w:val="nil"/>
              <w:left w:val="nil"/>
              <w:bottom w:val="nil"/>
              <w:right w:val="nil"/>
            </w:tcBorders>
            <w:shd w:val="clear" w:color="auto" w:fill="auto"/>
            <w:noWrap/>
            <w:hideMark/>
          </w:tcPr>
          <w:p w14:paraId="1601254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44FF6FA1"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166A49B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25</w:t>
            </w:r>
          </w:p>
        </w:tc>
        <w:tc>
          <w:tcPr>
            <w:tcW w:w="2884" w:type="dxa"/>
            <w:tcBorders>
              <w:top w:val="nil"/>
              <w:left w:val="nil"/>
              <w:bottom w:val="nil"/>
              <w:right w:val="nil"/>
            </w:tcBorders>
            <w:shd w:val="clear" w:color="auto" w:fill="auto"/>
            <w:noWrap/>
          </w:tcPr>
          <w:p w14:paraId="069B676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Day Case Report</w:t>
            </w:r>
          </w:p>
        </w:tc>
        <w:tc>
          <w:tcPr>
            <w:tcW w:w="834" w:type="dxa"/>
            <w:tcBorders>
              <w:top w:val="nil"/>
              <w:left w:val="nil"/>
              <w:bottom w:val="nil"/>
              <w:right w:val="nil"/>
            </w:tcBorders>
            <w:shd w:val="clear" w:color="auto" w:fill="auto"/>
            <w:noWrap/>
          </w:tcPr>
          <w:p w14:paraId="12DA6D1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553D94C8" w14:textId="77777777" w:rsidTr="005900D2">
        <w:trPr>
          <w:cantSplit/>
          <w:trHeight w:val="300"/>
        </w:trPr>
        <w:tc>
          <w:tcPr>
            <w:tcW w:w="834" w:type="dxa"/>
            <w:tcBorders>
              <w:top w:val="nil"/>
              <w:left w:val="nil"/>
              <w:bottom w:val="nil"/>
              <w:right w:val="nil"/>
            </w:tcBorders>
            <w:shd w:val="clear" w:color="auto" w:fill="auto"/>
            <w:noWrap/>
            <w:hideMark/>
          </w:tcPr>
          <w:p w14:paraId="2891DA9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31</w:t>
            </w:r>
          </w:p>
        </w:tc>
        <w:tc>
          <w:tcPr>
            <w:tcW w:w="2306" w:type="dxa"/>
            <w:tcBorders>
              <w:top w:val="nil"/>
              <w:left w:val="nil"/>
              <w:bottom w:val="nil"/>
              <w:right w:val="nil"/>
            </w:tcBorders>
            <w:shd w:val="clear" w:color="auto" w:fill="auto"/>
            <w:noWrap/>
            <w:hideMark/>
          </w:tcPr>
          <w:p w14:paraId="7E7AB04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Residential Home Visit</w:t>
            </w:r>
          </w:p>
        </w:tc>
        <w:tc>
          <w:tcPr>
            <w:tcW w:w="1680" w:type="dxa"/>
            <w:tcBorders>
              <w:top w:val="nil"/>
              <w:left w:val="nil"/>
              <w:bottom w:val="nil"/>
              <w:right w:val="nil"/>
            </w:tcBorders>
            <w:shd w:val="clear" w:color="auto" w:fill="auto"/>
            <w:noWrap/>
            <w:hideMark/>
          </w:tcPr>
          <w:p w14:paraId="43C8CE0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09950511"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4F00FD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26</w:t>
            </w:r>
          </w:p>
        </w:tc>
        <w:tc>
          <w:tcPr>
            <w:tcW w:w="2884" w:type="dxa"/>
            <w:tcBorders>
              <w:top w:val="nil"/>
              <w:left w:val="nil"/>
              <w:bottom w:val="nil"/>
              <w:right w:val="nil"/>
            </w:tcBorders>
            <w:shd w:val="clear" w:color="auto" w:fill="auto"/>
            <w:noWrap/>
          </w:tcPr>
          <w:p w14:paraId="789C09C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GOS18 Report</w:t>
            </w:r>
          </w:p>
        </w:tc>
        <w:tc>
          <w:tcPr>
            <w:tcW w:w="834" w:type="dxa"/>
            <w:tcBorders>
              <w:top w:val="nil"/>
              <w:left w:val="nil"/>
              <w:bottom w:val="nil"/>
              <w:right w:val="nil"/>
            </w:tcBorders>
            <w:shd w:val="clear" w:color="auto" w:fill="auto"/>
            <w:noWrap/>
          </w:tcPr>
          <w:p w14:paraId="152F5E3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7B1BD98" w14:textId="77777777" w:rsidTr="005900D2">
        <w:trPr>
          <w:cantSplit/>
          <w:trHeight w:val="300"/>
        </w:trPr>
        <w:tc>
          <w:tcPr>
            <w:tcW w:w="834" w:type="dxa"/>
            <w:tcBorders>
              <w:top w:val="nil"/>
              <w:left w:val="nil"/>
              <w:bottom w:val="nil"/>
              <w:right w:val="nil"/>
            </w:tcBorders>
            <w:shd w:val="clear" w:color="auto" w:fill="auto"/>
            <w:noWrap/>
            <w:hideMark/>
          </w:tcPr>
          <w:p w14:paraId="368196B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32</w:t>
            </w:r>
          </w:p>
        </w:tc>
        <w:tc>
          <w:tcPr>
            <w:tcW w:w="2306" w:type="dxa"/>
            <w:tcBorders>
              <w:top w:val="nil"/>
              <w:left w:val="nil"/>
              <w:bottom w:val="nil"/>
              <w:right w:val="nil"/>
            </w:tcBorders>
            <w:shd w:val="clear" w:color="auto" w:fill="auto"/>
            <w:noWrap/>
            <w:hideMark/>
          </w:tcPr>
          <w:p w14:paraId="247FF76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Twilight Visit</w:t>
            </w:r>
          </w:p>
        </w:tc>
        <w:tc>
          <w:tcPr>
            <w:tcW w:w="1680" w:type="dxa"/>
            <w:tcBorders>
              <w:top w:val="nil"/>
              <w:left w:val="nil"/>
              <w:bottom w:val="nil"/>
              <w:right w:val="nil"/>
            </w:tcBorders>
            <w:shd w:val="clear" w:color="auto" w:fill="auto"/>
            <w:noWrap/>
            <w:hideMark/>
          </w:tcPr>
          <w:p w14:paraId="5C43B74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2CDA54B1"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EEFCB7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29</w:t>
            </w:r>
          </w:p>
        </w:tc>
        <w:tc>
          <w:tcPr>
            <w:tcW w:w="2884" w:type="dxa"/>
            <w:tcBorders>
              <w:top w:val="nil"/>
              <w:left w:val="nil"/>
              <w:bottom w:val="nil"/>
              <w:right w:val="nil"/>
            </w:tcBorders>
            <w:shd w:val="clear" w:color="auto" w:fill="auto"/>
            <w:noWrap/>
          </w:tcPr>
          <w:p w14:paraId="605E554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NHS Direct Report</w:t>
            </w:r>
          </w:p>
        </w:tc>
        <w:tc>
          <w:tcPr>
            <w:tcW w:w="834" w:type="dxa"/>
            <w:tcBorders>
              <w:top w:val="nil"/>
              <w:left w:val="nil"/>
              <w:bottom w:val="nil"/>
              <w:right w:val="nil"/>
            </w:tcBorders>
            <w:shd w:val="clear" w:color="auto" w:fill="auto"/>
            <w:noWrap/>
          </w:tcPr>
          <w:p w14:paraId="1DFB2B1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581B772C" w14:textId="77777777" w:rsidTr="005900D2">
        <w:trPr>
          <w:cantSplit/>
          <w:trHeight w:val="300"/>
        </w:trPr>
        <w:tc>
          <w:tcPr>
            <w:tcW w:w="834" w:type="dxa"/>
            <w:tcBorders>
              <w:top w:val="nil"/>
              <w:left w:val="nil"/>
              <w:bottom w:val="nil"/>
              <w:right w:val="nil"/>
            </w:tcBorders>
            <w:shd w:val="clear" w:color="auto" w:fill="auto"/>
            <w:noWrap/>
            <w:hideMark/>
          </w:tcPr>
          <w:p w14:paraId="08C343B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34</w:t>
            </w:r>
          </w:p>
        </w:tc>
        <w:tc>
          <w:tcPr>
            <w:tcW w:w="2306" w:type="dxa"/>
            <w:tcBorders>
              <w:top w:val="nil"/>
              <w:left w:val="nil"/>
              <w:bottom w:val="nil"/>
              <w:right w:val="nil"/>
            </w:tcBorders>
            <w:shd w:val="clear" w:color="auto" w:fill="auto"/>
            <w:noWrap/>
            <w:hideMark/>
          </w:tcPr>
          <w:p w14:paraId="46089E1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Walk-in Centre</w:t>
            </w:r>
          </w:p>
        </w:tc>
        <w:tc>
          <w:tcPr>
            <w:tcW w:w="1680" w:type="dxa"/>
            <w:tcBorders>
              <w:top w:val="nil"/>
              <w:left w:val="nil"/>
              <w:bottom w:val="nil"/>
              <w:right w:val="nil"/>
            </w:tcBorders>
            <w:shd w:val="clear" w:color="auto" w:fill="auto"/>
            <w:noWrap/>
            <w:hideMark/>
          </w:tcPr>
          <w:p w14:paraId="53A69CF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39DFC4A9"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58884B9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33</w:t>
            </w:r>
          </w:p>
        </w:tc>
        <w:tc>
          <w:tcPr>
            <w:tcW w:w="2884" w:type="dxa"/>
            <w:tcBorders>
              <w:top w:val="nil"/>
              <w:left w:val="nil"/>
              <w:bottom w:val="nil"/>
              <w:right w:val="nil"/>
            </w:tcBorders>
            <w:shd w:val="clear" w:color="auto" w:fill="auto"/>
            <w:noWrap/>
          </w:tcPr>
          <w:p w14:paraId="7FC851D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Triage</w:t>
            </w:r>
          </w:p>
        </w:tc>
        <w:tc>
          <w:tcPr>
            <w:tcW w:w="834" w:type="dxa"/>
            <w:tcBorders>
              <w:top w:val="nil"/>
              <w:left w:val="nil"/>
              <w:bottom w:val="nil"/>
              <w:right w:val="nil"/>
            </w:tcBorders>
            <w:shd w:val="clear" w:color="auto" w:fill="auto"/>
            <w:noWrap/>
          </w:tcPr>
          <w:p w14:paraId="42F8A69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505C84C4" w14:textId="77777777" w:rsidTr="005900D2">
        <w:trPr>
          <w:cantSplit/>
          <w:trHeight w:val="300"/>
        </w:trPr>
        <w:tc>
          <w:tcPr>
            <w:tcW w:w="834" w:type="dxa"/>
            <w:tcBorders>
              <w:top w:val="nil"/>
              <w:left w:val="nil"/>
              <w:bottom w:val="nil"/>
              <w:right w:val="nil"/>
            </w:tcBorders>
            <w:shd w:val="clear" w:color="auto" w:fill="auto"/>
            <w:noWrap/>
            <w:hideMark/>
          </w:tcPr>
          <w:p w14:paraId="30B7B30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36</w:t>
            </w:r>
          </w:p>
        </w:tc>
        <w:tc>
          <w:tcPr>
            <w:tcW w:w="2306" w:type="dxa"/>
            <w:tcBorders>
              <w:top w:val="nil"/>
              <w:left w:val="nil"/>
              <w:bottom w:val="nil"/>
              <w:right w:val="nil"/>
            </w:tcBorders>
            <w:shd w:val="clear" w:color="auto" w:fill="auto"/>
            <w:noWrap/>
            <w:hideMark/>
          </w:tcPr>
          <w:p w14:paraId="125C819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Co-op Surgery Consultation</w:t>
            </w:r>
          </w:p>
        </w:tc>
        <w:tc>
          <w:tcPr>
            <w:tcW w:w="1680" w:type="dxa"/>
            <w:tcBorders>
              <w:top w:val="nil"/>
              <w:left w:val="nil"/>
              <w:bottom w:val="nil"/>
              <w:right w:val="nil"/>
            </w:tcBorders>
            <w:shd w:val="clear" w:color="auto" w:fill="auto"/>
            <w:noWrap/>
            <w:hideMark/>
          </w:tcPr>
          <w:p w14:paraId="01E45A7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306F748D"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ED71F9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38</w:t>
            </w:r>
          </w:p>
        </w:tc>
        <w:tc>
          <w:tcPr>
            <w:tcW w:w="2884" w:type="dxa"/>
            <w:tcBorders>
              <w:top w:val="nil"/>
              <w:left w:val="nil"/>
              <w:bottom w:val="nil"/>
              <w:right w:val="nil"/>
            </w:tcBorders>
            <w:shd w:val="clear" w:color="auto" w:fill="auto"/>
            <w:noWrap/>
          </w:tcPr>
          <w:p w14:paraId="5DE3B09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Minor Injury Service</w:t>
            </w:r>
          </w:p>
        </w:tc>
        <w:tc>
          <w:tcPr>
            <w:tcW w:w="834" w:type="dxa"/>
            <w:tcBorders>
              <w:top w:val="nil"/>
              <w:left w:val="nil"/>
              <w:bottom w:val="nil"/>
              <w:right w:val="nil"/>
            </w:tcBorders>
            <w:shd w:val="clear" w:color="auto" w:fill="auto"/>
            <w:noWrap/>
          </w:tcPr>
          <w:p w14:paraId="02FA1DF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3994A657" w14:textId="77777777" w:rsidTr="005900D2">
        <w:trPr>
          <w:cantSplit/>
          <w:trHeight w:val="300"/>
        </w:trPr>
        <w:tc>
          <w:tcPr>
            <w:tcW w:w="834" w:type="dxa"/>
            <w:tcBorders>
              <w:top w:val="nil"/>
              <w:left w:val="nil"/>
              <w:bottom w:val="nil"/>
              <w:right w:val="nil"/>
            </w:tcBorders>
            <w:shd w:val="clear" w:color="auto" w:fill="auto"/>
            <w:noWrap/>
            <w:hideMark/>
          </w:tcPr>
          <w:p w14:paraId="085E2C9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37</w:t>
            </w:r>
          </w:p>
        </w:tc>
        <w:tc>
          <w:tcPr>
            <w:tcW w:w="2306" w:type="dxa"/>
            <w:tcBorders>
              <w:top w:val="nil"/>
              <w:left w:val="nil"/>
              <w:bottom w:val="nil"/>
              <w:right w:val="nil"/>
            </w:tcBorders>
            <w:shd w:val="clear" w:color="auto" w:fill="auto"/>
            <w:noWrap/>
            <w:hideMark/>
          </w:tcPr>
          <w:p w14:paraId="1FE1A87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Co-op Home Visit</w:t>
            </w:r>
          </w:p>
        </w:tc>
        <w:tc>
          <w:tcPr>
            <w:tcW w:w="1680" w:type="dxa"/>
            <w:tcBorders>
              <w:top w:val="nil"/>
              <w:left w:val="nil"/>
              <w:bottom w:val="nil"/>
              <w:right w:val="nil"/>
            </w:tcBorders>
            <w:shd w:val="clear" w:color="auto" w:fill="auto"/>
            <w:noWrap/>
            <w:hideMark/>
          </w:tcPr>
          <w:p w14:paraId="2F08067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61ECD008"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54F5A3B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39</w:t>
            </w:r>
          </w:p>
        </w:tc>
        <w:tc>
          <w:tcPr>
            <w:tcW w:w="2884" w:type="dxa"/>
            <w:tcBorders>
              <w:top w:val="nil"/>
              <w:left w:val="nil"/>
              <w:bottom w:val="nil"/>
              <w:right w:val="nil"/>
            </w:tcBorders>
            <w:shd w:val="clear" w:color="auto" w:fill="auto"/>
            <w:noWrap/>
          </w:tcPr>
          <w:p w14:paraId="6E96710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Medicine Management</w:t>
            </w:r>
          </w:p>
        </w:tc>
        <w:tc>
          <w:tcPr>
            <w:tcW w:w="834" w:type="dxa"/>
            <w:tcBorders>
              <w:top w:val="nil"/>
              <w:left w:val="nil"/>
              <w:bottom w:val="nil"/>
              <w:right w:val="nil"/>
            </w:tcBorders>
            <w:shd w:val="clear" w:color="auto" w:fill="auto"/>
            <w:noWrap/>
          </w:tcPr>
          <w:p w14:paraId="1C7B19A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BD64E0F" w14:textId="77777777" w:rsidTr="005900D2">
        <w:trPr>
          <w:cantSplit/>
          <w:trHeight w:val="300"/>
        </w:trPr>
        <w:tc>
          <w:tcPr>
            <w:tcW w:w="834" w:type="dxa"/>
            <w:tcBorders>
              <w:top w:val="nil"/>
              <w:left w:val="nil"/>
              <w:bottom w:val="nil"/>
              <w:right w:val="nil"/>
            </w:tcBorders>
            <w:shd w:val="clear" w:color="auto" w:fill="auto"/>
            <w:noWrap/>
            <w:hideMark/>
          </w:tcPr>
          <w:p w14:paraId="16BE1CB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40</w:t>
            </w:r>
          </w:p>
        </w:tc>
        <w:tc>
          <w:tcPr>
            <w:tcW w:w="2306" w:type="dxa"/>
            <w:tcBorders>
              <w:top w:val="nil"/>
              <w:left w:val="nil"/>
              <w:bottom w:val="nil"/>
              <w:right w:val="nil"/>
            </w:tcBorders>
            <w:shd w:val="clear" w:color="auto" w:fill="auto"/>
            <w:noWrap/>
            <w:hideMark/>
          </w:tcPr>
          <w:p w14:paraId="165F77E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Clinic</w:t>
            </w:r>
          </w:p>
        </w:tc>
        <w:tc>
          <w:tcPr>
            <w:tcW w:w="1680" w:type="dxa"/>
            <w:tcBorders>
              <w:top w:val="nil"/>
              <w:left w:val="nil"/>
              <w:bottom w:val="nil"/>
              <w:right w:val="nil"/>
            </w:tcBorders>
            <w:shd w:val="clear" w:color="auto" w:fill="auto"/>
            <w:noWrap/>
            <w:hideMark/>
          </w:tcPr>
          <w:p w14:paraId="6787F5A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65E87AA9"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22B6818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41</w:t>
            </w:r>
          </w:p>
        </w:tc>
        <w:tc>
          <w:tcPr>
            <w:tcW w:w="2884" w:type="dxa"/>
            <w:tcBorders>
              <w:top w:val="nil"/>
              <w:left w:val="nil"/>
              <w:bottom w:val="nil"/>
              <w:right w:val="nil"/>
            </w:tcBorders>
            <w:shd w:val="clear" w:color="auto" w:fill="auto"/>
            <w:noWrap/>
          </w:tcPr>
          <w:p w14:paraId="4E950E7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Nursing Note</w:t>
            </w:r>
          </w:p>
        </w:tc>
        <w:tc>
          <w:tcPr>
            <w:tcW w:w="834" w:type="dxa"/>
            <w:tcBorders>
              <w:top w:val="nil"/>
              <w:left w:val="nil"/>
              <w:bottom w:val="nil"/>
              <w:right w:val="nil"/>
            </w:tcBorders>
            <w:shd w:val="clear" w:color="auto" w:fill="auto"/>
            <w:noWrap/>
          </w:tcPr>
          <w:p w14:paraId="4758919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9046609" w14:textId="77777777" w:rsidTr="005900D2">
        <w:trPr>
          <w:cantSplit/>
          <w:trHeight w:val="300"/>
        </w:trPr>
        <w:tc>
          <w:tcPr>
            <w:tcW w:w="834" w:type="dxa"/>
            <w:tcBorders>
              <w:top w:val="nil"/>
              <w:left w:val="nil"/>
              <w:bottom w:val="nil"/>
              <w:right w:val="nil"/>
            </w:tcBorders>
            <w:shd w:val="clear" w:color="auto" w:fill="auto"/>
            <w:noWrap/>
            <w:hideMark/>
          </w:tcPr>
          <w:p w14:paraId="577D671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50</w:t>
            </w:r>
          </w:p>
        </w:tc>
        <w:tc>
          <w:tcPr>
            <w:tcW w:w="2306" w:type="dxa"/>
            <w:tcBorders>
              <w:top w:val="nil"/>
              <w:left w:val="nil"/>
              <w:bottom w:val="nil"/>
              <w:right w:val="nil"/>
            </w:tcBorders>
            <w:shd w:val="clear" w:color="auto" w:fill="auto"/>
            <w:noWrap/>
            <w:hideMark/>
          </w:tcPr>
          <w:p w14:paraId="00E9E9A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Night Visit</w:t>
            </w:r>
          </w:p>
        </w:tc>
        <w:tc>
          <w:tcPr>
            <w:tcW w:w="1680" w:type="dxa"/>
            <w:tcBorders>
              <w:top w:val="nil"/>
              <w:left w:val="nil"/>
              <w:bottom w:val="nil"/>
              <w:right w:val="nil"/>
            </w:tcBorders>
            <w:shd w:val="clear" w:color="auto" w:fill="auto"/>
            <w:noWrap/>
            <w:hideMark/>
          </w:tcPr>
          <w:p w14:paraId="28B579E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face-to-face</w:t>
            </w:r>
          </w:p>
        </w:tc>
        <w:tc>
          <w:tcPr>
            <w:tcW w:w="271" w:type="dxa"/>
            <w:tcBorders>
              <w:top w:val="nil"/>
              <w:left w:val="nil"/>
              <w:bottom w:val="nil"/>
              <w:right w:val="nil"/>
            </w:tcBorders>
          </w:tcPr>
          <w:p w14:paraId="551211F2"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147486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42</w:t>
            </w:r>
          </w:p>
        </w:tc>
        <w:tc>
          <w:tcPr>
            <w:tcW w:w="2884" w:type="dxa"/>
            <w:tcBorders>
              <w:top w:val="nil"/>
              <w:left w:val="nil"/>
              <w:bottom w:val="nil"/>
              <w:right w:val="nil"/>
            </w:tcBorders>
            <w:shd w:val="clear" w:color="auto" w:fill="auto"/>
            <w:noWrap/>
          </w:tcPr>
          <w:p w14:paraId="16B113D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Community Nursing Report</w:t>
            </w:r>
          </w:p>
        </w:tc>
        <w:tc>
          <w:tcPr>
            <w:tcW w:w="834" w:type="dxa"/>
            <w:tcBorders>
              <w:top w:val="nil"/>
              <w:left w:val="nil"/>
              <w:bottom w:val="nil"/>
              <w:right w:val="nil"/>
            </w:tcBorders>
            <w:shd w:val="clear" w:color="auto" w:fill="auto"/>
            <w:noWrap/>
          </w:tcPr>
          <w:p w14:paraId="225243E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02444025" w14:textId="77777777" w:rsidTr="005900D2">
        <w:trPr>
          <w:cantSplit/>
          <w:trHeight w:val="300"/>
        </w:trPr>
        <w:tc>
          <w:tcPr>
            <w:tcW w:w="834" w:type="dxa"/>
            <w:tcBorders>
              <w:top w:val="nil"/>
              <w:left w:val="nil"/>
              <w:bottom w:val="nil"/>
              <w:right w:val="nil"/>
            </w:tcBorders>
            <w:shd w:val="clear" w:color="auto" w:fill="auto"/>
            <w:noWrap/>
            <w:hideMark/>
          </w:tcPr>
          <w:p w14:paraId="48CB550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10</w:t>
            </w:r>
          </w:p>
        </w:tc>
        <w:tc>
          <w:tcPr>
            <w:tcW w:w="2306" w:type="dxa"/>
            <w:tcBorders>
              <w:top w:val="nil"/>
              <w:left w:val="nil"/>
              <w:bottom w:val="nil"/>
              <w:right w:val="nil"/>
            </w:tcBorders>
            <w:shd w:val="clear" w:color="auto" w:fill="auto"/>
            <w:noWrap/>
            <w:hideMark/>
          </w:tcPr>
          <w:p w14:paraId="3B8A3E7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 call from a patient</w:t>
            </w:r>
          </w:p>
        </w:tc>
        <w:tc>
          <w:tcPr>
            <w:tcW w:w="1680" w:type="dxa"/>
            <w:tcBorders>
              <w:top w:val="nil"/>
              <w:left w:val="nil"/>
              <w:bottom w:val="nil"/>
              <w:right w:val="nil"/>
            </w:tcBorders>
            <w:shd w:val="clear" w:color="auto" w:fill="auto"/>
            <w:noWrap/>
            <w:hideMark/>
          </w:tcPr>
          <w:p w14:paraId="418A5EC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w:t>
            </w:r>
          </w:p>
        </w:tc>
        <w:tc>
          <w:tcPr>
            <w:tcW w:w="271" w:type="dxa"/>
            <w:tcBorders>
              <w:top w:val="nil"/>
              <w:left w:val="nil"/>
              <w:bottom w:val="nil"/>
              <w:right w:val="nil"/>
            </w:tcBorders>
          </w:tcPr>
          <w:p w14:paraId="7462B714"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0A1682B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43</w:t>
            </w:r>
          </w:p>
        </w:tc>
        <w:tc>
          <w:tcPr>
            <w:tcW w:w="2884" w:type="dxa"/>
            <w:tcBorders>
              <w:top w:val="nil"/>
              <w:left w:val="nil"/>
              <w:bottom w:val="nil"/>
              <w:right w:val="nil"/>
            </w:tcBorders>
            <w:shd w:val="clear" w:color="auto" w:fill="auto"/>
            <w:noWrap/>
          </w:tcPr>
          <w:p w14:paraId="1CA1511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Data Transferred from other system</w:t>
            </w:r>
          </w:p>
        </w:tc>
        <w:tc>
          <w:tcPr>
            <w:tcW w:w="834" w:type="dxa"/>
            <w:tcBorders>
              <w:top w:val="nil"/>
              <w:left w:val="nil"/>
              <w:bottom w:val="nil"/>
              <w:right w:val="nil"/>
            </w:tcBorders>
            <w:shd w:val="clear" w:color="auto" w:fill="auto"/>
            <w:noWrap/>
          </w:tcPr>
          <w:p w14:paraId="73B1ACE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5BB3A1CD" w14:textId="77777777" w:rsidTr="005900D2">
        <w:trPr>
          <w:cantSplit/>
          <w:trHeight w:val="300"/>
        </w:trPr>
        <w:tc>
          <w:tcPr>
            <w:tcW w:w="834" w:type="dxa"/>
            <w:tcBorders>
              <w:top w:val="nil"/>
              <w:left w:val="nil"/>
              <w:bottom w:val="nil"/>
              <w:right w:val="nil"/>
            </w:tcBorders>
            <w:shd w:val="clear" w:color="auto" w:fill="auto"/>
            <w:noWrap/>
            <w:hideMark/>
          </w:tcPr>
          <w:p w14:paraId="0F5D6D8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21</w:t>
            </w:r>
          </w:p>
        </w:tc>
        <w:tc>
          <w:tcPr>
            <w:tcW w:w="2306" w:type="dxa"/>
            <w:tcBorders>
              <w:top w:val="nil"/>
              <w:left w:val="nil"/>
              <w:bottom w:val="nil"/>
              <w:right w:val="nil"/>
            </w:tcBorders>
            <w:shd w:val="clear" w:color="auto" w:fill="auto"/>
            <w:noWrap/>
            <w:hideMark/>
          </w:tcPr>
          <w:p w14:paraId="0E3FED0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 call to a patient</w:t>
            </w:r>
          </w:p>
        </w:tc>
        <w:tc>
          <w:tcPr>
            <w:tcW w:w="1680" w:type="dxa"/>
            <w:tcBorders>
              <w:top w:val="nil"/>
              <w:left w:val="nil"/>
              <w:bottom w:val="nil"/>
              <w:right w:val="nil"/>
            </w:tcBorders>
            <w:shd w:val="clear" w:color="auto" w:fill="auto"/>
            <w:noWrap/>
            <w:hideMark/>
          </w:tcPr>
          <w:p w14:paraId="4575D2C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w:t>
            </w:r>
          </w:p>
        </w:tc>
        <w:tc>
          <w:tcPr>
            <w:tcW w:w="271" w:type="dxa"/>
            <w:tcBorders>
              <w:top w:val="nil"/>
              <w:left w:val="nil"/>
              <w:bottom w:val="nil"/>
              <w:right w:val="nil"/>
            </w:tcBorders>
          </w:tcPr>
          <w:p w14:paraId="54231772"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6147486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44</w:t>
            </w:r>
          </w:p>
        </w:tc>
        <w:tc>
          <w:tcPr>
            <w:tcW w:w="2884" w:type="dxa"/>
            <w:tcBorders>
              <w:top w:val="nil"/>
              <w:left w:val="nil"/>
              <w:bottom w:val="nil"/>
              <w:right w:val="nil"/>
            </w:tcBorders>
            <w:shd w:val="clear" w:color="auto" w:fill="auto"/>
            <w:noWrap/>
          </w:tcPr>
          <w:p w14:paraId="06B0948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Authority Entry</w:t>
            </w:r>
          </w:p>
        </w:tc>
        <w:tc>
          <w:tcPr>
            <w:tcW w:w="834" w:type="dxa"/>
            <w:tcBorders>
              <w:top w:val="nil"/>
              <w:left w:val="nil"/>
              <w:bottom w:val="nil"/>
              <w:right w:val="nil"/>
            </w:tcBorders>
            <w:shd w:val="clear" w:color="auto" w:fill="auto"/>
            <w:noWrap/>
          </w:tcPr>
          <w:p w14:paraId="3F3E7FA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5D827104" w14:textId="77777777" w:rsidTr="005900D2">
        <w:trPr>
          <w:cantSplit/>
          <w:trHeight w:val="300"/>
        </w:trPr>
        <w:tc>
          <w:tcPr>
            <w:tcW w:w="834" w:type="dxa"/>
            <w:tcBorders>
              <w:top w:val="nil"/>
              <w:left w:val="nil"/>
              <w:bottom w:val="nil"/>
              <w:right w:val="nil"/>
            </w:tcBorders>
            <w:shd w:val="clear" w:color="auto" w:fill="auto"/>
            <w:noWrap/>
            <w:hideMark/>
          </w:tcPr>
          <w:p w14:paraId="15530C8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35</w:t>
            </w:r>
          </w:p>
        </w:tc>
        <w:tc>
          <w:tcPr>
            <w:tcW w:w="2306" w:type="dxa"/>
            <w:tcBorders>
              <w:top w:val="nil"/>
              <w:left w:val="nil"/>
              <w:bottom w:val="nil"/>
              <w:right w:val="nil"/>
            </w:tcBorders>
            <w:shd w:val="clear" w:color="auto" w:fill="auto"/>
            <w:noWrap/>
            <w:hideMark/>
          </w:tcPr>
          <w:p w14:paraId="2E14E68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Co-op Telephone advice</w:t>
            </w:r>
          </w:p>
        </w:tc>
        <w:tc>
          <w:tcPr>
            <w:tcW w:w="1680" w:type="dxa"/>
            <w:tcBorders>
              <w:top w:val="nil"/>
              <w:left w:val="nil"/>
              <w:bottom w:val="nil"/>
              <w:right w:val="nil"/>
            </w:tcBorders>
            <w:shd w:val="clear" w:color="auto" w:fill="auto"/>
            <w:noWrap/>
            <w:hideMark/>
          </w:tcPr>
          <w:p w14:paraId="72DC54B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w:t>
            </w:r>
          </w:p>
        </w:tc>
        <w:tc>
          <w:tcPr>
            <w:tcW w:w="271" w:type="dxa"/>
            <w:tcBorders>
              <w:top w:val="nil"/>
              <w:left w:val="nil"/>
              <w:bottom w:val="nil"/>
              <w:right w:val="nil"/>
            </w:tcBorders>
          </w:tcPr>
          <w:p w14:paraId="09AB70AA"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110DDE7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45</w:t>
            </w:r>
          </w:p>
        </w:tc>
        <w:tc>
          <w:tcPr>
            <w:tcW w:w="2884" w:type="dxa"/>
            <w:tcBorders>
              <w:top w:val="nil"/>
              <w:left w:val="nil"/>
              <w:bottom w:val="nil"/>
              <w:right w:val="nil"/>
            </w:tcBorders>
            <w:shd w:val="clear" w:color="auto" w:fill="auto"/>
            <w:noWrap/>
          </w:tcPr>
          <w:p w14:paraId="5C1B166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Visitor Note</w:t>
            </w:r>
          </w:p>
        </w:tc>
        <w:tc>
          <w:tcPr>
            <w:tcW w:w="834" w:type="dxa"/>
            <w:tcBorders>
              <w:top w:val="nil"/>
              <w:left w:val="nil"/>
              <w:bottom w:val="nil"/>
              <w:right w:val="nil"/>
            </w:tcBorders>
            <w:shd w:val="clear" w:color="auto" w:fill="auto"/>
            <w:noWrap/>
          </w:tcPr>
          <w:p w14:paraId="16372B3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1D9EC711" w14:textId="77777777" w:rsidTr="005900D2">
        <w:trPr>
          <w:cantSplit/>
          <w:trHeight w:val="300"/>
        </w:trPr>
        <w:tc>
          <w:tcPr>
            <w:tcW w:w="834" w:type="dxa"/>
            <w:tcBorders>
              <w:top w:val="nil"/>
              <w:left w:val="nil"/>
              <w:bottom w:val="nil"/>
              <w:right w:val="nil"/>
            </w:tcBorders>
            <w:shd w:val="clear" w:color="auto" w:fill="auto"/>
            <w:noWrap/>
            <w:hideMark/>
          </w:tcPr>
          <w:p w14:paraId="7036869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55</w:t>
            </w:r>
          </w:p>
        </w:tc>
        <w:tc>
          <w:tcPr>
            <w:tcW w:w="2306" w:type="dxa"/>
            <w:tcBorders>
              <w:top w:val="nil"/>
              <w:left w:val="nil"/>
              <w:bottom w:val="nil"/>
              <w:right w:val="nil"/>
            </w:tcBorders>
            <w:shd w:val="clear" w:color="auto" w:fill="auto"/>
            <w:noWrap/>
            <w:hideMark/>
          </w:tcPr>
          <w:p w14:paraId="76D6040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 Consultation</w:t>
            </w:r>
          </w:p>
        </w:tc>
        <w:tc>
          <w:tcPr>
            <w:tcW w:w="1680" w:type="dxa"/>
            <w:tcBorders>
              <w:top w:val="nil"/>
              <w:left w:val="nil"/>
              <w:bottom w:val="nil"/>
              <w:right w:val="nil"/>
            </w:tcBorders>
            <w:shd w:val="clear" w:color="auto" w:fill="auto"/>
            <w:noWrap/>
            <w:hideMark/>
          </w:tcPr>
          <w:p w14:paraId="0B6665B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telephone</w:t>
            </w:r>
          </w:p>
        </w:tc>
        <w:tc>
          <w:tcPr>
            <w:tcW w:w="271" w:type="dxa"/>
            <w:tcBorders>
              <w:top w:val="nil"/>
              <w:left w:val="nil"/>
              <w:bottom w:val="nil"/>
              <w:right w:val="nil"/>
            </w:tcBorders>
          </w:tcPr>
          <w:p w14:paraId="725965E9"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6AA7979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46</w:t>
            </w:r>
          </w:p>
        </w:tc>
        <w:tc>
          <w:tcPr>
            <w:tcW w:w="2884" w:type="dxa"/>
            <w:tcBorders>
              <w:top w:val="nil"/>
              <w:left w:val="nil"/>
              <w:bottom w:val="nil"/>
              <w:right w:val="nil"/>
            </w:tcBorders>
            <w:shd w:val="clear" w:color="auto" w:fill="auto"/>
            <w:noWrap/>
          </w:tcPr>
          <w:p w14:paraId="3A6ECD0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Health Visitor Report</w:t>
            </w:r>
          </w:p>
        </w:tc>
        <w:tc>
          <w:tcPr>
            <w:tcW w:w="834" w:type="dxa"/>
            <w:tcBorders>
              <w:top w:val="nil"/>
              <w:left w:val="nil"/>
              <w:bottom w:val="nil"/>
              <w:right w:val="nil"/>
            </w:tcBorders>
            <w:shd w:val="clear" w:color="auto" w:fill="auto"/>
            <w:noWrap/>
          </w:tcPr>
          <w:p w14:paraId="47BC4B3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1CE17E8D" w14:textId="77777777" w:rsidTr="005900D2">
        <w:trPr>
          <w:cantSplit/>
          <w:trHeight w:val="300"/>
        </w:trPr>
        <w:tc>
          <w:tcPr>
            <w:tcW w:w="834" w:type="dxa"/>
            <w:tcBorders>
              <w:top w:val="nil"/>
              <w:left w:val="nil"/>
              <w:bottom w:val="nil"/>
              <w:right w:val="nil"/>
            </w:tcBorders>
            <w:shd w:val="clear" w:color="auto" w:fill="auto"/>
            <w:noWrap/>
            <w:hideMark/>
          </w:tcPr>
          <w:p w14:paraId="6F47863A"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0</w:t>
            </w:r>
          </w:p>
        </w:tc>
        <w:tc>
          <w:tcPr>
            <w:tcW w:w="2306" w:type="dxa"/>
            <w:tcBorders>
              <w:top w:val="nil"/>
              <w:left w:val="nil"/>
              <w:bottom w:val="nil"/>
              <w:right w:val="nil"/>
            </w:tcBorders>
            <w:shd w:val="clear" w:color="auto" w:fill="auto"/>
            <w:noWrap/>
            <w:hideMark/>
          </w:tcPr>
          <w:p w14:paraId="25F561F9" w14:textId="77777777" w:rsidR="002C7663" w:rsidRPr="00A971EC" w:rsidRDefault="002C7663" w:rsidP="005900D2">
            <w:pPr>
              <w:keepNext/>
              <w:spacing w:after="0" w:line="240" w:lineRule="auto"/>
              <w:rPr>
                <w:rFonts w:eastAsia="Times New Roman" w:cstheme="minorHAnsi"/>
                <w:sz w:val="18"/>
                <w:szCs w:val="18"/>
                <w:lang w:eastAsia="en-GB"/>
              </w:rPr>
            </w:pPr>
            <w:r w:rsidRPr="00A971EC">
              <w:rPr>
                <w:rFonts w:eastAsia="Times New Roman" w:cstheme="minorHAnsi"/>
                <w:color w:val="000000"/>
                <w:sz w:val="18"/>
                <w:szCs w:val="18"/>
                <w:lang w:eastAsia="en-GB"/>
              </w:rPr>
              <w:t>Data Not Entered</w:t>
            </w:r>
          </w:p>
        </w:tc>
        <w:tc>
          <w:tcPr>
            <w:tcW w:w="1680" w:type="dxa"/>
            <w:tcBorders>
              <w:top w:val="nil"/>
              <w:left w:val="nil"/>
              <w:bottom w:val="nil"/>
              <w:right w:val="nil"/>
            </w:tcBorders>
            <w:shd w:val="clear" w:color="auto" w:fill="auto"/>
            <w:noWrap/>
            <w:hideMark/>
          </w:tcPr>
          <w:p w14:paraId="51BC4D85" w14:textId="77777777" w:rsidR="002C7663" w:rsidRPr="00A971EC" w:rsidRDefault="002C7663" w:rsidP="005900D2">
            <w:pPr>
              <w:keepNext/>
              <w:spacing w:after="0" w:line="240" w:lineRule="auto"/>
              <w:rPr>
                <w:rFonts w:eastAsia="Times New Roman" w:cstheme="minorHAnsi"/>
                <w:sz w:val="18"/>
                <w:szCs w:val="18"/>
                <w:lang w:eastAsia="en-GB"/>
              </w:rPr>
            </w:pPr>
            <w:r w:rsidRPr="00A971EC">
              <w:rPr>
                <w:rFonts w:eastAsia="Times New Roman" w:cstheme="minorHAnsi"/>
                <w:color w:val="000000"/>
                <w:sz w:val="18"/>
                <w:szCs w:val="18"/>
                <w:lang w:eastAsia="en-GB"/>
              </w:rPr>
              <w:t>unknown</w:t>
            </w:r>
          </w:p>
        </w:tc>
        <w:tc>
          <w:tcPr>
            <w:tcW w:w="271" w:type="dxa"/>
            <w:tcBorders>
              <w:top w:val="nil"/>
              <w:left w:val="nil"/>
              <w:bottom w:val="nil"/>
              <w:right w:val="nil"/>
            </w:tcBorders>
          </w:tcPr>
          <w:p w14:paraId="3FF6CCC5"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7A1A792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47</w:t>
            </w:r>
          </w:p>
        </w:tc>
        <w:tc>
          <w:tcPr>
            <w:tcW w:w="2884" w:type="dxa"/>
            <w:tcBorders>
              <w:top w:val="nil"/>
              <w:left w:val="nil"/>
              <w:bottom w:val="nil"/>
              <w:right w:val="nil"/>
            </w:tcBorders>
            <w:shd w:val="clear" w:color="auto" w:fill="auto"/>
            <w:noWrap/>
          </w:tcPr>
          <w:p w14:paraId="64A6DA5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Hospital Inpatient Report</w:t>
            </w:r>
          </w:p>
        </w:tc>
        <w:tc>
          <w:tcPr>
            <w:tcW w:w="834" w:type="dxa"/>
            <w:tcBorders>
              <w:top w:val="nil"/>
              <w:left w:val="nil"/>
              <w:bottom w:val="nil"/>
              <w:right w:val="nil"/>
            </w:tcBorders>
            <w:shd w:val="clear" w:color="auto" w:fill="auto"/>
            <w:noWrap/>
          </w:tcPr>
          <w:p w14:paraId="7012D0C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673933B5" w14:textId="77777777" w:rsidTr="005900D2">
        <w:trPr>
          <w:cantSplit/>
          <w:trHeight w:val="300"/>
        </w:trPr>
        <w:tc>
          <w:tcPr>
            <w:tcW w:w="834" w:type="dxa"/>
            <w:tcBorders>
              <w:top w:val="nil"/>
              <w:left w:val="nil"/>
              <w:bottom w:val="nil"/>
              <w:right w:val="nil"/>
            </w:tcBorders>
            <w:shd w:val="clear" w:color="auto" w:fill="auto"/>
            <w:noWrap/>
            <w:hideMark/>
          </w:tcPr>
          <w:p w14:paraId="11C0A9B0"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273A7CD6"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09D3E48E"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20F3C1A7"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258E1A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48</w:t>
            </w:r>
          </w:p>
        </w:tc>
        <w:tc>
          <w:tcPr>
            <w:tcW w:w="2884" w:type="dxa"/>
            <w:tcBorders>
              <w:top w:val="nil"/>
              <w:left w:val="nil"/>
              <w:bottom w:val="nil"/>
              <w:right w:val="nil"/>
            </w:tcBorders>
            <w:shd w:val="clear" w:color="auto" w:fill="auto"/>
            <w:noWrap/>
          </w:tcPr>
          <w:p w14:paraId="66D4E60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Initial Post Discharge Review</w:t>
            </w:r>
          </w:p>
        </w:tc>
        <w:tc>
          <w:tcPr>
            <w:tcW w:w="834" w:type="dxa"/>
            <w:tcBorders>
              <w:top w:val="nil"/>
              <w:left w:val="nil"/>
              <w:bottom w:val="nil"/>
              <w:right w:val="nil"/>
            </w:tcBorders>
            <w:shd w:val="clear" w:color="auto" w:fill="auto"/>
            <w:noWrap/>
          </w:tcPr>
          <w:p w14:paraId="1088B29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3FBCD31E" w14:textId="77777777" w:rsidTr="005900D2">
        <w:trPr>
          <w:cantSplit/>
          <w:trHeight w:val="300"/>
        </w:trPr>
        <w:tc>
          <w:tcPr>
            <w:tcW w:w="834" w:type="dxa"/>
            <w:tcBorders>
              <w:top w:val="nil"/>
              <w:left w:val="nil"/>
              <w:bottom w:val="nil"/>
              <w:right w:val="nil"/>
            </w:tcBorders>
            <w:shd w:val="clear" w:color="auto" w:fill="auto"/>
            <w:noWrap/>
            <w:hideMark/>
          </w:tcPr>
          <w:p w14:paraId="18819E91"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3FACE529"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66E0307B"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41B0CFAD"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71BF66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49</w:t>
            </w:r>
          </w:p>
        </w:tc>
        <w:tc>
          <w:tcPr>
            <w:tcW w:w="2884" w:type="dxa"/>
            <w:tcBorders>
              <w:top w:val="nil"/>
              <w:left w:val="nil"/>
              <w:bottom w:val="nil"/>
              <w:right w:val="nil"/>
            </w:tcBorders>
            <w:shd w:val="clear" w:color="auto" w:fill="auto"/>
            <w:noWrap/>
          </w:tcPr>
          <w:p w14:paraId="46C82C4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Laboratory Request</w:t>
            </w:r>
          </w:p>
        </w:tc>
        <w:tc>
          <w:tcPr>
            <w:tcW w:w="834" w:type="dxa"/>
            <w:tcBorders>
              <w:top w:val="nil"/>
              <w:left w:val="nil"/>
              <w:bottom w:val="nil"/>
              <w:right w:val="nil"/>
            </w:tcBorders>
            <w:shd w:val="clear" w:color="auto" w:fill="auto"/>
            <w:noWrap/>
          </w:tcPr>
          <w:p w14:paraId="085854E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10BDFFD5" w14:textId="77777777" w:rsidTr="005900D2">
        <w:trPr>
          <w:cantSplit/>
          <w:trHeight w:val="300"/>
        </w:trPr>
        <w:tc>
          <w:tcPr>
            <w:tcW w:w="834" w:type="dxa"/>
            <w:tcBorders>
              <w:top w:val="nil"/>
              <w:left w:val="nil"/>
              <w:bottom w:val="nil"/>
              <w:right w:val="nil"/>
            </w:tcBorders>
            <w:shd w:val="clear" w:color="auto" w:fill="auto"/>
            <w:noWrap/>
            <w:hideMark/>
          </w:tcPr>
          <w:p w14:paraId="49FBF326"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61ABDD0F"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194C63A4"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2297403B"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1F87CD0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51</w:t>
            </w:r>
          </w:p>
        </w:tc>
        <w:tc>
          <w:tcPr>
            <w:tcW w:w="2884" w:type="dxa"/>
            <w:tcBorders>
              <w:top w:val="nil"/>
              <w:left w:val="nil"/>
              <w:bottom w:val="nil"/>
              <w:right w:val="nil"/>
            </w:tcBorders>
            <w:shd w:val="clear" w:color="auto" w:fill="auto"/>
            <w:noWrap/>
          </w:tcPr>
          <w:p w14:paraId="37D09AB2"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Radiology Request</w:t>
            </w:r>
          </w:p>
        </w:tc>
        <w:tc>
          <w:tcPr>
            <w:tcW w:w="834" w:type="dxa"/>
            <w:tcBorders>
              <w:top w:val="nil"/>
              <w:left w:val="nil"/>
              <w:bottom w:val="nil"/>
              <w:right w:val="nil"/>
            </w:tcBorders>
            <w:shd w:val="clear" w:color="auto" w:fill="auto"/>
            <w:noWrap/>
          </w:tcPr>
          <w:p w14:paraId="58CB77C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39B9C6E9" w14:textId="77777777" w:rsidTr="005900D2">
        <w:trPr>
          <w:cantSplit/>
          <w:trHeight w:val="300"/>
        </w:trPr>
        <w:tc>
          <w:tcPr>
            <w:tcW w:w="834" w:type="dxa"/>
            <w:tcBorders>
              <w:top w:val="nil"/>
              <w:left w:val="nil"/>
              <w:bottom w:val="nil"/>
              <w:right w:val="nil"/>
            </w:tcBorders>
            <w:shd w:val="clear" w:color="auto" w:fill="auto"/>
            <w:noWrap/>
            <w:hideMark/>
          </w:tcPr>
          <w:p w14:paraId="640C4440"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45A33C18"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22452D54"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52E8A35D"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1D01B4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52</w:t>
            </w:r>
          </w:p>
        </w:tc>
        <w:tc>
          <w:tcPr>
            <w:tcW w:w="2884" w:type="dxa"/>
            <w:tcBorders>
              <w:top w:val="nil"/>
              <w:left w:val="nil"/>
              <w:bottom w:val="nil"/>
              <w:right w:val="nil"/>
            </w:tcBorders>
            <w:shd w:val="clear" w:color="auto" w:fill="auto"/>
            <w:noWrap/>
          </w:tcPr>
          <w:p w14:paraId="67B41DC1"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Radiology Result</w:t>
            </w:r>
          </w:p>
        </w:tc>
        <w:tc>
          <w:tcPr>
            <w:tcW w:w="834" w:type="dxa"/>
            <w:tcBorders>
              <w:top w:val="nil"/>
              <w:left w:val="nil"/>
              <w:bottom w:val="nil"/>
              <w:right w:val="nil"/>
            </w:tcBorders>
            <w:shd w:val="clear" w:color="auto" w:fill="auto"/>
            <w:noWrap/>
          </w:tcPr>
          <w:p w14:paraId="03E66B9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45EADF6C" w14:textId="77777777" w:rsidTr="005900D2">
        <w:trPr>
          <w:cantSplit/>
          <w:trHeight w:val="300"/>
        </w:trPr>
        <w:tc>
          <w:tcPr>
            <w:tcW w:w="834" w:type="dxa"/>
            <w:tcBorders>
              <w:top w:val="nil"/>
              <w:left w:val="nil"/>
              <w:bottom w:val="nil"/>
              <w:right w:val="nil"/>
            </w:tcBorders>
            <w:shd w:val="clear" w:color="auto" w:fill="auto"/>
            <w:noWrap/>
            <w:hideMark/>
          </w:tcPr>
          <w:p w14:paraId="2710B0B0"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465713D3"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15A04EDC"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41FE1328"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4B31B91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53</w:t>
            </w:r>
          </w:p>
        </w:tc>
        <w:tc>
          <w:tcPr>
            <w:tcW w:w="2884" w:type="dxa"/>
            <w:tcBorders>
              <w:top w:val="nil"/>
              <w:left w:val="nil"/>
              <w:bottom w:val="nil"/>
              <w:right w:val="nil"/>
            </w:tcBorders>
            <w:shd w:val="clear" w:color="auto" w:fill="auto"/>
            <w:noWrap/>
          </w:tcPr>
          <w:p w14:paraId="4D95FC0C"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Referral Letter</w:t>
            </w:r>
          </w:p>
        </w:tc>
        <w:tc>
          <w:tcPr>
            <w:tcW w:w="834" w:type="dxa"/>
            <w:tcBorders>
              <w:top w:val="nil"/>
              <w:left w:val="nil"/>
              <w:bottom w:val="nil"/>
              <w:right w:val="nil"/>
            </w:tcBorders>
            <w:shd w:val="clear" w:color="auto" w:fill="auto"/>
            <w:noWrap/>
          </w:tcPr>
          <w:p w14:paraId="0DF332A7"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6AE4C1CC" w14:textId="77777777" w:rsidTr="005900D2">
        <w:trPr>
          <w:cantSplit/>
          <w:trHeight w:val="300"/>
        </w:trPr>
        <w:tc>
          <w:tcPr>
            <w:tcW w:w="834" w:type="dxa"/>
            <w:tcBorders>
              <w:top w:val="nil"/>
              <w:left w:val="nil"/>
              <w:bottom w:val="nil"/>
              <w:right w:val="nil"/>
            </w:tcBorders>
            <w:shd w:val="clear" w:color="auto" w:fill="auto"/>
            <w:noWrap/>
            <w:hideMark/>
          </w:tcPr>
          <w:p w14:paraId="5E8A1942"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72F7EFCF"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2CB7DB8D"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246E73BC"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3C5AC00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54</w:t>
            </w:r>
          </w:p>
        </w:tc>
        <w:tc>
          <w:tcPr>
            <w:tcW w:w="2884" w:type="dxa"/>
            <w:tcBorders>
              <w:top w:val="nil"/>
              <w:left w:val="nil"/>
              <w:bottom w:val="nil"/>
              <w:right w:val="nil"/>
            </w:tcBorders>
            <w:shd w:val="clear" w:color="auto" w:fill="auto"/>
            <w:noWrap/>
          </w:tcPr>
          <w:p w14:paraId="00858006"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Social Services Report</w:t>
            </w:r>
          </w:p>
        </w:tc>
        <w:tc>
          <w:tcPr>
            <w:tcW w:w="834" w:type="dxa"/>
            <w:tcBorders>
              <w:top w:val="nil"/>
              <w:left w:val="nil"/>
              <w:bottom w:val="nil"/>
              <w:right w:val="nil"/>
            </w:tcBorders>
            <w:shd w:val="clear" w:color="auto" w:fill="auto"/>
            <w:noWrap/>
          </w:tcPr>
          <w:p w14:paraId="1C8D117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61521BCF" w14:textId="77777777" w:rsidTr="005900D2">
        <w:trPr>
          <w:cantSplit/>
          <w:trHeight w:val="300"/>
        </w:trPr>
        <w:tc>
          <w:tcPr>
            <w:tcW w:w="834" w:type="dxa"/>
            <w:tcBorders>
              <w:top w:val="nil"/>
              <w:left w:val="nil"/>
              <w:bottom w:val="nil"/>
              <w:right w:val="nil"/>
            </w:tcBorders>
            <w:shd w:val="clear" w:color="auto" w:fill="auto"/>
            <w:noWrap/>
            <w:hideMark/>
          </w:tcPr>
          <w:p w14:paraId="64EBAF33"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40AD11F7"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4A9713C9"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20DEE4CE"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21FC840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56</w:t>
            </w:r>
          </w:p>
        </w:tc>
        <w:tc>
          <w:tcPr>
            <w:tcW w:w="2884" w:type="dxa"/>
            <w:tcBorders>
              <w:top w:val="nil"/>
              <w:left w:val="nil"/>
              <w:bottom w:val="nil"/>
              <w:right w:val="nil"/>
            </w:tcBorders>
            <w:shd w:val="clear" w:color="auto" w:fill="auto"/>
            <w:noWrap/>
          </w:tcPr>
          <w:p w14:paraId="6F630964"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Template Entry</w:t>
            </w:r>
          </w:p>
        </w:tc>
        <w:tc>
          <w:tcPr>
            <w:tcW w:w="834" w:type="dxa"/>
            <w:tcBorders>
              <w:top w:val="nil"/>
              <w:left w:val="nil"/>
              <w:bottom w:val="nil"/>
              <w:right w:val="nil"/>
            </w:tcBorders>
            <w:shd w:val="clear" w:color="auto" w:fill="auto"/>
            <w:noWrap/>
          </w:tcPr>
          <w:p w14:paraId="456C2848"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72A9873E" w14:textId="77777777" w:rsidTr="005900D2">
        <w:trPr>
          <w:cantSplit/>
          <w:trHeight w:val="300"/>
        </w:trPr>
        <w:tc>
          <w:tcPr>
            <w:tcW w:w="834" w:type="dxa"/>
            <w:tcBorders>
              <w:top w:val="nil"/>
              <w:left w:val="nil"/>
              <w:bottom w:val="nil"/>
              <w:right w:val="nil"/>
            </w:tcBorders>
            <w:shd w:val="clear" w:color="auto" w:fill="auto"/>
            <w:noWrap/>
            <w:hideMark/>
          </w:tcPr>
          <w:p w14:paraId="2601C33F"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2CAC02B5"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5DF0A3C8"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73C81B2D"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5EC7804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57</w:t>
            </w:r>
          </w:p>
        </w:tc>
        <w:tc>
          <w:tcPr>
            <w:tcW w:w="2884" w:type="dxa"/>
            <w:tcBorders>
              <w:top w:val="nil"/>
              <w:left w:val="nil"/>
              <w:bottom w:val="nil"/>
              <w:right w:val="nil"/>
            </w:tcBorders>
            <w:shd w:val="clear" w:color="auto" w:fill="auto"/>
            <w:noWrap/>
          </w:tcPr>
          <w:p w14:paraId="269162F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GP to GP communication transaction</w:t>
            </w:r>
          </w:p>
        </w:tc>
        <w:tc>
          <w:tcPr>
            <w:tcW w:w="834" w:type="dxa"/>
            <w:tcBorders>
              <w:top w:val="nil"/>
              <w:left w:val="nil"/>
              <w:bottom w:val="nil"/>
              <w:right w:val="nil"/>
            </w:tcBorders>
            <w:shd w:val="clear" w:color="auto" w:fill="auto"/>
            <w:noWrap/>
          </w:tcPr>
          <w:p w14:paraId="328D52AD"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0B390BFA" w14:textId="77777777" w:rsidTr="005900D2">
        <w:trPr>
          <w:cantSplit/>
          <w:trHeight w:val="300"/>
        </w:trPr>
        <w:tc>
          <w:tcPr>
            <w:tcW w:w="834" w:type="dxa"/>
            <w:tcBorders>
              <w:top w:val="nil"/>
              <w:left w:val="nil"/>
              <w:bottom w:val="nil"/>
              <w:right w:val="nil"/>
            </w:tcBorders>
            <w:shd w:val="clear" w:color="auto" w:fill="auto"/>
            <w:noWrap/>
            <w:hideMark/>
          </w:tcPr>
          <w:p w14:paraId="6CB651E7"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2970F8D7"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6E071590"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20D31DC4"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5E29A3C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58</w:t>
            </w:r>
          </w:p>
        </w:tc>
        <w:tc>
          <w:tcPr>
            <w:tcW w:w="2884" w:type="dxa"/>
            <w:tcBorders>
              <w:top w:val="nil"/>
              <w:left w:val="nil"/>
              <w:bottom w:val="nil"/>
              <w:right w:val="nil"/>
            </w:tcBorders>
            <w:shd w:val="clear" w:color="auto" w:fill="auto"/>
            <w:noWrap/>
          </w:tcPr>
          <w:p w14:paraId="7E7CA5E9"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Non-consultation medication data</w:t>
            </w:r>
          </w:p>
        </w:tc>
        <w:tc>
          <w:tcPr>
            <w:tcW w:w="834" w:type="dxa"/>
            <w:tcBorders>
              <w:top w:val="nil"/>
              <w:left w:val="nil"/>
              <w:bottom w:val="nil"/>
              <w:right w:val="nil"/>
            </w:tcBorders>
            <w:shd w:val="clear" w:color="auto" w:fill="auto"/>
            <w:noWrap/>
          </w:tcPr>
          <w:p w14:paraId="0EF5EAB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7123A890" w14:textId="77777777" w:rsidTr="005900D2">
        <w:trPr>
          <w:cantSplit/>
          <w:trHeight w:val="300"/>
        </w:trPr>
        <w:tc>
          <w:tcPr>
            <w:tcW w:w="834" w:type="dxa"/>
            <w:tcBorders>
              <w:top w:val="nil"/>
              <w:left w:val="nil"/>
              <w:bottom w:val="nil"/>
              <w:right w:val="nil"/>
            </w:tcBorders>
            <w:shd w:val="clear" w:color="auto" w:fill="auto"/>
            <w:noWrap/>
            <w:hideMark/>
          </w:tcPr>
          <w:p w14:paraId="268D257A"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nil"/>
              <w:right w:val="nil"/>
            </w:tcBorders>
            <w:shd w:val="clear" w:color="auto" w:fill="auto"/>
            <w:noWrap/>
            <w:hideMark/>
          </w:tcPr>
          <w:p w14:paraId="0FE380E1"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nil"/>
              <w:right w:val="nil"/>
            </w:tcBorders>
            <w:shd w:val="clear" w:color="auto" w:fill="auto"/>
            <w:noWrap/>
            <w:hideMark/>
          </w:tcPr>
          <w:p w14:paraId="25D3FD20"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bottom w:val="nil"/>
              <w:right w:val="nil"/>
            </w:tcBorders>
          </w:tcPr>
          <w:p w14:paraId="50A26FBE"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nil"/>
              <w:right w:val="nil"/>
            </w:tcBorders>
            <w:shd w:val="clear" w:color="auto" w:fill="auto"/>
            <w:noWrap/>
          </w:tcPr>
          <w:p w14:paraId="02A5B1EE"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59</w:t>
            </w:r>
          </w:p>
        </w:tc>
        <w:tc>
          <w:tcPr>
            <w:tcW w:w="2884" w:type="dxa"/>
            <w:tcBorders>
              <w:top w:val="nil"/>
              <w:left w:val="nil"/>
              <w:bottom w:val="nil"/>
              <w:right w:val="nil"/>
            </w:tcBorders>
            <w:shd w:val="clear" w:color="auto" w:fill="auto"/>
            <w:noWrap/>
          </w:tcPr>
          <w:p w14:paraId="29A7AC23"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Non-consultation data</w:t>
            </w:r>
          </w:p>
        </w:tc>
        <w:tc>
          <w:tcPr>
            <w:tcW w:w="834" w:type="dxa"/>
            <w:tcBorders>
              <w:top w:val="nil"/>
              <w:left w:val="nil"/>
              <w:bottom w:val="nil"/>
              <w:right w:val="nil"/>
            </w:tcBorders>
            <w:shd w:val="clear" w:color="auto" w:fill="auto"/>
            <w:noWrap/>
          </w:tcPr>
          <w:p w14:paraId="208388CB"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50A5A69" w14:textId="77777777" w:rsidTr="005900D2">
        <w:trPr>
          <w:cantSplit/>
          <w:trHeight w:val="300"/>
        </w:trPr>
        <w:tc>
          <w:tcPr>
            <w:tcW w:w="834" w:type="dxa"/>
            <w:tcBorders>
              <w:top w:val="nil"/>
              <w:left w:val="nil"/>
              <w:right w:val="nil"/>
            </w:tcBorders>
            <w:shd w:val="clear" w:color="auto" w:fill="auto"/>
            <w:noWrap/>
            <w:hideMark/>
          </w:tcPr>
          <w:p w14:paraId="00068DD5"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right w:val="nil"/>
            </w:tcBorders>
            <w:shd w:val="clear" w:color="auto" w:fill="auto"/>
            <w:noWrap/>
            <w:hideMark/>
          </w:tcPr>
          <w:p w14:paraId="167BDF0D"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right w:val="nil"/>
            </w:tcBorders>
            <w:shd w:val="clear" w:color="auto" w:fill="auto"/>
            <w:noWrap/>
            <w:hideMark/>
          </w:tcPr>
          <w:p w14:paraId="2928B1D1"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right w:val="nil"/>
            </w:tcBorders>
          </w:tcPr>
          <w:p w14:paraId="193A79FC"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right w:val="nil"/>
            </w:tcBorders>
            <w:shd w:val="clear" w:color="auto" w:fill="auto"/>
            <w:noWrap/>
          </w:tcPr>
          <w:p w14:paraId="73667EC0"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60</w:t>
            </w:r>
          </w:p>
        </w:tc>
        <w:tc>
          <w:tcPr>
            <w:tcW w:w="2884" w:type="dxa"/>
            <w:tcBorders>
              <w:top w:val="nil"/>
              <w:left w:val="nil"/>
              <w:right w:val="nil"/>
            </w:tcBorders>
            <w:shd w:val="clear" w:color="auto" w:fill="auto"/>
            <w:noWrap/>
          </w:tcPr>
          <w:p w14:paraId="3E199385" w14:textId="77777777" w:rsidR="002C7663" w:rsidRPr="00A971EC" w:rsidRDefault="002C7663" w:rsidP="005900D2">
            <w:pPr>
              <w:keepNext/>
              <w:spacing w:after="0" w:line="240" w:lineRule="auto"/>
              <w:rPr>
                <w:rFonts w:eastAsia="Times New Roman" w:cstheme="minorHAnsi"/>
                <w:color w:val="000000"/>
                <w:sz w:val="18"/>
                <w:szCs w:val="18"/>
                <w:lang w:eastAsia="en-GB"/>
              </w:rPr>
            </w:pPr>
            <w:proofErr w:type="spellStart"/>
            <w:r w:rsidRPr="00A971EC">
              <w:rPr>
                <w:rFonts w:eastAsia="Times New Roman" w:cstheme="minorHAnsi"/>
                <w:color w:val="000000"/>
                <w:sz w:val="18"/>
                <w:szCs w:val="18"/>
                <w:lang w:eastAsia="en-GB"/>
              </w:rPr>
              <w:t>ePharmacy</w:t>
            </w:r>
            <w:proofErr w:type="spellEnd"/>
            <w:r w:rsidRPr="00A971EC">
              <w:rPr>
                <w:rFonts w:eastAsia="Times New Roman" w:cstheme="minorHAnsi"/>
                <w:color w:val="000000"/>
                <w:sz w:val="18"/>
                <w:szCs w:val="18"/>
                <w:lang w:eastAsia="en-GB"/>
              </w:rPr>
              <w:t xml:space="preserve"> message</w:t>
            </w:r>
          </w:p>
        </w:tc>
        <w:tc>
          <w:tcPr>
            <w:tcW w:w="834" w:type="dxa"/>
            <w:tcBorders>
              <w:top w:val="nil"/>
              <w:left w:val="nil"/>
              <w:right w:val="nil"/>
            </w:tcBorders>
            <w:shd w:val="clear" w:color="auto" w:fill="auto"/>
            <w:noWrap/>
          </w:tcPr>
          <w:p w14:paraId="763D343F"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r w:rsidR="002C7663" w:rsidRPr="00A971EC" w14:paraId="2737C575" w14:textId="77777777" w:rsidTr="005900D2">
        <w:trPr>
          <w:cantSplit/>
          <w:trHeight w:val="300"/>
        </w:trPr>
        <w:tc>
          <w:tcPr>
            <w:tcW w:w="834" w:type="dxa"/>
            <w:tcBorders>
              <w:top w:val="nil"/>
              <w:left w:val="nil"/>
              <w:bottom w:val="single" w:sz="4" w:space="0" w:color="auto"/>
              <w:right w:val="nil"/>
            </w:tcBorders>
            <w:shd w:val="clear" w:color="auto" w:fill="auto"/>
            <w:noWrap/>
            <w:hideMark/>
          </w:tcPr>
          <w:p w14:paraId="193B3BFF"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2306" w:type="dxa"/>
            <w:tcBorders>
              <w:top w:val="nil"/>
              <w:left w:val="nil"/>
              <w:bottom w:val="single" w:sz="4" w:space="0" w:color="auto"/>
              <w:right w:val="nil"/>
            </w:tcBorders>
            <w:shd w:val="clear" w:color="auto" w:fill="auto"/>
            <w:noWrap/>
            <w:hideMark/>
          </w:tcPr>
          <w:p w14:paraId="107974EA" w14:textId="77777777" w:rsidR="002C7663" w:rsidRPr="00A971EC" w:rsidRDefault="002C7663" w:rsidP="005900D2">
            <w:pPr>
              <w:keepNext/>
              <w:spacing w:after="0" w:line="240" w:lineRule="auto"/>
              <w:rPr>
                <w:rFonts w:eastAsia="Times New Roman" w:cstheme="minorHAnsi"/>
                <w:sz w:val="18"/>
                <w:szCs w:val="18"/>
                <w:lang w:eastAsia="en-GB"/>
              </w:rPr>
            </w:pPr>
          </w:p>
        </w:tc>
        <w:tc>
          <w:tcPr>
            <w:tcW w:w="1680" w:type="dxa"/>
            <w:tcBorders>
              <w:top w:val="nil"/>
              <w:left w:val="nil"/>
              <w:bottom w:val="single" w:sz="4" w:space="0" w:color="auto"/>
              <w:right w:val="nil"/>
            </w:tcBorders>
            <w:shd w:val="clear" w:color="auto" w:fill="auto"/>
            <w:noWrap/>
            <w:hideMark/>
          </w:tcPr>
          <w:p w14:paraId="1E86EF3B" w14:textId="77777777" w:rsidR="002C7663" w:rsidRPr="00A971EC" w:rsidRDefault="002C7663" w:rsidP="005900D2">
            <w:pPr>
              <w:keepNext/>
              <w:spacing w:after="0" w:line="240" w:lineRule="auto"/>
              <w:rPr>
                <w:rFonts w:eastAsia="Times New Roman" w:cstheme="minorHAnsi"/>
                <w:sz w:val="18"/>
                <w:szCs w:val="18"/>
                <w:lang w:eastAsia="en-GB"/>
              </w:rPr>
            </w:pPr>
          </w:p>
        </w:tc>
        <w:tc>
          <w:tcPr>
            <w:tcW w:w="271" w:type="dxa"/>
            <w:tcBorders>
              <w:top w:val="nil"/>
              <w:left w:val="nil"/>
              <w:right w:val="nil"/>
            </w:tcBorders>
          </w:tcPr>
          <w:p w14:paraId="39946315" w14:textId="77777777" w:rsidR="002C7663" w:rsidRPr="00A971EC" w:rsidRDefault="002C7663" w:rsidP="005900D2">
            <w:pPr>
              <w:keepNext/>
              <w:spacing w:after="0" w:line="240" w:lineRule="auto"/>
              <w:rPr>
                <w:rFonts w:eastAsia="Times New Roman" w:cstheme="minorHAnsi"/>
                <w:color w:val="000000"/>
                <w:sz w:val="18"/>
                <w:szCs w:val="18"/>
                <w:lang w:eastAsia="en-GB"/>
              </w:rPr>
            </w:pPr>
          </w:p>
        </w:tc>
        <w:tc>
          <w:tcPr>
            <w:tcW w:w="834" w:type="dxa"/>
            <w:tcBorders>
              <w:top w:val="nil"/>
              <w:left w:val="nil"/>
              <w:bottom w:val="single" w:sz="4" w:space="0" w:color="auto"/>
              <w:right w:val="nil"/>
            </w:tcBorders>
            <w:shd w:val="clear" w:color="auto" w:fill="auto"/>
            <w:noWrap/>
          </w:tcPr>
          <w:p w14:paraId="0CA9DC6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61</w:t>
            </w:r>
          </w:p>
        </w:tc>
        <w:tc>
          <w:tcPr>
            <w:tcW w:w="2884" w:type="dxa"/>
            <w:tcBorders>
              <w:top w:val="nil"/>
              <w:left w:val="nil"/>
              <w:bottom w:val="single" w:sz="4" w:space="0" w:color="auto"/>
              <w:right w:val="nil"/>
            </w:tcBorders>
            <w:shd w:val="clear" w:color="auto" w:fill="auto"/>
            <w:noWrap/>
          </w:tcPr>
          <w:p w14:paraId="6B78D84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Extended Hours</w:t>
            </w:r>
          </w:p>
        </w:tc>
        <w:tc>
          <w:tcPr>
            <w:tcW w:w="834" w:type="dxa"/>
            <w:tcBorders>
              <w:top w:val="nil"/>
              <w:left w:val="nil"/>
              <w:bottom w:val="single" w:sz="4" w:space="0" w:color="auto"/>
              <w:right w:val="nil"/>
            </w:tcBorders>
            <w:shd w:val="clear" w:color="auto" w:fill="auto"/>
            <w:noWrap/>
          </w:tcPr>
          <w:p w14:paraId="160DB725" w14:textId="77777777" w:rsidR="002C7663" w:rsidRPr="00A971EC" w:rsidRDefault="002C7663" w:rsidP="005900D2">
            <w:pPr>
              <w:keepNext/>
              <w:spacing w:after="0" w:line="240" w:lineRule="auto"/>
              <w:rPr>
                <w:rFonts w:eastAsia="Times New Roman" w:cstheme="minorHAnsi"/>
                <w:color w:val="000000"/>
                <w:sz w:val="18"/>
                <w:szCs w:val="18"/>
                <w:lang w:eastAsia="en-GB"/>
              </w:rPr>
            </w:pPr>
            <w:r w:rsidRPr="00A971EC">
              <w:rPr>
                <w:rFonts w:eastAsia="Times New Roman" w:cstheme="minorHAnsi"/>
                <w:color w:val="000000"/>
                <w:sz w:val="18"/>
                <w:szCs w:val="18"/>
                <w:lang w:eastAsia="en-GB"/>
              </w:rPr>
              <w:t>other</w:t>
            </w:r>
          </w:p>
        </w:tc>
      </w:tr>
    </w:tbl>
    <w:p w14:paraId="6C7863D4" w14:textId="77777777" w:rsidR="009A6AF3" w:rsidRDefault="009A6AF3"/>
    <w:p w14:paraId="322180F4" w14:textId="4DF5DEFD" w:rsidR="00DB5DCD" w:rsidRDefault="00DB5DCD">
      <w:pPr>
        <w:rPr>
          <w:rFonts w:eastAsiaTheme="majorEastAsia" w:cstheme="majorBidi"/>
          <w:sz w:val="32"/>
          <w:szCs w:val="32"/>
        </w:rPr>
      </w:pPr>
      <w:r>
        <w:br w:type="page"/>
      </w:r>
    </w:p>
    <w:p w14:paraId="4F7C6D49" w14:textId="6286BAAF" w:rsidR="005E79EC" w:rsidRDefault="00B44910" w:rsidP="00FB2DBA">
      <w:pPr>
        <w:pStyle w:val="Heading1"/>
      </w:pPr>
      <w:bookmarkStart w:id="6" w:name="_Toc129620649"/>
      <w:r>
        <w:lastRenderedPageBreak/>
        <w:t>Additional</w:t>
      </w:r>
      <w:r w:rsidR="005E79EC">
        <w:t xml:space="preserve"> Methods S3</w:t>
      </w:r>
      <w:r w:rsidR="00730DCF">
        <w:t>.</w:t>
      </w:r>
      <w:r w:rsidR="005E79EC">
        <w:t xml:space="preserve"> </w:t>
      </w:r>
      <w:r w:rsidR="00805446">
        <w:t>Definition</w:t>
      </w:r>
      <w:r w:rsidR="00506A37">
        <w:t>s</w:t>
      </w:r>
      <w:r w:rsidR="00805446">
        <w:t xml:space="preserve"> of </w:t>
      </w:r>
      <w:r w:rsidR="000A500E">
        <w:t>othe</w:t>
      </w:r>
      <w:r w:rsidR="001752DA">
        <w:t>r</w:t>
      </w:r>
      <w:r w:rsidR="000A500E">
        <w:t xml:space="preserve"> </w:t>
      </w:r>
      <w:r w:rsidR="00805446">
        <w:t>variables</w:t>
      </w:r>
      <w:bookmarkEnd w:id="6"/>
    </w:p>
    <w:p w14:paraId="6A538776" w14:textId="3B78B3F0" w:rsidR="00271403" w:rsidRPr="00271403" w:rsidRDefault="00271403" w:rsidP="00271403">
      <w:r>
        <w:t xml:space="preserve">For all variables (except ethnicity), </w:t>
      </w:r>
      <w:r w:rsidR="00045DA2">
        <w:t>observations</w:t>
      </w:r>
      <w:r>
        <w:t xml:space="preserve"> recorded before the practice up-to-standard date were discarded.</w:t>
      </w:r>
      <w:r w:rsidR="00E236A0">
        <w:t xml:space="preserve"> </w:t>
      </w:r>
      <w:r w:rsidR="00601392">
        <w:t xml:space="preserve">Unless otherwise stated, indicator variables were defined as ever/never being recorded on or before </w:t>
      </w:r>
      <w:r w:rsidR="00B000E8">
        <w:t>01 Jan 2019.</w:t>
      </w:r>
      <w:r w:rsidR="00656E8A">
        <w:t xml:space="preserve"> Records for diagnoses and related variables were defined using pre-specified code lists</w:t>
      </w:r>
      <w:r w:rsidR="0022262D">
        <w:t xml:space="preserve"> which were </w:t>
      </w:r>
      <w:r w:rsidR="0036315A">
        <w:t>sourced from existing resources or developed for this study.</w:t>
      </w:r>
      <w:r w:rsidR="00C0325F">
        <w:t xml:space="preserve"> </w:t>
      </w:r>
      <w:r w:rsidR="0036315A">
        <w:t xml:space="preserve">Items marked * were modified/extended/developed </w:t>
      </w:r>
      <w:r w:rsidR="005C1A34">
        <w:t xml:space="preserve">by the team </w:t>
      </w:r>
      <w:r w:rsidR="0036315A">
        <w:t>for this study.</w:t>
      </w:r>
    </w:p>
    <w:p w14:paraId="17630CB9" w14:textId="4BEC1566"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Age</w:t>
      </w:r>
      <w:r w:rsidRPr="00A971EC">
        <w:rPr>
          <w:rFonts w:cstheme="minorHAnsi"/>
        </w:rPr>
        <w:t xml:space="preserve"> in 2019. 2019</w:t>
      </w:r>
      <w:r w:rsidR="007C1780">
        <w:rPr>
          <w:rFonts w:cstheme="minorHAnsi"/>
        </w:rPr>
        <w:t xml:space="preserve"> minus </w:t>
      </w:r>
      <w:r w:rsidRPr="00A971EC">
        <w:rPr>
          <w:rFonts w:cstheme="minorHAnsi"/>
        </w:rPr>
        <w:t>year of birth.</w:t>
      </w:r>
    </w:p>
    <w:p w14:paraId="4DEBC862" w14:textId="77777777"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Sex</w:t>
      </w:r>
      <w:r w:rsidRPr="00A971EC">
        <w:rPr>
          <w:rFonts w:cstheme="minorHAnsi"/>
        </w:rPr>
        <w:t>. Male/Female. Person dropped if missing or not classified.</w:t>
      </w:r>
    </w:p>
    <w:p w14:paraId="697333C3" w14:textId="6AE40C92"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Ethnicity</w:t>
      </w:r>
      <w:r w:rsidR="00BB52D9" w:rsidRPr="00BB52D9">
        <w:rPr>
          <w:rFonts w:cstheme="minorHAnsi"/>
        </w:rPr>
        <w:fldChar w:fldCharType="begin">
          <w:fldData xml:space="preserve">PEVuZE5vdGU+PENpdGU+PEF1dGhvcj5XcmlnaHQ8L0F1dGhvcj48WWVhcj4yMDE3PC9ZZWFyPjxS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</w:fldData>
        </w:fldChar>
      </w:r>
      <w:r w:rsidR="00120C96">
        <w:rPr>
          <w:rFonts w:cstheme="minorHAnsi"/>
        </w:rPr>
        <w:instrText xml:space="preserve"> ADDIN EN.CITE </w:instrText>
      </w:r>
      <w:r w:rsidR="00120C96">
        <w:rPr>
          <w:rFonts w:cstheme="minorHAnsi"/>
        </w:rPr>
        <w:fldChar w:fldCharType="begin">
          <w:fldData xml:space="preserve">PEVuZE5vdGU+PENpdGU+PEF1dGhvcj5XcmlnaHQ8L0F1dGhvcj48WWVhcj4yMDE3PC9ZZWFyPjxS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</w:fldData>
        </w:fldChar>
      </w:r>
      <w:r w:rsidR="00120C96">
        <w:rPr>
          <w:rFonts w:cstheme="minorHAnsi"/>
        </w:rPr>
        <w:instrText xml:space="preserve"> ADDIN EN.CITE.DATA </w:instrText>
      </w:r>
      <w:r w:rsidR="00120C96">
        <w:rPr>
          <w:rFonts w:cstheme="minorHAnsi"/>
        </w:rPr>
      </w:r>
      <w:r w:rsidR="00120C96">
        <w:rPr>
          <w:rFonts w:cstheme="minorHAnsi"/>
        </w:rPr>
        <w:fldChar w:fldCharType="end"/>
      </w:r>
      <w:r w:rsidR="00BB52D9" w:rsidRPr="00BB52D9">
        <w:rPr>
          <w:rFonts w:cstheme="minorHAnsi"/>
        </w:rPr>
      </w:r>
      <w:r w:rsidR="00BB52D9" w:rsidRPr="00BB52D9">
        <w:rPr>
          <w:rFonts w:cstheme="minorHAnsi"/>
        </w:rPr>
        <w:fldChar w:fldCharType="separate"/>
      </w:r>
      <w:r w:rsidR="00BB52D9" w:rsidRPr="00BB52D9">
        <w:rPr>
          <w:rFonts w:cstheme="minorHAnsi"/>
          <w:noProof/>
        </w:rPr>
        <w:t>(1)</w:t>
      </w:r>
      <w:r w:rsidR="00BB52D9" w:rsidRPr="00BB52D9">
        <w:rPr>
          <w:rFonts w:cstheme="minorHAnsi"/>
        </w:rPr>
        <w:fldChar w:fldCharType="end"/>
      </w:r>
      <w:r w:rsidR="008174E5" w:rsidRPr="00BB52D9">
        <w:rPr>
          <w:rFonts w:cstheme="minorHAnsi"/>
        </w:rPr>
        <w:t>*</w:t>
      </w:r>
      <w:r w:rsidRPr="00BB52D9">
        <w:rPr>
          <w:rFonts w:cstheme="minorHAnsi"/>
        </w:rPr>
        <w:t xml:space="preserve">. Asian </w:t>
      </w:r>
      <w:r w:rsidRPr="00A971EC">
        <w:rPr>
          <w:rFonts w:cstheme="minorHAnsi"/>
        </w:rPr>
        <w:t xml:space="preserve">or Asian British, Black or Black British, Mixed, White, Chinese or </w:t>
      </w:r>
      <w:proofErr w:type="gramStart"/>
      <w:r w:rsidRPr="00A971EC">
        <w:rPr>
          <w:rFonts w:cstheme="minorHAnsi"/>
        </w:rPr>
        <w:t>other</w:t>
      </w:r>
      <w:proofErr w:type="gramEnd"/>
      <w:r w:rsidRPr="00A971EC">
        <w:rPr>
          <w:rFonts w:cstheme="minorHAnsi"/>
        </w:rPr>
        <w:t xml:space="preserve"> ethnic group. Where multiple ethnicities were recorded, the most recently recorded was kept. Unlike other variables, data recorded before the up-to-standard date were used</w:t>
      </w:r>
      <w:r w:rsidR="004D173E">
        <w:rPr>
          <w:rFonts w:cstheme="minorHAnsi"/>
        </w:rPr>
        <w:t xml:space="preserve"> (to try to reduce the amount of missing data)</w:t>
      </w:r>
      <w:r w:rsidRPr="00A971EC">
        <w:rPr>
          <w:rFonts w:cstheme="minorHAnsi"/>
        </w:rPr>
        <w:t>.</w:t>
      </w:r>
    </w:p>
    <w:p w14:paraId="0395A9B8" w14:textId="1D5CF7B4"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Deprivation</w:t>
      </w:r>
      <w:r w:rsidRPr="00A971EC">
        <w:rPr>
          <w:rFonts w:cstheme="minorHAnsi"/>
        </w:rPr>
        <w:t xml:space="preserve">. Townsend quintile. </w:t>
      </w:r>
      <w:r>
        <w:rPr>
          <w:rFonts w:cstheme="minorHAnsi"/>
        </w:rPr>
        <w:t>P</w:t>
      </w:r>
      <w:r w:rsidRPr="00A971EC">
        <w:rPr>
          <w:rFonts w:cstheme="minorHAnsi"/>
        </w:rPr>
        <w:t>atient</w:t>
      </w:r>
      <w:r w:rsidR="00327673">
        <w:rPr>
          <w:rFonts w:cstheme="minorHAnsi"/>
        </w:rPr>
        <w:t xml:space="preserve"> postcode</w:t>
      </w:r>
      <w:r w:rsidRPr="00A971EC">
        <w:rPr>
          <w:rFonts w:cstheme="minorHAnsi"/>
        </w:rPr>
        <w:t>-level if available, otherwise practice</w:t>
      </w:r>
      <w:r w:rsidR="00327673">
        <w:rPr>
          <w:rFonts w:cstheme="minorHAnsi"/>
        </w:rPr>
        <w:t xml:space="preserve"> postcode</w:t>
      </w:r>
      <w:r w:rsidRPr="00A971EC">
        <w:rPr>
          <w:rFonts w:cstheme="minorHAnsi"/>
        </w:rPr>
        <w:t>-level</w:t>
      </w:r>
      <w:r w:rsidR="00327673">
        <w:rPr>
          <w:rFonts w:cstheme="minorHAnsi"/>
        </w:rPr>
        <w:t>.</w:t>
      </w:r>
    </w:p>
    <w:p w14:paraId="1F9C9E36" w14:textId="41514EC6"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Practice region</w:t>
      </w:r>
      <w:r w:rsidRPr="00A971EC">
        <w:rPr>
          <w:rFonts w:cstheme="minorHAnsi"/>
        </w:rPr>
        <w:t>.</w:t>
      </w:r>
      <w:r w:rsidR="00327673">
        <w:rPr>
          <w:rFonts w:cstheme="minorHAnsi"/>
        </w:rPr>
        <w:t xml:space="preserve"> Defined by CPRD, map to Office for National Statistics regions.</w:t>
      </w:r>
      <w:r w:rsidRPr="00A971EC">
        <w:rPr>
          <w:rFonts w:cstheme="minorHAnsi"/>
        </w:rPr>
        <w:t xml:space="preserve"> </w:t>
      </w:r>
      <w:r w:rsidR="007271F0">
        <w:rPr>
          <w:rFonts w:cstheme="minorHAnsi"/>
        </w:rPr>
        <w:t xml:space="preserve">Collapsed to Scotland, Wales, Northern Ireland, London, Rest of England in some analyses </w:t>
      </w:r>
      <w:r w:rsidR="009F184A">
        <w:rPr>
          <w:rFonts w:cstheme="minorHAnsi"/>
        </w:rPr>
        <w:t xml:space="preserve">as the dataset had </w:t>
      </w:r>
      <w:r w:rsidR="007271F0">
        <w:rPr>
          <w:rFonts w:cstheme="minorHAnsi"/>
        </w:rPr>
        <w:t xml:space="preserve">small </w:t>
      </w:r>
      <w:r w:rsidR="00F45056">
        <w:rPr>
          <w:rFonts w:cstheme="minorHAnsi"/>
        </w:rPr>
        <w:t>numbers of practices in</w:t>
      </w:r>
      <w:r w:rsidR="00F83ED5">
        <w:rPr>
          <w:rFonts w:cstheme="minorHAnsi"/>
        </w:rPr>
        <w:t xml:space="preserve"> </w:t>
      </w:r>
      <w:r w:rsidR="00DC6FCD">
        <w:rPr>
          <w:rFonts w:cstheme="minorHAnsi"/>
        </w:rPr>
        <w:t>some regions of England.</w:t>
      </w:r>
    </w:p>
    <w:p w14:paraId="566E3118" w14:textId="40CD8AB5"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Smoking status</w:t>
      </w:r>
      <w:r w:rsidR="00DB7D7C" w:rsidRPr="00DB7D7C">
        <w:rPr>
          <w:rFonts w:cstheme="minorHAnsi"/>
        </w:rPr>
        <w:fldChar w:fldCharType="begin">
          <w:fldData xml:space="preserve">PEVuZE5vdGU+PENpdGU+PEF1dGhvcj5Kb3NlcGg8L0F1dGhvcj48WWVhcj4yMDE2PC9ZZWFyPjxS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PEVuZE5vdGU+PENpdGU+PEF1dGhvcj5Kb3NlcGg8L0F1dGhvcj48WWVhcj4yMDE2PC9ZZWFyPjxS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DB7D7C" w:rsidRPr="00DB7D7C">
        <w:rPr>
          <w:rFonts w:cstheme="minorHAnsi"/>
        </w:rPr>
      </w:r>
      <w:r w:rsidR="00DB7D7C" w:rsidRPr="00DB7D7C">
        <w:rPr>
          <w:rFonts w:cstheme="minorHAnsi"/>
        </w:rPr>
        <w:fldChar w:fldCharType="separate"/>
      </w:r>
      <w:r w:rsidR="00BB52D9">
        <w:rPr>
          <w:rFonts w:cstheme="minorHAnsi"/>
          <w:noProof/>
        </w:rPr>
        <w:t>(2)</w:t>
      </w:r>
      <w:r w:rsidR="00DB7D7C" w:rsidRPr="00DB7D7C">
        <w:rPr>
          <w:rFonts w:cstheme="minorHAnsi"/>
        </w:rPr>
        <w:fldChar w:fldCharType="end"/>
      </w:r>
      <w:r w:rsidRPr="00A971EC">
        <w:rPr>
          <w:rFonts w:cstheme="minorHAnsi"/>
        </w:rPr>
        <w:t xml:space="preserve">. Never, former, current, missing. </w:t>
      </w:r>
      <w:r w:rsidR="00306BA9">
        <w:rPr>
          <w:rFonts w:cstheme="minorHAnsi"/>
        </w:rPr>
        <w:t xml:space="preserve">Uses </w:t>
      </w:r>
      <w:r w:rsidRPr="00A971EC">
        <w:rPr>
          <w:rFonts w:cstheme="minorHAnsi"/>
        </w:rPr>
        <w:t>Read code</w:t>
      </w:r>
      <w:r w:rsidR="00306BA9">
        <w:rPr>
          <w:rFonts w:cstheme="minorHAnsi"/>
        </w:rPr>
        <w:t>d information</w:t>
      </w:r>
      <w:r w:rsidRPr="00A971EC">
        <w:rPr>
          <w:rFonts w:cstheme="minorHAnsi"/>
        </w:rPr>
        <w:t>, additional clinical information (amount smoked), and prescriptions for smoking cessation therapy. Most recent status on/before cohort entry.</w:t>
      </w:r>
    </w:p>
    <w:p w14:paraId="5C5E3764" w14:textId="7DD7E495"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Alcohol use</w:t>
      </w:r>
      <w:r w:rsidR="00DB7D7C" w:rsidRPr="00DB7D7C">
        <w:rPr>
          <w:rFonts w:cstheme="minorHAnsi"/>
        </w:rPr>
        <w:fldChar w:fldCharType="begin">
          <w:fldData xml:space="preserve">PEVuZE5vdGU+PENpdGU+PEF1dGhvcj5CZWxsPC9BdXRob3I+PFllYXI+MjAxNzwvWWVhcj48UmVj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LXJlc291cmNlLW51bT4xMC4xMTM2L2Jtai5qOTA5PC9lbGVjdHJvbmljLXJlc291cmNlLW51bT48
L3JlY29yZD48L0NpdGU+PC9FbmROb3RlPgB=
</w:fldData>
        </w:fldChar>
      </w:r>
      <w:r w:rsidR="00BB52D9">
        <w:rPr>
          <w:rFonts w:cstheme="minorHAnsi"/>
        </w:rPr>
        <w:instrText xml:space="preserve"> ADDIN EN.CITE </w:instrText>
      </w:r>
      <w:r w:rsidR="00BB52D9">
        <w:rPr>
          <w:rFonts w:cstheme="minorHAnsi"/>
        </w:rPr>
        <w:fldChar w:fldCharType="begin">
          <w:fldData xml:space="preserve">PEVuZE5vdGU+PENpdGU+PEF1dGhvcj5CZWxsPC9BdXRob3I+PFllYXI+MjAxNzwvWWVhcj48UmVj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LXJlc291cmNlLW51bT4xMC4xMTM2L2Jtai5qOTA5PC9lbGVjdHJvbmljLXJlc291cmNlLW51bT48
L3JlY29yZD48L0NpdGU+PC9FbmROb3RlPgB=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DB7D7C" w:rsidRPr="00DB7D7C">
        <w:rPr>
          <w:rFonts w:cstheme="minorHAnsi"/>
        </w:rPr>
      </w:r>
      <w:r w:rsidR="00DB7D7C" w:rsidRPr="00DB7D7C">
        <w:rPr>
          <w:rFonts w:cstheme="minorHAnsi"/>
        </w:rPr>
        <w:fldChar w:fldCharType="separate"/>
      </w:r>
      <w:r w:rsidR="00BB52D9">
        <w:rPr>
          <w:rFonts w:cstheme="minorHAnsi"/>
          <w:noProof/>
        </w:rPr>
        <w:t>(3)</w:t>
      </w:r>
      <w:r w:rsidR="00DB7D7C" w:rsidRPr="00DB7D7C">
        <w:rPr>
          <w:rFonts w:cstheme="minorHAnsi"/>
        </w:rPr>
        <w:fldChar w:fldCharType="end"/>
      </w:r>
      <w:r w:rsidRPr="00DB7D7C">
        <w:rPr>
          <w:rFonts w:cstheme="minorHAnsi"/>
        </w:rPr>
        <w:t>.</w:t>
      </w:r>
      <w:r w:rsidRPr="00A971EC">
        <w:rPr>
          <w:rFonts w:cstheme="minorHAnsi"/>
        </w:rPr>
        <w:t xml:space="preserve"> Non-, former, occasional, moderate, heavy drinker. Based on existing Read code list. Most recent status on/before cohort entry.</w:t>
      </w:r>
    </w:p>
    <w:p w14:paraId="257FD0B8" w14:textId="3E0EEE7D"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Body mass index</w:t>
      </w:r>
      <w:r w:rsidRPr="00A971EC">
        <w:rPr>
          <w:rFonts w:cstheme="minorHAnsi"/>
        </w:rPr>
        <w:t>. Underweight</w:t>
      </w:r>
      <w:r w:rsidR="00230C4D">
        <w:rPr>
          <w:rFonts w:cstheme="minorHAnsi"/>
        </w:rPr>
        <w:t xml:space="preserve"> (&lt;</w:t>
      </w:r>
      <w:r w:rsidR="000A6370">
        <w:rPr>
          <w:rFonts w:cstheme="minorHAnsi"/>
        </w:rPr>
        <w:t>18.5</w:t>
      </w:r>
      <w:r w:rsidR="00EB378A">
        <w:rPr>
          <w:rFonts w:cstheme="minorHAnsi"/>
        </w:rPr>
        <w:t xml:space="preserve"> </w:t>
      </w:r>
      <w:r w:rsidR="000A6370">
        <w:rPr>
          <w:rFonts w:cstheme="minorHAnsi"/>
        </w:rPr>
        <w:t>kg/m</w:t>
      </w:r>
      <w:r w:rsidR="000A6370" w:rsidRPr="000A6370">
        <w:rPr>
          <w:rFonts w:cstheme="minorHAnsi"/>
          <w:vertAlign w:val="superscript"/>
        </w:rPr>
        <w:t>2</w:t>
      </w:r>
      <w:r w:rsidR="000A6370">
        <w:rPr>
          <w:rFonts w:cstheme="minorHAnsi"/>
        </w:rPr>
        <w:t>)</w:t>
      </w:r>
      <w:r w:rsidRPr="00A971EC">
        <w:rPr>
          <w:rFonts w:cstheme="minorHAnsi"/>
        </w:rPr>
        <w:t>, healthy</w:t>
      </w:r>
      <w:r w:rsidR="000A6370">
        <w:rPr>
          <w:rFonts w:cstheme="minorHAnsi"/>
        </w:rPr>
        <w:t xml:space="preserve"> (18.5-</w:t>
      </w:r>
      <w:r w:rsidR="00EB378A">
        <w:rPr>
          <w:rFonts w:cstheme="minorHAnsi"/>
        </w:rPr>
        <w:t>24.9</w:t>
      </w:r>
      <w:r w:rsidR="00EB378A" w:rsidRPr="00EB378A">
        <w:rPr>
          <w:rFonts w:cstheme="minorHAnsi"/>
        </w:rPr>
        <w:t xml:space="preserve"> </w:t>
      </w:r>
      <w:r w:rsidR="00EB378A">
        <w:rPr>
          <w:rFonts w:cstheme="minorHAnsi"/>
        </w:rPr>
        <w:t>kg/m</w:t>
      </w:r>
      <w:r w:rsidR="00EB378A" w:rsidRPr="000A6370">
        <w:rPr>
          <w:rFonts w:cstheme="minorHAnsi"/>
          <w:vertAlign w:val="superscript"/>
        </w:rPr>
        <w:t>2</w:t>
      </w:r>
      <w:r w:rsidR="000A6370">
        <w:rPr>
          <w:rFonts w:cstheme="minorHAnsi"/>
        </w:rPr>
        <w:t>)</w:t>
      </w:r>
      <w:r w:rsidRPr="00A971EC">
        <w:rPr>
          <w:rFonts w:cstheme="minorHAnsi"/>
        </w:rPr>
        <w:t>, overweight</w:t>
      </w:r>
      <w:r w:rsidR="00EB378A">
        <w:rPr>
          <w:rFonts w:cstheme="minorHAnsi"/>
        </w:rPr>
        <w:t xml:space="preserve"> (25-29.9</w:t>
      </w:r>
      <w:r w:rsidR="00DB09D4">
        <w:rPr>
          <w:rFonts w:cstheme="minorHAnsi"/>
        </w:rPr>
        <w:t> </w:t>
      </w:r>
      <w:r w:rsidR="00EB378A">
        <w:rPr>
          <w:rFonts w:cstheme="minorHAnsi"/>
        </w:rPr>
        <w:t>kg/m</w:t>
      </w:r>
      <w:r w:rsidR="00EB378A" w:rsidRPr="000A6370">
        <w:rPr>
          <w:rFonts w:cstheme="minorHAnsi"/>
          <w:vertAlign w:val="superscript"/>
        </w:rPr>
        <w:t>2</w:t>
      </w:r>
      <w:r w:rsidR="00EB378A">
        <w:rPr>
          <w:rFonts w:cstheme="minorHAnsi"/>
        </w:rPr>
        <w:t>),</w:t>
      </w:r>
      <w:r w:rsidRPr="00A971EC">
        <w:rPr>
          <w:rFonts w:cstheme="minorHAnsi"/>
        </w:rPr>
        <w:t xml:space="preserve"> obese class I</w:t>
      </w:r>
      <w:r w:rsidR="00664EBC">
        <w:rPr>
          <w:rFonts w:cstheme="minorHAnsi"/>
        </w:rPr>
        <w:t xml:space="preserve"> (30-34.5 kg/m</w:t>
      </w:r>
      <w:r w:rsidR="00664EBC" w:rsidRPr="000A6370">
        <w:rPr>
          <w:rFonts w:cstheme="minorHAnsi"/>
          <w:vertAlign w:val="superscript"/>
        </w:rPr>
        <w:t>2</w:t>
      </w:r>
      <w:r w:rsidR="00664EBC">
        <w:rPr>
          <w:rFonts w:cstheme="minorHAnsi"/>
        </w:rPr>
        <w:t>)</w:t>
      </w:r>
      <w:r w:rsidRPr="00A971EC">
        <w:rPr>
          <w:rFonts w:cstheme="minorHAnsi"/>
        </w:rPr>
        <w:t>, obese class II</w:t>
      </w:r>
      <w:r w:rsidR="00664EBC">
        <w:rPr>
          <w:rFonts w:cstheme="minorHAnsi"/>
        </w:rPr>
        <w:t xml:space="preserve"> (35-</w:t>
      </w:r>
      <w:r w:rsidR="00A54896">
        <w:rPr>
          <w:rFonts w:cstheme="minorHAnsi"/>
        </w:rPr>
        <w:t>39</w:t>
      </w:r>
      <w:r w:rsidR="00664EBC">
        <w:rPr>
          <w:rFonts w:cstheme="minorHAnsi"/>
        </w:rPr>
        <w:t>.9 kg/m</w:t>
      </w:r>
      <w:r w:rsidR="00664EBC" w:rsidRPr="000A6370">
        <w:rPr>
          <w:rFonts w:cstheme="minorHAnsi"/>
          <w:vertAlign w:val="superscript"/>
        </w:rPr>
        <w:t>2</w:t>
      </w:r>
      <w:r w:rsidR="00664EBC">
        <w:rPr>
          <w:rFonts w:cstheme="minorHAnsi"/>
        </w:rPr>
        <w:t>)</w:t>
      </w:r>
      <w:r w:rsidRPr="00A971EC">
        <w:rPr>
          <w:rFonts w:cstheme="minorHAnsi"/>
        </w:rPr>
        <w:t>, obese class III+</w:t>
      </w:r>
      <w:r w:rsidR="00664EBC">
        <w:rPr>
          <w:rFonts w:cstheme="minorHAnsi"/>
        </w:rPr>
        <w:t xml:space="preserve"> (&gt;=40</w:t>
      </w:r>
      <w:r w:rsidR="00DB09D4">
        <w:rPr>
          <w:rFonts w:cstheme="minorHAnsi"/>
        </w:rPr>
        <w:t> </w:t>
      </w:r>
      <w:r w:rsidR="00664EBC">
        <w:rPr>
          <w:rFonts w:cstheme="minorHAnsi"/>
        </w:rPr>
        <w:t>kg/m</w:t>
      </w:r>
      <w:r w:rsidR="00664EBC" w:rsidRPr="000A6370">
        <w:rPr>
          <w:rFonts w:cstheme="minorHAnsi"/>
          <w:vertAlign w:val="superscript"/>
        </w:rPr>
        <w:t>2</w:t>
      </w:r>
      <w:r w:rsidR="00664EBC">
        <w:rPr>
          <w:rFonts w:cstheme="minorHAnsi"/>
        </w:rPr>
        <w:t>)</w:t>
      </w:r>
      <w:r w:rsidRPr="00A971EC">
        <w:rPr>
          <w:rFonts w:cstheme="minorHAnsi"/>
        </w:rPr>
        <w:t>. Calculated from cleaned height and weight values recorded as additional clinical information. Most recent weight on/before cohort entry divided by (median height</w:t>
      </w:r>
      <w:r w:rsidR="006D41BE">
        <w:rPr>
          <w:rFonts w:cstheme="minorHAnsi"/>
        </w:rPr>
        <w:t>)</w:t>
      </w:r>
      <w:r w:rsidR="006D41BE" w:rsidRPr="006D41BE">
        <w:rPr>
          <w:rFonts w:cstheme="minorHAnsi"/>
          <w:vertAlign w:val="superscript"/>
        </w:rPr>
        <w:t>2</w:t>
      </w:r>
      <w:r w:rsidRPr="00A971EC">
        <w:rPr>
          <w:rFonts w:cstheme="minorHAnsi"/>
        </w:rPr>
        <w:t>.</w:t>
      </w:r>
    </w:p>
    <w:p w14:paraId="3376F112" w14:textId="77777777" w:rsidR="00DD7F5E" w:rsidRPr="00A971EC" w:rsidRDefault="00DD7F5E" w:rsidP="00DD7F5E">
      <w:pPr>
        <w:pStyle w:val="ListParagraph"/>
        <w:numPr>
          <w:ilvl w:val="0"/>
          <w:numId w:val="4"/>
        </w:numPr>
        <w:spacing w:after="0" w:line="240" w:lineRule="auto"/>
        <w:rPr>
          <w:rFonts w:cstheme="minorHAnsi"/>
        </w:rPr>
      </w:pPr>
      <w:r w:rsidRPr="00A971EC">
        <w:rPr>
          <w:rFonts w:cstheme="minorHAnsi"/>
          <w:b/>
          <w:bCs/>
        </w:rPr>
        <w:t>Read-coded diagnoses/health factors</w:t>
      </w:r>
      <w:r w:rsidRPr="00A971EC">
        <w:rPr>
          <w:rFonts w:cstheme="minorHAnsi"/>
        </w:rPr>
        <w:t>. Considered present if there was a record on or before cohort entry date. Full list:</w:t>
      </w:r>
    </w:p>
    <w:p w14:paraId="750B0B4A" w14:textId="668A37AC" w:rsidR="00DD7F5E" w:rsidRPr="00A971EC" w:rsidRDefault="00DD7F5E" w:rsidP="00DD7F5E">
      <w:pPr>
        <w:pStyle w:val="ListParagraph"/>
        <w:numPr>
          <w:ilvl w:val="1"/>
          <w:numId w:val="4"/>
        </w:numPr>
        <w:spacing w:after="0" w:line="240" w:lineRule="auto"/>
        <w:rPr>
          <w:rFonts w:cstheme="minorHAnsi"/>
        </w:rPr>
      </w:pPr>
      <w:r w:rsidRPr="00A971EC">
        <w:rPr>
          <w:rFonts w:cstheme="minorHAnsi"/>
        </w:rPr>
        <w:t>Living in a care home</w:t>
      </w:r>
      <w:r w:rsidR="00926BA0">
        <w:rPr>
          <w:rFonts w:cstheme="minorHAnsi"/>
        </w:rPr>
        <w:fldChar w:fldCharType="begin">
          <w:fldData xml:space="preserve">PEVuZE5vdGU+PENpdGU+PEF1dGhvcj5TY2h1bHR6ZTwvQXV0aG9yPjxZZWFyPjIwMjE8L1llYXI+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</w:fldData>
        </w:fldChar>
      </w:r>
      <w:r w:rsidR="00120C96">
        <w:rPr>
          <w:rFonts w:cstheme="minorHAnsi"/>
        </w:rPr>
        <w:instrText xml:space="preserve"> ADDIN EN.CITE </w:instrText>
      </w:r>
      <w:r w:rsidR="00120C96">
        <w:rPr>
          <w:rFonts w:cstheme="minorHAnsi"/>
        </w:rPr>
        <w:fldChar w:fldCharType="begin">
          <w:fldData xml:space="preserve">PEVuZE5vdGU+PENpdGU+PEF1dGhvcj5TY2h1bHR6ZTwvQXV0aG9yPjxZZWFyPjIwMjE8L1llYXI+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</w:fldData>
        </w:fldChar>
      </w:r>
      <w:r w:rsidR="00120C96">
        <w:rPr>
          <w:rFonts w:cstheme="minorHAnsi"/>
        </w:rPr>
        <w:instrText xml:space="preserve"> ADDIN EN.CITE.DATA </w:instrText>
      </w:r>
      <w:r w:rsidR="00120C96">
        <w:rPr>
          <w:rFonts w:cstheme="minorHAnsi"/>
        </w:rPr>
      </w:r>
      <w:r w:rsidR="00120C96">
        <w:rPr>
          <w:rFonts w:cstheme="minorHAnsi"/>
        </w:rPr>
        <w:fldChar w:fldCharType="end"/>
      </w:r>
      <w:r w:rsidR="00926BA0">
        <w:rPr>
          <w:rFonts w:cstheme="minorHAnsi"/>
        </w:rPr>
      </w:r>
      <w:r w:rsidR="00926BA0">
        <w:rPr>
          <w:rFonts w:cstheme="minorHAnsi"/>
        </w:rPr>
        <w:fldChar w:fldCharType="separate"/>
      </w:r>
      <w:r w:rsidR="00BB52D9">
        <w:rPr>
          <w:rFonts w:cstheme="minorHAnsi"/>
          <w:noProof/>
        </w:rPr>
        <w:t>(4, 5)</w:t>
      </w:r>
      <w:r w:rsidR="00926BA0">
        <w:rPr>
          <w:rFonts w:cstheme="minorHAnsi"/>
        </w:rPr>
        <w:fldChar w:fldCharType="end"/>
      </w:r>
      <w:r w:rsidR="003C5BDA">
        <w:rPr>
          <w:rFonts w:cstheme="minorHAnsi"/>
        </w:rPr>
        <w:t>*</w:t>
      </w:r>
      <w:r w:rsidRPr="00A971EC">
        <w:rPr>
          <w:rFonts w:cstheme="minorHAnsi"/>
        </w:rPr>
        <w:t>, atrial fibrillation</w:t>
      </w:r>
      <w:r w:rsidR="00DA6817">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DA6817">
        <w:rPr>
          <w:rFonts w:cstheme="minorHAnsi"/>
        </w:rPr>
      </w:r>
      <w:r w:rsidR="00DA6817">
        <w:rPr>
          <w:rFonts w:cstheme="minorHAnsi"/>
        </w:rPr>
        <w:fldChar w:fldCharType="separate"/>
      </w:r>
      <w:r w:rsidR="00BB52D9">
        <w:rPr>
          <w:rFonts w:cstheme="minorHAnsi"/>
          <w:noProof/>
        </w:rPr>
        <w:t>(6)</w:t>
      </w:r>
      <w:r w:rsidR="00DA6817">
        <w:rPr>
          <w:rFonts w:cstheme="minorHAnsi"/>
        </w:rPr>
        <w:fldChar w:fldCharType="end"/>
      </w:r>
      <w:r w:rsidRPr="00A971EC">
        <w:rPr>
          <w:rFonts w:cstheme="minorHAnsi"/>
        </w:rPr>
        <w:t>, cancer</w:t>
      </w:r>
      <w:r w:rsidR="0071786C">
        <w:rPr>
          <w:rFonts w:cstheme="minorHAnsi"/>
        </w:rPr>
        <w:fldChar w:fldCharType="begin"/>
      </w:r>
      <w:r w:rsidR="00BB52D9">
        <w:rPr>
          <w:rFonts w:cstheme="minorHAnsi"/>
        </w:rPr>
        <w:instrText xml:space="preserve"> ADDIN EN.CITE &lt;EndNote&gt;&lt;Cite&gt;&lt;Author&gt;Khan&lt;/Author&gt;&lt;Year&gt;2010&lt;/Year&gt;&lt;RecNum&gt;74&lt;/RecNum&gt;&lt;DisplayText&gt;(7)&lt;/DisplayText&gt;&lt;record&gt;&lt;rec-number&gt;74&lt;/rec-number&gt;&lt;foreign-keys&gt;&lt;key app="EN" db-id="0sw90xxfyfeswsee5vax09s6rp2se9wfrwrs" timestamp="1670501392"&gt;74&lt;/key&gt;&lt;/foreign-keys&gt;&lt;ref-type name="Journal Article"&gt;17&lt;/ref-type&gt;&lt;contributors&gt;&lt;authors&gt;&lt;author&gt;Khan, N. F.&lt;/author&gt;&lt;author&gt;Perera, R.&lt;/author&gt;&lt;author&gt;Harper, S.&lt;/author&gt;&lt;author&gt;Rose, P. W.&lt;/author&gt;&lt;/authors&gt;&lt;/contributors&gt;&lt;auth-address&gt;Department of Primary Health Care, University of Oxford, Old Road Campus, Oxford OX3 7LF, UK. nada.khan@dphpc.ox.ac.uk&lt;/auth-address&gt;&lt;titles&gt;&lt;title&gt;Adaptation and validation of the Charlson Index for Read/OXMIS coded databases&lt;/title&gt;&lt;secondary-title&gt;BMC Fam Pract&lt;/secondary-title&gt;&lt;/titles&gt;&lt;periodical&gt;&lt;full-title&gt;BMC Fam Pract&lt;/full-title&gt;&lt;/periodical&gt;&lt;pages&gt;1&lt;/pages&gt;&lt;volume&gt;11&lt;/volume&gt;&lt;edition&gt;2010/01/07&lt;/edition&gt;&lt;keywords&gt;&lt;keyword&gt;Clinical Medicine/classification&lt;/keyword&gt;&lt;keyword&gt;*Comorbidity&lt;/keyword&gt;&lt;keyword&gt;Databases, Factual&lt;/keyword&gt;&lt;keyword&gt;*Family Practice&lt;/keyword&gt;&lt;keyword&gt;History, 20th Century&lt;/keyword&gt;&lt;keyword&gt;Humans&lt;/keyword&gt;&lt;keyword&gt;Logistic Models&lt;/keyword&gt;&lt;keyword&gt;*Mortality&lt;/keyword&gt;&lt;keyword&gt;Primary Health Care/classification&lt;/keyword&gt;&lt;keyword&gt;Proportional Hazards Models&lt;/keyword&gt;&lt;keyword&gt;Software&lt;/keyword&gt;&lt;keyword&gt;*Vocabulary, Controlled/history&lt;/keyword&gt;&lt;/keywords&gt;&lt;dates&gt;&lt;year&gt;2010&lt;/year&gt;&lt;pub-dates&gt;&lt;date&gt;Jan 5&lt;/date&gt;&lt;/pub-dates&gt;&lt;/dates&gt;&lt;isbn&gt;1471-2296 (Electronic)&amp;#xD;1471-2296 (Linking)&lt;/isbn&gt;&lt;accession-num&gt;20051110&lt;/accession-num&gt;&lt;urls&gt;&lt;related-urls&gt;&lt;url&gt;https://www.ncbi.nlm.nih.gov/pubmed/20051110&lt;/url&gt;&lt;/related-urls&gt;&lt;/urls&gt;&lt;custom2&gt;PMC2820468&lt;/custom2&gt;&lt;electronic-resource-num&gt;10.1186/1471-2296-11-1&lt;/electronic-resource-num&gt;&lt;/record&gt;&lt;/Cite&gt;&lt;/EndNote&gt;</w:instrText>
      </w:r>
      <w:r w:rsidR="0071786C">
        <w:rPr>
          <w:rFonts w:cstheme="minorHAnsi"/>
        </w:rPr>
        <w:fldChar w:fldCharType="separate"/>
      </w:r>
      <w:r w:rsidR="00BB52D9">
        <w:rPr>
          <w:rFonts w:cstheme="minorHAnsi"/>
          <w:noProof/>
        </w:rPr>
        <w:t>(7)</w:t>
      </w:r>
      <w:r w:rsidR="0071786C">
        <w:rPr>
          <w:rFonts w:cstheme="minorHAnsi"/>
        </w:rPr>
        <w:fldChar w:fldCharType="end"/>
      </w:r>
      <w:r w:rsidRPr="00A971EC">
        <w:rPr>
          <w:rFonts w:cstheme="minorHAnsi"/>
        </w:rPr>
        <w:t>, chronic kidney disease</w:t>
      </w:r>
      <w:r w:rsidR="00046355">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046355">
        <w:rPr>
          <w:rFonts w:cstheme="minorHAnsi"/>
        </w:rPr>
      </w:r>
      <w:r w:rsidR="00046355">
        <w:rPr>
          <w:rFonts w:cstheme="minorHAnsi"/>
        </w:rPr>
        <w:fldChar w:fldCharType="separate"/>
      </w:r>
      <w:r w:rsidR="00BB52D9">
        <w:rPr>
          <w:rFonts w:cstheme="minorHAnsi"/>
          <w:noProof/>
        </w:rPr>
        <w:t>(8)</w:t>
      </w:r>
      <w:r w:rsidR="00046355">
        <w:rPr>
          <w:rFonts w:cstheme="minorHAnsi"/>
        </w:rPr>
        <w:fldChar w:fldCharType="end"/>
      </w:r>
      <w:r w:rsidRPr="00A971EC">
        <w:rPr>
          <w:rFonts w:cstheme="minorHAnsi"/>
        </w:rPr>
        <w:t xml:space="preserve">, </w:t>
      </w:r>
      <w:r w:rsidR="00892929">
        <w:rPr>
          <w:rFonts w:cstheme="minorHAnsi"/>
        </w:rPr>
        <w:t>c</w:t>
      </w:r>
      <w:r w:rsidR="00512DB1">
        <w:rPr>
          <w:rFonts w:cstheme="minorHAnsi"/>
        </w:rPr>
        <w:t>hronic obstructive pulmonary disease</w:t>
      </w:r>
      <w:r w:rsidR="00BF1E2F">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BF1E2F">
        <w:rPr>
          <w:rFonts w:cstheme="minorHAnsi"/>
        </w:rPr>
      </w:r>
      <w:r w:rsidR="00BF1E2F">
        <w:rPr>
          <w:rFonts w:cstheme="minorHAnsi"/>
        </w:rPr>
        <w:fldChar w:fldCharType="separate"/>
      </w:r>
      <w:r w:rsidR="00BB52D9">
        <w:rPr>
          <w:rFonts w:cstheme="minorHAnsi"/>
          <w:noProof/>
        </w:rPr>
        <w:t>(6)</w:t>
      </w:r>
      <w:r w:rsidR="00BF1E2F">
        <w:rPr>
          <w:rFonts w:cstheme="minorHAnsi"/>
        </w:rPr>
        <w:fldChar w:fldCharType="end"/>
      </w:r>
      <w:r w:rsidRPr="00A971EC">
        <w:rPr>
          <w:rFonts w:cstheme="minorHAnsi"/>
        </w:rPr>
        <w:t>, coronary heart disease (including angina and myocardial infarction)</w:t>
      </w:r>
      <w:r w:rsidR="00224CF6">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224CF6">
        <w:rPr>
          <w:rFonts w:cstheme="minorHAnsi"/>
        </w:rPr>
      </w:r>
      <w:r w:rsidR="00224CF6">
        <w:rPr>
          <w:rFonts w:cstheme="minorHAnsi"/>
        </w:rPr>
        <w:fldChar w:fldCharType="separate"/>
      </w:r>
      <w:r w:rsidR="00BB52D9">
        <w:rPr>
          <w:rFonts w:cstheme="minorHAnsi"/>
          <w:noProof/>
        </w:rPr>
        <w:t>(8)</w:t>
      </w:r>
      <w:r w:rsidR="00224CF6">
        <w:rPr>
          <w:rFonts w:cstheme="minorHAnsi"/>
        </w:rPr>
        <w:fldChar w:fldCharType="end"/>
      </w:r>
      <w:r w:rsidRPr="00A971EC">
        <w:rPr>
          <w:rFonts w:cstheme="minorHAnsi"/>
        </w:rPr>
        <w:t>, dementia</w:t>
      </w:r>
      <w:r w:rsidR="00F562AC">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F562AC">
        <w:rPr>
          <w:rFonts w:cstheme="minorHAnsi"/>
        </w:rPr>
      </w:r>
      <w:r w:rsidR="00F562AC">
        <w:rPr>
          <w:rFonts w:cstheme="minorHAnsi"/>
        </w:rPr>
        <w:fldChar w:fldCharType="separate"/>
      </w:r>
      <w:r w:rsidR="00BB52D9">
        <w:rPr>
          <w:rFonts w:cstheme="minorHAnsi"/>
          <w:noProof/>
        </w:rPr>
        <w:t>(6)</w:t>
      </w:r>
      <w:r w:rsidR="00F562AC">
        <w:rPr>
          <w:rFonts w:cstheme="minorHAnsi"/>
        </w:rPr>
        <w:fldChar w:fldCharType="end"/>
      </w:r>
      <w:r w:rsidRPr="00A971EC">
        <w:rPr>
          <w:rFonts w:cstheme="minorHAnsi"/>
        </w:rPr>
        <w:t>, depression</w:t>
      </w:r>
      <w:r w:rsidR="005979FB">
        <w:rPr>
          <w:rFonts w:cstheme="minorHAnsi"/>
        </w:rPr>
        <w:fldChar w:fldCharType="begin">
          <w:fldData xml:space="preserve">PEVuZE5vdGU+PENpdGU+PEF1dGhvcj5Kb2huPC9BdXRob3I+PFllYXI+MjAxNjwvWWVhcj48UmVj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==
</w:fldData>
        </w:fldChar>
      </w:r>
      <w:r w:rsidR="00120C96">
        <w:rPr>
          <w:rFonts w:cstheme="minorHAnsi"/>
        </w:rPr>
        <w:instrText xml:space="preserve"> ADDIN EN.CITE </w:instrText>
      </w:r>
      <w:r w:rsidR="00120C96">
        <w:rPr>
          <w:rFonts w:cstheme="minorHAnsi"/>
        </w:rPr>
        <w:fldChar w:fldCharType="begin">
          <w:fldData xml:space="preserve">PEVuZE5vdGU+PENpdGU+PEF1dGhvcj5Kb2huPC9BdXRob3I+PFllYXI+MjAxNjwvWWVhcj48UmVj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==
</w:fldData>
        </w:fldChar>
      </w:r>
      <w:r w:rsidR="00120C96">
        <w:rPr>
          <w:rFonts w:cstheme="minorHAnsi"/>
        </w:rPr>
        <w:instrText xml:space="preserve"> ADDIN EN.CITE.DATA </w:instrText>
      </w:r>
      <w:r w:rsidR="00120C96">
        <w:rPr>
          <w:rFonts w:cstheme="minorHAnsi"/>
        </w:rPr>
      </w:r>
      <w:r w:rsidR="00120C96">
        <w:rPr>
          <w:rFonts w:cstheme="minorHAnsi"/>
        </w:rPr>
        <w:fldChar w:fldCharType="end"/>
      </w:r>
      <w:r w:rsidR="005979FB">
        <w:rPr>
          <w:rFonts w:cstheme="minorHAnsi"/>
        </w:rPr>
      </w:r>
      <w:r w:rsidR="005979FB">
        <w:rPr>
          <w:rFonts w:cstheme="minorHAnsi"/>
        </w:rPr>
        <w:fldChar w:fldCharType="separate"/>
      </w:r>
      <w:r w:rsidR="00BB52D9">
        <w:rPr>
          <w:rFonts w:cstheme="minorHAnsi"/>
          <w:noProof/>
        </w:rPr>
        <w:t>(9-11)</w:t>
      </w:r>
      <w:r w:rsidR="005979FB">
        <w:rPr>
          <w:rFonts w:cstheme="minorHAnsi"/>
        </w:rPr>
        <w:fldChar w:fldCharType="end"/>
      </w:r>
      <w:r w:rsidRPr="00A971EC">
        <w:rPr>
          <w:rFonts w:cstheme="minorHAnsi"/>
        </w:rPr>
        <w:t>, anxiety</w:t>
      </w:r>
      <w:r w:rsidR="00210C71">
        <w:rPr>
          <w:rFonts w:cstheme="minorHAnsi"/>
        </w:rPr>
        <w:fldChar w:fldCharType="begin">
          <w:fldData xml:space="preserve">PEVuZE5vdGU+PENpdGU+PEF1dGhvcj5Kb2huPC9BdXRob3I+PFllYXI+MjAxNjwvWWVhcj48UmVj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</w:fldData>
        </w:fldChar>
      </w:r>
      <w:r w:rsidR="00BB52D9">
        <w:rPr>
          <w:rFonts w:cstheme="minorHAnsi"/>
        </w:rPr>
        <w:instrText xml:space="preserve"> ADDIN EN.CITE </w:instrText>
      </w:r>
      <w:r w:rsidR="00BB52D9">
        <w:rPr>
          <w:rFonts w:cstheme="minorHAnsi"/>
        </w:rPr>
        <w:fldChar w:fldCharType="begin">
          <w:fldData xml:space="preserve">PEVuZE5vdGU+PENpdGU+PEF1dGhvcj5Kb2huPC9BdXRob3I+PFllYXI+MjAxNjwvWWVhcj48UmVj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210C71">
        <w:rPr>
          <w:rFonts w:cstheme="minorHAnsi"/>
        </w:rPr>
      </w:r>
      <w:r w:rsidR="00210C71">
        <w:rPr>
          <w:rFonts w:cstheme="minorHAnsi"/>
        </w:rPr>
        <w:fldChar w:fldCharType="separate"/>
      </w:r>
      <w:r w:rsidR="00BB52D9">
        <w:rPr>
          <w:rFonts w:cstheme="minorHAnsi"/>
          <w:noProof/>
        </w:rPr>
        <w:t>(9)</w:t>
      </w:r>
      <w:r w:rsidR="00210C71">
        <w:rPr>
          <w:rFonts w:cstheme="minorHAnsi"/>
        </w:rPr>
        <w:fldChar w:fldCharType="end"/>
      </w:r>
      <w:r w:rsidRPr="00A971EC">
        <w:rPr>
          <w:rFonts w:cstheme="minorHAnsi"/>
        </w:rPr>
        <w:t>, diabetes</w:t>
      </w:r>
      <w:r w:rsidR="001C446C">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1C446C">
        <w:rPr>
          <w:rFonts w:cstheme="minorHAnsi"/>
        </w:rPr>
      </w:r>
      <w:r w:rsidR="001C446C">
        <w:rPr>
          <w:rFonts w:cstheme="minorHAnsi"/>
        </w:rPr>
        <w:fldChar w:fldCharType="separate"/>
      </w:r>
      <w:r w:rsidR="00BB52D9">
        <w:rPr>
          <w:rFonts w:cstheme="minorHAnsi"/>
          <w:noProof/>
        </w:rPr>
        <w:t>(6)</w:t>
      </w:r>
      <w:r w:rsidR="001C446C">
        <w:rPr>
          <w:rFonts w:cstheme="minorHAnsi"/>
        </w:rPr>
        <w:fldChar w:fldCharType="end"/>
      </w:r>
      <w:r w:rsidRPr="00A971EC">
        <w:rPr>
          <w:rFonts w:cstheme="minorHAnsi"/>
        </w:rPr>
        <w:t>, epilepsy</w:t>
      </w:r>
      <w:r w:rsidR="001C446C">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1C446C">
        <w:rPr>
          <w:rFonts w:cstheme="minorHAnsi"/>
        </w:rPr>
      </w:r>
      <w:r w:rsidR="001C446C">
        <w:rPr>
          <w:rFonts w:cstheme="minorHAnsi"/>
        </w:rPr>
        <w:fldChar w:fldCharType="separate"/>
      </w:r>
      <w:r w:rsidR="00BB52D9">
        <w:rPr>
          <w:rFonts w:cstheme="minorHAnsi"/>
          <w:noProof/>
        </w:rPr>
        <w:t>(6)</w:t>
      </w:r>
      <w:r w:rsidR="001C446C">
        <w:rPr>
          <w:rFonts w:cstheme="minorHAnsi"/>
        </w:rPr>
        <w:fldChar w:fldCharType="end"/>
      </w:r>
      <w:r w:rsidRPr="00A971EC">
        <w:rPr>
          <w:rFonts w:cstheme="minorHAnsi"/>
        </w:rPr>
        <w:t>, heart failure</w:t>
      </w:r>
      <w:r w:rsidR="001C446C">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1C446C">
        <w:rPr>
          <w:rFonts w:cstheme="minorHAnsi"/>
        </w:rPr>
      </w:r>
      <w:r w:rsidR="001C446C">
        <w:rPr>
          <w:rFonts w:cstheme="minorHAnsi"/>
        </w:rPr>
        <w:fldChar w:fldCharType="separate"/>
      </w:r>
      <w:r w:rsidR="00BB52D9">
        <w:rPr>
          <w:rFonts w:cstheme="minorHAnsi"/>
          <w:noProof/>
        </w:rPr>
        <w:t>(6)</w:t>
      </w:r>
      <w:r w:rsidR="001C446C">
        <w:rPr>
          <w:rFonts w:cstheme="minorHAnsi"/>
        </w:rPr>
        <w:fldChar w:fldCharType="end"/>
      </w:r>
      <w:r w:rsidRPr="00A971EC">
        <w:rPr>
          <w:rFonts w:cstheme="minorHAnsi"/>
        </w:rPr>
        <w:t>, hypertension</w:t>
      </w:r>
      <w:r w:rsidR="001C446C">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1C446C">
        <w:rPr>
          <w:rFonts w:cstheme="minorHAnsi"/>
        </w:rPr>
      </w:r>
      <w:r w:rsidR="001C446C">
        <w:rPr>
          <w:rFonts w:cstheme="minorHAnsi"/>
        </w:rPr>
        <w:fldChar w:fldCharType="separate"/>
      </w:r>
      <w:r w:rsidR="00BB52D9">
        <w:rPr>
          <w:rFonts w:cstheme="minorHAnsi"/>
          <w:noProof/>
        </w:rPr>
        <w:t>(6)</w:t>
      </w:r>
      <w:r w:rsidR="001C446C">
        <w:rPr>
          <w:rFonts w:cstheme="minorHAnsi"/>
        </w:rPr>
        <w:fldChar w:fldCharType="end"/>
      </w:r>
      <w:r w:rsidRPr="00A971EC">
        <w:rPr>
          <w:rFonts w:cstheme="minorHAnsi"/>
        </w:rPr>
        <w:t>, hypothyroidism</w:t>
      </w:r>
      <w:r w:rsidR="00B8237B">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PEVuZE5vdGU+PENpdGU+PEF1dGhvcj5aZ2hlYmk8L0F1dGhvcj48WWVhcj4yMDIyPC9ZZWFyPjxS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B8237B">
        <w:rPr>
          <w:rFonts w:cstheme="minorHAnsi"/>
        </w:rPr>
      </w:r>
      <w:r w:rsidR="00B8237B">
        <w:rPr>
          <w:rFonts w:cstheme="minorHAnsi"/>
        </w:rPr>
        <w:fldChar w:fldCharType="separate"/>
      </w:r>
      <w:r w:rsidR="00BB52D9">
        <w:rPr>
          <w:rFonts w:cstheme="minorHAnsi"/>
          <w:noProof/>
        </w:rPr>
        <w:t>(8)</w:t>
      </w:r>
      <w:r w:rsidR="00B8237B">
        <w:rPr>
          <w:rFonts w:cstheme="minorHAnsi"/>
        </w:rPr>
        <w:fldChar w:fldCharType="end"/>
      </w:r>
      <w:r w:rsidRPr="00A971EC">
        <w:rPr>
          <w:rFonts w:cstheme="minorHAnsi"/>
        </w:rPr>
        <w:t>, learning disabilities</w:t>
      </w:r>
      <w:r w:rsidR="00B8237B">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B8237B">
        <w:rPr>
          <w:rFonts w:cstheme="minorHAnsi"/>
        </w:rPr>
      </w:r>
      <w:r w:rsidR="00B8237B">
        <w:rPr>
          <w:rFonts w:cstheme="minorHAnsi"/>
        </w:rPr>
        <w:fldChar w:fldCharType="separate"/>
      </w:r>
      <w:r w:rsidR="00BB52D9">
        <w:rPr>
          <w:rFonts w:cstheme="minorHAnsi"/>
          <w:noProof/>
        </w:rPr>
        <w:t>(6)</w:t>
      </w:r>
      <w:r w:rsidR="00B8237B">
        <w:rPr>
          <w:rFonts w:cstheme="minorHAnsi"/>
        </w:rPr>
        <w:fldChar w:fldCharType="end"/>
      </w:r>
      <w:r w:rsidRPr="00A971EC">
        <w:rPr>
          <w:rFonts w:cstheme="minorHAnsi"/>
        </w:rPr>
        <w:t>, mental health disorder (schizophrenia, bipolar affective disorder, other psychoses)</w:t>
      </w:r>
      <w:r w:rsidR="00A54889">
        <w:rPr>
          <w:rFonts w:cstheme="minorHAnsi"/>
        </w:rPr>
        <w:fldChar w:fldCharType="begin">
          <w:fldData xml:space="preserve">PEVuZE5vdGU+PENpdGU+PEF1dGhvcj5Vbml2ZXJzaXR5IG9mIE94Zm9yZCBmb3IgdGhlIEJlbm5l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</w:fldData>
        </w:fldChar>
      </w:r>
      <w:r w:rsidR="00585ED4">
        <w:rPr>
          <w:rFonts w:cstheme="minorHAnsi"/>
        </w:rPr>
        <w:instrText xml:space="preserve"> ADDIN EN.CITE </w:instrText>
      </w:r>
      <w:r w:rsidR="00585ED4">
        <w:rPr>
          <w:rFonts w:cstheme="minorHAnsi"/>
        </w:rPr>
        <w:fldChar w:fldCharType="begin">
          <w:fldData xml:space="preserve">PEVuZE5vdGU+PENpdGU+PEF1dGhvcj5Vbml2ZXJzaXR5IG9mIE94Zm9yZCBmb3IgdGhlIEJlbm5l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</w:fldData>
        </w:fldChar>
      </w:r>
      <w:r w:rsidR="00585ED4">
        <w:rPr>
          <w:rFonts w:cstheme="minorHAnsi"/>
        </w:rPr>
        <w:instrText xml:space="preserve"> ADDIN EN.CITE.DATA </w:instrText>
      </w:r>
      <w:r w:rsidR="00585ED4">
        <w:rPr>
          <w:rFonts w:cstheme="minorHAnsi"/>
        </w:rPr>
      </w:r>
      <w:r w:rsidR="00585ED4">
        <w:rPr>
          <w:rFonts w:cstheme="minorHAnsi"/>
        </w:rPr>
        <w:fldChar w:fldCharType="end"/>
      </w:r>
      <w:r w:rsidR="00A54889">
        <w:rPr>
          <w:rFonts w:cstheme="minorHAnsi"/>
        </w:rPr>
      </w:r>
      <w:r w:rsidR="00A54889">
        <w:rPr>
          <w:rFonts w:cstheme="minorHAnsi"/>
        </w:rPr>
        <w:fldChar w:fldCharType="separate"/>
      </w:r>
      <w:r w:rsidR="00BB52D9">
        <w:rPr>
          <w:rFonts w:cstheme="minorHAnsi"/>
          <w:noProof/>
        </w:rPr>
        <w:t>(6, 12)</w:t>
      </w:r>
      <w:r w:rsidR="00A54889">
        <w:rPr>
          <w:rFonts w:cstheme="minorHAnsi"/>
        </w:rPr>
        <w:fldChar w:fldCharType="end"/>
      </w:r>
      <w:r w:rsidRPr="00A971EC">
        <w:rPr>
          <w:rFonts w:cstheme="minorHAnsi"/>
        </w:rPr>
        <w:t>, obesity</w:t>
      </w:r>
      <w:r w:rsidR="0089292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892929">
        <w:rPr>
          <w:rFonts w:cstheme="minorHAnsi"/>
        </w:rPr>
      </w:r>
      <w:r w:rsidR="00892929">
        <w:rPr>
          <w:rFonts w:cstheme="minorHAnsi"/>
        </w:rPr>
        <w:fldChar w:fldCharType="separate"/>
      </w:r>
      <w:r w:rsidR="00BB52D9">
        <w:rPr>
          <w:rFonts w:cstheme="minorHAnsi"/>
          <w:noProof/>
        </w:rPr>
        <w:t>(6)</w:t>
      </w:r>
      <w:r w:rsidR="00892929">
        <w:rPr>
          <w:rFonts w:cstheme="minorHAnsi"/>
        </w:rPr>
        <w:fldChar w:fldCharType="end"/>
      </w:r>
      <w:r w:rsidRPr="00A971EC">
        <w:rPr>
          <w:rFonts w:cstheme="minorHAnsi"/>
        </w:rPr>
        <w:t>, osteoporosis</w:t>
      </w:r>
      <w:r w:rsidR="0089292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892929">
        <w:rPr>
          <w:rFonts w:cstheme="minorHAnsi"/>
        </w:rPr>
      </w:r>
      <w:r w:rsidR="00892929">
        <w:rPr>
          <w:rFonts w:cstheme="minorHAnsi"/>
        </w:rPr>
        <w:fldChar w:fldCharType="separate"/>
      </w:r>
      <w:r w:rsidR="00BB52D9">
        <w:rPr>
          <w:rFonts w:cstheme="minorHAnsi"/>
          <w:noProof/>
        </w:rPr>
        <w:t>(6)</w:t>
      </w:r>
      <w:r w:rsidR="00892929">
        <w:rPr>
          <w:rFonts w:cstheme="minorHAnsi"/>
        </w:rPr>
        <w:fldChar w:fldCharType="end"/>
      </w:r>
      <w:r w:rsidRPr="00A971EC">
        <w:rPr>
          <w:rFonts w:cstheme="minorHAnsi"/>
        </w:rPr>
        <w:t>, being on the palliative care pathway</w:t>
      </w:r>
      <w:r w:rsidR="0097660D">
        <w:rPr>
          <w:rFonts w:cstheme="minorHAnsi"/>
        </w:rPr>
        <w:fldChar w:fldCharType="begin"/>
      </w:r>
      <w:r w:rsidR="00120C96">
        <w:rPr>
          <w:rFonts w:cstheme="minorHAnsi"/>
        </w:rPr>
        <w:instrText xml:space="preserve"> ADDIN EN.CITE &lt;EndNote&gt;&lt;Cite&gt;&lt;Author&gt;NHS Digital&lt;/Author&gt;&lt;Year&gt;2017&lt;/Year&gt;&lt;RecNum&gt;79&lt;/RecNum&gt;&lt;DisplayText&gt;(13)&lt;/DisplayText&gt;&lt;record&gt;&lt;rec-number&gt;79&lt;/rec-number&gt;&lt;foreign-keys&gt;&lt;key app="EN" db-id="0sw90xxfyfeswsee5vax09s6rp2se9wfrwrs" timestamp="1670502086"&gt;79&lt;/key&gt;&lt;/foreign-keys&gt;&lt;ref-type name="Web Page"&gt;12&lt;/ref-type&gt;&lt;contributors&gt;&lt;authors&gt;&lt;author&gt;NHS Digital,&lt;/author&gt;&lt;/authors&gt;&lt;/contributors&gt;&lt;titles&gt;&lt;title&gt;Quality and Outcomes Framework (QOF) business rules v 38 2017-2018 October code release&lt;/title&gt;&lt;/titles&gt;&lt;number&gt;14 Mar 2023&lt;/number&gt;&lt;dates&gt;&lt;year&gt;2017&lt;/year&gt;&lt;/dates&gt;&lt;urls&gt;&lt;related-urls&gt;&lt;url&gt;https://webarchive.nationalarchives.gov.uk/ukgwa/20220117164934/https://digital.nhs.uk/data-and-information/data-collections-and-data-sets/data-collections/quality-and-outcomes-framework-qof/quality-and-outcome-framework-qof-business-rules/quality-and-outcomes-framework-qof-business-rules-v-38-2017-2018-october-code-release&lt;/url&gt;&lt;/related-urls&gt;&lt;/urls&gt;&lt;/record&gt;&lt;/Cite&gt;&lt;/EndNote&gt;</w:instrText>
      </w:r>
      <w:r w:rsidR="0097660D">
        <w:rPr>
          <w:rFonts w:cstheme="minorHAnsi"/>
        </w:rPr>
        <w:fldChar w:fldCharType="separate"/>
      </w:r>
      <w:r w:rsidR="00BB52D9">
        <w:rPr>
          <w:rFonts w:cstheme="minorHAnsi"/>
          <w:noProof/>
        </w:rPr>
        <w:t>(13)</w:t>
      </w:r>
      <w:r w:rsidR="0097660D">
        <w:rPr>
          <w:rFonts w:cstheme="minorHAnsi"/>
        </w:rPr>
        <w:fldChar w:fldCharType="end"/>
      </w:r>
      <w:r w:rsidRPr="00A971EC">
        <w:rPr>
          <w:rFonts w:cstheme="minorHAnsi"/>
        </w:rPr>
        <w:t>, peripheral arterial disease</w:t>
      </w:r>
      <w:r w:rsidR="001E0CCC">
        <w:rPr>
          <w:rFonts w:cstheme="minorHAnsi"/>
        </w:rPr>
        <w:fldChar w:fldCharType="begin">
          <w:fldData xml:space="preserve">PEVuZE5vdGU+PENpdGU+PEF1dGhvcj5Vbml2ZXJzaXR5IG9mIE94Zm9yZCBmb3IgdGhlIEJlbm5l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</w:fldData>
        </w:fldChar>
      </w:r>
      <w:r w:rsidR="00585ED4">
        <w:rPr>
          <w:rFonts w:cstheme="minorHAnsi"/>
        </w:rPr>
        <w:instrText xml:space="preserve"> ADDIN EN.CITE </w:instrText>
      </w:r>
      <w:r w:rsidR="00585ED4">
        <w:rPr>
          <w:rFonts w:cstheme="minorHAnsi"/>
        </w:rPr>
        <w:fldChar w:fldCharType="begin">
          <w:fldData xml:space="preserve">PEVuZE5vdGU+PENpdGU+PEF1dGhvcj5Vbml2ZXJzaXR5IG9mIE94Zm9yZCBmb3IgdGhlIEJlbm5l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</w:fldData>
        </w:fldChar>
      </w:r>
      <w:r w:rsidR="00585ED4">
        <w:rPr>
          <w:rFonts w:cstheme="minorHAnsi"/>
        </w:rPr>
        <w:instrText xml:space="preserve"> ADDIN EN.CITE.DATA </w:instrText>
      </w:r>
      <w:r w:rsidR="00585ED4">
        <w:rPr>
          <w:rFonts w:cstheme="minorHAnsi"/>
        </w:rPr>
      </w:r>
      <w:r w:rsidR="00585ED4">
        <w:rPr>
          <w:rFonts w:cstheme="minorHAnsi"/>
        </w:rPr>
        <w:fldChar w:fldCharType="end"/>
      </w:r>
      <w:r w:rsidR="001E0CCC">
        <w:rPr>
          <w:rFonts w:cstheme="minorHAnsi"/>
        </w:rPr>
      </w:r>
      <w:r w:rsidR="001E0CCC">
        <w:rPr>
          <w:rFonts w:cstheme="minorHAnsi"/>
        </w:rPr>
        <w:fldChar w:fldCharType="separate"/>
      </w:r>
      <w:r w:rsidR="00BB52D9">
        <w:rPr>
          <w:rFonts w:cstheme="minorHAnsi"/>
          <w:noProof/>
        </w:rPr>
        <w:t>(12, 14)</w:t>
      </w:r>
      <w:r w:rsidR="001E0CCC">
        <w:rPr>
          <w:rFonts w:cstheme="minorHAnsi"/>
        </w:rPr>
        <w:fldChar w:fldCharType="end"/>
      </w:r>
      <w:r w:rsidRPr="00A971EC">
        <w:rPr>
          <w:rFonts w:cstheme="minorHAnsi"/>
        </w:rPr>
        <w:t>, rheumatoid arthritis</w:t>
      </w:r>
      <w:r w:rsidR="00E75380">
        <w:rPr>
          <w:rFonts w:cstheme="minorHAnsi"/>
        </w:rPr>
        <w:fldChar w:fldCharType="begin"/>
      </w:r>
      <w:r w:rsidR="00585ED4">
        <w:rPr>
          <w:rFonts w:cstheme="minorHAnsi"/>
        </w:rPr>
        <w:instrText xml:space="preserve"> ADDIN EN.CITE &lt;EndNote&gt;&lt;Cite&gt;&lt;Author&gt;University of Oxford for the Bennett Institute for Applied Data Science&lt;/Author&gt;&lt;Year&gt;2022&lt;/Year&gt;&lt;RecNum&gt;70&lt;/RecNum&gt;&lt;DisplayText&gt;(12)&lt;/DisplayText&gt;&lt;record&gt;&lt;rec-number&gt;70&lt;/rec-number&gt;&lt;foreign-keys&gt;&lt;key app="EN" db-id="0sw90xxfyfeswsee5vax09s6rp2se9wfrwrs" timestamp="1670500454"&gt;70&lt;/key&gt;&lt;/foreign-keys&gt;&lt;ref-type name="Web Page"&gt;12&lt;/ref-type&gt;&lt;contributors&gt;&lt;authors&gt;&lt;author&gt;University of Oxford for the Bennett Institute for Applied Data Science,&lt;/author&gt;&lt;/authors&gt;&lt;/contributors&gt;&lt;titles&gt;&lt;title&gt;OpenCodelists&lt;/title&gt;&lt;/titles&gt;&lt;number&gt;14 Mar 2023&lt;/number&gt;&lt;dates&gt;&lt;year&gt;2022&lt;/year&gt;&lt;/dates&gt;&lt;urls&gt;&lt;related-urls&gt;&lt;url&gt;https://www.opencodelists.org/&lt;/url&gt;&lt;/related-urls&gt;&lt;/urls&gt;&lt;/record&gt;&lt;/Cite&gt;&lt;/EndNote&gt;</w:instrText>
      </w:r>
      <w:r w:rsidR="00E75380">
        <w:rPr>
          <w:rFonts w:cstheme="minorHAnsi"/>
        </w:rPr>
        <w:fldChar w:fldCharType="separate"/>
      </w:r>
      <w:r w:rsidR="00BB52D9">
        <w:rPr>
          <w:rFonts w:cstheme="minorHAnsi"/>
          <w:noProof/>
        </w:rPr>
        <w:t>(12)</w:t>
      </w:r>
      <w:r w:rsidR="00E75380">
        <w:rPr>
          <w:rFonts w:cstheme="minorHAnsi"/>
        </w:rPr>
        <w:fldChar w:fldCharType="end"/>
      </w:r>
      <w:r w:rsidRPr="00A971EC">
        <w:rPr>
          <w:rFonts w:cstheme="minorHAnsi"/>
        </w:rPr>
        <w:t>, stroke or TIA</w:t>
      </w:r>
      <w:r w:rsidR="00E75380">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E75380">
        <w:rPr>
          <w:rFonts w:cstheme="minorHAnsi"/>
        </w:rPr>
      </w:r>
      <w:r w:rsidR="00E75380">
        <w:rPr>
          <w:rFonts w:cstheme="minorHAnsi"/>
        </w:rPr>
        <w:fldChar w:fldCharType="separate"/>
      </w:r>
      <w:r w:rsidR="00BB52D9">
        <w:rPr>
          <w:rFonts w:cstheme="minorHAnsi"/>
          <w:noProof/>
        </w:rPr>
        <w:t>(6)</w:t>
      </w:r>
      <w:r w:rsidR="00E75380">
        <w:rPr>
          <w:rFonts w:cstheme="minorHAnsi"/>
        </w:rPr>
        <w:fldChar w:fldCharType="end"/>
      </w:r>
      <w:r w:rsidRPr="00A971EC">
        <w:rPr>
          <w:rFonts w:cstheme="minorHAnsi"/>
        </w:rPr>
        <w:t>, asthma</w:t>
      </w:r>
      <w:r w:rsidR="00E75380">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E75380">
        <w:rPr>
          <w:rFonts w:cstheme="minorHAnsi"/>
        </w:rPr>
      </w:r>
      <w:r w:rsidR="00E75380">
        <w:rPr>
          <w:rFonts w:cstheme="minorHAnsi"/>
        </w:rPr>
        <w:fldChar w:fldCharType="separate"/>
      </w:r>
      <w:r w:rsidR="00BB52D9">
        <w:rPr>
          <w:rFonts w:cstheme="minorHAnsi"/>
          <w:noProof/>
        </w:rPr>
        <w:t>(6)</w:t>
      </w:r>
      <w:r w:rsidR="00E75380">
        <w:rPr>
          <w:rFonts w:cstheme="minorHAnsi"/>
        </w:rPr>
        <w:fldChar w:fldCharType="end"/>
      </w:r>
      <w:r w:rsidRPr="00A971EC">
        <w:rPr>
          <w:rFonts w:cstheme="minorHAnsi"/>
        </w:rPr>
        <w:t>, dyslipidaemia (Read code for dyslipidaemia or test result showing high total cholesterol, LDL-cholesterol, or triglycerides)</w:t>
      </w:r>
      <w:r w:rsidR="00851823">
        <w:rPr>
          <w:rFonts w:cstheme="minorHAnsi"/>
        </w:rPr>
        <w:fldChar w:fldCharType="begin"/>
      </w:r>
      <w:r w:rsidR="00BB52D9">
        <w:rPr>
          <w:rFonts w:cstheme="minorHAnsi"/>
        </w:rPr>
        <w:instrText xml:space="preserve"> ADDIN EN.CITE &lt;EndNote&gt;&lt;Cite&gt;&lt;Author&gt;Weng&lt;/Author&gt;&lt;Year&gt;2019&lt;/Year&gt;&lt;RecNum&gt;81&lt;/RecNum&gt;&lt;DisplayText&gt;(15)&lt;/DisplayText&gt;&lt;record&gt;&lt;rec-number&gt;81&lt;/rec-number&gt;&lt;foreign-keys&gt;&lt;key app="EN" db-id="0sw90xxfyfeswsee5vax09s6rp2se9wfrwrs" timestamp="1670502252"&gt;81&lt;/key&gt;&lt;/foreign-keys&gt;&lt;ref-type name="Journal Article"&gt;17&lt;/ref-type&gt;&lt;contributors&gt;&lt;authors&gt;&lt;author&gt;Weng, S.&lt;/author&gt;&lt;author&gt;Kai, J.&lt;/author&gt;&lt;author&gt;Akyea, R.&lt;/author&gt;&lt;author&gt;Qureshi, N.&lt;/author&gt;&lt;/authors&gt;&lt;/contributors&gt;&lt;auth-address&gt;Primary Care Stratified Medicine (PRISM), Division of Primary Care, University of Nottingham, Nottingham, UK. Electronic address: stephen.weng@nottingham.ac.uk.&amp;#xD;Primary Care Stratified Medicine (PRISM), Division of Primary Care, University of Nottingham, Nottingham, UK.&lt;/auth-address&gt;&lt;titles&gt;&lt;title&gt;Detection of familial hypercholesterolaemia: external validation of the FAMCAT clinical case-finding algorithm to identify patients in primary care&lt;/title&gt;&lt;secondary-title&gt;Lancet Public Health&lt;/secondary-title&gt;&lt;/titles&gt;&lt;periodical&gt;&lt;full-title&gt;Lancet Public Health&lt;/full-title&gt;&lt;/periodical&gt;&lt;pages&gt;e256-e264&lt;/pages&gt;&lt;volume&gt;4&lt;/volume&gt;&lt;number&gt;5&lt;/number&gt;&lt;edition&gt;2019/05/06&lt;/edition&gt;&lt;keywords&gt;&lt;keyword&gt;Adolescent&lt;/keyword&gt;&lt;keyword&gt;Adult&lt;/keyword&gt;&lt;keyword&gt;Aged&lt;/keyword&gt;&lt;keyword&gt;Aged, 80 and over&lt;/keyword&gt;&lt;keyword&gt;Algorithms&lt;/keyword&gt;&lt;keyword&gt;Female&lt;/keyword&gt;&lt;keyword&gt;Humans&lt;/keyword&gt;&lt;keyword&gt;Hyperlipoproteinemia Type II/*diagnosis&lt;/keyword&gt;&lt;keyword&gt;Male&lt;/keyword&gt;&lt;keyword&gt;Mass Screening/*methods&lt;/keyword&gt;&lt;keyword&gt;Middle Aged&lt;/keyword&gt;&lt;keyword&gt;Primary Health Care&lt;/keyword&gt;&lt;keyword&gt;Reproducibility of Results&lt;/keyword&gt;&lt;keyword&gt;Retrospective Studies&lt;/keyword&gt;&lt;keyword&gt;Young Adult&lt;/keyword&gt;&lt;/keywords&gt;&lt;dates&gt;&lt;year&gt;2019&lt;/year&gt;&lt;pub-dates&gt;&lt;date&gt;May&lt;/date&gt;&lt;/pub-dates&gt;&lt;/dates&gt;&lt;isbn&gt;2468-2667 (Electronic)&lt;/isbn&gt;&lt;accession-num&gt;31054643&lt;/accession-num&gt;&lt;urls&gt;&lt;related-urls&gt;&lt;url&gt;https://www.ncbi.nlm.nih.gov/pubmed/31054643&lt;/url&gt;&lt;/related-urls&gt;&lt;/urls&gt;&lt;custom2&gt;PMC6506568&lt;/custom2&gt;&lt;electronic-resource-num&gt;10.1016/S2468-2667(19)30061-1&lt;/electronic-resource-num&gt;&lt;/record&gt;&lt;/Cite&gt;&lt;/EndNote&gt;</w:instrText>
      </w:r>
      <w:r w:rsidR="00851823">
        <w:rPr>
          <w:rFonts w:cstheme="minorHAnsi"/>
        </w:rPr>
        <w:fldChar w:fldCharType="separate"/>
      </w:r>
      <w:r w:rsidR="00BB52D9">
        <w:rPr>
          <w:rFonts w:cstheme="minorHAnsi"/>
          <w:noProof/>
        </w:rPr>
        <w:t>(15)</w:t>
      </w:r>
      <w:r w:rsidR="00851823">
        <w:rPr>
          <w:rFonts w:cstheme="minorHAnsi"/>
        </w:rPr>
        <w:fldChar w:fldCharType="end"/>
      </w:r>
      <w:r w:rsidRPr="00A971EC">
        <w:rPr>
          <w:rFonts w:cstheme="minorHAnsi"/>
        </w:rPr>
        <w:t>, gout</w:t>
      </w:r>
      <w:r w:rsidR="008B1246">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8B1246">
        <w:rPr>
          <w:rFonts w:cstheme="minorHAnsi"/>
        </w:rPr>
      </w:r>
      <w:r w:rsidR="008B1246">
        <w:rPr>
          <w:rFonts w:cstheme="minorHAnsi"/>
        </w:rPr>
        <w:fldChar w:fldCharType="separate"/>
      </w:r>
      <w:r w:rsidR="00BB52D9">
        <w:rPr>
          <w:rFonts w:cstheme="minorHAnsi"/>
          <w:noProof/>
        </w:rPr>
        <w:t>(6)</w:t>
      </w:r>
      <w:r w:rsidR="008B1246">
        <w:rPr>
          <w:rFonts w:cstheme="minorHAnsi"/>
        </w:rPr>
        <w:fldChar w:fldCharType="end"/>
      </w:r>
      <w:r w:rsidRPr="00A971EC">
        <w:rPr>
          <w:rFonts w:cstheme="minorHAnsi"/>
        </w:rPr>
        <w:t>, glaucoma</w:t>
      </w:r>
      <w:r w:rsidR="008B1246">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8B1246">
        <w:rPr>
          <w:rFonts w:cstheme="minorHAnsi"/>
        </w:rPr>
      </w:r>
      <w:r w:rsidR="008B1246">
        <w:rPr>
          <w:rFonts w:cstheme="minorHAnsi"/>
        </w:rPr>
        <w:fldChar w:fldCharType="separate"/>
      </w:r>
      <w:r w:rsidR="00BB52D9">
        <w:rPr>
          <w:rFonts w:cstheme="minorHAnsi"/>
          <w:noProof/>
        </w:rPr>
        <w:t>(6)</w:t>
      </w:r>
      <w:r w:rsidR="008B1246">
        <w:rPr>
          <w:rFonts w:cstheme="minorHAnsi"/>
        </w:rPr>
        <w:fldChar w:fldCharType="end"/>
      </w:r>
      <w:r w:rsidRPr="00A971EC">
        <w:rPr>
          <w:rFonts w:cstheme="minorHAnsi"/>
        </w:rPr>
        <w:t xml:space="preserve">, Parkinson’s </w:t>
      </w:r>
      <w:r w:rsidR="003B5389">
        <w:rPr>
          <w:rFonts w:cstheme="minorHAnsi"/>
        </w:rPr>
        <w:t>disease</w:t>
      </w:r>
      <w:r w:rsidR="008B1246">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8B1246">
        <w:rPr>
          <w:rFonts w:cstheme="minorHAnsi"/>
        </w:rPr>
      </w:r>
      <w:r w:rsidR="008B1246">
        <w:rPr>
          <w:rFonts w:cstheme="minorHAnsi"/>
        </w:rPr>
        <w:fldChar w:fldCharType="separate"/>
      </w:r>
      <w:r w:rsidR="00BB52D9">
        <w:rPr>
          <w:rFonts w:cstheme="minorHAnsi"/>
          <w:noProof/>
        </w:rPr>
        <w:t>(6)</w:t>
      </w:r>
      <w:r w:rsidR="008B1246">
        <w:rPr>
          <w:rFonts w:cstheme="minorHAnsi"/>
        </w:rPr>
        <w:fldChar w:fldCharType="end"/>
      </w:r>
      <w:r w:rsidRPr="00A971EC">
        <w:rPr>
          <w:rFonts w:cstheme="minorHAnsi"/>
        </w:rPr>
        <w:t>, benign prostatic hyperplasia</w:t>
      </w:r>
      <w:r w:rsidR="000A2182">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UmVjTnVtPjY4PC9SZWNOdW0+PERpc3BsYXlUZXh0Pig2KTwvRGlzcGxheVRleHQ+PHJlY29yZD48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0A2182">
        <w:rPr>
          <w:rFonts w:cstheme="minorHAnsi"/>
        </w:rPr>
      </w:r>
      <w:r w:rsidR="000A2182">
        <w:rPr>
          <w:rFonts w:cstheme="minorHAnsi"/>
        </w:rPr>
        <w:fldChar w:fldCharType="separate"/>
      </w:r>
      <w:r w:rsidR="00BB52D9">
        <w:rPr>
          <w:rFonts w:cstheme="minorHAnsi"/>
          <w:noProof/>
        </w:rPr>
        <w:t>(6)</w:t>
      </w:r>
      <w:r w:rsidR="000A2182">
        <w:rPr>
          <w:rFonts w:cstheme="minorHAnsi"/>
        </w:rPr>
        <w:fldChar w:fldCharType="end"/>
      </w:r>
      <w:r w:rsidRPr="00A971EC">
        <w:rPr>
          <w:rFonts w:cstheme="minorHAnsi"/>
        </w:rPr>
        <w:t>, problems with urinary control (incontinence or retention)</w:t>
      </w:r>
      <w:r w:rsidR="00F355E5">
        <w:rPr>
          <w:rFonts w:cstheme="minorHAnsi"/>
        </w:rPr>
        <w:fldChar w:fldCharType="begin">
          <w:fldData xml:space="preserve">PEVuZE5vdGU+PENpdGU+PEF1dGhvcj5HcmFudDwvQXV0aG9yPjxZZWFyPjIwMTM8L1llYXI+PFJl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PEVuZE5vdGU+PENpdGU+PEF1dGhvcj5HcmFudDwvQXV0aG9yPjxZZWFyPjIwMTM8L1llYXI+PFJl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F355E5">
        <w:rPr>
          <w:rFonts w:cstheme="minorHAnsi"/>
        </w:rPr>
      </w:r>
      <w:r w:rsidR="00F355E5">
        <w:rPr>
          <w:rFonts w:cstheme="minorHAnsi"/>
        </w:rPr>
        <w:fldChar w:fldCharType="separate"/>
      </w:r>
      <w:r w:rsidR="00BB52D9">
        <w:rPr>
          <w:rFonts w:cstheme="minorHAnsi"/>
          <w:noProof/>
        </w:rPr>
        <w:t>(6, 16)</w:t>
      </w:r>
      <w:r w:rsidR="00F355E5">
        <w:rPr>
          <w:rFonts w:cstheme="minorHAnsi"/>
        </w:rPr>
        <w:fldChar w:fldCharType="end"/>
      </w:r>
      <w:r w:rsidR="000A2182">
        <w:rPr>
          <w:rFonts w:cstheme="minorHAnsi"/>
        </w:rPr>
        <w:t>*</w:t>
      </w:r>
      <w:r w:rsidRPr="00A971EC">
        <w:rPr>
          <w:rFonts w:cstheme="minorHAnsi"/>
        </w:rPr>
        <w:t>, mobility problems</w:t>
      </w:r>
      <w:r w:rsidR="00DA08EC">
        <w:rPr>
          <w:rFonts w:cstheme="minorHAnsi"/>
        </w:rPr>
        <w:fldChar w:fldCharType="begin">
          <w:fldData xml:space="preserve">PEVuZE5vdGU+PENpdGU+PEF1dGhvcj5Kb3NlcGg8L0F1dGhvcj48WWVhcj4yMDIyPC9ZZWFyPjxS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PEVuZE5vdGU+PENpdGU+PEF1dGhvcj5Kb3NlcGg8L0F1dGhvcj48WWVhcj4yMDIyPC9ZZWFyPjxS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DA08EC">
        <w:rPr>
          <w:rFonts w:cstheme="minorHAnsi"/>
        </w:rPr>
      </w:r>
      <w:r w:rsidR="00DA08EC">
        <w:rPr>
          <w:rFonts w:cstheme="minorHAnsi"/>
        </w:rPr>
        <w:fldChar w:fldCharType="separate"/>
      </w:r>
      <w:r w:rsidR="00BB52D9">
        <w:rPr>
          <w:rFonts w:cstheme="minorHAnsi"/>
          <w:noProof/>
        </w:rPr>
        <w:t>(5)</w:t>
      </w:r>
      <w:r w:rsidR="00DA08EC">
        <w:rPr>
          <w:rFonts w:cstheme="minorHAnsi"/>
        </w:rPr>
        <w:fldChar w:fldCharType="end"/>
      </w:r>
      <w:r w:rsidRPr="00A971EC">
        <w:rPr>
          <w:rFonts w:cstheme="minorHAnsi"/>
        </w:rPr>
        <w:t>, increased risk of blood clots (thrombosis, thrombophilia)</w:t>
      </w:r>
      <w:r w:rsidR="00FC3D90">
        <w:rPr>
          <w:rFonts w:cstheme="minorHAnsi"/>
        </w:rPr>
        <w:fldChar w:fldCharType="begin">
          <w:fldData xml:space="preserve">PEVuZE5vdGU+PENpdGU+PEF1dGhvcj5EZW5heGFzPC9BdXRob3I+PFllYXI+MjAxOTwvWWVhcj48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</w:fldData>
        </w:fldChar>
      </w:r>
      <w:r w:rsidR="00BB52D9">
        <w:rPr>
          <w:rFonts w:cstheme="minorHAnsi"/>
        </w:rPr>
        <w:instrText xml:space="preserve"> ADDIN EN.CITE </w:instrText>
      </w:r>
      <w:r w:rsidR="00BB52D9">
        <w:rPr>
          <w:rFonts w:cstheme="minorHAnsi"/>
        </w:rPr>
        <w:fldChar w:fldCharType="begin">
          <w:fldData xml:space="preserve">PEVuZE5vdGU+PENpdGU+PEF1dGhvcj5EZW5heGFzPC9BdXRob3I+PFllYXI+MjAxOTwvWWVhcj48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</w:fldData>
        </w:fldChar>
      </w:r>
      <w:r w:rsidR="00BB52D9">
        <w:rPr>
          <w:rFonts w:cstheme="minorHAnsi"/>
        </w:rPr>
        <w:instrText xml:space="preserve"> ADDIN EN.CITE.DATA </w:instrText>
      </w:r>
      <w:r w:rsidR="00BB52D9">
        <w:rPr>
          <w:rFonts w:cstheme="minorHAnsi"/>
        </w:rPr>
      </w:r>
      <w:r w:rsidR="00BB52D9">
        <w:rPr>
          <w:rFonts w:cstheme="minorHAnsi"/>
        </w:rPr>
        <w:fldChar w:fldCharType="end"/>
      </w:r>
      <w:r w:rsidR="00FC3D90">
        <w:rPr>
          <w:rFonts w:cstheme="minorHAnsi"/>
        </w:rPr>
      </w:r>
      <w:r w:rsidR="00FC3D90">
        <w:rPr>
          <w:rFonts w:cstheme="minorHAnsi"/>
        </w:rPr>
        <w:fldChar w:fldCharType="separate"/>
      </w:r>
      <w:r w:rsidR="00BB52D9">
        <w:rPr>
          <w:rFonts w:cstheme="minorHAnsi"/>
          <w:noProof/>
        </w:rPr>
        <w:t>(6, 17)</w:t>
      </w:r>
      <w:r w:rsidR="00FC3D90">
        <w:rPr>
          <w:rFonts w:cstheme="minorHAnsi"/>
        </w:rPr>
        <w:fldChar w:fldCharType="end"/>
      </w:r>
      <w:r w:rsidRPr="00A971EC">
        <w:rPr>
          <w:rFonts w:cstheme="minorHAnsi"/>
        </w:rPr>
        <w:t>, severe frailty including recent falls and fractures (Read code or frailty score ‘severe frailty’ or fall/fracture Read code in year prior to baseline)</w:t>
      </w:r>
      <w:r w:rsidR="001F3D5D">
        <w:rPr>
          <w:rFonts w:cstheme="minorHAnsi"/>
        </w:rPr>
        <w:fldChar w:fldCharType="begin"/>
      </w:r>
      <w:r w:rsidR="00585ED4">
        <w:rPr>
          <w:rFonts w:cstheme="minorHAnsi"/>
        </w:rPr>
        <w:instrText xml:space="preserve"> ADDIN EN.CITE &lt;EndNote&gt;&lt;Cite&gt;&lt;Author&gt;NHS Digital&lt;/Author&gt;&lt;Year&gt;2022&lt;/Year&gt;&lt;RecNum&gt;71&lt;/RecNum&gt;&lt;DisplayText&gt;(18)&lt;/DisplayText&gt;&lt;record&gt;&lt;rec-number&gt;71&lt;/rec-number&gt;&lt;foreign-keys&gt;&lt;key app="EN" db-id="0sw90xxfyfeswsee5vax09s6rp2se9wfrwrs" timestamp="1670500897"&gt;71&lt;/key&gt;&lt;/foreign-keys&gt;&lt;ref-type name="Web Page"&gt;12&lt;/ref-type&gt;&lt;contributors&gt;&lt;authors&gt;&lt;author&gt;NHS Digital,&lt;/author&gt;&lt;/authors&gt;&lt;/contributors&gt;&lt;titles&gt;&lt;title&gt;Quality and Outcomes Framework (QOF) business rules v47.0 2022-2023 baseline release&lt;/title&gt;&lt;/titles&gt;&lt;number&gt;14 Mar 2023&lt;/number&gt;&lt;dates&gt;&lt;year&gt;2022&lt;/year&gt;&lt;/dates&gt;&lt;urls&gt;&lt;related-urls&gt;&lt;url&gt;https://digital.nhs.uk/data-and-information/data-collections-and-data-sets/data-collections/quality-and-outcomes-framework-qof#quality-and-outcome-framework-business-rules&lt;/url&gt;&lt;/related-urls&gt;&lt;/urls&gt;&lt;/record&gt;&lt;/Cite&gt;&lt;/EndNote&gt;</w:instrText>
      </w:r>
      <w:r w:rsidR="001F3D5D">
        <w:rPr>
          <w:rFonts w:cstheme="minorHAnsi"/>
        </w:rPr>
        <w:fldChar w:fldCharType="separate"/>
      </w:r>
      <w:r w:rsidR="00BB52D9">
        <w:rPr>
          <w:rFonts w:cstheme="minorHAnsi"/>
          <w:noProof/>
        </w:rPr>
        <w:t>(18)</w:t>
      </w:r>
      <w:r w:rsidR="001F3D5D">
        <w:rPr>
          <w:rFonts w:cstheme="minorHAnsi"/>
        </w:rPr>
        <w:fldChar w:fldCharType="end"/>
      </w:r>
      <w:r w:rsidRPr="00A971EC">
        <w:rPr>
          <w:rFonts w:cstheme="minorHAnsi"/>
        </w:rPr>
        <w:t>.</w:t>
      </w:r>
    </w:p>
    <w:p w14:paraId="0A8600B4" w14:textId="2E3520CB" w:rsidR="00072E5B" w:rsidRPr="00072E5B" w:rsidRDefault="00072E5B" w:rsidP="00DD7F5E">
      <w:pPr>
        <w:pStyle w:val="ListParagraph"/>
        <w:numPr>
          <w:ilvl w:val="0"/>
          <w:numId w:val="4"/>
        </w:numPr>
        <w:spacing w:after="0" w:line="240" w:lineRule="auto"/>
        <w:rPr>
          <w:rFonts w:cstheme="minorHAnsi"/>
          <w:b/>
          <w:bCs/>
        </w:rPr>
      </w:pPr>
      <w:r w:rsidRPr="00072E5B">
        <w:rPr>
          <w:rFonts w:cstheme="minorHAnsi"/>
          <w:b/>
          <w:bCs/>
        </w:rPr>
        <w:t>Pres</w:t>
      </w:r>
      <w:r>
        <w:rPr>
          <w:rFonts w:cstheme="minorHAnsi"/>
          <w:b/>
          <w:bCs/>
        </w:rPr>
        <w:t>cribed medicines according to British National Formulary chapter</w:t>
      </w:r>
      <w:r>
        <w:rPr>
          <w:rFonts w:cstheme="minorHAnsi"/>
        </w:rPr>
        <w:t>: indicators for chapters 1-13 and chapter unknow</w:t>
      </w:r>
      <w:r w:rsidR="007C1780">
        <w:rPr>
          <w:rFonts w:cstheme="minorHAnsi"/>
        </w:rPr>
        <w:t>n</w:t>
      </w:r>
      <w:r>
        <w:rPr>
          <w:rFonts w:cstheme="minorHAnsi"/>
        </w:rPr>
        <w:t>, according to having an active prescription on 01 Jan 2019.</w:t>
      </w:r>
    </w:p>
    <w:p w14:paraId="43BD0839" w14:textId="58E445DA" w:rsidR="00DD7F5E" w:rsidRDefault="00DD7F5E" w:rsidP="00731F73">
      <w:pPr>
        <w:pStyle w:val="ListParagraph"/>
        <w:numPr>
          <w:ilvl w:val="0"/>
          <w:numId w:val="4"/>
        </w:numPr>
        <w:spacing w:line="240" w:lineRule="auto"/>
        <w:rPr>
          <w:rFonts w:cstheme="minorHAnsi"/>
        </w:rPr>
      </w:pPr>
      <w:r w:rsidRPr="00A971EC">
        <w:rPr>
          <w:rFonts w:cstheme="minorHAnsi"/>
          <w:b/>
          <w:bCs/>
        </w:rPr>
        <w:t>Use of specific medicines</w:t>
      </w:r>
      <w:r w:rsidR="00800F42">
        <w:rPr>
          <w:rFonts w:cstheme="minorHAnsi"/>
          <w:b/>
          <w:bCs/>
        </w:rPr>
        <w:t xml:space="preserve">: </w:t>
      </w:r>
      <w:r w:rsidR="00800F42">
        <w:rPr>
          <w:rFonts w:cstheme="minorHAnsi"/>
        </w:rPr>
        <w:t xml:space="preserve">yes/no based on having a prescription </w:t>
      </w:r>
      <w:r w:rsidRPr="00A971EC">
        <w:rPr>
          <w:rFonts w:cstheme="minorHAnsi"/>
        </w:rPr>
        <w:t>on or in the six months before cohort entry date</w:t>
      </w:r>
      <w:r>
        <w:rPr>
          <w:rFonts w:cstheme="minorHAnsi"/>
        </w:rPr>
        <w:t xml:space="preserve"> (definitions in </w:t>
      </w:r>
      <w:r w:rsidR="00FB6BF2">
        <w:rPr>
          <w:rFonts w:cstheme="minorHAnsi"/>
        </w:rPr>
        <w:t>T</w:t>
      </w:r>
      <w:r>
        <w:rPr>
          <w:rFonts w:cstheme="minorHAnsi"/>
        </w:rPr>
        <w:t xml:space="preserve">able </w:t>
      </w:r>
      <w:r w:rsidR="000C1774">
        <w:rPr>
          <w:rFonts w:cstheme="minorHAnsi"/>
        </w:rPr>
        <w:t xml:space="preserve">S1.1 </w:t>
      </w:r>
      <w:r>
        <w:rPr>
          <w:rFonts w:cstheme="minorHAnsi"/>
        </w:rPr>
        <w:t>below)</w:t>
      </w:r>
    </w:p>
    <w:p w14:paraId="1CED4287" w14:textId="1EE784C2" w:rsidR="000C1774" w:rsidRDefault="000C1774">
      <w:pPr>
        <w:rPr>
          <w:rFonts w:cstheme="minorHAnsi"/>
        </w:rPr>
      </w:pPr>
      <w:r>
        <w:rPr>
          <w:rFonts w:cstheme="minorHAnsi"/>
        </w:rPr>
        <w:br w:type="page"/>
      </w:r>
    </w:p>
    <w:p w14:paraId="32DCBD40" w14:textId="61C6FC50" w:rsidR="000C1774" w:rsidRPr="000C1774" w:rsidRDefault="00B44910" w:rsidP="000C1774">
      <w:pPr>
        <w:rPr>
          <w:b/>
          <w:bCs/>
        </w:rPr>
      </w:pPr>
      <w:r>
        <w:rPr>
          <w:b/>
          <w:bCs/>
        </w:rPr>
        <w:lastRenderedPageBreak/>
        <w:t>Additional</w:t>
      </w:r>
      <w:r w:rsidR="000C1774" w:rsidRPr="006079E0">
        <w:rPr>
          <w:b/>
          <w:bCs/>
        </w:rPr>
        <w:t xml:space="preserve"> </w:t>
      </w:r>
      <w:r w:rsidR="000C1774">
        <w:rPr>
          <w:b/>
          <w:bCs/>
        </w:rPr>
        <w:t>Table</w:t>
      </w:r>
      <w:r w:rsidR="000C1774" w:rsidRPr="006079E0">
        <w:rPr>
          <w:b/>
          <w:bCs/>
        </w:rPr>
        <w:t xml:space="preserve"> S1.</w:t>
      </w:r>
      <w:r w:rsidR="00A45BBC">
        <w:rPr>
          <w:b/>
          <w:bCs/>
        </w:rPr>
        <w:t>4</w:t>
      </w:r>
      <w:r w:rsidR="000C1774">
        <w:rPr>
          <w:b/>
          <w:bCs/>
        </w:rPr>
        <w:t>.</w:t>
      </w:r>
      <w:r w:rsidR="000C1774" w:rsidRPr="006079E0">
        <w:rPr>
          <w:b/>
          <w:bCs/>
        </w:rPr>
        <w:t xml:space="preserve"> </w:t>
      </w:r>
      <w:r w:rsidR="009E51B7">
        <w:rPr>
          <w:b/>
          <w:bCs/>
        </w:rPr>
        <w:t>Terms used to define specified drug groups.</w:t>
      </w:r>
    </w:p>
    <w:tbl>
      <w:tblPr>
        <w:tblStyle w:val="GridTable1Light"/>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3402"/>
        <w:gridCol w:w="5624"/>
      </w:tblGrid>
      <w:tr w:rsidR="00023727" w:rsidRPr="00023727" w14:paraId="25FF0161" w14:textId="77777777" w:rsidTr="004E4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113CAC34" w14:textId="55176701" w:rsidR="00243628" w:rsidRPr="00023727" w:rsidRDefault="00243628" w:rsidP="003F142C">
            <w:pPr>
              <w:rPr>
                <w:b w:val="0"/>
                <w:bCs w:val="0"/>
                <w:sz w:val="18"/>
                <w:szCs w:val="18"/>
              </w:rPr>
            </w:pPr>
            <w:r w:rsidRPr="00023727">
              <w:rPr>
                <w:sz w:val="18"/>
                <w:szCs w:val="18"/>
              </w:rPr>
              <w:t xml:space="preserve">Variable </w:t>
            </w:r>
          </w:p>
        </w:tc>
        <w:tc>
          <w:tcPr>
            <w:tcW w:w="5624" w:type="dxa"/>
            <w:tcBorders>
              <w:bottom w:val="single" w:sz="4" w:space="0" w:color="auto"/>
            </w:tcBorders>
          </w:tcPr>
          <w:p w14:paraId="5FA70887" w14:textId="5627EF62" w:rsidR="00243628" w:rsidRPr="00023727" w:rsidRDefault="00243628" w:rsidP="003F142C">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3727">
              <w:rPr>
                <w:sz w:val="18"/>
                <w:szCs w:val="18"/>
              </w:rPr>
              <w:t>Definition</w:t>
            </w:r>
          </w:p>
        </w:tc>
      </w:tr>
      <w:tr w:rsidR="00023727" w:rsidRPr="0087088B" w14:paraId="15E1882F"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nil"/>
            </w:tcBorders>
          </w:tcPr>
          <w:p w14:paraId="42E4B404" w14:textId="77777777" w:rsidR="00243628" w:rsidRPr="00023727" w:rsidRDefault="00243628" w:rsidP="003F142C">
            <w:pPr>
              <w:rPr>
                <w:b w:val="0"/>
                <w:bCs w:val="0"/>
                <w:sz w:val="18"/>
                <w:szCs w:val="18"/>
              </w:rPr>
            </w:pPr>
            <w:r w:rsidRPr="00023727">
              <w:rPr>
                <w:b w:val="0"/>
                <w:bCs w:val="0"/>
                <w:sz w:val="18"/>
                <w:szCs w:val="18"/>
              </w:rPr>
              <w:t>NSAIDs</w:t>
            </w:r>
          </w:p>
        </w:tc>
        <w:tc>
          <w:tcPr>
            <w:tcW w:w="5624" w:type="dxa"/>
            <w:tcBorders>
              <w:top w:val="single" w:sz="4" w:space="0" w:color="auto"/>
              <w:bottom w:val="nil"/>
            </w:tcBorders>
          </w:tcPr>
          <w:p w14:paraId="5ADAC5C2"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lang w:val="it-IT"/>
              </w:rPr>
            </w:pPr>
            <w:r w:rsidRPr="00023727">
              <w:rPr>
                <w:sz w:val="18"/>
                <w:szCs w:val="18"/>
                <w:lang w:val="it-IT"/>
              </w:rPr>
              <w:t>BNF 10.01.01 (Non-steroidal anti-inflammatory drugs)</w:t>
            </w:r>
          </w:p>
        </w:tc>
      </w:tr>
      <w:tr w:rsidR="00023727" w:rsidRPr="00023727" w14:paraId="61786395"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08322B59" w14:textId="77777777" w:rsidR="00243628" w:rsidRPr="00023727" w:rsidRDefault="00243628" w:rsidP="003F142C">
            <w:pPr>
              <w:rPr>
                <w:b w:val="0"/>
                <w:bCs w:val="0"/>
                <w:sz w:val="18"/>
                <w:szCs w:val="18"/>
              </w:rPr>
            </w:pPr>
            <w:r w:rsidRPr="00023727">
              <w:rPr>
                <w:b w:val="0"/>
                <w:bCs w:val="0"/>
                <w:sz w:val="18"/>
                <w:szCs w:val="18"/>
              </w:rPr>
              <w:t>Oral anticoagulants</w:t>
            </w:r>
          </w:p>
        </w:tc>
        <w:tc>
          <w:tcPr>
            <w:tcW w:w="5624" w:type="dxa"/>
            <w:tcBorders>
              <w:top w:val="nil"/>
            </w:tcBorders>
          </w:tcPr>
          <w:p w14:paraId="7FED1349"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02.08.02 (Oral anticoagulants)</w:t>
            </w:r>
          </w:p>
          <w:p w14:paraId="526EC9F1" w14:textId="77777777" w:rsidR="00400024" w:rsidRDefault="00400024" w:rsidP="000E47DE">
            <w:pPr>
              <w:cnfStyle w:val="000000000000" w:firstRow="0" w:lastRow="0" w:firstColumn="0" w:lastColumn="0" w:oddVBand="0" w:evenVBand="0" w:oddHBand="0" w:evenHBand="0" w:firstRowFirstColumn="0" w:firstRowLastColumn="0" w:lastRowFirstColumn="0" w:lastRowLastColumn="0"/>
              <w:rPr>
                <w:i/>
                <w:iCs/>
                <w:sz w:val="18"/>
                <w:szCs w:val="18"/>
              </w:rPr>
            </w:pPr>
          </w:p>
          <w:p w14:paraId="4509D600" w14:textId="768E76C1" w:rsidR="000E47DE" w:rsidRPr="00023727" w:rsidRDefault="000E47DE" w:rsidP="000E47DE">
            <w:pPr>
              <w:cnfStyle w:val="000000000000" w:firstRow="0" w:lastRow="0" w:firstColumn="0" w:lastColumn="0" w:oddVBand="0" w:evenVBand="0" w:oddHBand="0" w:evenHBand="0" w:firstRowFirstColumn="0" w:firstRowLastColumn="0" w:lastRowFirstColumn="0" w:lastRowLastColumn="0"/>
              <w:rPr>
                <w:i/>
                <w:iCs/>
                <w:sz w:val="18"/>
                <w:szCs w:val="18"/>
              </w:rPr>
            </w:pPr>
            <w:r w:rsidRPr="00023727">
              <w:rPr>
                <w:i/>
                <w:iCs/>
                <w:sz w:val="18"/>
                <w:szCs w:val="18"/>
              </w:rPr>
              <w:t>exclude result drug name ‘</w:t>
            </w:r>
            <w:proofErr w:type="gramStart"/>
            <w:r w:rsidRPr="00023727">
              <w:rPr>
                <w:i/>
                <w:iCs/>
                <w:sz w:val="18"/>
                <w:szCs w:val="18"/>
              </w:rPr>
              <w:t>pentosan’</w:t>
            </w:r>
            <w:proofErr w:type="gramEnd"/>
          </w:p>
          <w:p w14:paraId="07B5B89F" w14:textId="256388DB" w:rsidR="000E47DE" w:rsidRPr="00023727" w:rsidRDefault="000E47DE" w:rsidP="000E47DE">
            <w:pPr>
              <w:cnfStyle w:val="000000000000" w:firstRow="0" w:lastRow="0" w:firstColumn="0" w:lastColumn="0" w:oddVBand="0" w:evenVBand="0" w:oddHBand="0" w:evenHBand="0" w:firstRowFirstColumn="0" w:firstRowLastColumn="0" w:lastRowFirstColumn="0" w:lastRowLastColumn="0"/>
              <w:rPr>
                <w:sz w:val="18"/>
                <w:szCs w:val="18"/>
              </w:rPr>
            </w:pPr>
            <w:r w:rsidRPr="00023727">
              <w:rPr>
                <w:i/>
                <w:iCs/>
                <w:sz w:val="18"/>
                <w:szCs w:val="18"/>
              </w:rPr>
              <w:t>Note ‘phenindione’ not present in dataset</w:t>
            </w:r>
          </w:p>
        </w:tc>
      </w:tr>
      <w:tr w:rsidR="00023727" w:rsidRPr="00023727" w14:paraId="1F63D4CB"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2913154" w14:textId="77777777" w:rsidR="00243628" w:rsidRPr="00023727" w:rsidRDefault="00243628" w:rsidP="003F142C">
            <w:pPr>
              <w:rPr>
                <w:b w:val="0"/>
                <w:bCs w:val="0"/>
                <w:sz w:val="18"/>
                <w:szCs w:val="18"/>
              </w:rPr>
            </w:pPr>
            <w:r w:rsidRPr="00023727">
              <w:rPr>
                <w:b w:val="0"/>
                <w:bCs w:val="0"/>
                <w:sz w:val="18"/>
                <w:szCs w:val="18"/>
              </w:rPr>
              <w:t>Aspirin/antiplatelet medicines</w:t>
            </w:r>
          </w:p>
        </w:tc>
        <w:tc>
          <w:tcPr>
            <w:tcW w:w="5624" w:type="dxa"/>
          </w:tcPr>
          <w:p w14:paraId="771E5A6C"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 xml:space="preserve">BNF 02.09.** (Antiplatelet drugs) </w:t>
            </w:r>
          </w:p>
          <w:p w14:paraId="627FEB8D"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i/>
                <w:iCs/>
                <w:sz w:val="18"/>
                <w:szCs w:val="18"/>
              </w:rPr>
            </w:pPr>
            <w:r w:rsidRPr="00023727">
              <w:rPr>
                <w:i/>
                <w:iCs/>
                <w:sz w:val="18"/>
                <w:szCs w:val="18"/>
              </w:rPr>
              <w:t>or</w:t>
            </w:r>
          </w:p>
          <w:p w14:paraId="607C660C" w14:textId="5C16ECFC" w:rsidR="00243628" w:rsidRPr="00023727" w:rsidRDefault="00400024" w:rsidP="003F142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243628" w:rsidRPr="00023727">
              <w:rPr>
                <w:sz w:val="18"/>
                <w:szCs w:val="18"/>
              </w:rPr>
              <w:t xml:space="preserve"> “aspirin”</w:t>
            </w:r>
          </w:p>
        </w:tc>
      </w:tr>
      <w:tr w:rsidR="00023727" w:rsidRPr="00023727" w14:paraId="5C9CE0CC"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3D55FBC6" w14:textId="77777777" w:rsidR="00243628" w:rsidRPr="00023727" w:rsidRDefault="00243628" w:rsidP="003F142C">
            <w:pPr>
              <w:rPr>
                <w:sz w:val="18"/>
                <w:szCs w:val="18"/>
              </w:rPr>
            </w:pPr>
            <w:r w:rsidRPr="00023727">
              <w:rPr>
                <w:b w:val="0"/>
                <w:bCs w:val="0"/>
                <w:sz w:val="18"/>
                <w:szCs w:val="18"/>
              </w:rPr>
              <w:t>Renin-angiotensin system drugs</w:t>
            </w:r>
          </w:p>
          <w:p w14:paraId="53E741F1" w14:textId="6D40C53D" w:rsidR="00CF1571" w:rsidRPr="00023727" w:rsidRDefault="00CF1571" w:rsidP="003F142C">
            <w:pPr>
              <w:rPr>
                <w:sz w:val="18"/>
                <w:szCs w:val="18"/>
              </w:rPr>
            </w:pPr>
            <w:r w:rsidRPr="00023727">
              <w:rPr>
                <w:sz w:val="18"/>
                <w:szCs w:val="18"/>
              </w:rPr>
              <w:t>includes combination renin-angiotensin + diuretic (+ calcium channel blocker)</w:t>
            </w:r>
          </w:p>
        </w:tc>
        <w:tc>
          <w:tcPr>
            <w:tcW w:w="5624" w:type="dxa"/>
          </w:tcPr>
          <w:p w14:paraId="69D99E5A"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02.05.05 (Drugs affecting the renin-angiotensin system)</w:t>
            </w:r>
          </w:p>
        </w:tc>
      </w:tr>
      <w:tr w:rsidR="00023727" w:rsidRPr="00023727" w14:paraId="25BA946B"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0968E6DA" w14:textId="77777777" w:rsidR="00243628" w:rsidRPr="00023727" w:rsidRDefault="00243628" w:rsidP="003F142C">
            <w:pPr>
              <w:rPr>
                <w:b w:val="0"/>
                <w:bCs w:val="0"/>
                <w:sz w:val="18"/>
                <w:szCs w:val="18"/>
              </w:rPr>
            </w:pPr>
            <w:r w:rsidRPr="00023727">
              <w:rPr>
                <w:b w:val="0"/>
                <w:bCs w:val="0"/>
                <w:sz w:val="18"/>
                <w:szCs w:val="18"/>
              </w:rPr>
              <w:t>Diuretics</w:t>
            </w:r>
          </w:p>
        </w:tc>
        <w:tc>
          <w:tcPr>
            <w:tcW w:w="5624" w:type="dxa"/>
          </w:tcPr>
          <w:p w14:paraId="186CEC86"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 xml:space="preserve">BNF 02.02.** (Diuretics, </w:t>
            </w:r>
            <w:proofErr w:type="spellStart"/>
            <w:r w:rsidRPr="00023727">
              <w:rPr>
                <w:sz w:val="18"/>
                <w:szCs w:val="18"/>
              </w:rPr>
              <w:t>incs</w:t>
            </w:r>
            <w:proofErr w:type="spellEnd"/>
            <w:r w:rsidRPr="00023727">
              <w:rPr>
                <w:sz w:val="18"/>
                <w:szCs w:val="18"/>
              </w:rPr>
              <w:t xml:space="preserve"> subsections)</w:t>
            </w:r>
          </w:p>
        </w:tc>
      </w:tr>
      <w:tr w:rsidR="00023727" w:rsidRPr="00023727" w14:paraId="62B90C62"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2C263FCC" w14:textId="77777777" w:rsidR="00243628" w:rsidRPr="00023727" w:rsidRDefault="00243628" w:rsidP="003F142C">
            <w:pPr>
              <w:rPr>
                <w:sz w:val="18"/>
                <w:szCs w:val="18"/>
              </w:rPr>
            </w:pPr>
            <w:r w:rsidRPr="00023727">
              <w:rPr>
                <w:b w:val="0"/>
                <w:bCs w:val="0"/>
                <w:sz w:val="18"/>
                <w:szCs w:val="18"/>
              </w:rPr>
              <w:t>Opioids</w:t>
            </w:r>
          </w:p>
          <w:p w14:paraId="01DC8825" w14:textId="37E0FCBB" w:rsidR="00993B87" w:rsidRPr="00023727" w:rsidRDefault="00993B87" w:rsidP="003F142C">
            <w:pPr>
              <w:rPr>
                <w:sz w:val="18"/>
                <w:szCs w:val="18"/>
              </w:rPr>
            </w:pPr>
            <w:r w:rsidRPr="00023727">
              <w:rPr>
                <w:sz w:val="18"/>
                <w:szCs w:val="18"/>
              </w:rPr>
              <w:t>Includes combination opioid + non-opioid analgesics</w:t>
            </w:r>
          </w:p>
        </w:tc>
        <w:tc>
          <w:tcPr>
            <w:tcW w:w="5624" w:type="dxa"/>
          </w:tcPr>
          <w:p w14:paraId="2EFE402E" w14:textId="77777777" w:rsidR="00243628" w:rsidRPr="00023727" w:rsidRDefault="00243628" w:rsidP="003F14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04.07.02 (Opioid analgesics)</w:t>
            </w:r>
          </w:p>
          <w:p w14:paraId="5CDB1E8C" w14:textId="77777777" w:rsidR="00392318" w:rsidRPr="00023727" w:rsidRDefault="00392318" w:rsidP="00392318">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or</w:t>
            </w:r>
          </w:p>
          <w:p w14:paraId="045F9A8F" w14:textId="52986678" w:rsidR="00392318" w:rsidRPr="00023727" w:rsidRDefault="00400024" w:rsidP="0039231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392318" w:rsidRPr="00023727">
              <w:rPr>
                <w:sz w:val="18"/>
                <w:szCs w:val="18"/>
              </w:rPr>
              <w:t xml:space="preserve"> “dihydrocodeine”</w:t>
            </w:r>
            <w:r w:rsidR="00C77730">
              <w:rPr>
                <w:sz w:val="18"/>
                <w:szCs w:val="18"/>
              </w:rPr>
              <w:t xml:space="preserve"> or</w:t>
            </w:r>
            <w:r w:rsidR="00392318" w:rsidRPr="00023727">
              <w:rPr>
                <w:sz w:val="18"/>
                <w:szCs w:val="18"/>
              </w:rPr>
              <w:t xml:space="preserve"> “codeine” </w:t>
            </w:r>
            <w:r w:rsidR="00C77730">
              <w:rPr>
                <w:sz w:val="18"/>
                <w:szCs w:val="18"/>
              </w:rPr>
              <w:t xml:space="preserve">or </w:t>
            </w:r>
            <w:r w:rsidR="00392318" w:rsidRPr="00023727">
              <w:rPr>
                <w:sz w:val="18"/>
                <w:szCs w:val="18"/>
              </w:rPr>
              <w:t>“dextr</w:t>
            </w:r>
            <w:r w:rsidR="00C77730">
              <w:rPr>
                <w:sz w:val="18"/>
                <w:szCs w:val="18"/>
              </w:rPr>
              <w:t>o</w:t>
            </w:r>
            <w:r w:rsidR="00392318" w:rsidRPr="00023727">
              <w:rPr>
                <w:sz w:val="18"/>
                <w:szCs w:val="18"/>
              </w:rPr>
              <w:t>propoxyphene”</w:t>
            </w:r>
          </w:p>
        </w:tc>
      </w:tr>
      <w:tr w:rsidR="00023727" w:rsidRPr="00023727" w14:paraId="6503EA8D"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01CF16B" w14:textId="7148C0A0" w:rsidR="00CB74B0" w:rsidRPr="00023727" w:rsidRDefault="00CB74B0" w:rsidP="00CB74B0">
            <w:pPr>
              <w:rPr>
                <w:b w:val="0"/>
                <w:bCs w:val="0"/>
                <w:sz w:val="18"/>
                <w:szCs w:val="18"/>
                <w:lang w:val="it-IT"/>
              </w:rPr>
            </w:pPr>
            <w:r w:rsidRPr="00023727">
              <w:rPr>
                <w:b w:val="0"/>
                <w:bCs w:val="0"/>
                <w:sz w:val="18"/>
                <w:szCs w:val="18"/>
                <w:lang w:val="it-IT"/>
              </w:rPr>
              <w:t>Benzodiazepines and Z-drugs</w:t>
            </w:r>
          </w:p>
        </w:tc>
        <w:tc>
          <w:tcPr>
            <w:tcW w:w="5624" w:type="dxa"/>
          </w:tcPr>
          <w:p w14:paraId="443DCF94" w14:textId="3DFF1736" w:rsidR="00CB74B0" w:rsidRPr="00023727" w:rsidRDefault="00400024" w:rsidP="00CB74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CB74B0" w:rsidRPr="00023727">
              <w:rPr>
                <w:sz w:val="18"/>
                <w:szCs w:val="18"/>
              </w:rPr>
              <w:t xml:space="preserve"> "alprazolam" or "chlordiazepoxide" or "clobazam" or "clonazepam" or "diazepam" or "flurazepam" or "loprazolam" or "lorazepam" or "lormetazepam" or "midazolam" or "nitrazepam" or "temazepam"</w:t>
            </w:r>
          </w:p>
          <w:p w14:paraId="12513909" w14:textId="77777777" w:rsidR="00CB74B0" w:rsidRPr="00023727" w:rsidRDefault="00CB74B0" w:rsidP="00CB74B0">
            <w:pPr>
              <w:cnfStyle w:val="000000000000" w:firstRow="0" w:lastRow="0" w:firstColumn="0" w:lastColumn="0" w:oddVBand="0" w:evenVBand="0" w:oddHBand="0" w:evenHBand="0" w:firstRowFirstColumn="0" w:firstRowLastColumn="0" w:lastRowFirstColumn="0" w:lastRowLastColumn="0"/>
              <w:rPr>
                <w:i/>
                <w:iCs/>
                <w:sz w:val="18"/>
                <w:szCs w:val="18"/>
              </w:rPr>
            </w:pPr>
            <w:r w:rsidRPr="00023727">
              <w:rPr>
                <w:i/>
                <w:iCs/>
                <w:sz w:val="18"/>
                <w:szCs w:val="18"/>
              </w:rPr>
              <w:t>or</w:t>
            </w:r>
          </w:p>
          <w:p w14:paraId="7F6872AA" w14:textId="37007EF9" w:rsidR="00CB74B0" w:rsidRPr="00023727" w:rsidRDefault="00400024" w:rsidP="00CB74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CB74B0" w:rsidRPr="00023727">
              <w:rPr>
                <w:sz w:val="18"/>
                <w:szCs w:val="18"/>
              </w:rPr>
              <w:t xml:space="preserve"> “zolpidem” or “zopiclone”</w:t>
            </w:r>
          </w:p>
        </w:tc>
      </w:tr>
      <w:tr w:rsidR="00CB74B0" w:rsidRPr="00023727" w14:paraId="275A48D5"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616F65D" w14:textId="17810CB6" w:rsidR="00CB74B0" w:rsidRPr="00023727" w:rsidRDefault="00CB74B0" w:rsidP="00CB74B0">
            <w:pPr>
              <w:rPr>
                <w:b w:val="0"/>
                <w:bCs w:val="0"/>
                <w:sz w:val="18"/>
                <w:szCs w:val="18"/>
                <w:lang w:val="it-IT"/>
              </w:rPr>
            </w:pPr>
            <w:r w:rsidRPr="00023727">
              <w:rPr>
                <w:b w:val="0"/>
                <w:bCs w:val="0"/>
                <w:sz w:val="18"/>
                <w:szCs w:val="18"/>
                <w:lang w:val="it-IT"/>
              </w:rPr>
              <w:t>Gabapentinoids</w:t>
            </w:r>
          </w:p>
        </w:tc>
        <w:tc>
          <w:tcPr>
            <w:tcW w:w="5624" w:type="dxa"/>
          </w:tcPr>
          <w:p w14:paraId="69F6424C" w14:textId="78EB93D6" w:rsidR="00CB74B0" w:rsidRPr="00023727" w:rsidRDefault="00400024" w:rsidP="00CB74B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CB74B0" w:rsidRPr="00023727">
              <w:rPr>
                <w:sz w:val="18"/>
                <w:szCs w:val="18"/>
              </w:rPr>
              <w:t xml:space="preserve"> “pregabalin” or “gabapentin”</w:t>
            </w:r>
          </w:p>
        </w:tc>
      </w:tr>
      <w:tr w:rsidR="00023727" w:rsidRPr="00023727" w14:paraId="0E5A7EE3"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24A1ABB" w14:textId="77777777" w:rsidR="00243E2C" w:rsidRPr="00023727" w:rsidRDefault="00243E2C" w:rsidP="00243E2C">
            <w:pPr>
              <w:rPr>
                <w:b w:val="0"/>
                <w:bCs w:val="0"/>
                <w:sz w:val="18"/>
                <w:szCs w:val="18"/>
              </w:rPr>
            </w:pPr>
            <w:r w:rsidRPr="00023727">
              <w:rPr>
                <w:b w:val="0"/>
                <w:bCs w:val="0"/>
                <w:sz w:val="18"/>
                <w:szCs w:val="18"/>
              </w:rPr>
              <w:t>Inhaled long-acting beta-agonists and corticosteroids</w:t>
            </w:r>
          </w:p>
        </w:tc>
        <w:tc>
          <w:tcPr>
            <w:tcW w:w="5624" w:type="dxa"/>
          </w:tcPr>
          <w:p w14:paraId="7828323B"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03.02.** (Corticosteroids)</w:t>
            </w:r>
          </w:p>
          <w:p w14:paraId="391BF02E"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i/>
                <w:iCs/>
                <w:sz w:val="18"/>
                <w:szCs w:val="18"/>
              </w:rPr>
            </w:pPr>
            <w:r w:rsidRPr="00023727">
              <w:rPr>
                <w:i/>
                <w:iCs/>
                <w:sz w:val="18"/>
                <w:szCs w:val="18"/>
              </w:rPr>
              <w:t>or</w:t>
            </w:r>
          </w:p>
          <w:p w14:paraId="7D8FBD34" w14:textId="329F842A" w:rsidR="00243E2C" w:rsidRPr="00023727" w:rsidRDefault="00400024" w:rsidP="00243E2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243E2C" w:rsidRPr="00023727">
              <w:rPr>
                <w:sz w:val="18"/>
                <w:szCs w:val="18"/>
              </w:rPr>
              <w:t xml:space="preserve"> “formoterol” or “</w:t>
            </w:r>
            <w:proofErr w:type="spellStart"/>
            <w:r w:rsidR="00243E2C" w:rsidRPr="00023727">
              <w:rPr>
                <w:sz w:val="18"/>
                <w:szCs w:val="18"/>
              </w:rPr>
              <w:t>eformoterol</w:t>
            </w:r>
            <w:proofErr w:type="spellEnd"/>
            <w:r w:rsidR="00243E2C" w:rsidRPr="00023727">
              <w:rPr>
                <w:sz w:val="18"/>
                <w:szCs w:val="18"/>
              </w:rPr>
              <w:t>” or “salmeterol” or “indacaterol” or “</w:t>
            </w:r>
            <w:proofErr w:type="spellStart"/>
            <w:r w:rsidR="00243E2C" w:rsidRPr="00023727">
              <w:rPr>
                <w:sz w:val="18"/>
                <w:szCs w:val="18"/>
              </w:rPr>
              <w:t>olodaterol</w:t>
            </w:r>
            <w:proofErr w:type="spellEnd"/>
            <w:r w:rsidR="00243E2C" w:rsidRPr="00023727">
              <w:rPr>
                <w:sz w:val="18"/>
                <w:szCs w:val="18"/>
              </w:rPr>
              <w:t>” or “bambuterol” or “vilanterol”</w:t>
            </w:r>
          </w:p>
        </w:tc>
      </w:tr>
      <w:tr w:rsidR="00023727" w:rsidRPr="00023727" w14:paraId="619FC728"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0C27BD8" w14:textId="77777777" w:rsidR="00243E2C" w:rsidRPr="00023727" w:rsidRDefault="00243E2C" w:rsidP="00243E2C">
            <w:pPr>
              <w:rPr>
                <w:b w:val="0"/>
                <w:bCs w:val="0"/>
                <w:sz w:val="18"/>
                <w:szCs w:val="18"/>
              </w:rPr>
            </w:pPr>
            <w:r w:rsidRPr="00023727">
              <w:rPr>
                <w:b w:val="0"/>
                <w:bCs w:val="0"/>
                <w:sz w:val="18"/>
                <w:szCs w:val="18"/>
              </w:rPr>
              <w:t>Antidepressants</w:t>
            </w:r>
          </w:p>
        </w:tc>
        <w:tc>
          <w:tcPr>
            <w:tcW w:w="5624" w:type="dxa"/>
          </w:tcPr>
          <w:p w14:paraId="0015DBD9"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4.3.** (Antidepressant drugs)</w:t>
            </w:r>
          </w:p>
        </w:tc>
      </w:tr>
      <w:tr w:rsidR="00023727" w:rsidRPr="00023727" w14:paraId="62CBFC3B"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9A833A1" w14:textId="77777777" w:rsidR="00243E2C" w:rsidRPr="00023727" w:rsidRDefault="00243E2C" w:rsidP="00243E2C">
            <w:pPr>
              <w:rPr>
                <w:b w:val="0"/>
                <w:bCs w:val="0"/>
                <w:sz w:val="18"/>
                <w:szCs w:val="18"/>
              </w:rPr>
            </w:pPr>
            <w:r w:rsidRPr="00023727">
              <w:rPr>
                <w:b w:val="0"/>
                <w:bCs w:val="0"/>
                <w:sz w:val="18"/>
                <w:szCs w:val="18"/>
              </w:rPr>
              <w:t>Antipsychotics</w:t>
            </w:r>
          </w:p>
        </w:tc>
        <w:tc>
          <w:tcPr>
            <w:tcW w:w="5624" w:type="dxa"/>
          </w:tcPr>
          <w:p w14:paraId="54D196C1"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4.2.1 (Antipsychotic drugs)</w:t>
            </w:r>
          </w:p>
          <w:p w14:paraId="07916034"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i/>
                <w:iCs/>
                <w:sz w:val="18"/>
                <w:szCs w:val="18"/>
              </w:rPr>
              <w:t>or</w:t>
            </w:r>
          </w:p>
          <w:p w14:paraId="20354293"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4.2.2 (Antipsychotic depot injections)</w:t>
            </w:r>
          </w:p>
          <w:p w14:paraId="7AB986B0" w14:textId="77777777" w:rsidR="00C3266A" w:rsidRDefault="00C3266A" w:rsidP="00794A47">
            <w:pPr>
              <w:cnfStyle w:val="000000000000" w:firstRow="0" w:lastRow="0" w:firstColumn="0" w:lastColumn="0" w:oddVBand="0" w:evenVBand="0" w:oddHBand="0" w:evenHBand="0" w:firstRowFirstColumn="0" w:firstRowLastColumn="0" w:lastRowFirstColumn="0" w:lastRowLastColumn="0"/>
              <w:rPr>
                <w:i/>
                <w:iCs/>
                <w:sz w:val="18"/>
                <w:szCs w:val="18"/>
              </w:rPr>
            </w:pPr>
          </w:p>
          <w:p w14:paraId="6F24688E" w14:textId="1D3B5835" w:rsidR="00794A47" w:rsidRPr="00023727" w:rsidRDefault="00794A47" w:rsidP="00794A47">
            <w:pPr>
              <w:cnfStyle w:val="000000000000" w:firstRow="0" w:lastRow="0" w:firstColumn="0" w:lastColumn="0" w:oddVBand="0" w:evenVBand="0" w:oddHBand="0" w:evenHBand="0" w:firstRowFirstColumn="0" w:firstRowLastColumn="0" w:lastRowFirstColumn="0" w:lastRowLastColumn="0"/>
              <w:rPr>
                <w:sz w:val="18"/>
                <w:szCs w:val="18"/>
              </w:rPr>
            </w:pPr>
            <w:r w:rsidRPr="00023727">
              <w:rPr>
                <w:i/>
                <w:iCs/>
                <w:sz w:val="18"/>
                <w:szCs w:val="18"/>
              </w:rPr>
              <w:t xml:space="preserve">exclude result </w:t>
            </w:r>
            <w:r w:rsidR="00C3266A">
              <w:rPr>
                <w:i/>
                <w:iCs/>
                <w:sz w:val="18"/>
                <w:szCs w:val="18"/>
              </w:rPr>
              <w:t>d</w:t>
            </w:r>
            <w:r w:rsidR="00400024">
              <w:rPr>
                <w:i/>
                <w:iCs/>
                <w:sz w:val="18"/>
                <w:szCs w:val="18"/>
              </w:rPr>
              <w:t>rug name</w:t>
            </w:r>
            <w:r w:rsidRPr="00023727">
              <w:rPr>
                <w:i/>
                <w:iCs/>
                <w:sz w:val="18"/>
                <w:szCs w:val="18"/>
              </w:rPr>
              <w:t xml:space="preserve"> ‘prochlorperazine’</w:t>
            </w:r>
          </w:p>
        </w:tc>
      </w:tr>
      <w:tr w:rsidR="00023727" w:rsidRPr="00023727" w14:paraId="2BBC6968"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6984BF5" w14:textId="291D9607" w:rsidR="00243E2C" w:rsidRPr="00023727" w:rsidRDefault="00243E2C" w:rsidP="00243E2C">
            <w:pPr>
              <w:rPr>
                <w:b w:val="0"/>
                <w:bCs w:val="0"/>
                <w:sz w:val="18"/>
                <w:szCs w:val="18"/>
              </w:rPr>
            </w:pPr>
            <w:r w:rsidRPr="00023727">
              <w:rPr>
                <w:b w:val="0"/>
                <w:bCs w:val="0"/>
                <w:sz w:val="18"/>
                <w:szCs w:val="18"/>
              </w:rPr>
              <w:t>Lithium</w:t>
            </w:r>
          </w:p>
        </w:tc>
        <w:tc>
          <w:tcPr>
            <w:tcW w:w="5624" w:type="dxa"/>
          </w:tcPr>
          <w:p w14:paraId="5BA6DEC1" w14:textId="498880DF" w:rsidR="00243E2C" w:rsidRPr="00023727" w:rsidRDefault="00400024" w:rsidP="00243E2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Drug name</w:t>
            </w:r>
            <w:r w:rsidR="00243E2C" w:rsidRPr="00023727">
              <w:rPr>
                <w:sz w:val="18"/>
                <w:szCs w:val="18"/>
              </w:rPr>
              <w:t xml:space="preserve"> “lithium”</w:t>
            </w:r>
          </w:p>
        </w:tc>
      </w:tr>
      <w:tr w:rsidR="00023727" w:rsidRPr="00023727" w14:paraId="5F2B508C"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62485B5" w14:textId="77777777" w:rsidR="00243E2C" w:rsidRPr="00023727" w:rsidRDefault="00243E2C" w:rsidP="00243E2C">
            <w:pPr>
              <w:rPr>
                <w:b w:val="0"/>
                <w:bCs w:val="0"/>
                <w:sz w:val="18"/>
                <w:szCs w:val="18"/>
              </w:rPr>
            </w:pPr>
            <w:r w:rsidRPr="00023727">
              <w:rPr>
                <w:b w:val="0"/>
                <w:bCs w:val="0"/>
                <w:sz w:val="18"/>
                <w:szCs w:val="18"/>
              </w:rPr>
              <w:t>Bisphosphonates</w:t>
            </w:r>
          </w:p>
        </w:tc>
        <w:tc>
          <w:tcPr>
            <w:tcW w:w="5624" w:type="dxa"/>
          </w:tcPr>
          <w:p w14:paraId="722A632B" w14:textId="77777777" w:rsidR="00243E2C" w:rsidRPr="00023727" w:rsidRDefault="00243E2C" w:rsidP="00243E2C">
            <w:pPr>
              <w:cnfStyle w:val="000000000000" w:firstRow="0" w:lastRow="0" w:firstColumn="0" w:lastColumn="0" w:oddVBand="0" w:evenVBand="0" w:oddHBand="0" w:evenHBand="0" w:firstRowFirstColumn="0" w:firstRowLastColumn="0" w:lastRowFirstColumn="0" w:lastRowLastColumn="0"/>
              <w:rPr>
                <w:sz w:val="18"/>
                <w:szCs w:val="18"/>
              </w:rPr>
            </w:pPr>
            <w:r w:rsidRPr="00023727">
              <w:rPr>
                <w:sz w:val="18"/>
                <w:szCs w:val="18"/>
              </w:rPr>
              <w:t>BNF 06.06.02 (Bisphosphonates and other dugs affecting bone metabolism)</w:t>
            </w:r>
          </w:p>
        </w:tc>
      </w:tr>
      <w:tr w:rsidR="00023727" w:rsidRPr="00023727" w14:paraId="358D849C" w14:textId="77777777" w:rsidTr="004E4BCE">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E315B12" w14:textId="77777777" w:rsidR="00243E2C" w:rsidRPr="00023727" w:rsidRDefault="00243E2C" w:rsidP="00243E2C">
            <w:pPr>
              <w:rPr>
                <w:b w:val="0"/>
                <w:bCs w:val="0"/>
                <w:sz w:val="18"/>
                <w:szCs w:val="18"/>
              </w:rPr>
            </w:pPr>
            <w:r w:rsidRPr="00023727">
              <w:rPr>
                <w:b w:val="0"/>
                <w:bCs w:val="0"/>
                <w:sz w:val="18"/>
                <w:szCs w:val="18"/>
              </w:rPr>
              <w:t>Anticholinergic medicines</w:t>
            </w:r>
          </w:p>
          <w:p w14:paraId="567FAF4F" w14:textId="77777777" w:rsidR="001B6D90" w:rsidRPr="00023727" w:rsidRDefault="0011260A" w:rsidP="001B6D90">
            <w:pPr>
              <w:rPr>
                <w:b w:val="0"/>
                <w:bCs w:val="0"/>
                <w:sz w:val="18"/>
                <w:szCs w:val="18"/>
              </w:rPr>
            </w:pPr>
            <w:hyperlink r:id="rId16" w:history="1">
              <w:r w:rsidR="001B6D90" w:rsidRPr="00023727">
                <w:rPr>
                  <w:rStyle w:val="Hyperlink"/>
                  <w:b w:val="0"/>
                  <w:bCs w:val="0"/>
                  <w:sz w:val="18"/>
                  <w:szCs w:val="18"/>
                </w:rPr>
                <w:t>https://www.pharmdlive.com/blog/anticholinergic-medications-in-the-beers-criteria/</w:t>
              </w:r>
            </w:hyperlink>
          </w:p>
          <w:p w14:paraId="7B754782" w14:textId="77777777" w:rsidR="001B6D90" w:rsidRPr="00023727" w:rsidRDefault="001B6D90" w:rsidP="001B6D90">
            <w:pPr>
              <w:rPr>
                <w:b w:val="0"/>
                <w:bCs w:val="0"/>
                <w:sz w:val="18"/>
                <w:szCs w:val="18"/>
              </w:rPr>
            </w:pPr>
          </w:p>
          <w:p w14:paraId="5D452FF3" w14:textId="77777777" w:rsidR="001B6D90" w:rsidRPr="00023727" w:rsidRDefault="001B6D90" w:rsidP="001B6D90">
            <w:pPr>
              <w:rPr>
                <w:b w:val="0"/>
                <w:bCs w:val="0"/>
                <w:sz w:val="18"/>
                <w:szCs w:val="18"/>
              </w:rPr>
            </w:pPr>
            <w:r w:rsidRPr="00023727">
              <w:rPr>
                <w:b w:val="0"/>
                <w:bCs w:val="0"/>
                <w:sz w:val="18"/>
                <w:szCs w:val="18"/>
              </w:rPr>
              <w:t>2019 Beer’s Criteria</w:t>
            </w:r>
          </w:p>
          <w:p w14:paraId="424D6281" w14:textId="77777777" w:rsidR="001B6D90" w:rsidRPr="00023727" w:rsidRDefault="0011260A" w:rsidP="001B6D90">
            <w:pPr>
              <w:rPr>
                <w:b w:val="0"/>
                <w:bCs w:val="0"/>
                <w:sz w:val="18"/>
                <w:szCs w:val="18"/>
              </w:rPr>
            </w:pPr>
            <w:hyperlink r:id="rId17" w:history="1">
              <w:r w:rsidR="001B6D90" w:rsidRPr="00023727">
                <w:rPr>
                  <w:rStyle w:val="Hyperlink"/>
                  <w:b w:val="0"/>
                  <w:bCs w:val="0"/>
                  <w:sz w:val="18"/>
                  <w:szCs w:val="18"/>
                </w:rPr>
                <w:t>https://agsjournals.onlinelibrary.wiley.com/doi/10.1111/jgs.15767</w:t>
              </w:r>
            </w:hyperlink>
          </w:p>
          <w:p w14:paraId="2DC8D7EA" w14:textId="77777777" w:rsidR="001B6D90" w:rsidRPr="00023727" w:rsidRDefault="001B6D90" w:rsidP="001B6D90">
            <w:pPr>
              <w:rPr>
                <w:b w:val="0"/>
                <w:bCs w:val="0"/>
                <w:sz w:val="18"/>
                <w:szCs w:val="18"/>
              </w:rPr>
            </w:pPr>
          </w:p>
          <w:p w14:paraId="0D0FF8D0" w14:textId="77777777" w:rsidR="001B6D90" w:rsidRPr="00023727" w:rsidRDefault="001B6D90" w:rsidP="001B6D90">
            <w:pPr>
              <w:rPr>
                <w:b w:val="0"/>
                <w:bCs w:val="0"/>
                <w:sz w:val="18"/>
                <w:szCs w:val="18"/>
              </w:rPr>
            </w:pPr>
            <w:r w:rsidRPr="00023727">
              <w:rPr>
                <w:b w:val="0"/>
                <w:bCs w:val="0"/>
                <w:sz w:val="18"/>
                <w:szCs w:val="18"/>
              </w:rPr>
              <w:t>plus Coupland 2019</w:t>
            </w:r>
          </w:p>
          <w:p w14:paraId="38C8FE02" w14:textId="77777777" w:rsidR="001B6D90" w:rsidRPr="00023727" w:rsidRDefault="0011260A" w:rsidP="001B6D90">
            <w:pPr>
              <w:rPr>
                <w:b w:val="0"/>
                <w:bCs w:val="0"/>
                <w:sz w:val="18"/>
                <w:szCs w:val="18"/>
              </w:rPr>
            </w:pPr>
            <w:hyperlink r:id="rId18" w:history="1">
              <w:r w:rsidR="001B6D90" w:rsidRPr="00023727">
                <w:rPr>
                  <w:rStyle w:val="Hyperlink"/>
                  <w:b w:val="0"/>
                  <w:bCs w:val="0"/>
                  <w:sz w:val="18"/>
                  <w:szCs w:val="18"/>
                </w:rPr>
                <w:t>https://doi.org/10.1001/jamainternmed.2019.0677</w:t>
              </w:r>
            </w:hyperlink>
            <w:r w:rsidR="001B6D90" w:rsidRPr="00023727">
              <w:rPr>
                <w:b w:val="0"/>
                <w:bCs w:val="0"/>
                <w:sz w:val="18"/>
                <w:szCs w:val="18"/>
              </w:rPr>
              <w:t xml:space="preserve"> </w:t>
            </w:r>
          </w:p>
          <w:p w14:paraId="1BBDE24E" w14:textId="2DCA8A88" w:rsidR="001B6D90" w:rsidRPr="00023727" w:rsidRDefault="001B6D90" w:rsidP="00243E2C">
            <w:pPr>
              <w:rPr>
                <w:b w:val="0"/>
                <w:bCs w:val="0"/>
                <w:sz w:val="18"/>
                <w:szCs w:val="18"/>
              </w:rPr>
            </w:pPr>
          </w:p>
        </w:tc>
        <w:tc>
          <w:tcPr>
            <w:tcW w:w="5624" w:type="dxa"/>
          </w:tcPr>
          <w:p w14:paraId="64A9704C" w14:textId="388DD915" w:rsidR="00023727" w:rsidRPr="005E611A" w:rsidRDefault="005E611A" w:rsidP="00023727">
            <w:pPr>
              <w:cnfStyle w:val="000000000000" w:firstRow="0" w:lastRow="0" w:firstColumn="0" w:lastColumn="0" w:oddVBand="0" w:evenVBand="0" w:oddHBand="0" w:evenHBand="0" w:firstRowFirstColumn="0" w:firstRowLastColumn="0" w:lastRowFirstColumn="0" w:lastRowLastColumn="0"/>
              <w:rPr>
                <w:b/>
                <w:bCs/>
                <w:sz w:val="18"/>
                <w:szCs w:val="18"/>
              </w:rPr>
            </w:pPr>
            <w:r w:rsidRPr="005E611A">
              <w:rPr>
                <w:b/>
                <w:bCs/>
                <w:sz w:val="18"/>
                <w:szCs w:val="18"/>
              </w:rPr>
              <w:t>D</w:t>
            </w:r>
            <w:r w:rsidR="00023727" w:rsidRPr="005E611A">
              <w:rPr>
                <w:b/>
                <w:bCs/>
                <w:sz w:val="18"/>
                <w:szCs w:val="18"/>
              </w:rPr>
              <w:t>rug names (2019 Beer’s criteria):</w:t>
            </w:r>
          </w:p>
          <w:p w14:paraId="5345F5B1" w14:textId="63847370" w:rsidR="00023727" w:rsidRPr="00023727" w:rsidRDefault="005D1161" w:rsidP="000237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023727" w:rsidRPr="00023727">
              <w:rPr>
                <w:sz w:val="18"/>
                <w:szCs w:val="18"/>
              </w:rPr>
              <w:t>disopyramide</w:t>
            </w:r>
            <w:r>
              <w:rPr>
                <w:sz w:val="18"/>
                <w:szCs w:val="18"/>
              </w:rPr>
              <w:t>” or “</w:t>
            </w:r>
            <w:r w:rsidR="00023727" w:rsidRPr="00023727">
              <w:rPr>
                <w:sz w:val="18"/>
                <w:szCs w:val="18"/>
              </w:rPr>
              <w:t>amitriptyline</w:t>
            </w:r>
            <w:r>
              <w:rPr>
                <w:sz w:val="18"/>
                <w:szCs w:val="18"/>
              </w:rPr>
              <w:t>” or “</w:t>
            </w:r>
            <w:r w:rsidR="00023727" w:rsidRPr="00023727">
              <w:rPr>
                <w:sz w:val="18"/>
                <w:szCs w:val="18"/>
              </w:rPr>
              <w:t>amoxapine</w:t>
            </w:r>
            <w:r>
              <w:rPr>
                <w:sz w:val="18"/>
                <w:szCs w:val="18"/>
              </w:rPr>
              <w:t>” or “</w:t>
            </w:r>
            <w:r w:rsidR="00023727" w:rsidRPr="00023727">
              <w:rPr>
                <w:sz w:val="18"/>
                <w:szCs w:val="18"/>
              </w:rPr>
              <w:t>clomipramine</w:t>
            </w:r>
            <w:r>
              <w:rPr>
                <w:sz w:val="18"/>
                <w:szCs w:val="18"/>
              </w:rPr>
              <w:t>” or “</w:t>
            </w:r>
            <w:r w:rsidR="00023727" w:rsidRPr="00023727">
              <w:rPr>
                <w:sz w:val="18"/>
                <w:szCs w:val="18"/>
              </w:rPr>
              <w:t>desipramine</w:t>
            </w:r>
            <w:r>
              <w:rPr>
                <w:sz w:val="18"/>
                <w:szCs w:val="18"/>
              </w:rPr>
              <w:t>” or “</w:t>
            </w:r>
            <w:r w:rsidR="00023727" w:rsidRPr="00023727">
              <w:rPr>
                <w:sz w:val="18"/>
                <w:szCs w:val="18"/>
              </w:rPr>
              <w:t>doxepin</w:t>
            </w:r>
            <w:r>
              <w:rPr>
                <w:sz w:val="18"/>
                <w:szCs w:val="18"/>
              </w:rPr>
              <w:t>” or “</w:t>
            </w:r>
            <w:r w:rsidR="00023727" w:rsidRPr="00023727">
              <w:rPr>
                <w:sz w:val="18"/>
                <w:szCs w:val="18"/>
              </w:rPr>
              <w:t>imipramine</w:t>
            </w:r>
            <w:r>
              <w:rPr>
                <w:sz w:val="18"/>
                <w:szCs w:val="18"/>
              </w:rPr>
              <w:t>” or “</w:t>
            </w:r>
            <w:r w:rsidR="00023727" w:rsidRPr="00023727">
              <w:rPr>
                <w:sz w:val="18"/>
                <w:szCs w:val="18"/>
              </w:rPr>
              <w:t>nortriptyline</w:t>
            </w:r>
            <w:r>
              <w:rPr>
                <w:sz w:val="18"/>
                <w:szCs w:val="18"/>
              </w:rPr>
              <w:t>” or “</w:t>
            </w:r>
            <w:r w:rsidR="00023727" w:rsidRPr="00023727">
              <w:rPr>
                <w:sz w:val="18"/>
                <w:szCs w:val="18"/>
              </w:rPr>
              <w:t>paroxetine</w:t>
            </w:r>
            <w:r>
              <w:rPr>
                <w:sz w:val="18"/>
                <w:szCs w:val="18"/>
              </w:rPr>
              <w:t>” or “</w:t>
            </w:r>
            <w:r w:rsidR="00023727" w:rsidRPr="00023727">
              <w:rPr>
                <w:sz w:val="18"/>
                <w:szCs w:val="18"/>
              </w:rPr>
              <w:t>protriptyline</w:t>
            </w:r>
            <w:r>
              <w:rPr>
                <w:sz w:val="18"/>
                <w:szCs w:val="18"/>
              </w:rPr>
              <w:t>” or “</w:t>
            </w:r>
            <w:r w:rsidR="00023727" w:rsidRPr="00023727">
              <w:rPr>
                <w:sz w:val="18"/>
                <w:szCs w:val="18"/>
              </w:rPr>
              <w:t>trimipramine</w:t>
            </w:r>
            <w:r>
              <w:rPr>
                <w:sz w:val="18"/>
                <w:szCs w:val="18"/>
              </w:rPr>
              <w:t>” or “</w:t>
            </w:r>
            <w:r w:rsidR="00023727" w:rsidRPr="00023727">
              <w:rPr>
                <w:sz w:val="18"/>
                <w:szCs w:val="18"/>
              </w:rPr>
              <w:t>prochlorperazine</w:t>
            </w:r>
            <w:r>
              <w:rPr>
                <w:sz w:val="18"/>
                <w:szCs w:val="18"/>
              </w:rPr>
              <w:t>” or “</w:t>
            </w:r>
            <w:r w:rsidR="00023727" w:rsidRPr="00023727">
              <w:rPr>
                <w:sz w:val="18"/>
                <w:szCs w:val="18"/>
              </w:rPr>
              <w:t>promethazine</w:t>
            </w:r>
            <w:r>
              <w:rPr>
                <w:sz w:val="18"/>
                <w:szCs w:val="18"/>
              </w:rPr>
              <w:t>” or “</w:t>
            </w:r>
            <w:r w:rsidR="00023727" w:rsidRPr="00023727">
              <w:rPr>
                <w:sz w:val="18"/>
                <w:szCs w:val="18"/>
              </w:rPr>
              <w:t>pyrilamine</w:t>
            </w:r>
            <w:r>
              <w:rPr>
                <w:sz w:val="18"/>
                <w:szCs w:val="18"/>
              </w:rPr>
              <w:t>” or “</w:t>
            </w:r>
            <w:r w:rsidR="00023727" w:rsidRPr="00023727">
              <w:rPr>
                <w:sz w:val="18"/>
                <w:szCs w:val="18"/>
              </w:rPr>
              <w:t>triprolidine</w:t>
            </w:r>
            <w:r>
              <w:rPr>
                <w:sz w:val="18"/>
                <w:szCs w:val="18"/>
              </w:rPr>
              <w:t>” or “</w:t>
            </w:r>
            <w:r w:rsidR="00023727" w:rsidRPr="00023727">
              <w:rPr>
                <w:sz w:val="18"/>
                <w:szCs w:val="18"/>
              </w:rPr>
              <w:t>brompheniramine</w:t>
            </w:r>
            <w:r>
              <w:rPr>
                <w:sz w:val="18"/>
                <w:szCs w:val="18"/>
              </w:rPr>
              <w:t>” or “</w:t>
            </w:r>
            <w:r w:rsidR="00023727" w:rsidRPr="00023727">
              <w:rPr>
                <w:sz w:val="18"/>
                <w:szCs w:val="18"/>
              </w:rPr>
              <w:t>carbinoxamine</w:t>
            </w:r>
            <w:r>
              <w:rPr>
                <w:sz w:val="18"/>
                <w:szCs w:val="18"/>
              </w:rPr>
              <w:t>” or “</w:t>
            </w:r>
            <w:r w:rsidR="00023727" w:rsidRPr="00023727">
              <w:rPr>
                <w:sz w:val="18"/>
                <w:szCs w:val="18"/>
              </w:rPr>
              <w:t>chlorpheniramine</w:t>
            </w:r>
            <w:r>
              <w:rPr>
                <w:sz w:val="18"/>
                <w:szCs w:val="18"/>
              </w:rPr>
              <w:t>” or “</w:t>
            </w:r>
            <w:proofErr w:type="spellStart"/>
            <w:r w:rsidR="00023727" w:rsidRPr="00023727">
              <w:rPr>
                <w:sz w:val="18"/>
                <w:szCs w:val="18"/>
              </w:rPr>
              <w:t>clemastine</w:t>
            </w:r>
            <w:proofErr w:type="spellEnd"/>
            <w:r>
              <w:rPr>
                <w:sz w:val="18"/>
                <w:szCs w:val="18"/>
              </w:rPr>
              <w:t>” or “</w:t>
            </w:r>
            <w:r w:rsidR="00023727" w:rsidRPr="00023727">
              <w:rPr>
                <w:sz w:val="18"/>
                <w:szCs w:val="18"/>
              </w:rPr>
              <w:t>cyproheptadine</w:t>
            </w:r>
            <w:r>
              <w:rPr>
                <w:sz w:val="18"/>
                <w:szCs w:val="18"/>
              </w:rPr>
              <w:t>” or “</w:t>
            </w:r>
            <w:r w:rsidR="00023727" w:rsidRPr="00023727">
              <w:rPr>
                <w:sz w:val="18"/>
                <w:szCs w:val="18"/>
              </w:rPr>
              <w:t>dexbrompheniramine</w:t>
            </w:r>
            <w:r>
              <w:rPr>
                <w:sz w:val="18"/>
                <w:szCs w:val="18"/>
              </w:rPr>
              <w:t>” or “</w:t>
            </w:r>
            <w:r w:rsidR="00023727" w:rsidRPr="00023727">
              <w:rPr>
                <w:sz w:val="18"/>
                <w:szCs w:val="18"/>
              </w:rPr>
              <w:t>dexchlorpheniramine</w:t>
            </w:r>
            <w:r>
              <w:rPr>
                <w:sz w:val="18"/>
                <w:szCs w:val="18"/>
              </w:rPr>
              <w:t>” or “</w:t>
            </w:r>
            <w:r w:rsidR="00023727" w:rsidRPr="00023727">
              <w:rPr>
                <w:sz w:val="18"/>
                <w:szCs w:val="18"/>
              </w:rPr>
              <w:t>dimenhydrinate</w:t>
            </w:r>
            <w:r>
              <w:rPr>
                <w:sz w:val="18"/>
                <w:szCs w:val="18"/>
              </w:rPr>
              <w:t>” or “</w:t>
            </w:r>
            <w:r w:rsidR="00023727" w:rsidRPr="00023727">
              <w:rPr>
                <w:sz w:val="18"/>
                <w:szCs w:val="18"/>
              </w:rPr>
              <w:t>diphenhydramine</w:t>
            </w:r>
            <w:r w:rsidR="00B53CCB">
              <w:rPr>
                <w:sz w:val="18"/>
                <w:szCs w:val="18"/>
              </w:rPr>
              <w:t>”</w:t>
            </w:r>
            <w:r w:rsidR="00023727" w:rsidRPr="00023727">
              <w:rPr>
                <w:sz w:val="18"/>
                <w:szCs w:val="18"/>
              </w:rPr>
              <w:t xml:space="preserve"> (</w:t>
            </w:r>
            <w:r w:rsidR="00023727" w:rsidRPr="00B53CCB">
              <w:rPr>
                <w:i/>
                <w:iCs/>
                <w:sz w:val="18"/>
                <w:szCs w:val="18"/>
              </w:rPr>
              <w:t>tablet</w:t>
            </w:r>
            <w:r w:rsidR="00B53CCB">
              <w:rPr>
                <w:i/>
                <w:iCs/>
                <w:sz w:val="18"/>
                <w:szCs w:val="18"/>
              </w:rPr>
              <w:t>s</w:t>
            </w:r>
            <w:r w:rsidR="00023727" w:rsidRPr="00B53CCB">
              <w:rPr>
                <w:i/>
                <w:iCs/>
                <w:sz w:val="18"/>
                <w:szCs w:val="18"/>
              </w:rPr>
              <w:t xml:space="preserve"> only</w:t>
            </w:r>
            <w:r w:rsidR="00023727" w:rsidRPr="00023727">
              <w:rPr>
                <w:sz w:val="18"/>
                <w:szCs w:val="18"/>
              </w:rPr>
              <w:t>)</w:t>
            </w:r>
            <w:r>
              <w:rPr>
                <w:sz w:val="18"/>
                <w:szCs w:val="18"/>
              </w:rPr>
              <w:t xml:space="preserve"> or “</w:t>
            </w:r>
            <w:r w:rsidR="00023727" w:rsidRPr="00023727">
              <w:rPr>
                <w:sz w:val="18"/>
                <w:szCs w:val="18"/>
              </w:rPr>
              <w:t>doxylamine</w:t>
            </w:r>
            <w:r>
              <w:rPr>
                <w:sz w:val="18"/>
                <w:szCs w:val="18"/>
              </w:rPr>
              <w:t>” or “</w:t>
            </w:r>
            <w:r w:rsidR="00023727" w:rsidRPr="00023727">
              <w:rPr>
                <w:sz w:val="18"/>
                <w:szCs w:val="18"/>
              </w:rPr>
              <w:t>hydroxyzine</w:t>
            </w:r>
            <w:r>
              <w:rPr>
                <w:sz w:val="18"/>
                <w:szCs w:val="18"/>
              </w:rPr>
              <w:t>” or “</w:t>
            </w:r>
            <w:r w:rsidR="00023727" w:rsidRPr="00023727">
              <w:rPr>
                <w:sz w:val="18"/>
                <w:szCs w:val="18"/>
              </w:rPr>
              <w:t>meclizine</w:t>
            </w:r>
            <w:r>
              <w:rPr>
                <w:sz w:val="18"/>
                <w:szCs w:val="18"/>
              </w:rPr>
              <w:t>” or “</w:t>
            </w:r>
            <w:proofErr w:type="spellStart"/>
            <w:r w:rsidR="00023727" w:rsidRPr="00023727">
              <w:rPr>
                <w:sz w:val="18"/>
                <w:szCs w:val="18"/>
              </w:rPr>
              <w:t>clidinium</w:t>
            </w:r>
            <w:proofErr w:type="spellEnd"/>
            <w:r w:rsidR="00023727" w:rsidRPr="00023727">
              <w:rPr>
                <w:sz w:val="18"/>
                <w:szCs w:val="18"/>
              </w:rPr>
              <w:t>-chlordiazepoxide</w:t>
            </w:r>
            <w:r>
              <w:rPr>
                <w:sz w:val="18"/>
                <w:szCs w:val="18"/>
              </w:rPr>
              <w:t>” or “</w:t>
            </w:r>
            <w:r w:rsidR="00023727" w:rsidRPr="00023727">
              <w:rPr>
                <w:sz w:val="18"/>
                <w:szCs w:val="18"/>
              </w:rPr>
              <w:t>dicyclomine</w:t>
            </w:r>
            <w:r>
              <w:rPr>
                <w:sz w:val="18"/>
                <w:szCs w:val="18"/>
              </w:rPr>
              <w:t>” or “</w:t>
            </w:r>
            <w:r w:rsidR="00023727" w:rsidRPr="00023727">
              <w:rPr>
                <w:sz w:val="18"/>
                <w:szCs w:val="18"/>
              </w:rPr>
              <w:t>homatropine</w:t>
            </w:r>
            <w:r>
              <w:rPr>
                <w:sz w:val="18"/>
                <w:szCs w:val="18"/>
              </w:rPr>
              <w:t>” or “</w:t>
            </w:r>
            <w:r w:rsidR="00023727" w:rsidRPr="00023727">
              <w:rPr>
                <w:sz w:val="18"/>
                <w:szCs w:val="18"/>
              </w:rPr>
              <w:t>hyoscyamine</w:t>
            </w:r>
            <w:r>
              <w:rPr>
                <w:sz w:val="18"/>
                <w:szCs w:val="18"/>
              </w:rPr>
              <w:t>” or “</w:t>
            </w:r>
            <w:proofErr w:type="spellStart"/>
            <w:r w:rsidR="00023727" w:rsidRPr="00023727">
              <w:rPr>
                <w:sz w:val="18"/>
                <w:szCs w:val="18"/>
              </w:rPr>
              <w:t>methscopolamine</w:t>
            </w:r>
            <w:proofErr w:type="spellEnd"/>
            <w:r>
              <w:rPr>
                <w:sz w:val="18"/>
                <w:szCs w:val="18"/>
              </w:rPr>
              <w:t>” or “</w:t>
            </w:r>
            <w:r w:rsidR="00023727" w:rsidRPr="00023727">
              <w:rPr>
                <w:sz w:val="18"/>
                <w:szCs w:val="18"/>
              </w:rPr>
              <w:t>propantheline</w:t>
            </w:r>
            <w:r>
              <w:rPr>
                <w:sz w:val="18"/>
                <w:szCs w:val="18"/>
              </w:rPr>
              <w:t>” or “</w:t>
            </w:r>
            <w:r w:rsidR="00023727" w:rsidRPr="00023727">
              <w:rPr>
                <w:sz w:val="18"/>
                <w:szCs w:val="18"/>
              </w:rPr>
              <w:t>darifenacin</w:t>
            </w:r>
            <w:r>
              <w:rPr>
                <w:sz w:val="18"/>
                <w:szCs w:val="18"/>
              </w:rPr>
              <w:t>” or “</w:t>
            </w:r>
            <w:proofErr w:type="spellStart"/>
            <w:r w:rsidR="00023727" w:rsidRPr="00023727">
              <w:rPr>
                <w:sz w:val="18"/>
                <w:szCs w:val="18"/>
              </w:rPr>
              <w:t>fesoterodine</w:t>
            </w:r>
            <w:proofErr w:type="spellEnd"/>
            <w:r>
              <w:rPr>
                <w:sz w:val="18"/>
                <w:szCs w:val="18"/>
              </w:rPr>
              <w:t>” or “</w:t>
            </w:r>
            <w:r w:rsidR="00023727" w:rsidRPr="00023727">
              <w:rPr>
                <w:sz w:val="18"/>
                <w:szCs w:val="18"/>
              </w:rPr>
              <w:t>flavoxate</w:t>
            </w:r>
            <w:r>
              <w:rPr>
                <w:sz w:val="18"/>
                <w:szCs w:val="18"/>
              </w:rPr>
              <w:t>” or “</w:t>
            </w:r>
            <w:r w:rsidR="00023727" w:rsidRPr="00023727">
              <w:rPr>
                <w:sz w:val="18"/>
                <w:szCs w:val="18"/>
              </w:rPr>
              <w:t>oxybutynin</w:t>
            </w:r>
            <w:r>
              <w:rPr>
                <w:sz w:val="18"/>
                <w:szCs w:val="18"/>
              </w:rPr>
              <w:t>” or “</w:t>
            </w:r>
            <w:proofErr w:type="spellStart"/>
            <w:r w:rsidR="00023727" w:rsidRPr="00023727">
              <w:rPr>
                <w:sz w:val="18"/>
                <w:szCs w:val="18"/>
              </w:rPr>
              <w:t>solifenacin</w:t>
            </w:r>
            <w:proofErr w:type="spellEnd"/>
            <w:r>
              <w:rPr>
                <w:sz w:val="18"/>
                <w:szCs w:val="18"/>
              </w:rPr>
              <w:t>” or “</w:t>
            </w:r>
            <w:r w:rsidR="00023727" w:rsidRPr="00023727">
              <w:rPr>
                <w:sz w:val="18"/>
                <w:szCs w:val="18"/>
              </w:rPr>
              <w:t>tolterodine</w:t>
            </w:r>
            <w:r>
              <w:rPr>
                <w:sz w:val="18"/>
                <w:szCs w:val="18"/>
              </w:rPr>
              <w:t>” or “</w:t>
            </w:r>
            <w:proofErr w:type="spellStart"/>
            <w:r w:rsidR="00023727" w:rsidRPr="00023727">
              <w:rPr>
                <w:sz w:val="18"/>
                <w:szCs w:val="18"/>
              </w:rPr>
              <w:t>trospium</w:t>
            </w:r>
            <w:proofErr w:type="spellEnd"/>
            <w:r>
              <w:rPr>
                <w:sz w:val="18"/>
                <w:szCs w:val="18"/>
              </w:rPr>
              <w:t>” or “</w:t>
            </w:r>
            <w:r w:rsidR="00023727" w:rsidRPr="00023727">
              <w:rPr>
                <w:sz w:val="18"/>
                <w:szCs w:val="18"/>
              </w:rPr>
              <w:t>benztropine</w:t>
            </w:r>
            <w:r>
              <w:rPr>
                <w:sz w:val="18"/>
                <w:szCs w:val="18"/>
              </w:rPr>
              <w:t>” or “</w:t>
            </w:r>
            <w:r w:rsidR="00023727" w:rsidRPr="00023727">
              <w:rPr>
                <w:sz w:val="18"/>
                <w:szCs w:val="18"/>
              </w:rPr>
              <w:t>trihexyphenidyl</w:t>
            </w:r>
            <w:r>
              <w:rPr>
                <w:sz w:val="18"/>
                <w:szCs w:val="18"/>
              </w:rPr>
              <w:t>” or “</w:t>
            </w:r>
            <w:r w:rsidR="00023727" w:rsidRPr="00023727">
              <w:rPr>
                <w:sz w:val="18"/>
                <w:szCs w:val="18"/>
              </w:rPr>
              <w:t>chlorpromazine</w:t>
            </w:r>
            <w:r>
              <w:rPr>
                <w:sz w:val="18"/>
                <w:szCs w:val="18"/>
              </w:rPr>
              <w:t>” or “</w:t>
            </w:r>
            <w:r w:rsidR="00023727" w:rsidRPr="00023727">
              <w:rPr>
                <w:sz w:val="18"/>
                <w:szCs w:val="18"/>
              </w:rPr>
              <w:t>clozapine</w:t>
            </w:r>
            <w:r>
              <w:rPr>
                <w:sz w:val="18"/>
                <w:szCs w:val="18"/>
              </w:rPr>
              <w:t>” or “</w:t>
            </w:r>
            <w:proofErr w:type="spellStart"/>
            <w:r w:rsidR="00023727" w:rsidRPr="00023727">
              <w:rPr>
                <w:sz w:val="18"/>
                <w:szCs w:val="18"/>
              </w:rPr>
              <w:t>loxapine</w:t>
            </w:r>
            <w:proofErr w:type="spellEnd"/>
            <w:r>
              <w:rPr>
                <w:sz w:val="18"/>
                <w:szCs w:val="18"/>
              </w:rPr>
              <w:t>” or “</w:t>
            </w:r>
            <w:r w:rsidR="00023727" w:rsidRPr="00023727">
              <w:rPr>
                <w:sz w:val="18"/>
                <w:szCs w:val="18"/>
              </w:rPr>
              <w:t>olanzapine</w:t>
            </w:r>
            <w:r>
              <w:rPr>
                <w:sz w:val="18"/>
                <w:szCs w:val="18"/>
              </w:rPr>
              <w:t>” or “</w:t>
            </w:r>
            <w:r w:rsidR="00023727" w:rsidRPr="00023727">
              <w:rPr>
                <w:sz w:val="18"/>
                <w:szCs w:val="18"/>
              </w:rPr>
              <w:t>perphenazine</w:t>
            </w:r>
            <w:r>
              <w:rPr>
                <w:sz w:val="18"/>
                <w:szCs w:val="18"/>
              </w:rPr>
              <w:t>” or “</w:t>
            </w:r>
            <w:r w:rsidR="00023727" w:rsidRPr="00023727">
              <w:rPr>
                <w:sz w:val="18"/>
                <w:szCs w:val="18"/>
              </w:rPr>
              <w:t>thioridazine</w:t>
            </w:r>
            <w:r>
              <w:rPr>
                <w:sz w:val="18"/>
                <w:szCs w:val="18"/>
              </w:rPr>
              <w:t>” or “</w:t>
            </w:r>
            <w:r w:rsidR="00023727" w:rsidRPr="00023727">
              <w:rPr>
                <w:sz w:val="18"/>
                <w:szCs w:val="18"/>
              </w:rPr>
              <w:t>trifluoperazine</w:t>
            </w:r>
            <w:r>
              <w:rPr>
                <w:sz w:val="18"/>
                <w:szCs w:val="18"/>
              </w:rPr>
              <w:t>” or “</w:t>
            </w:r>
            <w:r w:rsidR="00023727" w:rsidRPr="00023727">
              <w:rPr>
                <w:sz w:val="18"/>
                <w:szCs w:val="18"/>
              </w:rPr>
              <w:t>atropine</w:t>
            </w:r>
            <w:r>
              <w:rPr>
                <w:sz w:val="18"/>
                <w:szCs w:val="18"/>
              </w:rPr>
              <w:t>”</w:t>
            </w:r>
            <w:r w:rsidR="00023727" w:rsidRPr="00023727">
              <w:rPr>
                <w:sz w:val="18"/>
                <w:szCs w:val="18"/>
              </w:rPr>
              <w:t xml:space="preserve"> (</w:t>
            </w:r>
            <w:r w:rsidR="00023727" w:rsidRPr="005D1161">
              <w:rPr>
                <w:i/>
                <w:iCs/>
                <w:sz w:val="18"/>
                <w:szCs w:val="18"/>
              </w:rPr>
              <w:t>excl. drops</w:t>
            </w:r>
            <w:r w:rsidR="00023727" w:rsidRPr="00023727">
              <w:rPr>
                <w:sz w:val="18"/>
                <w:szCs w:val="18"/>
              </w:rPr>
              <w:t>)</w:t>
            </w:r>
            <w:r>
              <w:rPr>
                <w:sz w:val="18"/>
                <w:szCs w:val="18"/>
              </w:rPr>
              <w:t xml:space="preserve"> or “</w:t>
            </w:r>
            <w:r w:rsidR="00023727" w:rsidRPr="00023727">
              <w:rPr>
                <w:sz w:val="18"/>
                <w:szCs w:val="18"/>
              </w:rPr>
              <w:t>belladonna</w:t>
            </w:r>
            <w:r>
              <w:rPr>
                <w:sz w:val="18"/>
                <w:szCs w:val="18"/>
              </w:rPr>
              <w:t>” or “</w:t>
            </w:r>
            <w:r w:rsidR="00023727" w:rsidRPr="00023727">
              <w:rPr>
                <w:sz w:val="18"/>
                <w:szCs w:val="18"/>
              </w:rPr>
              <w:t>scopolamine</w:t>
            </w:r>
            <w:r>
              <w:rPr>
                <w:sz w:val="18"/>
                <w:szCs w:val="18"/>
              </w:rPr>
              <w:t>” or “</w:t>
            </w:r>
            <w:r w:rsidR="00023727" w:rsidRPr="00023727">
              <w:rPr>
                <w:sz w:val="18"/>
                <w:szCs w:val="18"/>
              </w:rPr>
              <w:t>cyclobenzaprine</w:t>
            </w:r>
            <w:r>
              <w:rPr>
                <w:sz w:val="18"/>
                <w:szCs w:val="18"/>
              </w:rPr>
              <w:t>” or “</w:t>
            </w:r>
            <w:r w:rsidR="00023727" w:rsidRPr="00023727">
              <w:rPr>
                <w:sz w:val="18"/>
                <w:szCs w:val="18"/>
              </w:rPr>
              <w:t>orphenadrine</w:t>
            </w:r>
            <w:r w:rsidR="005B5D49">
              <w:rPr>
                <w:sz w:val="18"/>
                <w:szCs w:val="18"/>
              </w:rPr>
              <w:t>”</w:t>
            </w:r>
          </w:p>
          <w:p w14:paraId="3DEF5839" w14:textId="77777777" w:rsidR="00023727" w:rsidRPr="005E611A" w:rsidRDefault="00023727" w:rsidP="00023727">
            <w:pPr>
              <w:cnfStyle w:val="000000000000" w:firstRow="0" w:lastRow="0" w:firstColumn="0" w:lastColumn="0" w:oddVBand="0" w:evenVBand="0" w:oddHBand="0" w:evenHBand="0" w:firstRowFirstColumn="0" w:firstRowLastColumn="0" w:lastRowFirstColumn="0" w:lastRowLastColumn="0"/>
              <w:rPr>
                <w:b/>
                <w:bCs/>
                <w:sz w:val="18"/>
                <w:szCs w:val="18"/>
              </w:rPr>
            </w:pPr>
            <w:r w:rsidRPr="005E611A">
              <w:rPr>
                <w:b/>
                <w:bCs/>
                <w:sz w:val="18"/>
                <w:szCs w:val="18"/>
              </w:rPr>
              <w:lastRenderedPageBreak/>
              <w:t>Drug names (Coupland 2019):</w:t>
            </w:r>
          </w:p>
          <w:p w14:paraId="278507EB" w14:textId="707BF60D" w:rsidR="00243E2C" w:rsidRPr="00023727" w:rsidRDefault="005D1161" w:rsidP="0002372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spellStart"/>
            <w:r w:rsidR="00023727" w:rsidRPr="00023727">
              <w:rPr>
                <w:sz w:val="18"/>
                <w:szCs w:val="18"/>
              </w:rPr>
              <w:t>dosulepin</w:t>
            </w:r>
            <w:proofErr w:type="spellEnd"/>
            <w:r>
              <w:rPr>
                <w:sz w:val="18"/>
                <w:szCs w:val="18"/>
              </w:rPr>
              <w:t>” or “</w:t>
            </w:r>
            <w:proofErr w:type="spellStart"/>
            <w:r w:rsidR="00023727" w:rsidRPr="00023727">
              <w:rPr>
                <w:sz w:val="18"/>
                <w:szCs w:val="18"/>
              </w:rPr>
              <w:t>lofepramine</w:t>
            </w:r>
            <w:proofErr w:type="spellEnd"/>
            <w:r>
              <w:rPr>
                <w:sz w:val="18"/>
                <w:szCs w:val="18"/>
              </w:rPr>
              <w:t>” or “</w:t>
            </w:r>
            <w:r w:rsidR="00023727" w:rsidRPr="00023727">
              <w:rPr>
                <w:sz w:val="18"/>
                <w:szCs w:val="18"/>
              </w:rPr>
              <w:t>cyclizine</w:t>
            </w:r>
            <w:r>
              <w:rPr>
                <w:sz w:val="18"/>
                <w:szCs w:val="18"/>
              </w:rPr>
              <w:t>” or “</w:t>
            </w:r>
            <w:r w:rsidR="00023727" w:rsidRPr="00023727">
              <w:rPr>
                <w:sz w:val="18"/>
                <w:szCs w:val="18"/>
              </w:rPr>
              <w:t>dimenhydrinate</w:t>
            </w:r>
            <w:r>
              <w:rPr>
                <w:sz w:val="18"/>
                <w:szCs w:val="18"/>
              </w:rPr>
              <w:t>” or “</w:t>
            </w:r>
            <w:r w:rsidR="00023727" w:rsidRPr="00023727">
              <w:rPr>
                <w:sz w:val="18"/>
                <w:szCs w:val="18"/>
              </w:rPr>
              <w:t>promazine</w:t>
            </w:r>
            <w:r>
              <w:rPr>
                <w:sz w:val="18"/>
                <w:szCs w:val="18"/>
              </w:rPr>
              <w:t>” or “</w:t>
            </w:r>
            <w:r w:rsidR="00023727" w:rsidRPr="00023727">
              <w:rPr>
                <w:sz w:val="18"/>
                <w:szCs w:val="18"/>
              </w:rPr>
              <w:t>azatadine</w:t>
            </w:r>
            <w:r>
              <w:rPr>
                <w:sz w:val="18"/>
                <w:szCs w:val="18"/>
              </w:rPr>
              <w:t>” or “</w:t>
            </w:r>
            <w:r w:rsidR="00023727" w:rsidRPr="00023727">
              <w:rPr>
                <w:sz w:val="18"/>
                <w:szCs w:val="18"/>
              </w:rPr>
              <w:t>chlorphenamine</w:t>
            </w:r>
            <w:r>
              <w:rPr>
                <w:sz w:val="18"/>
                <w:szCs w:val="18"/>
              </w:rPr>
              <w:t>” or “</w:t>
            </w:r>
            <w:proofErr w:type="spellStart"/>
            <w:r w:rsidR="00023727" w:rsidRPr="00023727">
              <w:rPr>
                <w:sz w:val="18"/>
                <w:szCs w:val="18"/>
              </w:rPr>
              <w:t>trimeprazine</w:t>
            </w:r>
            <w:proofErr w:type="spellEnd"/>
            <w:r>
              <w:rPr>
                <w:sz w:val="18"/>
                <w:szCs w:val="18"/>
              </w:rPr>
              <w:t>” or “</w:t>
            </w:r>
            <w:r w:rsidR="00023727" w:rsidRPr="00023727">
              <w:rPr>
                <w:sz w:val="18"/>
                <w:szCs w:val="18"/>
              </w:rPr>
              <w:t>alimemazine</w:t>
            </w:r>
            <w:r>
              <w:rPr>
                <w:sz w:val="18"/>
                <w:szCs w:val="18"/>
              </w:rPr>
              <w:t>” or “</w:t>
            </w:r>
            <w:proofErr w:type="spellStart"/>
            <w:r w:rsidR="00023727" w:rsidRPr="00023727">
              <w:rPr>
                <w:sz w:val="18"/>
                <w:szCs w:val="18"/>
              </w:rPr>
              <w:t>propiverine</w:t>
            </w:r>
            <w:proofErr w:type="spellEnd"/>
            <w:r>
              <w:rPr>
                <w:sz w:val="18"/>
                <w:szCs w:val="18"/>
              </w:rPr>
              <w:t>” or “</w:t>
            </w:r>
            <w:proofErr w:type="spellStart"/>
            <w:r w:rsidR="00023727" w:rsidRPr="00023727">
              <w:rPr>
                <w:sz w:val="18"/>
                <w:szCs w:val="18"/>
              </w:rPr>
              <w:t>benzatropine</w:t>
            </w:r>
            <w:proofErr w:type="spellEnd"/>
            <w:r>
              <w:rPr>
                <w:sz w:val="18"/>
                <w:szCs w:val="18"/>
              </w:rPr>
              <w:t>” or “</w:t>
            </w:r>
            <w:r w:rsidR="00023727" w:rsidRPr="00023727">
              <w:rPr>
                <w:sz w:val="18"/>
                <w:szCs w:val="18"/>
              </w:rPr>
              <w:t>orphenadrine</w:t>
            </w:r>
            <w:r>
              <w:rPr>
                <w:sz w:val="18"/>
                <w:szCs w:val="18"/>
              </w:rPr>
              <w:t>” or “</w:t>
            </w:r>
            <w:r w:rsidR="00023727" w:rsidRPr="00023727">
              <w:rPr>
                <w:sz w:val="18"/>
                <w:szCs w:val="18"/>
              </w:rPr>
              <w:t>methotrimeprazine</w:t>
            </w:r>
            <w:r>
              <w:rPr>
                <w:sz w:val="18"/>
                <w:szCs w:val="18"/>
              </w:rPr>
              <w:t>” or “</w:t>
            </w:r>
            <w:r w:rsidR="00023727" w:rsidRPr="00023727">
              <w:rPr>
                <w:sz w:val="18"/>
                <w:szCs w:val="18"/>
              </w:rPr>
              <w:t>levomepromazine</w:t>
            </w:r>
            <w:r>
              <w:rPr>
                <w:sz w:val="18"/>
                <w:szCs w:val="18"/>
              </w:rPr>
              <w:t>” or “</w:t>
            </w:r>
            <w:proofErr w:type="spellStart"/>
            <w:r w:rsidR="00023727" w:rsidRPr="00023727">
              <w:rPr>
                <w:sz w:val="18"/>
                <w:szCs w:val="18"/>
              </w:rPr>
              <w:t>pericyazine</w:t>
            </w:r>
            <w:proofErr w:type="spellEnd"/>
            <w:r>
              <w:rPr>
                <w:sz w:val="18"/>
                <w:szCs w:val="18"/>
              </w:rPr>
              <w:t>” or “</w:t>
            </w:r>
            <w:r w:rsidR="00023727" w:rsidRPr="00023727">
              <w:rPr>
                <w:sz w:val="18"/>
                <w:szCs w:val="18"/>
              </w:rPr>
              <w:t>perphenazine</w:t>
            </w:r>
            <w:r>
              <w:rPr>
                <w:sz w:val="18"/>
                <w:szCs w:val="18"/>
              </w:rPr>
              <w:t>” or “</w:t>
            </w:r>
            <w:r w:rsidR="00023727" w:rsidRPr="00023727">
              <w:rPr>
                <w:sz w:val="18"/>
                <w:szCs w:val="18"/>
              </w:rPr>
              <w:t>pimozide</w:t>
            </w:r>
            <w:r>
              <w:rPr>
                <w:sz w:val="18"/>
                <w:szCs w:val="18"/>
              </w:rPr>
              <w:t>” or “</w:t>
            </w:r>
            <w:r w:rsidR="00023727" w:rsidRPr="00023727">
              <w:rPr>
                <w:sz w:val="18"/>
                <w:szCs w:val="18"/>
              </w:rPr>
              <w:t>quetiapine</w:t>
            </w:r>
            <w:r>
              <w:rPr>
                <w:sz w:val="18"/>
                <w:szCs w:val="18"/>
              </w:rPr>
              <w:t>” or “</w:t>
            </w:r>
            <w:proofErr w:type="spellStart"/>
            <w:r w:rsidR="00023727" w:rsidRPr="00023727">
              <w:rPr>
                <w:sz w:val="18"/>
                <w:szCs w:val="18"/>
              </w:rPr>
              <w:t>alverine</w:t>
            </w:r>
            <w:proofErr w:type="spellEnd"/>
            <w:r>
              <w:rPr>
                <w:sz w:val="18"/>
                <w:szCs w:val="18"/>
              </w:rPr>
              <w:t>” or “</w:t>
            </w:r>
            <w:r w:rsidR="00023727" w:rsidRPr="00023727">
              <w:rPr>
                <w:sz w:val="18"/>
                <w:szCs w:val="18"/>
              </w:rPr>
              <w:t>dicyclomine</w:t>
            </w:r>
            <w:r>
              <w:rPr>
                <w:sz w:val="18"/>
                <w:szCs w:val="18"/>
              </w:rPr>
              <w:t>” or “</w:t>
            </w:r>
            <w:proofErr w:type="spellStart"/>
            <w:r w:rsidR="00023727" w:rsidRPr="00023727">
              <w:rPr>
                <w:sz w:val="18"/>
                <w:szCs w:val="18"/>
              </w:rPr>
              <w:t>dicycloverine</w:t>
            </w:r>
            <w:proofErr w:type="spellEnd"/>
            <w:r>
              <w:rPr>
                <w:sz w:val="18"/>
                <w:szCs w:val="18"/>
              </w:rPr>
              <w:t>” or “</w:t>
            </w:r>
            <w:r w:rsidR="00023727" w:rsidRPr="00023727">
              <w:rPr>
                <w:sz w:val="18"/>
                <w:szCs w:val="18"/>
              </w:rPr>
              <w:t>propantheline</w:t>
            </w:r>
            <w:r>
              <w:rPr>
                <w:sz w:val="18"/>
                <w:szCs w:val="18"/>
              </w:rPr>
              <w:t>” or “</w:t>
            </w:r>
            <w:r w:rsidR="00023727" w:rsidRPr="00023727">
              <w:rPr>
                <w:sz w:val="18"/>
                <w:szCs w:val="18"/>
              </w:rPr>
              <w:t>hyoscine</w:t>
            </w:r>
            <w:r>
              <w:rPr>
                <w:sz w:val="18"/>
                <w:szCs w:val="18"/>
              </w:rPr>
              <w:t>” or “</w:t>
            </w:r>
            <w:r w:rsidR="00023727" w:rsidRPr="00023727">
              <w:rPr>
                <w:sz w:val="18"/>
                <w:szCs w:val="18"/>
              </w:rPr>
              <w:t>carbamazepine</w:t>
            </w:r>
            <w:r>
              <w:rPr>
                <w:sz w:val="18"/>
                <w:szCs w:val="18"/>
              </w:rPr>
              <w:t>” or “</w:t>
            </w:r>
            <w:r w:rsidR="00023727" w:rsidRPr="00023727">
              <w:rPr>
                <w:sz w:val="18"/>
                <w:szCs w:val="18"/>
              </w:rPr>
              <w:t>oxcarbazepine</w:t>
            </w:r>
            <w:r>
              <w:rPr>
                <w:sz w:val="18"/>
                <w:szCs w:val="18"/>
              </w:rPr>
              <w:t>” or “</w:t>
            </w:r>
            <w:r w:rsidR="00023727" w:rsidRPr="00023727">
              <w:rPr>
                <w:sz w:val="18"/>
                <w:szCs w:val="18"/>
              </w:rPr>
              <w:t>methocarbamol</w:t>
            </w:r>
            <w:r>
              <w:rPr>
                <w:sz w:val="18"/>
                <w:szCs w:val="18"/>
              </w:rPr>
              <w:t>” or “</w:t>
            </w:r>
            <w:r w:rsidR="00023727" w:rsidRPr="00023727">
              <w:rPr>
                <w:sz w:val="18"/>
                <w:szCs w:val="18"/>
              </w:rPr>
              <w:t>tizanidine</w:t>
            </w:r>
            <w:r>
              <w:rPr>
                <w:sz w:val="18"/>
                <w:szCs w:val="18"/>
              </w:rPr>
              <w:t>” or “</w:t>
            </w:r>
            <w:r w:rsidR="00023727" w:rsidRPr="00023727">
              <w:rPr>
                <w:sz w:val="18"/>
                <w:szCs w:val="18"/>
              </w:rPr>
              <w:t>glycopyrrolate</w:t>
            </w:r>
            <w:r>
              <w:rPr>
                <w:sz w:val="18"/>
                <w:szCs w:val="18"/>
              </w:rPr>
              <w:t>” or “</w:t>
            </w:r>
            <w:proofErr w:type="spellStart"/>
            <w:r w:rsidR="00023727" w:rsidRPr="00023727">
              <w:rPr>
                <w:sz w:val="18"/>
                <w:szCs w:val="18"/>
              </w:rPr>
              <w:t>glycopyrronium</w:t>
            </w:r>
            <w:proofErr w:type="spellEnd"/>
            <w:r>
              <w:rPr>
                <w:sz w:val="18"/>
                <w:szCs w:val="18"/>
              </w:rPr>
              <w:t>” or “</w:t>
            </w:r>
            <w:r w:rsidR="00023727" w:rsidRPr="00023727">
              <w:rPr>
                <w:sz w:val="18"/>
                <w:szCs w:val="18"/>
              </w:rPr>
              <w:t>ipratropium</w:t>
            </w:r>
            <w:r>
              <w:rPr>
                <w:sz w:val="18"/>
                <w:szCs w:val="18"/>
              </w:rPr>
              <w:t>”</w:t>
            </w:r>
          </w:p>
        </w:tc>
      </w:tr>
    </w:tbl>
    <w:p w14:paraId="098D15FC" w14:textId="77777777" w:rsidR="000C1774" w:rsidRDefault="000C1774"/>
    <w:p w14:paraId="294016E7" w14:textId="181F730A" w:rsidR="00445B88" w:rsidRDefault="00445B88">
      <w:pPr>
        <w:rPr>
          <w:rFonts w:asciiTheme="majorHAnsi" w:eastAsiaTheme="majorEastAsia" w:hAnsiTheme="majorHAnsi" w:cstheme="majorBidi"/>
          <w:color w:val="2F5496" w:themeColor="accent1" w:themeShade="BF"/>
          <w:sz w:val="32"/>
          <w:szCs w:val="32"/>
        </w:rPr>
      </w:pPr>
      <w:r>
        <w:br w:type="page"/>
      </w:r>
    </w:p>
    <w:p w14:paraId="6F9095B1" w14:textId="74CB3B0A" w:rsidR="00926BA0" w:rsidRPr="00056892" w:rsidRDefault="00B85D69" w:rsidP="00FB2DBA">
      <w:pPr>
        <w:pStyle w:val="Heading1"/>
      </w:pPr>
      <w:bookmarkStart w:id="7" w:name="_Toc129620650"/>
      <w:r w:rsidRPr="00056892">
        <w:lastRenderedPageBreak/>
        <w:t>References</w:t>
      </w:r>
      <w:bookmarkEnd w:id="7"/>
    </w:p>
    <w:p w14:paraId="7610D4F6" w14:textId="77777777" w:rsidR="00120C96" w:rsidRPr="00120C96" w:rsidRDefault="00926BA0" w:rsidP="00120C96">
      <w:pPr>
        <w:pStyle w:val="EndNoteBibliography"/>
        <w:spacing w:after="0"/>
      </w:pPr>
      <w:r>
        <w:fldChar w:fldCharType="begin"/>
      </w:r>
      <w:r>
        <w:instrText xml:space="preserve"> ADDIN EN.REFLIST </w:instrText>
      </w:r>
      <w:r>
        <w:fldChar w:fldCharType="separate"/>
      </w:r>
      <w:r w:rsidR="00120C96" w:rsidRPr="00120C96">
        <w:t>1.</w:t>
      </w:r>
      <w:r w:rsidR="00120C96" w:rsidRPr="00120C96">
        <w:tab/>
        <w:t>Wright AK, Kontopantelis E, Emsley R, Buchan I, Sattar N, Rutter MK, et al. Life Expectancy and Cause-Specific Mortality in Type 2 Diabetes: A Population-Based Cohort Study Quantifying Relationships in Ethnic Subgroups. Diabetes Care. 2017;40(3):338-45. doi:10.2337/dc16-1616.</w:t>
      </w:r>
    </w:p>
    <w:p w14:paraId="2973AF93" w14:textId="77777777" w:rsidR="00120C96" w:rsidRPr="00120C96" w:rsidRDefault="00120C96" w:rsidP="00120C96">
      <w:pPr>
        <w:pStyle w:val="EndNoteBibliography"/>
        <w:spacing w:after="0"/>
      </w:pPr>
      <w:r w:rsidRPr="00120C96">
        <w:t>2.</w:t>
      </w:r>
      <w:r w:rsidRPr="00120C96">
        <w:tab/>
        <w:t>Joseph RM, Movahedi M, Dixon WG, Symmons DP. Smoking-Related Mortality in Patients With Early Rheumatoid Arthritis: A Retrospective Cohort Study Using the Clinical Practice Research Datalink. Arthritis Care Res (Hoboken). 2016;68(11):1598-606. doi:10.1002/acr.22882.</w:t>
      </w:r>
    </w:p>
    <w:p w14:paraId="465BCBF8" w14:textId="77777777" w:rsidR="00120C96" w:rsidRPr="00120C96" w:rsidRDefault="00120C96" w:rsidP="00120C96">
      <w:pPr>
        <w:pStyle w:val="EndNoteBibliography"/>
        <w:spacing w:after="0"/>
      </w:pPr>
      <w:r w:rsidRPr="00120C96">
        <w:t>3.</w:t>
      </w:r>
      <w:r w:rsidRPr="00120C96">
        <w:tab/>
        <w:t>Bell S, Daskalopoulou M, Rapsomaniki E, George J, Britton A, Bobak M, et al. Association between clinically recorded alcohol consumption and initial presentation of 12 cardiovascular diseases: population based cohort study using linked health records. BMJ. 2017;356:j909. doi:10.1136/bmj.j909.</w:t>
      </w:r>
    </w:p>
    <w:p w14:paraId="6BCC8695" w14:textId="77777777" w:rsidR="00120C96" w:rsidRPr="00120C96" w:rsidRDefault="00120C96" w:rsidP="00120C96">
      <w:pPr>
        <w:pStyle w:val="EndNoteBibliography"/>
        <w:spacing w:after="0"/>
      </w:pPr>
      <w:r w:rsidRPr="00120C96">
        <w:t>4.</w:t>
      </w:r>
      <w:r w:rsidRPr="00120C96">
        <w:tab/>
        <w:t>Schultze A, Bates C, Cockburn J, MacKenna B, Nightingale E, Curtis HJ, et al. Identifying Care Home Residents in Electronic Health Records - An OpenSAFELY Short Data Report. Wellcome Open Res. 2021;6:90. doi:10.12688/wellcomeopenres.16737.1.</w:t>
      </w:r>
    </w:p>
    <w:p w14:paraId="6D952ADC" w14:textId="77777777" w:rsidR="00120C96" w:rsidRPr="00120C96" w:rsidRDefault="00120C96" w:rsidP="00120C96">
      <w:pPr>
        <w:pStyle w:val="EndNoteBibliography"/>
        <w:spacing w:after="0"/>
      </w:pPr>
      <w:r w:rsidRPr="00120C96">
        <w:t>5.</w:t>
      </w:r>
      <w:r w:rsidRPr="00120C96">
        <w:tab/>
        <w:t>Joseph RM, Jack RH, Morriss R, Knaggs RD, Butler D, Hollis C, et al. The risk of all-cause and cause-specific mortality in people prescribed mirtazapine: an active comparator cohort study using electronic health records. BMC Med. 2022;20(1):43. doi:10.1186/s12916-022-02247-x.</w:t>
      </w:r>
    </w:p>
    <w:p w14:paraId="06A8DC25" w14:textId="77777777" w:rsidR="00120C96" w:rsidRPr="00120C96" w:rsidRDefault="00120C96" w:rsidP="00120C96">
      <w:pPr>
        <w:pStyle w:val="EndNoteBibliography"/>
        <w:spacing w:after="0"/>
      </w:pPr>
      <w:r w:rsidRPr="00120C96">
        <w:t>6.</w:t>
      </w:r>
      <w:r w:rsidRPr="00120C96">
        <w:tab/>
        <w:t>Denaxas S, Gonzalez-Izquierdo A, Direk K, Fitzpatrick NK, Fatemifar G, Banerjee A, et al. UK phenomics platform for developing and validating electronic health record phenotypes: CALIBER. J Am Med Inform Assoc. 2019;26(12):1545-59. doi:10.1093/jamia/ocz105.</w:t>
      </w:r>
    </w:p>
    <w:p w14:paraId="048616C6" w14:textId="77777777" w:rsidR="00120C96" w:rsidRPr="00120C96" w:rsidRDefault="00120C96" w:rsidP="00120C96">
      <w:pPr>
        <w:pStyle w:val="EndNoteBibliography"/>
        <w:spacing w:after="0"/>
      </w:pPr>
      <w:r w:rsidRPr="00120C96">
        <w:t>7.</w:t>
      </w:r>
      <w:r w:rsidRPr="00120C96">
        <w:tab/>
        <w:t>Khan NF, Perera R, Harper S, Rose PW. Adaptation and validation of the Charlson Index for Read/OXMIS coded databases. BMC Fam Pract. 2010;11:1. doi:10.1186/1471-2296-11-1.</w:t>
      </w:r>
    </w:p>
    <w:p w14:paraId="7DB4B85A" w14:textId="77777777" w:rsidR="00120C96" w:rsidRPr="00120C96" w:rsidRDefault="00120C96" w:rsidP="00120C96">
      <w:pPr>
        <w:pStyle w:val="EndNoteBibliography"/>
        <w:spacing w:after="0"/>
      </w:pPr>
      <w:r w:rsidRPr="00120C96">
        <w:t>8.</w:t>
      </w:r>
      <w:r w:rsidRPr="00120C96">
        <w:tab/>
        <w:t>Zghebi SS, Reeves D, Grigoroglou C, McMillan B, Ashcroft DM, Parisi R, et al. Clinical code usage in UK general practice: a cohort study exploring 18 conditions over 14 years. BMJ Open. 2022;12(7):e051456. doi:10.1136/bmjopen-2021-051456.</w:t>
      </w:r>
    </w:p>
    <w:p w14:paraId="33C5CE6C" w14:textId="77777777" w:rsidR="00120C96" w:rsidRPr="00120C96" w:rsidRDefault="00120C96" w:rsidP="00120C96">
      <w:pPr>
        <w:pStyle w:val="EndNoteBibliography"/>
        <w:spacing w:after="0"/>
      </w:pPr>
      <w:r w:rsidRPr="00120C96">
        <w:t>9.</w:t>
      </w:r>
      <w:r w:rsidRPr="00120C96">
        <w:tab/>
        <w:t>John A, McGregor J, Fone D, Dunstan F, Cornish R, Lyons RA, et al. Case-finding for common mental disorders of anxiety and depression in primary care: an external validation of routinely collected data. BMC Med Inform Decis Mak. 2016;16:35. doi:10.1186/s12911-016-0274-7.</w:t>
      </w:r>
    </w:p>
    <w:p w14:paraId="66953C36" w14:textId="77777777" w:rsidR="00120C96" w:rsidRPr="00120C96" w:rsidRDefault="00120C96" w:rsidP="00120C96">
      <w:pPr>
        <w:pStyle w:val="EndNoteBibliography"/>
        <w:spacing w:after="0"/>
      </w:pPr>
      <w:r w:rsidRPr="00120C96">
        <w:t>10.</w:t>
      </w:r>
      <w:r w:rsidRPr="00120C96">
        <w:tab/>
        <w:t>Martinez C, Rietbrock S, Wise L, Ashby D, Chick J, Moseley J, et al. Antidepressant treatment and the risk of fatal and non-fatal self harm in first episode depression: nested case-control study. BMJ. 2005;330(7488):389. doi:10.1136/bmj.330.7488.389.</w:t>
      </w:r>
    </w:p>
    <w:p w14:paraId="588505E5" w14:textId="77777777" w:rsidR="00120C96" w:rsidRPr="00120C96" w:rsidRDefault="00120C96" w:rsidP="00120C96">
      <w:pPr>
        <w:pStyle w:val="EndNoteBibliography"/>
        <w:spacing w:after="0"/>
      </w:pPr>
      <w:r w:rsidRPr="00120C96">
        <w:t>11.</w:t>
      </w:r>
      <w:r w:rsidRPr="00120C96">
        <w:tab/>
        <w:t>Carreira H, Williams R, Strongman H, Bhaskaran K. Identification of mental health and quality of life outcomes in primary care databases in the UK: a systematic review. BMJ Open. 2019;9(7):e029227. doi:10.1136/bmjopen-2019-029227.</w:t>
      </w:r>
    </w:p>
    <w:p w14:paraId="6D1340CC" w14:textId="2DD58F76" w:rsidR="00120C96" w:rsidRPr="00120C96" w:rsidRDefault="00120C96" w:rsidP="00120C96">
      <w:pPr>
        <w:pStyle w:val="EndNoteBibliography"/>
        <w:spacing w:after="0"/>
      </w:pPr>
      <w:r w:rsidRPr="00120C96">
        <w:t>12.</w:t>
      </w:r>
      <w:r w:rsidRPr="00120C96">
        <w:tab/>
        <w:t xml:space="preserve">University of Oxford for the Bennett Institute for Applied Data Science. OpenCodelists. 2022. </w:t>
      </w:r>
      <w:hyperlink r:id="rId19" w:history="1">
        <w:r w:rsidRPr="00120C96">
          <w:rPr>
            <w:rStyle w:val="Hyperlink"/>
          </w:rPr>
          <w:t>https://www.opencodelists.org/</w:t>
        </w:r>
      </w:hyperlink>
      <w:r w:rsidRPr="00120C96">
        <w:t>. Accessed 14 Mar 2023.</w:t>
      </w:r>
    </w:p>
    <w:p w14:paraId="044B076F" w14:textId="0F39F1EF" w:rsidR="00120C96" w:rsidRPr="00120C96" w:rsidRDefault="00120C96" w:rsidP="00120C96">
      <w:pPr>
        <w:pStyle w:val="EndNoteBibliography"/>
        <w:spacing w:after="0"/>
      </w:pPr>
      <w:r w:rsidRPr="00120C96">
        <w:t>13.</w:t>
      </w:r>
      <w:r w:rsidRPr="00120C96">
        <w:tab/>
        <w:t xml:space="preserve">NHS Digital. Quality and Outcomes Framework (QOF) business rules v 38 2017-2018 October code release. 2017. </w:t>
      </w:r>
      <w:hyperlink r:id="rId20" w:history="1">
        <w:r w:rsidRPr="00120C96">
          <w:rPr>
            <w:rStyle w:val="Hyperlink"/>
          </w:rPr>
          <w:t>https://webarchive.nationalarchives.gov.uk/ukgwa/20220117164934/https://digital.nhs.uk/data-and-information/data-collections-and-data-sets/data-collections/quality-and-outcomes-framework-qof/quality-and-outcome-framework-qof-business-rules/quality-and-outcomes-framework-qof-business-rules-v-38-2017-2018-october-code-release</w:t>
        </w:r>
      </w:hyperlink>
      <w:r w:rsidRPr="00120C96">
        <w:t>. Accessed 14 Mar 2023.</w:t>
      </w:r>
    </w:p>
    <w:p w14:paraId="5A9EC511" w14:textId="77777777" w:rsidR="00120C96" w:rsidRPr="00120C96" w:rsidRDefault="00120C96" w:rsidP="00120C96">
      <w:pPr>
        <w:pStyle w:val="EndNoteBibliography"/>
        <w:spacing w:after="0"/>
      </w:pPr>
      <w:r w:rsidRPr="00120C96">
        <w:t>14.</w:t>
      </w:r>
      <w:r w:rsidRPr="00120C96">
        <w:tab/>
        <w:t>Iwagami M, Caplin B, Smeeth L, Tomlinson LA, Nitsch D. Chronic kidney disease and cause-specific hospitalisation: a matched cohort study using primary and secondary care patient data. Br J Gen Pract. 2018;68(673):e512-e23. doi:10.3399/bjgp18X697973.</w:t>
      </w:r>
    </w:p>
    <w:p w14:paraId="793D2D25" w14:textId="77777777" w:rsidR="00120C96" w:rsidRPr="00120C96" w:rsidRDefault="00120C96" w:rsidP="00120C96">
      <w:pPr>
        <w:pStyle w:val="EndNoteBibliography"/>
        <w:spacing w:after="0"/>
      </w:pPr>
      <w:r w:rsidRPr="00120C96">
        <w:t>15.</w:t>
      </w:r>
      <w:r w:rsidRPr="00120C96">
        <w:tab/>
        <w:t>Weng S, Kai J, Akyea R, Qureshi N. Detection of familial hypercholesterolaemia: external validation of the FAMCAT clinical case-finding algorithm to identify patients in primary care. Lancet Public Health. 2019;4(5):e256-e64. doi:10.1016/S2468-2667(19)30061-1.</w:t>
      </w:r>
    </w:p>
    <w:p w14:paraId="56B5D8FF" w14:textId="77777777" w:rsidR="00120C96" w:rsidRPr="00120C96" w:rsidRDefault="00120C96" w:rsidP="00120C96">
      <w:pPr>
        <w:pStyle w:val="EndNoteBibliography"/>
        <w:spacing w:after="0"/>
      </w:pPr>
      <w:r w:rsidRPr="00120C96">
        <w:t>16.</w:t>
      </w:r>
      <w:r w:rsidRPr="00120C96">
        <w:tab/>
        <w:t xml:space="preserve">Grant RL, Drennan VM, Rait G, Petersen I, Iliffe S. First diagnosis and management of incontinence in older people with and without dementia in primary care: a cohort study using The </w:t>
      </w:r>
      <w:r w:rsidRPr="00120C96">
        <w:lastRenderedPageBreak/>
        <w:t>Health Improvement Network primary care database. PLoS Med. 2013;10(8):e1001505. doi:10.1371/journal.pmed.1001505.</w:t>
      </w:r>
    </w:p>
    <w:p w14:paraId="28430582" w14:textId="77777777" w:rsidR="00120C96" w:rsidRPr="00120C96" w:rsidRDefault="00120C96" w:rsidP="00120C96">
      <w:pPr>
        <w:pStyle w:val="EndNoteBibliography"/>
        <w:spacing w:after="0"/>
      </w:pPr>
      <w:r w:rsidRPr="00120C96">
        <w:t>17.</w:t>
      </w:r>
      <w:r w:rsidRPr="00120C96">
        <w:tab/>
        <w:t>Stocks SJ, Kontopantelis E, Akbarov A, Rodgers S, Avery AJ, Ashcroft DM. Examining variations in prescribing safety in UK general practice: cross sectional study using the Clinical Practice Research Datalink. BMJ. 2015;351:h5501. doi:10.1136/bmj.h5501.</w:t>
      </w:r>
    </w:p>
    <w:p w14:paraId="4D871A62" w14:textId="08A583BA" w:rsidR="00120C96" w:rsidRPr="00120C96" w:rsidRDefault="00120C96" w:rsidP="00120C96">
      <w:pPr>
        <w:pStyle w:val="EndNoteBibliography"/>
      </w:pPr>
      <w:r w:rsidRPr="00120C96">
        <w:t>18.</w:t>
      </w:r>
      <w:r w:rsidRPr="00120C96">
        <w:tab/>
        <w:t xml:space="preserve">NHS Digital. Quality and Outcomes Framework (QOF) business rules v47.0 2022-2023 baseline release. 2022. </w:t>
      </w:r>
      <w:hyperlink r:id="rId21" w:anchor="quality-and-outcome-framework-business-rules" w:history="1">
        <w:r w:rsidRPr="00120C96">
          <w:rPr>
            <w:rStyle w:val="Hyperlink"/>
          </w:rPr>
          <w:t>https://digital.nhs.uk/data-and-information/data-collections-and-data-sets/data-collections/quality-and-outcomes-framework-qof#quality-and-outcome-framework-business-rules</w:t>
        </w:r>
      </w:hyperlink>
      <w:r w:rsidRPr="00120C96">
        <w:t>. Accessed 14 Mar 2023.</w:t>
      </w:r>
    </w:p>
    <w:p w14:paraId="2A7AC93B" w14:textId="0930C3B5" w:rsidR="003F0866" w:rsidRDefault="00926BA0">
      <w:r>
        <w:fldChar w:fldCharType="end"/>
      </w:r>
    </w:p>
    <w:sectPr w:rsidR="003F086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17D1" w14:textId="77777777" w:rsidR="007947F4" w:rsidRDefault="007947F4" w:rsidP="00445B88">
      <w:pPr>
        <w:spacing w:after="0" w:line="240" w:lineRule="auto"/>
      </w:pPr>
      <w:r>
        <w:separator/>
      </w:r>
    </w:p>
  </w:endnote>
  <w:endnote w:type="continuationSeparator" w:id="0">
    <w:p w14:paraId="25E60640" w14:textId="77777777" w:rsidR="007947F4" w:rsidRDefault="007947F4" w:rsidP="00445B88">
      <w:pPr>
        <w:spacing w:after="0" w:line="240" w:lineRule="auto"/>
      </w:pPr>
      <w:r>
        <w:continuationSeparator/>
      </w:r>
    </w:p>
  </w:endnote>
  <w:endnote w:type="continuationNotice" w:id="1">
    <w:p w14:paraId="563F77C9" w14:textId="77777777" w:rsidR="00424586" w:rsidRDefault="00424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29529"/>
      <w:docPartObj>
        <w:docPartGallery w:val="Page Numbers (Bottom of Page)"/>
        <w:docPartUnique/>
      </w:docPartObj>
    </w:sdtPr>
    <w:sdtEndPr>
      <w:rPr>
        <w:noProof/>
      </w:rPr>
    </w:sdtEndPr>
    <w:sdtContent>
      <w:p w14:paraId="609AB0DF" w14:textId="258662E2" w:rsidR="003F142C" w:rsidRDefault="003F142C">
        <w:pPr>
          <w:pStyle w:val="Footer"/>
          <w:jc w:val="center"/>
        </w:pPr>
        <w:r>
          <w:fldChar w:fldCharType="begin"/>
        </w:r>
        <w:r>
          <w:instrText xml:space="preserve"> PAGE   \* MERGEFORMAT </w:instrText>
        </w:r>
        <w:r>
          <w:fldChar w:fldCharType="separate"/>
        </w:r>
        <w:r w:rsidR="00D91023">
          <w:rPr>
            <w:noProof/>
          </w:rPr>
          <w:t>6</w:t>
        </w:r>
        <w:r>
          <w:rPr>
            <w:noProof/>
          </w:rPr>
          <w:fldChar w:fldCharType="end"/>
        </w:r>
      </w:p>
    </w:sdtContent>
  </w:sdt>
  <w:p w14:paraId="52430672" w14:textId="77777777" w:rsidR="003F142C" w:rsidRDefault="003F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10B" w14:textId="77777777" w:rsidR="007947F4" w:rsidRDefault="007947F4" w:rsidP="00445B88">
      <w:pPr>
        <w:spacing w:after="0" w:line="240" w:lineRule="auto"/>
      </w:pPr>
      <w:r>
        <w:separator/>
      </w:r>
    </w:p>
  </w:footnote>
  <w:footnote w:type="continuationSeparator" w:id="0">
    <w:p w14:paraId="7015FF2B" w14:textId="77777777" w:rsidR="007947F4" w:rsidRDefault="007947F4" w:rsidP="00445B88">
      <w:pPr>
        <w:spacing w:after="0" w:line="240" w:lineRule="auto"/>
      </w:pPr>
      <w:r>
        <w:continuationSeparator/>
      </w:r>
    </w:p>
  </w:footnote>
  <w:footnote w:type="continuationNotice" w:id="1">
    <w:p w14:paraId="7EF91E9B" w14:textId="77777777" w:rsidR="00424586" w:rsidRDefault="004245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0D8"/>
    <w:multiLevelType w:val="hybridMultilevel"/>
    <w:tmpl w:val="BEC4ECD4"/>
    <w:lvl w:ilvl="0" w:tplc="A1EEB9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B54B0"/>
    <w:multiLevelType w:val="hybridMultilevel"/>
    <w:tmpl w:val="FFFFFFFF"/>
    <w:lvl w:ilvl="0" w:tplc="06E014C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27FC3"/>
    <w:multiLevelType w:val="hybridMultilevel"/>
    <w:tmpl w:val="66C63172"/>
    <w:lvl w:ilvl="0" w:tplc="9A80C4A0">
      <w:start w:val="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53103"/>
    <w:multiLevelType w:val="hybridMultilevel"/>
    <w:tmpl w:val="6422DD9E"/>
    <w:lvl w:ilvl="0" w:tplc="25F2FF9C">
      <w:numFmt w:val="bullet"/>
      <w:lvlText w:val=""/>
      <w:lvlJc w:val="left"/>
      <w:pPr>
        <w:ind w:left="360" w:hanging="360"/>
      </w:pPr>
      <w:rPr>
        <w:rFonts w:ascii="Symbol" w:eastAsiaTheme="minorHAnsi" w:hAnsi="Symbol" w:cstheme="minorBidi" w:hint="default"/>
      </w:rPr>
    </w:lvl>
    <w:lvl w:ilvl="1" w:tplc="AEC445A8">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84776">
    <w:abstractNumId w:val="0"/>
  </w:num>
  <w:num w:numId="2" w16cid:durableId="1555192250">
    <w:abstractNumId w:val="2"/>
  </w:num>
  <w:num w:numId="3" w16cid:durableId="360909085">
    <w:abstractNumId w:val="1"/>
  </w:num>
  <w:num w:numId="4" w16cid:durableId="564878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w90xxfyfeswsee5vax09s6rp2se9wfrwrs&quot;&gt;medicationreviews&lt;record-ids&gt;&lt;item&gt;64&lt;/item&gt;&lt;item&gt;65&lt;/item&gt;&lt;item&gt;66&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57174C"/>
    <w:rsid w:val="0002163D"/>
    <w:rsid w:val="00023727"/>
    <w:rsid w:val="0003777A"/>
    <w:rsid w:val="00045DA2"/>
    <w:rsid w:val="00046355"/>
    <w:rsid w:val="000474CA"/>
    <w:rsid w:val="000475F9"/>
    <w:rsid w:val="00052C9C"/>
    <w:rsid w:val="00056892"/>
    <w:rsid w:val="00061650"/>
    <w:rsid w:val="00072E5B"/>
    <w:rsid w:val="000777B5"/>
    <w:rsid w:val="00094A27"/>
    <w:rsid w:val="000A2182"/>
    <w:rsid w:val="000A500E"/>
    <w:rsid w:val="000A6370"/>
    <w:rsid w:val="000B478B"/>
    <w:rsid w:val="000B68BB"/>
    <w:rsid w:val="000C1774"/>
    <w:rsid w:val="000E3FCD"/>
    <w:rsid w:val="000E47DE"/>
    <w:rsid w:val="000F21D7"/>
    <w:rsid w:val="0011260A"/>
    <w:rsid w:val="00120C96"/>
    <w:rsid w:val="00133AB3"/>
    <w:rsid w:val="00151DB0"/>
    <w:rsid w:val="0015291D"/>
    <w:rsid w:val="00164FD3"/>
    <w:rsid w:val="00165BE4"/>
    <w:rsid w:val="001752DA"/>
    <w:rsid w:val="001853DB"/>
    <w:rsid w:val="00192D6A"/>
    <w:rsid w:val="001A0C44"/>
    <w:rsid w:val="001B0BB9"/>
    <w:rsid w:val="001B6D90"/>
    <w:rsid w:val="001C3A79"/>
    <w:rsid w:val="001C446C"/>
    <w:rsid w:val="001D01A3"/>
    <w:rsid w:val="001D4709"/>
    <w:rsid w:val="001E09DB"/>
    <w:rsid w:val="001E0CCC"/>
    <w:rsid w:val="001F3C24"/>
    <w:rsid w:val="001F3D5D"/>
    <w:rsid w:val="001F7D0A"/>
    <w:rsid w:val="00210C71"/>
    <w:rsid w:val="00212CDE"/>
    <w:rsid w:val="002156E8"/>
    <w:rsid w:val="00221CAD"/>
    <w:rsid w:val="0022262D"/>
    <w:rsid w:val="00224CF6"/>
    <w:rsid w:val="00227BB8"/>
    <w:rsid w:val="002305DC"/>
    <w:rsid w:val="00230C4D"/>
    <w:rsid w:val="00243628"/>
    <w:rsid w:val="00243E2C"/>
    <w:rsid w:val="002555CC"/>
    <w:rsid w:val="00262209"/>
    <w:rsid w:val="0026722D"/>
    <w:rsid w:val="00271403"/>
    <w:rsid w:val="0028190C"/>
    <w:rsid w:val="002A0B1D"/>
    <w:rsid w:val="002A21F2"/>
    <w:rsid w:val="002A2821"/>
    <w:rsid w:val="002A6F6A"/>
    <w:rsid w:val="002B57BB"/>
    <w:rsid w:val="002C7663"/>
    <w:rsid w:val="002E0144"/>
    <w:rsid w:val="00306BA9"/>
    <w:rsid w:val="003225C1"/>
    <w:rsid w:val="00327673"/>
    <w:rsid w:val="0033051E"/>
    <w:rsid w:val="0033450B"/>
    <w:rsid w:val="00343F75"/>
    <w:rsid w:val="0034543E"/>
    <w:rsid w:val="00352FA2"/>
    <w:rsid w:val="00356415"/>
    <w:rsid w:val="00356D0D"/>
    <w:rsid w:val="00360264"/>
    <w:rsid w:val="00361ED5"/>
    <w:rsid w:val="0036315A"/>
    <w:rsid w:val="00364178"/>
    <w:rsid w:val="003641C2"/>
    <w:rsid w:val="00381593"/>
    <w:rsid w:val="003824D8"/>
    <w:rsid w:val="00392318"/>
    <w:rsid w:val="00395833"/>
    <w:rsid w:val="003A033A"/>
    <w:rsid w:val="003B017B"/>
    <w:rsid w:val="003B5389"/>
    <w:rsid w:val="003B75DC"/>
    <w:rsid w:val="003C48E5"/>
    <w:rsid w:val="003C5BDA"/>
    <w:rsid w:val="003E64E6"/>
    <w:rsid w:val="003F063E"/>
    <w:rsid w:val="003F0866"/>
    <w:rsid w:val="003F142C"/>
    <w:rsid w:val="003F6BF1"/>
    <w:rsid w:val="00400024"/>
    <w:rsid w:val="00424586"/>
    <w:rsid w:val="0044255D"/>
    <w:rsid w:val="00444640"/>
    <w:rsid w:val="00445B88"/>
    <w:rsid w:val="00454C60"/>
    <w:rsid w:val="00454E31"/>
    <w:rsid w:val="00461122"/>
    <w:rsid w:val="0046712B"/>
    <w:rsid w:val="004725C3"/>
    <w:rsid w:val="00476197"/>
    <w:rsid w:val="004817E7"/>
    <w:rsid w:val="004A7050"/>
    <w:rsid w:val="004C2CF4"/>
    <w:rsid w:val="004C62CF"/>
    <w:rsid w:val="004D0EEA"/>
    <w:rsid w:val="004D173E"/>
    <w:rsid w:val="004E4BCE"/>
    <w:rsid w:val="00506A37"/>
    <w:rsid w:val="00512DB1"/>
    <w:rsid w:val="00514271"/>
    <w:rsid w:val="00516F8E"/>
    <w:rsid w:val="00522843"/>
    <w:rsid w:val="00531E29"/>
    <w:rsid w:val="005346B4"/>
    <w:rsid w:val="005410E2"/>
    <w:rsid w:val="00542449"/>
    <w:rsid w:val="00552E24"/>
    <w:rsid w:val="0056344E"/>
    <w:rsid w:val="0057174C"/>
    <w:rsid w:val="00577133"/>
    <w:rsid w:val="00577DDA"/>
    <w:rsid w:val="00585ED4"/>
    <w:rsid w:val="005900D2"/>
    <w:rsid w:val="005979FB"/>
    <w:rsid w:val="005B5D49"/>
    <w:rsid w:val="005B7447"/>
    <w:rsid w:val="005C1A34"/>
    <w:rsid w:val="005C5317"/>
    <w:rsid w:val="005C6495"/>
    <w:rsid w:val="005D1161"/>
    <w:rsid w:val="005D7D0C"/>
    <w:rsid w:val="005E611A"/>
    <w:rsid w:val="005E79EC"/>
    <w:rsid w:val="005F1B5E"/>
    <w:rsid w:val="005F3D07"/>
    <w:rsid w:val="00601392"/>
    <w:rsid w:val="006079E0"/>
    <w:rsid w:val="00614F95"/>
    <w:rsid w:val="00622D15"/>
    <w:rsid w:val="006231E5"/>
    <w:rsid w:val="00630DEE"/>
    <w:rsid w:val="0063290C"/>
    <w:rsid w:val="00633A7E"/>
    <w:rsid w:val="0063478B"/>
    <w:rsid w:val="006412C0"/>
    <w:rsid w:val="006429A7"/>
    <w:rsid w:val="00643283"/>
    <w:rsid w:val="0064783D"/>
    <w:rsid w:val="00654A1A"/>
    <w:rsid w:val="00656E8A"/>
    <w:rsid w:val="00660317"/>
    <w:rsid w:val="006618A9"/>
    <w:rsid w:val="00664EBC"/>
    <w:rsid w:val="00671EA4"/>
    <w:rsid w:val="006A5921"/>
    <w:rsid w:val="006A64CF"/>
    <w:rsid w:val="006B61E7"/>
    <w:rsid w:val="006B6B41"/>
    <w:rsid w:val="006D41BE"/>
    <w:rsid w:val="006D41D0"/>
    <w:rsid w:val="006E55F0"/>
    <w:rsid w:val="0071786C"/>
    <w:rsid w:val="007257A7"/>
    <w:rsid w:val="007271F0"/>
    <w:rsid w:val="00727850"/>
    <w:rsid w:val="00730DCF"/>
    <w:rsid w:val="00731F73"/>
    <w:rsid w:val="00733BDD"/>
    <w:rsid w:val="00745730"/>
    <w:rsid w:val="007750D6"/>
    <w:rsid w:val="00786351"/>
    <w:rsid w:val="00786CE7"/>
    <w:rsid w:val="007947F4"/>
    <w:rsid w:val="00794A47"/>
    <w:rsid w:val="00795F7A"/>
    <w:rsid w:val="00795FC4"/>
    <w:rsid w:val="00797BA9"/>
    <w:rsid w:val="007A5562"/>
    <w:rsid w:val="007B039A"/>
    <w:rsid w:val="007B059F"/>
    <w:rsid w:val="007B536A"/>
    <w:rsid w:val="007B6835"/>
    <w:rsid w:val="007B6E5F"/>
    <w:rsid w:val="007C1780"/>
    <w:rsid w:val="007C5082"/>
    <w:rsid w:val="007D144A"/>
    <w:rsid w:val="007D49CD"/>
    <w:rsid w:val="007F439D"/>
    <w:rsid w:val="007F4684"/>
    <w:rsid w:val="007F6AAC"/>
    <w:rsid w:val="007F6DB2"/>
    <w:rsid w:val="007F784A"/>
    <w:rsid w:val="00800F42"/>
    <w:rsid w:val="00805446"/>
    <w:rsid w:val="00815831"/>
    <w:rsid w:val="008174E5"/>
    <w:rsid w:val="008234DF"/>
    <w:rsid w:val="00832C69"/>
    <w:rsid w:val="00851823"/>
    <w:rsid w:val="00857FE9"/>
    <w:rsid w:val="00860FA5"/>
    <w:rsid w:val="0087088B"/>
    <w:rsid w:val="00882689"/>
    <w:rsid w:val="008923ED"/>
    <w:rsid w:val="00892929"/>
    <w:rsid w:val="00893F92"/>
    <w:rsid w:val="008A4DEE"/>
    <w:rsid w:val="008A73E8"/>
    <w:rsid w:val="008B1246"/>
    <w:rsid w:val="008C7CA0"/>
    <w:rsid w:val="008E062C"/>
    <w:rsid w:val="008E77EA"/>
    <w:rsid w:val="008F1E00"/>
    <w:rsid w:val="008F34EC"/>
    <w:rsid w:val="008F43EF"/>
    <w:rsid w:val="008F54A4"/>
    <w:rsid w:val="008F7ABD"/>
    <w:rsid w:val="00900012"/>
    <w:rsid w:val="00902321"/>
    <w:rsid w:val="00913E01"/>
    <w:rsid w:val="00914595"/>
    <w:rsid w:val="00917A40"/>
    <w:rsid w:val="00920AC8"/>
    <w:rsid w:val="00926BA0"/>
    <w:rsid w:val="00926CC5"/>
    <w:rsid w:val="0096184F"/>
    <w:rsid w:val="009753B5"/>
    <w:rsid w:val="0097660D"/>
    <w:rsid w:val="009775FB"/>
    <w:rsid w:val="00985802"/>
    <w:rsid w:val="009932E2"/>
    <w:rsid w:val="00993B87"/>
    <w:rsid w:val="009A6AF3"/>
    <w:rsid w:val="009C5398"/>
    <w:rsid w:val="009D4534"/>
    <w:rsid w:val="009E51B7"/>
    <w:rsid w:val="009F184A"/>
    <w:rsid w:val="00A13F3D"/>
    <w:rsid w:val="00A24AE9"/>
    <w:rsid w:val="00A270DB"/>
    <w:rsid w:val="00A35C8A"/>
    <w:rsid w:val="00A42CF1"/>
    <w:rsid w:val="00A45BBC"/>
    <w:rsid w:val="00A54889"/>
    <w:rsid w:val="00A54896"/>
    <w:rsid w:val="00A56BD7"/>
    <w:rsid w:val="00A7068B"/>
    <w:rsid w:val="00A9107D"/>
    <w:rsid w:val="00A94A93"/>
    <w:rsid w:val="00AA342E"/>
    <w:rsid w:val="00AE1346"/>
    <w:rsid w:val="00AE1CCA"/>
    <w:rsid w:val="00AF3467"/>
    <w:rsid w:val="00B000E8"/>
    <w:rsid w:val="00B02AB8"/>
    <w:rsid w:val="00B03FDF"/>
    <w:rsid w:val="00B151E1"/>
    <w:rsid w:val="00B20334"/>
    <w:rsid w:val="00B44910"/>
    <w:rsid w:val="00B53CCB"/>
    <w:rsid w:val="00B624F1"/>
    <w:rsid w:val="00B64CDC"/>
    <w:rsid w:val="00B742AB"/>
    <w:rsid w:val="00B8237B"/>
    <w:rsid w:val="00B85D69"/>
    <w:rsid w:val="00B87A13"/>
    <w:rsid w:val="00B97AD0"/>
    <w:rsid w:val="00BA3631"/>
    <w:rsid w:val="00BB351D"/>
    <w:rsid w:val="00BB52D9"/>
    <w:rsid w:val="00BC130B"/>
    <w:rsid w:val="00BE6531"/>
    <w:rsid w:val="00BF1E2F"/>
    <w:rsid w:val="00C0325F"/>
    <w:rsid w:val="00C115AF"/>
    <w:rsid w:val="00C26BB5"/>
    <w:rsid w:val="00C30EAF"/>
    <w:rsid w:val="00C31AF7"/>
    <w:rsid w:val="00C3266A"/>
    <w:rsid w:val="00C356D1"/>
    <w:rsid w:val="00C420D2"/>
    <w:rsid w:val="00C44437"/>
    <w:rsid w:val="00C57264"/>
    <w:rsid w:val="00C60394"/>
    <w:rsid w:val="00C61E0E"/>
    <w:rsid w:val="00C725C5"/>
    <w:rsid w:val="00C77730"/>
    <w:rsid w:val="00CB2BFD"/>
    <w:rsid w:val="00CB34B1"/>
    <w:rsid w:val="00CB74B0"/>
    <w:rsid w:val="00CC6124"/>
    <w:rsid w:val="00CD0114"/>
    <w:rsid w:val="00CD0902"/>
    <w:rsid w:val="00CF1571"/>
    <w:rsid w:val="00CF180A"/>
    <w:rsid w:val="00CF3563"/>
    <w:rsid w:val="00D01B52"/>
    <w:rsid w:val="00D12026"/>
    <w:rsid w:val="00D212C5"/>
    <w:rsid w:val="00D275E7"/>
    <w:rsid w:val="00D3472F"/>
    <w:rsid w:val="00D535E3"/>
    <w:rsid w:val="00D53E8F"/>
    <w:rsid w:val="00D576C3"/>
    <w:rsid w:val="00D62E30"/>
    <w:rsid w:val="00D671C9"/>
    <w:rsid w:val="00D76A82"/>
    <w:rsid w:val="00D87E61"/>
    <w:rsid w:val="00D91023"/>
    <w:rsid w:val="00D92BDD"/>
    <w:rsid w:val="00DA08EC"/>
    <w:rsid w:val="00DA6817"/>
    <w:rsid w:val="00DB09D4"/>
    <w:rsid w:val="00DB3618"/>
    <w:rsid w:val="00DB5DCD"/>
    <w:rsid w:val="00DB7D7C"/>
    <w:rsid w:val="00DC6FCD"/>
    <w:rsid w:val="00DD3EC8"/>
    <w:rsid w:val="00DD7F5E"/>
    <w:rsid w:val="00DE2409"/>
    <w:rsid w:val="00DF0D04"/>
    <w:rsid w:val="00E100BF"/>
    <w:rsid w:val="00E20ABA"/>
    <w:rsid w:val="00E21BB5"/>
    <w:rsid w:val="00E222C3"/>
    <w:rsid w:val="00E236A0"/>
    <w:rsid w:val="00E60AF0"/>
    <w:rsid w:val="00E64136"/>
    <w:rsid w:val="00E65C0F"/>
    <w:rsid w:val="00E72472"/>
    <w:rsid w:val="00E75380"/>
    <w:rsid w:val="00E85931"/>
    <w:rsid w:val="00E91E94"/>
    <w:rsid w:val="00EA10A1"/>
    <w:rsid w:val="00EB378A"/>
    <w:rsid w:val="00EC125E"/>
    <w:rsid w:val="00EC711F"/>
    <w:rsid w:val="00EE5226"/>
    <w:rsid w:val="00EF7140"/>
    <w:rsid w:val="00F10AA1"/>
    <w:rsid w:val="00F122CF"/>
    <w:rsid w:val="00F17CA7"/>
    <w:rsid w:val="00F22490"/>
    <w:rsid w:val="00F35535"/>
    <w:rsid w:val="00F355E5"/>
    <w:rsid w:val="00F35E01"/>
    <w:rsid w:val="00F41655"/>
    <w:rsid w:val="00F45056"/>
    <w:rsid w:val="00F562AC"/>
    <w:rsid w:val="00F5671E"/>
    <w:rsid w:val="00F6726B"/>
    <w:rsid w:val="00F7514D"/>
    <w:rsid w:val="00F75A7C"/>
    <w:rsid w:val="00F83ED5"/>
    <w:rsid w:val="00F879EC"/>
    <w:rsid w:val="00F914C3"/>
    <w:rsid w:val="00F9450D"/>
    <w:rsid w:val="00FA2415"/>
    <w:rsid w:val="00FB2DBA"/>
    <w:rsid w:val="00FB6BF2"/>
    <w:rsid w:val="00FB711E"/>
    <w:rsid w:val="00FB7539"/>
    <w:rsid w:val="00FC0260"/>
    <w:rsid w:val="00FC3D90"/>
    <w:rsid w:val="00FC58A9"/>
    <w:rsid w:val="00FC5CB8"/>
    <w:rsid w:val="00FD2790"/>
    <w:rsid w:val="00FE12BE"/>
    <w:rsid w:val="00FE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9BDD"/>
  <w15:chartTrackingRefBased/>
  <w15:docId w15:val="{364E4D6F-2C3A-471E-B582-B530F91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BA"/>
    <w:pPr>
      <w:keepNext/>
      <w:keepLines/>
      <w:spacing w:before="120" w:after="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1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2DBA"/>
    <w:rPr>
      <w:rFonts w:eastAsiaTheme="majorEastAsia" w:cstheme="majorBidi"/>
      <w:sz w:val="24"/>
      <w:szCs w:val="32"/>
    </w:rPr>
  </w:style>
  <w:style w:type="paragraph" w:styleId="Header">
    <w:name w:val="header"/>
    <w:basedOn w:val="Normal"/>
    <w:link w:val="HeaderChar"/>
    <w:uiPriority w:val="99"/>
    <w:unhideWhenUsed/>
    <w:rsid w:val="0044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88"/>
  </w:style>
  <w:style w:type="paragraph" w:styleId="Footer">
    <w:name w:val="footer"/>
    <w:basedOn w:val="Normal"/>
    <w:link w:val="FooterChar"/>
    <w:uiPriority w:val="99"/>
    <w:unhideWhenUsed/>
    <w:rsid w:val="0044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88"/>
  </w:style>
  <w:style w:type="paragraph" w:customStyle="1" w:styleId="Table">
    <w:name w:val="Table"/>
    <w:basedOn w:val="Normal"/>
    <w:link w:val="TableChar"/>
    <w:qFormat/>
    <w:rsid w:val="00352FA2"/>
    <w:pPr>
      <w:spacing w:after="0" w:line="240" w:lineRule="auto"/>
    </w:pPr>
    <w:rPr>
      <w:rFonts w:eastAsia="Times New Roman" w:cstheme="minorHAnsi"/>
      <w:color w:val="000000"/>
      <w:sz w:val="18"/>
      <w:szCs w:val="18"/>
      <w:lang w:val="en-US" w:eastAsia="en-GB"/>
    </w:rPr>
  </w:style>
  <w:style w:type="table" w:styleId="TableGrid">
    <w:name w:val="Table Grid"/>
    <w:basedOn w:val="TableNormal"/>
    <w:uiPriority w:val="59"/>
    <w:rsid w:val="00356D0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Char">
    <w:name w:val="Table Char"/>
    <w:basedOn w:val="DefaultParagraphFont"/>
    <w:link w:val="Table"/>
    <w:rsid w:val="00352FA2"/>
    <w:rPr>
      <w:rFonts w:eastAsia="Times New Roman" w:cstheme="minorHAnsi"/>
      <w:color w:val="000000"/>
      <w:sz w:val="18"/>
      <w:szCs w:val="18"/>
      <w:lang w:val="en-US" w:eastAsia="en-GB"/>
    </w:rPr>
  </w:style>
  <w:style w:type="paragraph" w:styleId="ListParagraph">
    <w:name w:val="List Paragraph"/>
    <w:basedOn w:val="Normal"/>
    <w:link w:val="ListParagraphChar"/>
    <w:uiPriority w:val="34"/>
    <w:qFormat/>
    <w:rsid w:val="001A0C44"/>
    <w:pPr>
      <w:ind w:left="720"/>
      <w:contextualSpacing/>
    </w:pPr>
  </w:style>
  <w:style w:type="character" w:styleId="Hyperlink">
    <w:name w:val="Hyperlink"/>
    <w:basedOn w:val="DefaultParagraphFont"/>
    <w:uiPriority w:val="99"/>
    <w:unhideWhenUsed/>
    <w:rsid w:val="00D576C3"/>
    <w:rPr>
      <w:color w:val="0563C1" w:themeColor="hyperlink"/>
      <w:u w:val="single"/>
    </w:rPr>
  </w:style>
  <w:style w:type="character" w:customStyle="1" w:styleId="UnresolvedMention1">
    <w:name w:val="Unresolved Mention1"/>
    <w:basedOn w:val="DefaultParagraphFont"/>
    <w:uiPriority w:val="99"/>
    <w:semiHidden/>
    <w:unhideWhenUsed/>
    <w:rsid w:val="00D576C3"/>
    <w:rPr>
      <w:color w:val="605E5C"/>
      <w:shd w:val="clear" w:color="auto" w:fill="E1DFDD"/>
    </w:rPr>
  </w:style>
  <w:style w:type="table" w:styleId="GridTable1Light">
    <w:name w:val="Grid Table 1 Light"/>
    <w:basedOn w:val="TableNormal"/>
    <w:uiPriority w:val="46"/>
    <w:rsid w:val="002436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1E29"/>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33051E"/>
    <w:pPr>
      <w:tabs>
        <w:tab w:val="right" w:leader="dot" w:pos="9016"/>
      </w:tabs>
      <w:spacing w:after="100"/>
    </w:pPr>
  </w:style>
  <w:style w:type="character" w:styleId="CommentReference">
    <w:name w:val="annotation reference"/>
    <w:basedOn w:val="DefaultParagraphFont"/>
    <w:uiPriority w:val="99"/>
    <w:semiHidden/>
    <w:unhideWhenUsed/>
    <w:rsid w:val="003F142C"/>
    <w:rPr>
      <w:sz w:val="16"/>
      <w:szCs w:val="16"/>
    </w:rPr>
  </w:style>
  <w:style w:type="paragraph" w:styleId="CommentText">
    <w:name w:val="annotation text"/>
    <w:basedOn w:val="Normal"/>
    <w:link w:val="CommentTextChar"/>
    <w:uiPriority w:val="99"/>
    <w:semiHidden/>
    <w:unhideWhenUsed/>
    <w:rsid w:val="003F142C"/>
    <w:pPr>
      <w:spacing w:line="240" w:lineRule="auto"/>
    </w:pPr>
    <w:rPr>
      <w:sz w:val="20"/>
      <w:szCs w:val="20"/>
    </w:rPr>
  </w:style>
  <w:style w:type="character" w:customStyle="1" w:styleId="CommentTextChar">
    <w:name w:val="Comment Text Char"/>
    <w:basedOn w:val="DefaultParagraphFont"/>
    <w:link w:val="CommentText"/>
    <w:uiPriority w:val="99"/>
    <w:semiHidden/>
    <w:rsid w:val="003F142C"/>
    <w:rPr>
      <w:sz w:val="20"/>
      <w:szCs w:val="20"/>
    </w:rPr>
  </w:style>
  <w:style w:type="paragraph" w:styleId="CommentSubject">
    <w:name w:val="annotation subject"/>
    <w:basedOn w:val="CommentText"/>
    <w:next w:val="CommentText"/>
    <w:link w:val="CommentSubjectChar"/>
    <w:uiPriority w:val="99"/>
    <w:semiHidden/>
    <w:unhideWhenUsed/>
    <w:rsid w:val="003F142C"/>
    <w:rPr>
      <w:b/>
      <w:bCs/>
    </w:rPr>
  </w:style>
  <w:style w:type="character" w:customStyle="1" w:styleId="CommentSubjectChar">
    <w:name w:val="Comment Subject Char"/>
    <w:basedOn w:val="CommentTextChar"/>
    <w:link w:val="CommentSubject"/>
    <w:uiPriority w:val="99"/>
    <w:semiHidden/>
    <w:rsid w:val="003F142C"/>
    <w:rPr>
      <w:b/>
      <w:bCs/>
      <w:sz w:val="20"/>
      <w:szCs w:val="20"/>
    </w:rPr>
  </w:style>
  <w:style w:type="paragraph" w:styleId="BalloonText">
    <w:name w:val="Balloon Text"/>
    <w:basedOn w:val="Normal"/>
    <w:link w:val="BalloonTextChar"/>
    <w:uiPriority w:val="99"/>
    <w:semiHidden/>
    <w:unhideWhenUsed/>
    <w:rsid w:val="003F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2C"/>
    <w:rPr>
      <w:rFonts w:ascii="Segoe UI" w:hAnsi="Segoe UI" w:cs="Segoe UI"/>
      <w:sz w:val="18"/>
      <w:szCs w:val="18"/>
    </w:rPr>
  </w:style>
  <w:style w:type="paragraph" w:styleId="Revision">
    <w:name w:val="Revision"/>
    <w:hidden/>
    <w:uiPriority w:val="99"/>
    <w:semiHidden/>
    <w:rsid w:val="00A9107D"/>
    <w:pPr>
      <w:spacing w:after="0" w:line="240" w:lineRule="auto"/>
    </w:pPr>
  </w:style>
  <w:style w:type="paragraph" w:customStyle="1" w:styleId="EndNoteBibliographyTitle">
    <w:name w:val="EndNote Bibliography Title"/>
    <w:basedOn w:val="Normal"/>
    <w:link w:val="EndNoteBibliographyTitleChar"/>
    <w:rsid w:val="00926BA0"/>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926BA0"/>
  </w:style>
  <w:style w:type="character" w:customStyle="1" w:styleId="EndNoteBibliographyTitleChar">
    <w:name w:val="EndNote Bibliography Title Char"/>
    <w:basedOn w:val="ListParagraphChar"/>
    <w:link w:val="EndNoteBibliographyTitle"/>
    <w:rsid w:val="00926BA0"/>
    <w:rPr>
      <w:rFonts w:ascii="Calibri" w:hAnsi="Calibri" w:cs="Calibri"/>
      <w:noProof/>
      <w:lang w:val="en-US"/>
    </w:rPr>
  </w:style>
  <w:style w:type="paragraph" w:customStyle="1" w:styleId="EndNoteBibliography">
    <w:name w:val="EndNote Bibliography"/>
    <w:basedOn w:val="Normal"/>
    <w:link w:val="EndNoteBibliographyChar"/>
    <w:rsid w:val="00926BA0"/>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926BA0"/>
    <w:rPr>
      <w:rFonts w:ascii="Calibri" w:hAnsi="Calibri" w:cs="Calibri"/>
      <w:noProof/>
      <w:lang w:val="en-US"/>
    </w:rPr>
  </w:style>
  <w:style w:type="character" w:styleId="UnresolvedMention">
    <w:name w:val="Unresolved Mention"/>
    <w:basedOn w:val="DefaultParagraphFont"/>
    <w:uiPriority w:val="99"/>
    <w:semiHidden/>
    <w:unhideWhenUsed/>
    <w:rsid w:val="00A54889"/>
    <w:rPr>
      <w:color w:val="605E5C"/>
      <w:shd w:val="clear" w:color="auto" w:fill="E1DFDD"/>
    </w:rPr>
  </w:style>
  <w:style w:type="paragraph" w:customStyle="1" w:styleId="Legend">
    <w:name w:val="Legend"/>
    <w:basedOn w:val="Normal"/>
    <w:link w:val="LegendChar"/>
    <w:qFormat/>
    <w:rsid w:val="001C3A79"/>
    <w:pPr>
      <w:spacing w:after="120" w:line="240" w:lineRule="auto"/>
    </w:pPr>
    <w:rPr>
      <w:sz w:val="18"/>
      <w:szCs w:val="18"/>
    </w:rPr>
  </w:style>
  <w:style w:type="character" w:customStyle="1" w:styleId="LegendChar">
    <w:name w:val="Legend Char"/>
    <w:basedOn w:val="DefaultParagraphFont"/>
    <w:link w:val="Legend"/>
    <w:rsid w:val="001C3A79"/>
    <w:rPr>
      <w:sz w:val="18"/>
      <w:szCs w:val="18"/>
    </w:rPr>
  </w:style>
  <w:style w:type="character" w:styleId="FollowedHyperlink">
    <w:name w:val="FollowedHyperlink"/>
    <w:basedOn w:val="DefaultParagraphFont"/>
    <w:uiPriority w:val="99"/>
    <w:semiHidden/>
    <w:unhideWhenUsed/>
    <w:rsid w:val="00623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9944">
      <w:bodyDiv w:val="1"/>
      <w:marLeft w:val="0"/>
      <w:marRight w:val="0"/>
      <w:marTop w:val="0"/>
      <w:marBottom w:val="0"/>
      <w:divBdr>
        <w:top w:val="none" w:sz="0" w:space="0" w:color="auto"/>
        <w:left w:val="none" w:sz="0" w:space="0" w:color="auto"/>
        <w:bottom w:val="none" w:sz="0" w:space="0" w:color="auto"/>
        <w:right w:val="none" w:sz="0" w:space="0" w:color="auto"/>
      </w:divBdr>
    </w:div>
    <w:div w:id="1074815987">
      <w:bodyDiv w:val="1"/>
      <w:marLeft w:val="0"/>
      <w:marRight w:val="0"/>
      <w:marTop w:val="0"/>
      <w:marBottom w:val="0"/>
      <w:divBdr>
        <w:top w:val="none" w:sz="0" w:space="0" w:color="auto"/>
        <w:left w:val="none" w:sz="0" w:space="0" w:color="auto"/>
        <w:bottom w:val="none" w:sz="0" w:space="0" w:color="auto"/>
        <w:right w:val="none" w:sz="0" w:space="0" w:color="auto"/>
      </w:divBdr>
    </w:div>
    <w:div w:id="1538395879">
      <w:bodyDiv w:val="1"/>
      <w:marLeft w:val="0"/>
      <w:marRight w:val="0"/>
      <w:marTop w:val="0"/>
      <w:marBottom w:val="0"/>
      <w:divBdr>
        <w:top w:val="none" w:sz="0" w:space="0" w:color="auto"/>
        <w:left w:val="none" w:sz="0" w:space="0" w:color="auto"/>
        <w:bottom w:val="none" w:sz="0" w:space="0" w:color="auto"/>
        <w:right w:val="none" w:sz="0" w:space="0" w:color="auto"/>
      </w:divBdr>
    </w:div>
    <w:div w:id="1590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2/pds.4440" TargetMode="External"/><Relationship Id="rId18" Type="http://schemas.openxmlformats.org/officeDocument/2006/relationships/hyperlink" Target="https://doi.org/10.1001/jamainternmed.2019.0677" TargetMode="External"/><Relationship Id="rId3" Type="http://schemas.openxmlformats.org/officeDocument/2006/relationships/customXml" Target="../customXml/item3.xml"/><Relationship Id="rId21" Type="http://schemas.openxmlformats.org/officeDocument/2006/relationships/hyperlink" Target="https://digital.nhs.uk/data-and-information/data-collections-and-data-sets/data-collections/quality-and-outcomes-framework-qof" TargetMode="External"/><Relationship Id="rId7" Type="http://schemas.openxmlformats.org/officeDocument/2006/relationships/settings" Target="settings.xml"/><Relationship Id="rId12" Type="http://schemas.openxmlformats.org/officeDocument/2006/relationships/hyperlink" Target="https://isd.digital.nhs.uk/trud/user/guest/group/0/home" TargetMode="External"/><Relationship Id="rId17" Type="http://schemas.openxmlformats.org/officeDocument/2006/relationships/hyperlink" Target="https://agsjournals.onlinelibrary.wiley.com/doi/10.1111/jgs.15767" TargetMode="External"/><Relationship Id="rId2" Type="http://schemas.openxmlformats.org/officeDocument/2006/relationships/customXml" Target="../customXml/item2.xml"/><Relationship Id="rId16" Type="http://schemas.openxmlformats.org/officeDocument/2006/relationships/hyperlink" Target="https://www.pharmdlive.com/blog/anticholinergic-medications-in-the-beers-criteria/" TargetMode="External"/><Relationship Id="rId20" Type="http://schemas.openxmlformats.org/officeDocument/2006/relationships/hyperlink" Target="https://webarchive.nationalarchives.gov.uk/ukgwa/20220117164934/https://digital.nhs.uk/data-and-information/data-collections-and-data-sets/data-collections/quality-and-outcomes-framework-qof/quality-and-outcome-framework-qof-business-rules/quality-and-outcomes-framework-qof-business-rules-v-38-2017-2018-october-code-rel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prescription-data/understanding-our-data/bnf-snomed-mapp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pencodelis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0efa12-ec59-4a64-b22d-0618962e65e2" xsi:nil="true"/>
    <lcf76f155ced4ddcb4097134ff3c332f xmlns="c84c301b-2b63-4d20-a06e-7331f2a44a04">
      <Terms xmlns="http://schemas.microsoft.com/office/infopath/2007/PartnerControls"/>
    </lcf76f155ced4ddcb4097134ff3c332f>
    <SharedWithUsers xmlns="eb0efa12-ec59-4a64-b22d-0618962e65e2">
      <UserInfo>
        <DisplayName>Ruth Jack (staff)</DisplayName>
        <AccountId>12</AccountId>
        <AccountType/>
      </UserInfo>
      <UserInfo>
        <DisplayName>Rebecca Joseph (staff)</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482432DF6B4941AB7216A1C640AB80" ma:contentTypeVersion="12" ma:contentTypeDescription="Create a new document." ma:contentTypeScope="" ma:versionID="d047fd71f8f7fd4f598de6906e56b78b">
  <xsd:schema xmlns:xsd="http://www.w3.org/2001/XMLSchema" xmlns:xs="http://www.w3.org/2001/XMLSchema" xmlns:p="http://schemas.microsoft.com/office/2006/metadata/properties" xmlns:ns2="c84c301b-2b63-4d20-a06e-7331f2a44a04" xmlns:ns3="eb0efa12-ec59-4a64-b22d-0618962e65e2" targetNamespace="http://schemas.microsoft.com/office/2006/metadata/properties" ma:root="true" ma:fieldsID="5a5502a57184645dcba5f01c3d2e029c" ns2:_="" ns3:_="">
    <xsd:import namespace="c84c301b-2b63-4d20-a06e-7331f2a44a04"/>
    <xsd:import namespace="eb0efa12-ec59-4a64-b22d-0618962e6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301b-2b63-4d20-a06e-7331f2a4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fa12-ec59-4a64-b22d-0618962e6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b3f2ac-5461-4009-bbbf-81131a7af688}" ma:internalName="TaxCatchAll" ma:showField="CatchAllData" ma:web="eb0efa12-ec59-4a64-b22d-0618962e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14691-346F-44FE-BFAA-0F5497EF2B13}">
  <ds:schemaRefs>
    <ds:schemaRef ds:uri="http://schemas.microsoft.com/office/2006/metadata/properties"/>
    <ds:schemaRef ds:uri="http://schemas.microsoft.com/office/infopath/2007/PartnerControls"/>
    <ds:schemaRef ds:uri="eb0efa12-ec59-4a64-b22d-0618962e65e2"/>
    <ds:schemaRef ds:uri="c84c301b-2b63-4d20-a06e-7331f2a44a04"/>
  </ds:schemaRefs>
</ds:datastoreItem>
</file>

<file path=customXml/itemProps2.xml><?xml version="1.0" encoding="utf-8"?>
<ds:datastoreItem xmlns:ds="http://schemas.openxmlformats.org/officeDocument/2006/customXml" ds:itemID="{6B26E26C-9648-46E8-B89B-764BC0F39EB6}">
  <ds:schemaRefs>
    <ds:schemaRef ds:uri="http://schemas.openxmlformats.org/officeDocument/2006/bibliography"/>
  </ds:schemaRefs>
</ds:datastoreItem>
</file>

<file path=customXml/itemProps3.xml><?xml version="1.0" encoding="utf-8"?>
<ds:datastoreItem xmlns:ds="http://schemas.openxmlformats.org/officeDocument/2006/customXml" ds:itemID="{BD9B29E4-B9F7-44F9-BC3A-68938D2EC11A}">
  <ds:schemaRefs>
    <ds:schemaRef ds:uri="http://schemas.microsoft.com/sharepoint/v3/contenttype/forms"/>
  </ds:schemaRefs>
</ds:datastoreItem>
</file>

<file path=customXml/itemProps4.xml><?xml version="1.0" encoding="utf-8"?>
<ds:datastoreItem xmlns:ds="http://schemas.openxmlformats.org/officeDocument/2006/customXml" ds:itemID="{1677CCB8-468A-43EE-BAA8-6977DFB49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301b-2b63-4d20-a06e-7331f2a44a04"/>
    <ds:schemaRef ds:uri="eb0efa12-ec59-4a64-b22d-0618962e6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31968</CharactersWithSpaces>
  <SharedDoc>false</SharedDoc>
  <HLinks>
    <vt:vector size="102" baseType="variant">
      <vt:variant>
        <vt:i4>7536702</vt:i4>
      </vt:variant>
      <vt:variant>
        <vt:i4>242</vt:i4>
      </vt:variant>
      <vt:variant>
        <vt:i4>0</vt:i4>
      </vt:variant>
      <vt:variant>
        <vt:i4>5</vt:i4>
      </vt:variant>
      <vt:variant>
        <vt:lpwstr>https://digital.nhs.uk/data-and-information/data-collections-and-data-sets/data-collections/quality-and-outcomes-framework-qof</vt:lpwstr>
      </vt:variant>
      <vt:variant>
        <vt:lpwstr>quality-and-outcome-framework-business-rules</vt:lpwstr>
      </vt:variant>
      <vt:variant>
        <vt:i4>7602234</vt:i4>
      </vt:variant>
      <vt:variant>
        <vt:i4>239</vt:i4>
      </vt:variant>
      <vt:variant>
        <vt:i4>0</vt:i4>
      </vt:variant>
      <vt:variant>
        <vt:i4>5</vt:i4>
      </vt:variant>
      <vt:variant>
        <vt:lpwstr>https://webarchive.nationalarchives.gov.uk/ukgwa/20220117164934/https://digital.nhs.uk/data-and-information/data-collections-and-data-sets/data-collections/quality-and-outcomes-framework-qof/quality-and-outcome-framework-qof-business-rules/quality-and-outcomes-framework-qof-business-rules-v-38-2017-2018-october-code-release</vt:lpwstr>
      </vt:variant>
      <vt:variant>
        <vt:lpwstr/>
      </vt:variant>
      <vt:variant>
        <vt:i4>3276841</vt:i4>
      </vt:variant>
      <vt:variant>
        <vt:i4>236</vt:i4>
      </vt:variant>
      <vt:variant>
        <vt:i4>0</vt:i4>
      </vt:variant>
      <vt:variant>
        <vt:i4>5</vt:i4>
      </vt:variant>
      <vt:variant>
        <vt:lpwstr>https://www.opencodelists.org/</vt:lpwstr>
      </vt:variant>
      <vt:variant>
        <vt:lpwstr/>
      </vt:variant>
      <vt:variant>
        <vt:i4>3342369</vt:i4>
      </vt:variant>
      <vt:variant>
        <vt:i4>231</vt:i4>
      </vt:variant>
      <vt:variant>
        <vt:i4>0</vt:i4>
      </vt:variant>
      <vt:variant>
        <vt:i4>5</vt:i4>
      </vt:variant>
      <vt:variant>
        <vt:lpwstr>https://doi.org/10.1001/jamainternmed.2019.0677</vt:lpwstr>
      </vt:variant>
      <vt:variant>
        <vt:lpwstr/>
      </vt:variant>
      <vt:variant>
        <vt:i4>1507399</vt:i4>
      </vt:variant>
      <vt:variant>
        <vt:i4>228</vt:i4>
      </vt:variant>
      <vt:variant>
        <vt:i4>0</vt:i4>
      </vt:variant>
      <vt:variant>
        <vt:i4>5</vt:i4>
      </vt:variant>
      <vt:variant>
        <vt:lpwstr>https://agsjournals.onlinelibrary.wiley.com/doi/10.1111/jgs.15767</vt:lpwstr>
      </vt:variant>
      <vt:variant>
        <vt:lpwstr/>
      </vt:variant>
      <vt:variant>
        <vt:i4>2621566</vt:i4>
      </vt:variant>
      <vt:variant>
        <vt:i4>225</vt:i4>
      </vt:variant>
      <vt:variant>
        <vt:i4>0</vt:i4>
      </vt:variant>
      <vt:variant>
        <vt:i4>5</vt:i4>
      </vt:variant>
      <vt:variant>
        <vt:lpwstr>https://www.pharmdlive.com/blog/anticholinergic-medications-in-the-beers-criteria/</vt:lpwstr>
      </vt:variant>
      <vt:variant>
        <vt:lpwstr/>
      </vt:variant>
      <vt:variant>
        <vt:i4>6094939</vt:i4>
      </vt:variant>
      <vt:variant>
        <vt:i4>57</vt:i4>
      </vt:variant>
      <vt:variant>
        <vt:i4>0</vt:i4>
      </vt:variant>
      <vt:variant>
        <vt:i4>5</vt:i4>
      </vt:variant>
      <vt:variant>
        <vt:lpwstr>https://doi.org/10.1002/pds.4440</vt:lpwstr>
      </vt:variant>
      <vt:variant>
        <vt:lpwstr/>
      </vt:variant>
      <vt:variant>
        <vt:i4>3801209</vt:i4>
      </vt:variant>
      <vt:variant>
        <vt:i4>54</vt:i4>
      </vt:variant>
      <vt:variant>
        <vt:i4>0</vt:i4>
      </vt:variant>
      <vt:variant>
        <vt:i4>5</vt:i4>
      </vt:variant>
      <vt:variant>
        <vt:lpwstr>https://isd.digital.nhs.uk/trud/user/guest/group/0/home</vt:lpwstr>
      </vt:variant>
      <vt:variant>
        <vt:lpwstr/>
      </vt:variant>
      <vt:variant>
        <vt:i4>1441793</vt:i4>
      </vt:variant>
      <vt:variant>
        <vt:i4>51</vt:i4>
      </vt:variant>
      <vt:variant>
        <vt:i4>0</vt:i4>
      </vt:variant>
      <vt:variant>
        <vt:i4>5</vt:i4>
      </vt:variant>
      <vt:variant>
        <vt:lpwstr>https://www.nhsbsa.nhs.uk/prescription-data/understanding-our-data/bnf-snomed-mapping</vt:lpwstr>
      </vt:variant>
      <vt:variant>
        <vt:lpwstr/>
      </vt:variant>
      <vt:variant>
        <vt:i4>1441852</vt:i4>
      </vt:variant>
      <vt:variant>
        <vt:i4>44</vt:i4>
      </vt:variant>
      <vt:variant>
        <vt:i4>0</vt:i4>
      </vt:variant>
      <vt:variant>
        <vt:i4>5</vt:i4>
      </vt:variant>
      <vt:variant>
        <vt:lpwstr/>
      </vt:variant>
      <vt:variant>
        <vt:lpwstr>_Toc129620650</vt:lpwstr>
      </vt:variant>
      <vt:variant>
        <vt:i4>1507388</vt:i4>
      </vt:variant>
      <vt:variant>
        <vt:i4>38</vt:i4>
      </vt:variant>
      <vt:variant>
        <vt:i4>0</vt:i4>
      </vt:variant>
      <vt:variant>
        <vt:i4>5</vt:i4>
      </vt:variant>
      <vt:variant>
        <vt:lpwstr/>
      </vt:variant>
      <vt:variant>
        <vt:lpwstr>_Toc129620649</vt:lpwstr>
      </vt:variant>
      <vt:variant>
        <vt:i4>1507388</vt:i4>
      </vt:variant>
      <vt:variant>
        <vt:i4>32</vt:i4>
      </vt:variant>
      <vt:variant>
        <vt:i4>0</vt:i4>
      </vt:variant>
      <vt:variant>
        <vt:i4>5</vt:i4>
      </vt:variant>
      <vt:variant>
        <vt:lpwstr/>
      </vt:variant>
      <vt:variant>
        <vt:lpwstr>_Toc129620648</vt:lpwstr>
      </vt:variant>
      <vt:variant>
        <vt:i4>1507388</vt:i4>
      </vt:variant>
      <vt:variant>
        <vt:i4>26</vt:i4>
      </vt:variant>
      <vt:variant>
        <vt:i4>0</vt:i4>
      </vt:variant>
      <vt:variant>
        <vt:i4>5</vt:i4>
      </vt:variant>
      <vt:variant>
        <vt:lpwstr/>
      </vt:variant>
      <vt:variant>
        <vt:lpwstr>_Toc129620647</vt:lpwstr>
      </vt:variant>
      <vt:variant>
        <vt:i4>1507388</vt:i4>
      </vt:variant>
      <vt:variant>
        <vt:i4>20</vt:i4>
      </vt:variant>
      <vt:variant>
        <vt:i4>0</vt:i4>
      </vt:variant>
      <vt:variant>
        <vt:i4>5</vt:i4>
      </vt:variant>
      <vt:variant>
        <vt:lpwstr/>
      </vt:variant>
      <vt:variant>
        <vt:lpwstr>_Toc129620646</vt:lpwstr>
      </vt:variant>
      <vt:variant>
        <vt:i4>1507388</vt:i4>
      </vt:variant>
      <vt:variant>
        <vt:i4>14</vt:i4>
      </vt:variant>
      <vt:variant>
        <vt:i4>0</vt:i4>
      </vt:variant>
      <vt:variant>
        <vt:i4>5</vt:i4>
      </vt:variant>
      <vt:variant>
        <vt:lpwstr/>
      </vt:variant>
      <vt:variant>
        <vt:lpwstr>_Toc129620645</vt:lpwstr>
      </vt:variant>
      <vt:variant>
        <vt:i4>1507388</vt:i4>
      </vt:variant>
      <vt:variant>
        <vt:i4>8</vt:i4>
      </vt:variant>
      <vt:variant>
        <vt:i4>0</vt:i4>
      </vt:variant>
      <vt:variant>
        <vt:i4>5</vt:i4>
      </vt:variant>
      <vt:variant>
        <vt:lpwstr/>
      </vt:variant>
      <vt:variant>
        <vt:lpwstr>_Toc129620644</vt:lpwstr>
      </vt:variant>
      <vt:variant>
        <vt:i4>1507388</vt:i4>
      </vt:variant>
      <vt:variant>
        <vt:i4>2</vt:i4>
      </vt:variant>
      <vt:variant>
        <vt:i4>0</vt:i4>
      </vt:variant>
      <vt:variant>
        <vt:i4>5</vt:i4>
      </vt:variant>
      <vt:variant>
        <vt:lpwstr/>
      </vt:variant>
      <vt:variant>
        <vt:lpwstr>_Toc129620643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Joseph (staff)</dc:creator>
  <cp:keywords/>
  <dc:description/>
  <cp:lastModifiedBy>Rebecca Joseph (staff)</cp:lastModifiedBy>
  <cp:revision>75</cp:revision>
  <dcterms:created xsi:type="dcterms:W3CDTF">2023-01-31T19:31:00Z</dcterms:created>
  <dcterms:modified xsi:type="dcterms:W3CDTF">2023-03-28T14:08:00Z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0x01010066482432DF6B4941AB7216A1C640AB80</vt:lpwstr>
  </property>
  <property fmtid="{D5CDD505-2E9C-101B-9397-08002B2CF9AE}" pid="3" name="MediaServiceImageTags">
    <vt:lpwstr/>
  </property>
</Properties>
</file>