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845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</w:tblGrid>
      <w:tr w:rsidR="00354583" w14:paraId="40CA2425" w14:textId="77777777" w:rsidTr="00354583">
        <w:tc>
          <w:tcPr>
            <w:tcW w:w="846" w:type="dxa"/>
          </w:tcPr>
          <w:p w14:paraId="7927B826" w14:textId="77777777" w:rsidR="00354583" w:rsidRPr="00C354B9" w:rsidRDefault="00354583" w:rsidP="00354583">
            <w:pPr>
              <w:rPr>
                <w:b/>
                <w:bCs/>
              </w:rPr>
            </w:pPr>
            <w:proofErr w:type="spellStart"/>
            <w:r w:rsidRPr="00C354B9">
              <w:rPr>
                <w:b/>
                <w:bCs/>
              </w:rPr>
              <w:t>Sl</w:t>
            </w:r>
            <w:proofErr w:type="spellEnd"/>
            <w:r w:rsidRPr="00C354B9">
              <w:rPr>
                <w:b/>
                <w:bCs/>
              </w:rPr>
              <w:t xml:space="preserve"> No.</w:t>
            </w:r>
          </w:p>
        </w:tc>
        <w:tc>
          <w:tcPr>
            <w:tcW w:w="3662" w:type="dxa"/>
          </w:tcPr>
          <w:p w14:paraId="03D07016" w14:textId="77777777" w:rsidR="00354583" w:rsidRPr="00C354B9" w:rsidRDefault="00354583" w:rsidP="00354583">
            <w:pPr>
              <w:rPr>
                <w:b/>
                <w:bCs/>
              </w:rPr>
            </w:pPr>
            <w:r w:rsidRPr="00C354B9">
              <w:rPr>
                <w:b/>
                <w:bCs/>
              </w:rPr>
              <w:t>Types of patients</w:t>
            </w:r>
          </w:p>
        </w:tc>
        <w:tc>
          <w:tcPr>
            <w:tcW w:w="2254" w:type="dxa"/>
          </w:tcPr>
          <w:p w14:paraId="6E68AD38" w14:textId="77777777" w:rsidR="00354583" w:rsidRPr="00C354B9" w:rsidRDefault="00354583" w:rsidP="00354583">
            <w:pPr>
              <w:rPr>
                <w:b/>
                <w:bCs/>
              </w:rPr>
            </w:pPr>
            <w:r w:rsidRPr="00C354B9">
              <w:rPr>
                <w:b/>
                <w:bCs/>
              </w:rPr>
              <w:t xml:space="preserve">Duration of regimen </w:t>
            </w:r>
          </w:p>
        </w:tc>
      </w:tr>
      <w:tr w:rsidR="00354583" w14:paraId="068B9A9A" w14:textId="77777777" w:rsidTr="00354583">
        <w:tc>
          <w:tcPr>
            <w:tcW w:w="4508" w:type="dxa"/>
            <w:gridSpan w:val="2"/>
          </w:tcPr>
          <w:p w14:paraId="25D98160" w14:textId="686FB8DE" w:rsidR="00354583" w:rsidRPr="006473FF" w:rsidRDefault="00354583" w:rsidP="003545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Pr="006473FF">
              <w:rPr>
                <w:b/>
                <w:bCs/>
              </w:rPr>
              <w:t>Drug respondent</w:t>
            </w:r>
          </w:p>
        </w:tc>
        <w:tc>
          <w:tcPr>
            <w:tcW w:w="2254" w:type="dxa"/>
          </w:tcPr>
          <w:p w14:paraId="244502DD" w14:textId="77777777" w:rsidR="00354583" w:rsidRDefault="00354583" w:rsidP="00354583"/>
        </w:tc>
      </w:tr>
      <w:tr w:rsidR="00354583" w14:paraId="5FC370F5" w14:textId="77777777" w:rsidTr="00354583">
        <w:tc>
          <w:tcPr>
            <w:tcW w:w="846" w:type="dxa"/>
          </w:tcPr>
          <w:p w14:paraId="34B6AFE8" w14:textId="77777777" w:rsidR="00354583" w:rsidRDefault="00354583" w:rsidP="00354583">
            <w:r>
              <w:t>1</w:t>
            </w:r>
          </w:p>
        </w:tc>
        <w:tc>
          <w:tcPr>
            <w:tcW w:w="3662" w:type="dxa"/>
          </w:tcPr>
          <w:p w14:paraId="5F872654" w14:textId="77777777" w:rsidR="00354583" w:rsidRDefault="00354583" w:rsidP="00354583">
            <w:r>
              <w:t>TLE, TLN</w:t>
            </w:r>
          </w:p>
        </w:tc>
        <w:tc>
          <w:tcPr>
            <w:tcW w:w="2254" w:type="dxa"/>
          </w:tcPr>
          <w:p w14:paraId="5ED6568E" w14:textId="77777777" w:rsidR="00354583" w:rsidRDefault="00354583" w:rsidP="00354583">
            <w:r>
              <w:t>32 months 15days</w:t>
            </w:r>
          </w:p>
        </w:tc>
      </w:tr>
      <w:tr w:rsidR="00354583" w14:paraId="555EEE08" w14:textId="77777777" w:rsidTr="00354583">
        <w:tc>
          <w:tcPr>
            <w:tcW w:w="846" w:type="dxa"/>
          </w:tcPr>
          <w:p w14:paraId="67D14C01" w14:textId="77777777" w:rsidR="00354583" w:rsidRDefault="00354583" w:rsidP="00354583">
            <w:r>
              <w:t>2</w:t>
            </w:r>
          </w:p>
        </w:tc>
        <w:tc>
          <w:tcPr>
            <w:tcW w:w="3662" w:type="dxa"/>
          </w:tcPr>
          <w:p w14:paraId="635DBCDF" w14:textId="77777777" w:rsidR="00354583" w:rsidRDefault="00354583" w:rsidP="00354583">
            <w:r>
              <w:t>SLE,ZLN, TLE,TLN</w:t>
            </w:r>
          </w:p>
        </w:tc>
        <w:tc>
          <w:tcPr>
            <w:tcW w:w="2254" w:type="dxa"/>
          </w:tcPr>
          <w:p w14:paraId="1E23902E" w14:textId="77777777" w:rsidR="00354583" w:rsidRDefault="00354583" w:rsidP="00354583">
            <w:r>
              <w:t>53 months 27 days</w:t>
            </w:r>
          </w:p>
        </w:tc>
      </w:tr>
      <w:tr w:rsidR="00354583" w14:paraId="253CCCAB" w14:textId="77777777" w:rsidTr="00354583">
        <w:tc>
          <w:tcPr>
            <w:tcW w:w="846" w:type="dxa"/>
          </w:tcPr>
          <w:p w14:paraId="35DE8106" w14:textId="77777777" w:rsidR="00354583" w:rsidRDefault="00354583" w:rsidP="00354583">
            <w:r>
              <w:t>3</w:t>
            </w:r>
          </w:p>
        </w:tc>
        <w:tc>
          <w:tcPr>
            <w:tcW w:w="3662" w:type="dxa"/>
          </w:tcPr>
          <w:p w14:paraId="34088E09" w14:textId="77777777" w:rsidR="00354583" w:rsidRDefault="00354583" w:rsidP="00354583">
            <w:r>
              <w:t>SLE,ZLE,TLE</w:t>
            </w:r>
          </w:p>
        </w:tc>
        <w:tc>
          <w:tcPr>
            <w:tcW w:w="2254" w:type="dxa"/>
          </w:tcPr>
          <w:p w14:paraId="473DB45A" w14:textId="77777777" w:rsidR="00354583" w:rsidRDefault="00354583" w:rsidP="00354583">
            <w:r>
              <w:t>65 months 2 days</w:t>
            </w:r>
          </w:p>
        </w:tc>
      </w:tr>
      <w:tr w:rsidR="00354583" w14:paraId="27A14ED8" w14:textId="77777777" w:rsidTr="00354583">
        <w:tc>
          <w:tcPr>
            <w:tcW w:w="846" w:type="dxa"/>
          </w:tcPr>
          <w:p w14:paraId="28848C25" w14:textId="77777777" w:rsidR="00354583" w:rsidRDefault="00354583" w:rsidP="00354583">
            <w:r>
              <w:t>4</w:t>
            </w:r>
          </w:p>
        </w:tc>
        <w:tc>
          <w:tcPr>
            <w:tcW w:w="3662" w:type="dxa"/>
          </w:tcPr>
          <w:p w14:paraId="000140FC" w14:textId="77777777" w:rsidR="00354583" w:rsidRDefault="00354583" w:rsidP="00354583">
            <w:r>
              <w:t>ZLN,ZLE,TLN,TLE</w:t>
            </w:r>
          </w:p>
        </w:tc>
        <w:tc>
          <w:tcPr>
            <w:tcW w:w="2254" w:type="dxa"/>
          </w:tcPr>
          <w:p w14:paraId="4B26B958" w14:textId="77777777" w:rsidR="00354583" w:rsidRDefault="00354583" w:rsidP="00354583">
            <w:r>
              <w:t>49 months 24 days</w:t>
            </w:r>
          </w:p>
        </w:tc>
      </w:tr>
      <w:tr w:rsidR="00354583" w14:paraId="172EFD15" w14:textId="77777777" w:rsidTr="00354583">
        <w:tc>
          <w:tcPr>
            <w:tcW w:w="6762" w:type="dxa"/>
            <w:gridSpan w:val="3"/>
          </w:tcPr>
          <w:p w14:paraId="725A8F0E" w14:textId="140A350D" w:rsidR="00354583" w:rsidRDefault="00354583" w:rsidP="00354583">
            <w:r>
              <w:rPr>
                <w:b/>
                <w:bCs/>
              </w:rPr>
              <w:t xml:space="preserve">                          </w:t>
            </w:r>
            <w:r w:rsidR="0049706A">
              <w:rPr>
                <w:b/>
                <w:bCs/>
              </w:rPr>
              <w:t xml:space="preserve"> </w:t>
            </w:r>
            <w:r w:rsidRPr="00771EB9">
              <w:rPr>
                <w:b/>
                <w:bCs/>
              </w:rPr>
              <w:t>Drug resistant</w:t>
            </w:r>
          </w:p>
        </w:tc>
      </w:tr>
      <w:tr w:rsidR="00354583" w14:paraId="586460D2" w14:textId="77777777" w:rsidTr="00354583">
        <w:tc>
          <w:tcPr>
            <w:tcW w:w="846" w:type="dxa"/>
          </w:tcPr>
          <w:p w14:paraId="00AFBED0" w14:textId="77777777" w:rsidR="00354583" w:rsidRDefault="00354583" w:rsidP="00354583">
            <w:r>
              <w:t>1</w:t>
            </w:r>
          </w:p>
        </w:tc>
        <w:tc>
          <w:tcPr>
            <w:tcW w:w="3662" w:type="dxa"/>
          </w:tcPr>
          <w:p w14:paraId="7137DD2B" w14:textId="77777777" w:rsidR="00354583" w:rsidRDefault="00354583" w:rsidP="00354583">
            <w:r>
              <w:t>TLE</w:t>
            </w:r>
          </w:p>
        </w:tc>
        <w:tc>
          <w:tcPr>
            <w:tcW w:w="2254" w:type="dxa"/>
          </w:tcPr>
          <w:p w14:paraId="072CAFE4" w14:textId="77777777" w:rsidR="00354583" w:rsidRDefault="00354583" w:rsidP="00354583">
            <w:r>
              <w:t>24 months 1 day</w:t>
            </w:r>
          </w:p>
        </w:tc>
      </w:tr>
      <w:tr w:rsidR="00354583" w14:paraId="22721C33" w14:textId="77777777" w:rsidTr="00354583">
        <w:tc>
          <w:tcPr>
            <w:tcW w:w="846" w:type="dxa"/>
          </w:tcPr>
          <w:p w14:paraId="1DE32B76" w14:textId="77777777" w:rsidR="00354583" w:rsidRDefault="00354583" w:rsidP="00354583">
            <w:r>
              <w:t>2</w:t>
            </w:r>
          </w:p>
        </w:tc>
        <w:tc>
          <w:tcPr>
            <w:tcW w:w="3662" w:type="dxa"/>
          </w:tcPr>
          <w:p w14:paraId="2F07192C" w14:textId="77777777" w:rsidR="00354583" w:rsidRDefault="00354583" w:rsidP="00354583">
            <w:r>
              <w:t>ZLN,ZLE</w:t>
            </w:r>
          </w:p>
        </w:tc>
        <w:tc>
          <w:tcPr>
            <w:tcW w:w="2254" w:type="dxa"/>
          </w:tcPr>
          <w:p w14:paraId="3E5D7584" w14:textId="77777777" w:rsidR="00354583" w:rsidRDefault="00354583" w:rsidP="00354583">
            <w:r>
              <w:t>75 months 11 days</w:t>
            </w:r>
          </w:p>
        </w:tc>
      </w:tr>
      <w:tr w:rsidR="00354583" w14:paraId="2B185AF5" w14:textId="77777777" w:rsidTr="00354583">
        <w:tc>
          <w:tcPr>
            <w:tcW w:w="846" w:type="dxa"/>
          </w:tcPr>
          <w:p w14:paraId="0EB0A2CD" w14:textId="77777777" w:rsidR="00354583" w:rsidRDefault="00354583" w:rsidP="00354583">
            <w:r>
              <w:t>3</w:t>
            </w:r>
          </w:p>
        </w:tc>
        <w:tc>
          <w:tcPr>
            <w:tcW w:w="3662" w:type="dxa"/>
          </w:tcPr>
          <w:p w14:paraId="296256E2" w14:textId="77777777" w:rsidR="00354583" w:rsidRDefault="00354583" w:rsidP="00354583">
            <w:r>
              <w:t>ZLE, TLE</w:t>
            </w:r>
          </w:p>
        </w:tc>
        <w:tc>
          <w:tcPr>
            <w:tcW w:w="2254" w:type="dxa"/>
          </w:tcPr>
          <w:p w14:paraId="3CABEFB9" w14:textId="77777777" w:rsidR="00354583" w:rsidRDefault="00354583" w:rsidP="00354583">
            <w:r>
              <w:t>41 months 5 days</w:t>
            </w:r>
          </w:p>
        </w:tc>
      </w:tr>
      <w:tr w:rsidR="00354583" w14:paraId="32D1EFE2" w14:textId="77777777" w:rsidTr="00354583">
        <w:tc>
          <w:tcPr>
            <w:tcW w:w="846" w:type="dxa"/>
          </w:tcPr>
          <w:p w14:paraId="60663F2B" w14:textId="77777777" w:rsidR="00354583" w:rsidRDefault="00354583" w:rsidP="00354583">
            <w:r>
              <w:t>4</w:t>
            </w:r>
          </w:p>
        </w:tc>
        <w:tc>
          <w:tcPr>
            <w:tcW w:w="3662" w:type="dxa"/>
          </w:tcPr>
          <w:p w14:paraId="4D92507A" w14:textId="77777777" w:rsidR="00354583" w:rsidRDefault="00354583" w:rsidP="00354583">
            <w:r>
              <w:t>SLN, TLN,TLE,ZLN</w:t>
            </w:r>
          </w:p>
        </w:tc>
        <w:tc>
          <w:tcPr>
            <w:tcW w:w="2254" w:type="dxa"/>
          </w:tcPr>
          <w:p w14:paraId="01263BD4" w14:textId="77777777" w:rsidR="00354583" w:rsidRDefault="00354583" w:rsidP="00354583">
            <w:r>
              <w:t>61 months 13 days</w:t>
            </w:r>
          </w:p>
        </w:tc>
      </w:tr>
    </w:tbl>
    <w:p w14:paraId="791783F4" w14:textId="77777777" w:rsidR="00354583" w:rsidRDefault="00354583">
      <w:r>
        <w:t xml:space="preserve"> </w:t>
      </w:r>
    </w:p>
    <w:p w14:paraId="5064C3B7" w14:textId="21140301" w:rsidR="00354583" w:rsidRDefault="00354583">
      <w:r>
        <w:t>Supplementary file -</w:t>
      </w:r>
      <w:r w:rsidR="005072FC">
        <w:t>1</w:t>
      </w:r>
    </w:p>
    <w:p w14:paraId="7536E975" w14:textId="7D5D528F" w:rsidR="00354583" w:rsidRDefault="00354583">
      <w:r>
        <w:t>Different regimen and durations of drug respondent and drug resistant patients</w:t>
      </w:r>
    </w:p>
    <w:p w14:paraId="03765E53" w14:textId="6F0D3FF6" w:rsidR="00354583" w:rsidRDefault="00354583"/>
    <w:p w14:paraId="6A5BA7D7" w14:textId="77777777" w:rsidR="00354583" w:rsidRDefault="00354583"/>
    <w:sectPr w:rsidR="00354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EC"/>
    <w:rsid w:val="00354583"/>
    <w:rsid w:val="0049706A"/>
    <w:rsid w:val="005072FC"/>
    <w:rsid w:val="006473FF"/>
    <w:rsid w:val="00771EB9"/>
    <w:rsid w:val="00BB4F1C"/>
    <w:rsid w:val="00C354B9"/>
    <w:rsid w:val="00D469EC"/>
    <w:rsid w:val="00F0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9D3A"/>
  <w15:chartTrackingRefBased/>
  <w15:docId w15:val="{21FA63E8-EF87-4422-AD9C-663D7C7B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60FF-83F8-4BD2-B3C1-D991FFC1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Sushanta Barik</dc:creator>
  <cp:keywords/>
  <dc:description/>
  <cp:lastModifiedBy>Sushanta Barik</cp:lastModifiedBy>
  <cp:revision>9</cp:revision>
  <dcterms:created xsi:type="dcterms:W3CDTF">2020-09-24T12:56:00Z</dcterms:created>
  <dcterms:modified xsi:type="dcterms:W3CDTF">2020-09-28T14:40:00Z</dcterms:modified>
</cp:coreProperties>
</file>