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E7" w:rsidRPr="00117F28" w:rsidRDefault="001A34E7" w:rsidP="00EA40EB">
      <w:pPr>
        <w:pStyle w:val="Caption"/>
        <w:keepNext/>
        <w:rPr>
          <w:rFonts w:ascii="Times New Roman" w:hAnsi="Times New Roman" w:cs="Times New Roman"/>
          <w:color w:val="000000" w:themeColor="text1"/>
          <w:sz w:val="24"/>
        </w:rPr>
      </w:pPr>
      <w:r w:rsidRPr="00117F28">
        <w:rPr>
          <w:rFonts w:ascii="Times New Roman" w:hAnsi="Times New Roman" w:cs="Times New Roman"/>
          <w:color w:val="000000" w:themeColor="text1"/>
          <w:sz w:val="24"/>
        </w:rPr>
        <w:t xml:space="preserve">Supplementary Table </w:t>
      </w:r>
      <w:r w:rsidR="00CE4EC5" w:rsidRPr="00117F28">
        <w:rPr>
          <w:rFonts w:ascii="Times New Roman" w:hAnsi="Times New Roman" w:cs="Times New Roman"/>
          <w:color w:val="000000" w:themeColor="text1"/>
          <w:sz w:val="24"/>
        </w:rPr>
        <w:fldChar w:fldCharType="begin"/>
      </w:r>
      <w:r w:rsidRPr="00117F28">
        <w:rPr>
          <w:rFonts w:ascii="Times New Roman" w:hAnsi="Times New Roman" w:cs="Times New Roman"/>
          <w:color w:val="000000" w:themeColor="text1"/>
          <w:sz w:val="24"/>
        </w:rPr>
        <w:instrText xml:space="preserve"> SEQ Table \* ARABIC </w:instrText>
      </w:r>
      <w:r w:rsidR="00CE4EC5" w:rsidRPr="00117F28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 w:rsidRPr="00117F28">
        <w:rPr>
          <w:rFonts w:ascii="Times New Roman" w:hAnsi="Times New Roman" w:cs="Times New Roman"/>
          <w:noProof/>
          <w:color w:val="000000" w:themeColor="text1"/>
          <w:sz w:val="24"/>
        </w:rPr>
        <w:t>1</w:t>
      </w:r>
      <w:r w:rsidR="00CE4EC5" w:rsidRPr="00117F28"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bookmarkStart w:id="0" w:name="_GoBack"/>
      <w:r w:rsidRPr="00117F28">
        <w:rPr>
          <w:rFonts w:ascii="Times New Roman" w:hAnsi="Times New Roman" w:cs="Times New Roman"/>
          <w:color w:val="000000" w:themeColor="text1"/>
          <w:sz w:val="24"/>
        </w:rPr>
        <w:t>: Percentage nucleotide</w:t>
      </w:r>
      <w:r w:rsidR="00E17DBD" w:rsidRPr="00117F28">
        <w:rPr>
          <w:rFonts w:ascii="Times New Roman" w:hAnsi="Times New Roman" w:cs="Times New Roman"/>
          <w:color w:val="000000" w:themeColor="text1"/>
          <w:sz w:val="24"/>
        </w:rPr>
        <w:t xml:space="preserve"> and amino acid </w:t>
      </w:r>
      <w:r w:rsidR="00E20228" w:rsidRPr="00117F28">
        <w:rPr>
          <w:rFonts w:ascii="Times New Roman" w:hAnsi="Times New Roman" w:cs="Times New Roman"/>
          <w:color w:val="000000" w:themeColor="text1"/>
          <w:sz w:val="24"/>
        </w:rPr>
        <w:t>similarity</w:t>
      </w:r>
      <w:r w:rsidRPr="00117F2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94844" w:rsidRPr="00117F28">
        <w:rPr>
          <w:rFonts w:ascii="Times New Roman" w:hAnsi="Times New Roman" w:cs="Times New Roman"/>
          <w:color w:val="000000" w:themeColor="text1"/>
          <w:sz w:val="24"/>
        </w:rPr>
        <w:t xml:space="preserve">for each gene </w:t>
      </w:r>
      <w:r w:rsidRPr="00117F28">
        <w:rPr>
          <w:rFonts w:ascii="Times New Roman" w:hAnsi="Times New Roman" w:cs="Times New Roman"/>
          <w:color w:val="000000" w:themeColor="text1"/>
          <w:sz w:val="24"/>
        </w:rPr>
        <w:t xml:space="preserve">of </w:t>
      </w:r>
      <w:proofErr w:type="spellStart"/>
      <w:r w:rsidRPr="00117F28">
        <w:rPr>
          <w:rFonts w:ascii="Times New Roman" w:hAnsi="Times New Roman" w:cs="Times New Roman"/>
          <w:color w:val="000000" w:themeColor="text1"/>
          <w:sz w:val="24"/>
        </w:rPr>
        <w:t>Nipah</w:t>
      </w:r>
      <w:proofErr w:type="spellEnd"/>
      <w:r w:rsidRPr="00117F28">
        <w:rPr>
          <w:rFonts w:ascii="Times New Roman" w:hAnsi="Times New Roman" w:cs="Times New Roman"/>
          <w:color w:val="000000" w:themeColor="text1"/>
          <w:sz w:val="24"/>
        </w:rPr>
        <w:t xml:space="preserve"> virus with respect to the </w:t>
      </w:r>
      <w:proofErr w:type="spellStart"/>
      <w:r w:rsidRPr="00117F28">
        <w:rPr>
          <w:rFonts w:ascii="Times New Roman" w:hAnsi="Times New Roman" w:cs="Times New Roman"/>
          <w:color w:val="000000" w:themeColor="text1"/>
          <w:sz w:val="24"/>
        </w:rPr>
        <w:t>Nipah</w:t>
      </w:r>
      <w:proofErr w:type="spellEnd"/>
      <w:r w:rsidRPr="00117F28">
        <w:rPr>
          <w:rFonts w:ascii="Times New Roman" w:hAnsi="Times New Roman" w:cs="Times New Roman"/>
          <w:color w:val="000000" w:themeColor="text1"/>
          <w:sz w:val="24"/>
        </w:rPr>
        <w:t xml:space="preserve"> virus</w:t>
      </w:r>
      <w:r w:rsidR="00EA40EB" w:rsidRPr="00117F2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17DBD" w:rsidRPr="00117F28">
        <w:rPr>
          <w:rFonts w:ascii="Times New Roman" w:hAnsi="Times New Roman" w:cs="Times New Roman"/>
          <w:color w:val="000000" w:themeColor="text1"/>
          <w:sz w:val="24"/>
        </w:rPr>
        <w:t xml:space="preserve">retrieved from </w:t>
      </w:r>
      <w:r w:rsidR="00E20228" w:rsidRPr="00117F28">
        <w:rPr>
          <w:rFonts w:ascii="Times New Roman" w:hAnsi="Times New Roman" w:cs="Times New Roman"/>
          <w:color w:val="000000" w:themeColor="text1"/>
          <w:sz w:val="24"/>
        </w:rPr>
        <w:t xml:space="preserve">human </w:t>
      </w:r>
      <w:r w:rsidR="00EA40EB" w:rsidRPr="00117F28">
        <w:rPr>
          <w:rFonts w:ascii="Times New Roman" w:hAnsi="Times New Roman" w:cs="Times New Roman"/>
          <w:color w:val="000000" w:themeColor="text1"/>
          <w:sz w:val="24"/>
        </w:rPr>
        <w:t>sequence</w:t>
      </w:r>
      <w:r w:rsidRPr="00117F2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17DBD" w:rsidRPr="00117F28">
        <w:rPr>
          <w:rFonts w:ascii="Times New Roman" w:hAnsi="Times New Roman" w:cs="Times New Roman"/>
          <w:color w:val="000000" w:themeColor="text1"/>
          <w:sz w:val="24"/>
        </w:rPr>
        <w:t>of</w:t>
      </w:r>
      <w:r w:rsidRPr="00117F2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20228" w:rsidRPr="00117F28">
        <w:rPr>
          <w:rFonts w:ascii="Times New Roman" w:hAnsi="Times New Roman" w:cs="Times New Roman"/>
          <w:color w:val="000000" w:themeColor="text1"/>
          <w:sz w:val="24"/>
        </w:rPr>
        <w:t>Bangladesh</w:t>
      </w:r>
      <w:r w:rsidR="00EA40EB" w:rsidRPr="00117F2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117F28">
        <w:rPr>
          <w:rFonts w:ascii="Times New Roman" w:hAnsi="Times New Roman" w:cs="Times New Roman"/>
          <w:color w:val="000000" w:themeColor="text1"/>
          <w:sz w:val="24"/>
        </w:rPr>
        <w:t>India, 20</w:t>
      </w:r>
      <w:r w:rsidR="00E20228" w:rsidRPr="00117F28">
        <w:rPr>
          <w:rFonts w:ascii="Times New Roman" w:hAnsi="Times New Roman" w:cs="Times New Roman"/>
          <w:color w:val="000000" w:themeColor="text1"/>
          <w:sz w:val="24"/>
        </w:rPr>
        <w:t xml:space="preserve">04 (Accession Number: </w:t>
      </w:r>
      <w:r w:rsidR="00E20228" w:rsidRPr="00117F28">
        <w:rPr>
          <w:rFonts w:ascii="Arial" w:eastAsia="Times New Roman" w:hAnsi="Arial" w:cs="Arial"/>
          <w:color w:val="000000" w:themeColor="text1"/>
          <w:sz w:val="20"/>
          <w:szCs w:val="20"/>
          <w:lang w:val="en-IN" w:eastAsia="en-IN"/>
        </w:rPr>
        <w:t xml:space="preserve">AY988601.1) </w:t>
      </w:r>
      <w:r w:rsidRPr="00117F28">
        <w:rPr>
          <w:rFonts w:ascii="Times New Roman" w:hAnsi="Times New Roman" w:cs="Times New Roman"/>
          <w:color w:val="000000" w:themeColor="text1"/>
          <w:sz w:val="24"/>
        </w:rPr>
        <w:t>outbreak</w:t>
      </w:r>
      <w:bookmarkEnd w:id="0"/>
      <w:r w:rsidRPr="00117F28">
        <w:rPr>
          <w:rFonts w:ascii="Times New Roman" w:hAnsi="Times New Roman" w:cs="Times New Roman"/>
          <w:color w:val="000000" w:themeColor="text1"/>
          <w:sz w:val="24"/>
        </w:rPr>
        <w:t>.</w:t>
      </w:r>
      <w:r w:rsidR="00B93A19" w:rsidRPr="00117F28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tbl>
      <w:tblPr>
        <w:tblW w:w="13063" w:type="dxa"/>
        <w:tblInd w:w="113" w:type="dxa"/>
        <w:tblLook w:val="04A0"/>
      </w:tblPr>
      <w:tblGrid>
        <w:gridCol w:w="5079"/>
        <w:gridCol w:w="624"/>
        <w:gridCol w:w="624"/>
        <w:gridCol w:w="625"/>
        <w:gridCol w:w="625"/>
        <w:gridCol w:w="222"/>
        <w:gridCol w:w="713"/>
        <w:gridCol w:w="713"/>
        <w:gridCol w:w="625"/>
        <w:gridCol w:w="625"/>
        <w:gridCol w:w="625"/>
        <w:gridCol w:w="713"/>
        <w:gridCol w:w="625"/>
        <w:gridCol w:w="625"/>
      </w:tblGrid>
      <w:tr w:rsidR="00E20228" w:rsidRPr="00117F28" w:rsidTr="00E20228">
        <w:trPr>
          <w:trHeight w:val="228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N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P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M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F 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G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L 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PNS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PAS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PNS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PAS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PNS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PAS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PNS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PAS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PNS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PAS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PNS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PAS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MK575067.1_NiV/BD/</w:t>
            </w: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P.medius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/EHA/2013/Raypur1409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99.9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MK575061.1_NiV/BD/</w:t>
            </w: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P.medius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/EHA/2013/Raypur1402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99.9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MK575062.1_NiV/BD/</w:t>
            </w: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P.medius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/EHA/2013/Raypur1403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99.9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MK575064.1_NiV/BD/</w:t>
            </w: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P.medius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/EHA/2013/Raypur1405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99.9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MK575068.1_NiV/BD/</w:t>
            </w: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P.medius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/EHA/2013/Raypur1410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99.9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MK575065.1_NiV/BD/</w:t>
            </w: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P.medius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/EHA/2013/Raypur1406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99.9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MK575069.1_NiV/BD/</w:t>
            </w: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P.medius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/EHA/2013/Raypur1411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MK575063.1_NiV/BD/</w:t>
            </w: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P.medius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/EHA/2013/Raypur1404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MK575070.1_NiV/BD/</w:t>
            </w: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P.medius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/EHA/2013/Sylhet191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MK575066.1_NiV/BD/</w:t>
            </w: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P.medius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/EHA/2013/Raypur1408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99.9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JN808864.1_NIV/BD/2010/FARIDPUR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99.9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MK575060.1_NiV/BD/</w:t>
            </w: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P.medius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/EHA/2013/Raypur1401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JN808857.1_NIV/BD/2008/MANIKGONJ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JN808863.1_NIV/BD/2008/RAJBARI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FJ513078.1_NiV/India/HU/2007/FG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MH396625.1_NiV/India/HU/2018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MH523641.1_NiV/India/HU/2018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MH523640.1_NiV/India/HU/2018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MH523642.1_NiV/India/HU/2018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NiV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/India/Bat/2019/572-9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97.9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NiV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/India/Bat/2019/572-5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97.9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NiV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/India/Bat/2019/41/7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97.9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NiV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/India/Bat/2019/574-4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NiV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/India/Bat/2019/572-10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97.8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97.7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97.9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NiV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/India/Bat/2019/574-6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lastRenderedPageBreak/>
              <w:t>NiV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/India/Bat/2019/574-5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NiV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/India/Bat/2019/43/7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97.3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97.6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97.9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97.7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98.8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NiV</w:t>
            </w:r>
            <w:proofErr w:type="spellEnd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/India/Bat/2019/572-6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97.7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97.7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97.9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99.4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AY029768.1_NiV/MY/HU/1999/UMMC2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94.3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92.0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91.9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95.7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KY425655.1_NiV/MY/HU/IRF0158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94.3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92.0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91.9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95.7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AJ564622.1_NiV/MY/Pig/99/VRI-1413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94.3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92.0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91.9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95.7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KY425646.1_NiV/MY/HU/1999/IRF0160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94.3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92.0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91.9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95.7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AJ564623.1_NiV/MY/Pig/99/UM-0128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94.3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92.0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91.9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95.7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AY029767.1_NiV/MY/HU/1999/UMMC1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94.3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92.0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91.9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95.7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NC_002728.1_NiV/MY/HU/1999/CDC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94.3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92.0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91.9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95.7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AJ564621.1_NV/MY/Pig/99/VRI-2794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94.3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92.0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91.9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95.7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AJ627196.1_NV/MY/Pig/99/VRI-0626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94.1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97.9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91.9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91.8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95.7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98.1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FN869553_NiV/MY/Bat/2008/</w:t>
            </w:r>
            <w:proofErr w:type="spellStart"/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Perek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94.4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91.3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90.4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99.1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96.0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98.1</w:t>
            </w:r>
          </w:p>
        </w:tc>
      </w:tr>
      <w:tr w:rsidR="00E20228" w:rsidRPr="00117F28" w:rsidTr="00E20228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28" w:rsidRPr="00117F28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AF376747.1_NiV/MY/Pig/1999/VRI-0626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94.2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91.9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91.8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93.4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98.4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92.9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95.7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28" w:rsidRPr="00117F28" w:rsidRDefault="00E20228" w:rsidP="00E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117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NA</w:t>
            </w:r>
          </w:p>
        </w:tc>
      </w:tr>
    </w:tbl>
    <w:p w:rsidR="00EA40EB" w:rsidRPr="00117F28" w:rsidRDefault="00EA40EB" w:rsidP="00117F2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117F28">
        <w:rPr>
          <w:rFonts w:ascii="Times New Roman" w:hAnsi="Times New Roman" w:cs="Times New Roman"/>
          <w:b/>
          <w:bCs/>
          <w:color w:val="000000" w:themeColor="text1"/>
          <w:sz w:val="24"/>
        </w:rPr>
        <w:t>Foot notes:</w:t>
      </w:r>
    </w:p>
    <w:p w:rsidR="00A375F5" w:rsidRPr="00117F28" w:rsidRDefault="00EA40EB" w:rsidP="00117F28">
      <w:pPr>
        <w:spacing w:after="0"/>
        <w:rPr>
          <w:b/>
          <w:bCs/>
          <w:color w:val="000000" w:themeColor="text1"/>
        </w:rPr>
      </w:pPr>
      <w:r w:rsidRPr="00117F28">
        <w:rPr>
          <w:rFonts w:ascii="Times New Roman" w:hAnsi="Times New Roman" w:cs="Times New Roman"/>
          <w:b/>
          <w:bCs/>
          <w:color w:val="000000" w:themeColor="text1"/>
          <w:sz w:val="24"/>
        </w:rPr>
        <w:t>Color code: Black- Bangladesh sequences; Blue –Indian sequences; Purple – Malaysian sequences.</w:t>
      </w:r>
    </w:p>
    <w:sectPr w:rsidR="00A375F5" w:rsidRPr="00117F28" w:rsidSect="002758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tjQxNjM2MjUwMjA0NzRU0lEKTi0uzszPAykwrAUAx/F71iwAAAA="/>
  </w:docVars>
  <w:rsids>
    <w:rsidRoot w:val="001A34E7"/>
    <w:rsid w:val="00054C5B"/>
    <w:rsid w:val="00117F28"/>
    <w:rsid w:val="0013059F"/>
    <w:rsid w:val="001A34E7"/>
    <w:rsid w:val="001B27E4"/>
    <w:rsid w:val="00214BE6"/>
    <w:rsid w:val="0027580D"/>
    <w:rsid w:val="003A522C"/>
    <w:rsid w:val="00703B48"/>
    <w:rsid w:val="008336B8"/>
    <w:rsid w:val="00927097"/>
    <w:rsid w:val="009F333C"/>
    <w:rsid w:val="00A375F5"/>
    <w:rsid w:val="00B93A19"/>
    <w:rsid w:val="00CE4EC5"/>
    <w:rsid w:val="00D94844"/>
    <w:rsid w:val="00E17DBD"/>
    <w:rsid w:val="00E20228"/>
    <w:rsid w:val="00EA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A34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BSL4-8</cp:lastModifiedBy>
  <cp:revision>9</cp:revision>
  <dcterms:created xsi:type="dcterms:W3CDTF">2020-07-17T08:30:00Z</dcterms:created>
  <dcterms:modified xsi:type="dcterms:W3CDTF">2021-01-25T10:39:00Z</dcterms:modified>
</cp:coreProperties>
</file>