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907F6" w14:textId="77777777" w:rsidR="00433914" w:rsidRPr="00C61CB8" w:rsidRDefault="00433914" w:rsidP="00433499">
      <w:pPr>
        <w:spacing w:after="0"/>
        <w:ind w:right="999"/>
        <w:jc w:val="both"/>
        <w:rPr>
          <w:color w:val="000000" w:themeColor="text1"/>
          <w:sz w:val="20"/>
        </w:rPr>
      </w:pPr>
      <w:bookmarkStart w:id="0" w:name="_GoBack"/>
    </w:p>
    <w:p w14:paraId="76008987" w14:textId="77777777" w:rsidR="006F0748" w:rsidRPr="00C61CB8" w:rsidRDefault="006F0748" w:rsidP="00433499">
      <w:pPr>
        <w:spacing w:after="0"/>
        <w:ind w:left="-180" w:right="999"/>
        <w:jc w:val="both"/>
        <w:rPr>
          <w:rFonts w:ascii="Times New Roman" w:hAnsi="Times New Roman" w:cs="Times New Roman"/>
          <w:b/>
          <w:color w:val="000000" w:themeColor="text1"/>
          <w:sz w:val="18"/>
        </w:rPr>
      </w:pPr>
    </w:p>
    <w:p w14:paraId="262E2086" w14:textId="101BABD7" w:rsidR="006F0748" w:rsidRPr="00C61CB8" w:rsidRDefault="00846EF2" w:rsidP="006F0748">
      <w:pPr>
        <w:spacing w:after="0"/>
        <w:rPr>
          <w:b/>
          <w:color w:val="000000" w:themeColor="text1"/>
        </w:rPr>
      </w:pPr>
      <w:r w:rsidRPr="00C61CB8">
        <w:rPr>
          <w:b/>
          <w:color w:val="000000" w:themeColor="text1"/>
        </w:rPr>
        <w:t>Additional File</w:t>
      </w:r>
      <w:r w:rsidR="006F0748" w:rsidRPr="00C61CB8">
        <w:rPr>
          <w:b/>
          <w:color w:val="000000" w:themeColor="text1"/>
        </w:rPr>
        <w:t xml:space="preserve"> 2. Antimicrobial Resistance Rates (shown as percent resistance) reported in hospital-based studies (2006-2017).</w:t>
      </w:r>
    </w:p>
    <w:tbl>
      <w:tblPr>
        <w:tblpPr w:leftFromText="180" w:rightFromText="180" w:vertAnchor="text" w:horzAnchor="margin" w:tblpY="329"/>
        <w:tblW w:w="4901" w:type="pct"/>
        <w:tblLayout w:type="fixed"/>
        <w:tblLook w:val="04A0" w:firstRow="1" w:lastRow="0" w:firstColumn="1" w:lastColumn="0" w:noHBand="0" w:noVBand="1"/>
        <w:tblCaption w:val="Table 1 Median Antimicrobial Resistance Rates (2006-2016) for WHO GLASS enlisted antibacterials against priority microorganisms in reviewed literature; K. pneumoniae, E. coli, Acinetobacter species, Typhoidal Salmonella species (serovar Typhi, and serovars ParaTyphi), Shigella, N. gonorroheae, S. aureus, and S. pneumoniae."/>
      </w:tblPr>
      <w:tblGrid>
        <w:gridCol w:w="930"/>
        <w:gridCol w:w="1114"/>
        <w:gridCol w:w="942"/>
        <w:gridCol w:w="742"/>
        <w:gridCol w:w="652"/>
        <w:gridCol w:w="931"/>
        <w:gridCol w:w="838"/>
        <w:gridCol w:w="1032"/>
        <w:gridCol w:w="652"/>
        <w:gridCol w:w="841"/>
        <w:gridCol w:w="838"/>
        <w:gridCol w:w="705"/>
        <w:gridCol w:w="745"/>
        <w:gridCol w:w="767"/>
        <w:gridCol w:w="838"/>
        <w:gridCol w:w="649"/>
        <w:gridCol w:w="889"/>
      </w:tblGrid>
      <w:tr w:rsidR="00C61CB8" w:rsidRPr="00C61CB8" w14:paraId="04A01CAF" w14:textId="77777777" w:rsidTr="000A383B">
        <w:trPr>
          <w:trHeight w:val="277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367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Priority </w:t>
            </w:r>
          </w:p>
          <w:p w14:paraId="4920A7E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bacteria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9DA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Year of</w:t>
            </w: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br/>
              <w:t>publication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6A0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Duration</w:t>
            </w:r>
          </w:p>
          <w:p w14:paraId="65736DE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of study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45E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723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AMP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92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CRO/</w:t>
            </w:r>
          </w:p>
          <w:p w14:paraId="44B30A8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CTM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AF3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CAZ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74D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MEM/</w:t>
            </w:r>
          </w:p>
          <w:p w14:paraId="293C691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IPM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E47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GEN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50FB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AK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887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CIP/</w:t>
            </w:r>
          </w:p>
          <w:p w14:paraId="24F824C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OFX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E78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SXT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A5F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TIG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41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MIN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56E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OXA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5C8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VAN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B455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Ref</w:t>
            </w:r>
          </w:p>
        </w:tc>
      </w:tr>
      <w:tr w:rsidR="00C61CB8" w:rsidRPr="00C61CB8" w14:paraId="060C9CE2" w14:textId="77777777" w:rsidTr="000A383B">
        <w:trPr>
          <w:trHeight w:val="58"/>
          <w:tblHeader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0D7925A4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K. pneumoniae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C3A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4EB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2006-7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82F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332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43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74A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90E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8E8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380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FE2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DC7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FC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8E2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320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8528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58F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[34]</w:t>
            </w:r>
          </w:p>
        </w:tc>
      </w:tr>
      <w:tr w:rsidR="00C61CB8" w:rsidRPr="00C61CB8" w14:paraId="1971A8F3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2CEB3BB5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BA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D2C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2007-8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A6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184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E5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62.5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87D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47.2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B5037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20.8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D8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4E0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576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73.6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4C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88.9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9CD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478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513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EA90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9F7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[35]</w:t>
            </w:r>
          </w:p>
        </w:tc>
      </w:tr>
      <w:tr w:rsidR="00C61CB8" w:rsidRPr="00C61CB8" w14:paraId="6B0C6FDE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386B35A3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35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5F3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2002-7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2B5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15914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227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0CD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A8F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C8A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BB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512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3DE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22.4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D23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41.25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EC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FF2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4F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6AE6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5F4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[36]</w:t>
            </w:r>
          </w:p>
        </w:tc>
      </w:tr>
      <w:tr w:rsidR="00C61CB8" w:rsidRPr="00C61CB8" w14:paraId="2380E044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572C9261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817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46C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2015-16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77D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342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3C6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B71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193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073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B46E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22A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E5E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110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4382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0EF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E31B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149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[19]</w:t>
            </w:r>
          </w:p>
        </w:tc>
      </w:tr>
      <w:tr w:rsidR="00C61CB8" w:rsidRPr="00C61CB8" w14:paraId="4EA012D2" w14:textId="77777777" w:rsidTr="000A383B">
        <w:trPr>
          <w:trHeight w:val="225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22284A66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AFFA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E5FE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2013-14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2815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4DE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08CD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5D8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07C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F69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03A9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C73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555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68.5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7B3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B97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D53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B0BB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9E5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[37]</w:t>
            </w:r>
          </w:p>
        </w:tc>
      </w:tr>
      <w:tr w:rsidR="00C61CB8" w:rsidRPr="00C61CB8" w14:paraId="7E52ECB8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6DFEEA83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96D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Total(N)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2AF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368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36E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76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89B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7C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024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693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442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A33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7CA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AAB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A7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0CF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582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C61CB8" w:rsidRPr="00C61CB8" w14:paraId="08537703" w14:textId="77777777" w:rsidTr="000A383B">
        <w:trPr>
          <w:trHeight w:val="225"/>
          <w:tblHeader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4E505364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E. coli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099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6D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BC7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C71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86.2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F33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82.4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0C1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FEB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627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45D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6EC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75.9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6CB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03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079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5A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6CE2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684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[38]</w:t>
            </w:r>
          </w:p>
        </w:tc>
      </w:tr>
      <w:tr w:rsidR="00C61CB8" w:rsidRPr="00C61CB8" w14:paraId="00614E3D" w14:textId="77777777" w:rsidTr="000A383B">
        <w:trPr>
          <w:trHeight w:val="225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05097474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8C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712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2007- 8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5E8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4E1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A0A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71.7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865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71.7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25E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15.1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ADA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584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900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75.5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C0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64.2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1C9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A9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740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51C5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4A7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[35]</w:t>
            </w:r>
          </w:p>
        </w:tc>
      </w:tr>
      <w:tr w:rsidR="00C61CB8" w:rsidRPr="00C61CB8" w14:paraId="40FF3FAE" w14:textId="77777777" w:rsidTr="000A383B">
        <w:trPr>
          <w:trHeight w:val="143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30032492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EC78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BA7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766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2C53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501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78.3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1EB2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55.5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451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118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DB8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BD6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65.2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1AA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78.3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200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D42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E90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C45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99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[39]</w:t>
            </w:r>
          </w:p>
        </w:tc>
      </w:tr>
      <w:tr w:rsidR="00C61CB8" w:rsidRPr="00C61CB8" w14:paraId="55430A37" w14:textId="77777777" w:rsidTr="000A383B">
        <w:trPr>
          <w:trHeight w:val="225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1B3ABBAC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779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FDD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2011-12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F3CB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8FF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067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BF8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F866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6B9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61B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658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59.1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A5E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C91C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2B8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EADE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7AE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918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[31]</w:t>
            </w:r>
          </w:p>
        </w:tc>
      </w:tr>
      <w:tr w:rsidR="00C61CB8" w:rsidRPr="00C61CB8" w14:paraId="138A5348" w14:textId="77777777" w:rsidTr="000A383B">
        <w:trPr>
          <w:trHeight w:val="119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07EBD612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2E3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6D8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2012-13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094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6B0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96.5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8FE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80.2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7F6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ACA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DC5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9C4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D26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78.4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140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5E5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EFB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387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D40E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054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[40]</w:t>
            </w:r>
          </w:p>
        </w:tc>
      </w:tr>
      <w:tr w:rsidR="00C61CB8" w:rsidRPr="00C61CB8" w14:paraId="0DC32F7E" w14:textId="77777777" w:rsidTr="000A383B">
        <w:trPr>
          <w:trHeight w:val="225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3CA9A681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894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C15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2013-14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D7D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89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5ED4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BBF8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E9D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7CDFF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5.6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9469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2E0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D4E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57.3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8BD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61.8 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714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7C4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0D2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9A8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254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[41]</w:t>
            </w:r>
          </w:p>
        </w:tc>
      </w:tr>
      <w:tr w:rsidR="00C61CB8" w:rsidRPr="00C61CB8" w14:paraId="1E0DED2F" w14:textId="77777777" w:rsidTr="000A383B">
        <w:trPr>
          <w:trHeight w:val="100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1401B870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54F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3F8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30A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1622A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3C2C1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577B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7F0BF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C93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D9F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695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414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66D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E70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BAF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0CED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469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[42]</w:t>
            </w:r>
          </w:p>
        </w:tc>
      </w:tr>
      <w:tr w:rsidR="00C61CB8" w:rsidRPr="00C61CB8" w14:paraId="3C3FA153" w14:textId="77777777" w:rsidTr="000A383B">
        <w:trPr>
          <w:trHeight w:val="152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1750F4C6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B1B7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934F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2015-16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C86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61DB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1EFC0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614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77CF0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413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17C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EDBD1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C74D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C747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D0D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EF1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8274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04D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[19]</w:t>
            </w:r>
          </w:p>
        </w:tc>
      </w:tr>
      <w:tr w:rsidR="00C61CB8" w:rsidRPr="00C61CB8" w14:paraId="0DB9C496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701CBD79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C05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9C84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2013-14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4A4A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881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53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5AC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BE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1.89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FA0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8B3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C10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74.04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53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76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69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24B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3EB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FD0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C97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[37]</w:t>
            </w:r>
          </w:p>
        </w:tc>
      </w:tr>
      <w:tr w:rsidR="00C61CB8" w:rsidRPr="00C61CB8" w14:paraId="2DA54253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2AB771DB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9D5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416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2014-15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506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351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6C6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90.8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2FC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3A3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45.8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27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EE8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F8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96D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79.3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B7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67.2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C08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B9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3B7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E4F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0CC3" w14:textId="0D9BB4FB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</w:t>
            </w:r>
            <w:r w:rsidR="008B2A14"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43</w:t>
            </w: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]</w:t>
            </w:r>
          </w:p>
        </w:tc>
      </w:tr>
      <w:tr w:rsidR="00C61CB8" w:rsidRPr="00C61CB8" w14:paraId="26AEE3BA" w14:textId="77777777" w:rsidTr="000A383B">
        <w:trPr>
          <w:trHeight w:val="225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37EE2772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0A3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DCF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9A24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B7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71.4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DBC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65.5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113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64.7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C78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63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06B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906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71.4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EF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63.9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884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D3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CAA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66AC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9B3A" w14:textId="25C987AD" w:rsidR="000A383B" w:rsidRPr="00C61CB8" w:rsidRDefault="008B2A14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[18]</w:t>
            </w:r>
          </w:p>
        </w:tc>
      </w:tr>
      <w:tr w:rsidR="00C61CB8" w:rsidRPr="00C61CB8" w14:paraId="6790C254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1E632061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D97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Total (N)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8FB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1403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2A4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0A7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F44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515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695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05E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399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AC9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33A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8CF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F73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9D4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768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C61CB8" w:rsidRPr="00C61CB8" w14:paraId="6D492CB6" w14:textId="77777777" w:rsidTr="000A383B">
        <w:trPr>
          <w:cantSplit/>
          <w:trHeight w:val="70"/>
          <w:tblHeader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377BED94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i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i/>
                <w:color w:val="000000" w:themeColor="text1"/>
                <w:sz w:val="18"/>
                <w:szCs w:val="18"/>
                <w:lang w:eastAsia="en-GB"/>
              </w:rPr>
              <w:t>Acinetobacter sp.</w:t>
            </w:r>
          </w:p>
          <w:p w14:paraId="2856112C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6A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601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6CD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C3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21C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879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88F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238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CA0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82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85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E0B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40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073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E02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A04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[34]</w:t>
            </w:r>
          </w:p>
        </w:tc>
      </w:tr>
      <w:tr w:rsidR="00C61CB8" w:rsidRPr="00C61CB8" w14:paraId="2D58BA13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B45446B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91E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9E1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C6C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502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BBA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697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62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794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9D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DD1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9D1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695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E0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9FB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E3C1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48D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[44]</w:t>
            </w:r>
          </w:p>
        </w:tc>
      </w:tr>
      <w:tr w:rsidR="00C61CB8" w:rsidRPr="00C61CB8" w14:paraId="68998C90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FE72D70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06E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80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2010-11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944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3C0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D90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AEC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5FE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65.5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24C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4D9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68.94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5D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734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AD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04E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83.3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DC3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D3DE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2D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[45]</w:t>
            </w:r>
          </w:p>
        </w:tc>
      </w:tr>
      <w:tr w:rsidR="00C61CB8" w:rsidRPr="00C61CB8" w14:paraId="3186943B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5B27070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69C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EEA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3DF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6F1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CC4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84F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774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53.3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01A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D8A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640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0F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B81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C55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DA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69CF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E4B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[32]</w:t>
            </w:r>
          </w:p>
        </w:tc>
      </w:tr>
      <w:tr w:rsidR="00C61CB8" w:rsidRPr="00C61CB8" w14:paraId="74891688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2F15B0D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BD5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91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8F0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3B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758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A60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FB1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96.2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683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997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266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026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49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8C1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278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F92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0CD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[46]</w:t>
            </w:r>
          </w:p>
        </w:tc>
      </w:tr>
      <w:tr w:rsidR="00C61CB8" w:rsidRPr="00C61CB8" w14:paraId="63DA35A6" w14:textId="77777777" w:rsidTr="000A383B">
        <w:trPr>
          <w:cantSplit/>
          <w:trHeight w:val="58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A324B9A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7E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598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538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818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406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B55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AE9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17.6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438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70E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37.2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C3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368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293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2D9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BA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FA2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AAD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[42]</w:t>
            </w:r>
          </w:p>
        </w:tc>
      </w:tr>
      <w:tr w:rsidR="00C61CB8" w:rsidRPr="00C61CB8" w14:paraId="5088263F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54913F2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14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F7B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2013-14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BE7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B20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244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11F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C7F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0DC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4F1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810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72B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A9A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36F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B6F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DB2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5FC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[41]</w:t>
            </w:r>
          </w:p>
        </w:tc>
      </w:tr>
      <w:tr w:rsidR="00C61CB8" w:rsidRPr="00C61CB8" w14:paraId="49CE9DB1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2301283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D3F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F3F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2015-16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066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810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9FD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AF7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DA4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978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CEF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E1C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23D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26A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5B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DB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2A12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810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[19]</w:t>
            </w:r>
          </w:p>
        </w:tc>
      </w:tr>
      <w:tr w:rsidR="00C61CB8" w:rsidRPr="00C61CB8" w14:paraId="0D9F17A4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16847954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3FD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Total (N)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68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354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152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38B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8E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683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F85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42A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950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1D0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0C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D8D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F65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196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893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C61CB8" w:rsidRPr="00C61CB8" w14:paraId="0D6ED1A1" w14:textId="77777777" w:rsidTr="000A383B">
        <w:trPr>
          <w:trHeight w:val="58"/>
          <w:tblHeader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2B5AB071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S. aureus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ABE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38AE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2005-8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7CC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195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C4F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20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594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7BC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86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20D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ADB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00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BE8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6EA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AB1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21.5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8FB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C100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[27]</w:t>
            </w:r>
          </w:p>
        </w:tc>
      </w:tr>
      <w:tr w:rsidR="00C61CB8" w:rsidRPr="00C61CB8" w14:paraId="032F234E" w14:textId="77777777" w:rsidTr="000A383B">
        <w:trPr>
          <w:trHeight w:val="143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F6CCA1A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45A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E07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2009-10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1312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DC8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A00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F6F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43B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B9D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441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489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12E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308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F07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43F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48.1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52E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FC25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[29]</w:t>
            </w:r>
          </w:p>
        </w:tc>
      </w:tr>
      <w:tr w:rsidR="00C61CB8" w:rsidRPr="00C61CB8" w14:paraId="1ADBD84C" w14:textId="77777777" w:rsidTr="000A383B">
        <w:trPr>
          <w:trHeight w:val="70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26A1471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1A3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187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8C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375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3C7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E8A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6FE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39A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6C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276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D7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FF3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F03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39A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CD6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33.9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4CD7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5C4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[47]</w:t>
            </w:r>
          </w:p>
        </w:tc>
      </w:tr>
      <w:tr w:rsidR="00C61CB8" w:rsidRPr="00C61CB8" w14:paraId="1F4BAB84" w14:textId="77777777" w:rsidTr="000A383B">
        <w:trPr>
          <w:trHeight w:val="70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F05954D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A5E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782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17B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372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95C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59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07B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2A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3AC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9E2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AD5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B4A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409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879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63.27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CEA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1D7A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[48]</w:t>
            </w:r>
          </w:p>
        </w:tc>
      </w:tr>
      <w:tr w:rsidR="00C61CB8" w:rsidRPr="00C61CB8" w14:paraId="6EBD580F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4FFAC1D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A11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A17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--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1F9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2F9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62C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A17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344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8BE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8C9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196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61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AE1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74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680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49.04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5905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0313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[49]</w:t>
            </w:r>
          </w:p>
        </w:tc>
      </w:tr>
      <w:tr w:rsidR="00C61CB8" w:rsidRPr="00C61CB8" w14:paraId="423AF961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0E8170E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6B9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9BA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2013-14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618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636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BE83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7BB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B47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28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35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4B7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B2F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003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72C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E2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F116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BAA8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[50]</w:t>
            </w:r>
          </w:p>
        </w:tc>
      </w:tr>
      <w:tr w:rsidR="00C61CB8" w:rsidRPr="00C61CB8" w14:paraId="60FBE8B2" w14:textId="77777777" w:rsidTr="000A383B">
        <w:trPr>
          <w:trHeight w:val="70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7DD860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C86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A04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2015-17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148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346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F46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1B4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E55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ECF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4F3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C80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ADF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FA9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DB4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443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548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3FCF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B814A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[28]</w:t>
            </w:r>
          </w:p>
        </w:tc>
      </w:tr>
      <w:tr w:rsidR="00C61CB8" w:rsidRPr="00C61CB8" w14:paraId="68DDCC8E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1AD552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90C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913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2013-14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8E9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5B9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A6E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50E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64F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2B2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70E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144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AD6D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D70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A28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C20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26.6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533E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231D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[37]</w:t>
            </w:r>
          </w:p>
        </w:tc>
      </w:tr>
      <w:tr w:rsidR="00C61CB8" w:rsidRPr="00C61CB8" w14:paraId="2FE970A8" w14:textId="77777777" w:rsidTr="000A383B">
        <w:trPr>
          <w:trHeight w:val="58"/>
          <w:tblHeader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FFD552E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874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5FC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2013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E70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4FFB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982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FF2B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4B2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C34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808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EAA5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999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84B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E75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62D9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84.6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FF6CD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BD36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noProof/>
                <w:color w:val="000000" w:themeColor="text1"/>
                <w:sz w:val="16"/>
                <w:szCs w:val="16"/>
                <w:lang w:eastAsia="en-GB"/>
              </w:rPr>
              <w:t>[51]</w:t>
            </w:r>
          </w:p>
        </w:tc>
      </w:tr>
      <w:tr w:rsidR="00C61CB8" w:rsidRPr="00C61CB8" w14:paraId="3CA59BBA" w14:textId="77777777" w:rsidTr="000A383B">
        <w:trPr>
          <w:trHeight w:val="70"/>
          <w:tblHeader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A1E4" w14:textId="77777777" w:rsidR="000A383B" w:rsidRPr="00C61CB8" w:rsidRDefault="000A383B" w:rsidP="000A383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7EE6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Total (N)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394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en-GB"/>
              </w:rPr>
              <w:t>2458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4D2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C46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D7A7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E8EC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BF8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6B1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2DB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4E5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8A9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9F0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6492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191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  <w:r w:rsidRPr="00C61CB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183AF" w14:textId="77777777" w:rsidR="000A383B" w:rsidRPr="00C61CB8" w:rsidRDefault="000A383B" w:rsidP="000A383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n-GB"/>
              </w:rPr>
            </w:pPr>
          </w:p>
        </w:tc>
      </w:tr>
    </w:tbl>
    <w:p w14:paraId="67DA487A" w14:textId="77777777" w:rsidR="006F0748" w:rsidRPr="00C61CB8" w:rsidRDefault="006F0748" w:rsidP="0021224A">
      <w:pPr>
        <w:rPr>
          <w:b/>
          <w:bCs/>
          <w:color w:val="000000" w:themeColor="text1"/>
        </w:rPr>
      </w:pPr>
    </w:p>
    <w:p w14:paraId="26BF745B" w14:textId="77777777" w:rsidR="006F0748" w:rsidRPr="00C61CB8" w:rsidRDefault="006F0748" w:rsidP="006F0748">
      <w:pPr>
        <w:spacing w:after="0"/>
        <w:ind w:left="993" w:right="999" w:hanging="993"/>
        <w:rPr>
          <w:rFonts w:cstheme="minorHAnsi"/>
          <w:color w:val="000000" w:themeColor="text1"/>
          <w:sz w:val="18"/>
          <w:szCs w:val="18"/>
        </w:rPr>
      </w:pPr>
      <w:r w:rsidRPr="00C61CB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Legend:</w:t>
      </w:r>
      <w:r w:rsidRPr="00C61C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61CB8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61CB8">
        <w:rPr>
          <w:rFonts w:cstheme="minorHAnsi"/>
          <w:color w:val="000000" w:themeColor="text1"/>
          <w:sz w:val="18"/>
          <w:szCs w:val="18"/>
        </w:rPr>
        <w:t>The pathogen/ antimicrobial combination used was in accordance with WHO GLASS.</w:t>
      </w:r>
    </w:p>
    <w:p w14:paraId="19DF8CBF" w14:textId="27FC4732" w:rsidR="006F0748" w:rsidRPr="00C61CB8" w:rsidRDefault="006F0748" w:rsidP="006F0748">
      <w:pPr>
        <w:spacing w:after="0"/>
        <w:ind w:left="993" w:right="999"/>
        <w:rPr>
          <w:rFonts w:cstheme="minorHAnsi"/>
          <w:color w:val="000000" w:themeColor="text1"/>
          <w:sz w:val="18"/>
          <w:szCs w:val="18"/>
        </w:rPr>
      </w:pPr>
      <w:r w:rsidRPr="00C61CB8">
        <w:rPr>
          <w:rFonts w:cstheme="minorHAnsi"/>
          <w:color w:val="000000" w:themeColor="text1"/>
          <w:sz w:val="18"/>
          <w:szCs w:val="18"/>
        </w:rPr>
        <w:t xml:space="preserve"> n value: Number of isolates included in the study reported</w:t>
      </w:r>
    </w:p>
    <w:p w14:paraId="1443FF31" w14:textId="77777777" w:rsidR="005E387C" w:rsidRPr="00C61CB8" w:rsidRDefault="005E387C" w:rsidP="006F0748">
      <w:pPr>
        <w:spacing w:after="0"/>
        <w:ind w:left="993" w:right="999"/>
        <w:rPr>
          <w:rFonts w:cstheme="minorHAnsi"/>
          <w:color w:val="000000" w:themeColor="text1"/>
          <w:sz w:val="18"/>
          <w:szCs w:val="18"/>
        </w:rPr>
      </w:pPr>
    </w:p>
    <w:p w14:paraId="29B2787D" w14:textId="77777777" w:rsidR="005E387C" w:rsidRPr="00C61CB8" w:rsidRDefault="0009783B" w:rsidP="005E387C">
      <w:pPr>
        <w:spacing w:after="0"/>
        <w:ind w:left="993" w:right="999"/>
        <w:rPr>
          <w:rFonts w:cstheme="minorHAnsi"/>
          <w:color w:val="000000" w:themeColor="text1"/>
          <w:sz w:val="18"/>
          <w:szCs w:val="18"/>
        </w:rPr>
      </w:pPr>
      <w:r w:rsidRPr="00C61CB8">
        <w:rPr>
          <w:rFonts w:cstheme="minorHAnsi"/>
          <w:b/>
          <w:color w:val="000000" w:themeColor="text1"/>
          <w:sz w:val="18"/>
          <w:szCs w:val="18"/>
        </w:rPr>
        <w:t xml:space="preserve">Abbreviations: </w:t>
      </w:r>
      <w:r w:rsidR="005E387C" w:rsidRPr="00C61CB8">
        <w:rPr>
          <w:rFonts w:cstheme="minorHAnsi"/>
          <w:color w:val="000000" w:themeColor="text1"/>
          <w:sz w:val="18"/>
          <w:szCs w:val="18"/>
        </w:rPr>
        <w:t>AMP= Ampicillin, CRO/CTM= Ceftriaxone/ Cefotaxime, CAZ= Ceftazidime, MEM/IPM= Meropenem/Imipenem, GEN= Gentamicin, AK= Amikacin, CIP/OFX= Ciprofloxacin/ Ofloxacin, SXT= Sulfamethoxazole and trimethoprim, TIG= Tigecycline, MIN= Minocycline, OXA= Oxacillin VAN= Vancomycin. sp.=species.</w:t>
      </w:r>
    </w:p>
    <w:p w14:paraId="39C6F276" w14:textId="3EC51233" w:rsidR="006F0748" w:rsidRPr="00C61CB8" w:rsidRDefault="005E387C" w:rsidP="005E387C">
      <w:pPr>
        <w:spacing w:after="0"/>
        <w:ind w:left="993" w:right="999"/>
        <w:rPr>
          <w:b/>
          <w:bCs/>
          <w:color w:val="000000" w:themeColor="text1"/>
        </w:rPr>
      </w:pPr>
      <w:r w:rsidRPr="00C61CB8">
        <w:rPr>
          <w:rFonts w:cstheme="minorHAnsi"/>
          <w:color w:val="000000" w:themeColor="text1"/>
          <w:sz w:val="18"/>
          <w:szCs w:val="18"/>
        </w:rPr>
        <w:t>For Staphylococcus aureus in addition to the antimicrobials recommended for reporting in GLASS, vancomycin has also been included.</w:t>
      </w:r>
      <w:bookmarkEnd w:id="0"/>
    </w:p>
    <w:sectPr w:rsidR="006F0748" w:rsidRPr="00C61CB8" w:rsidSect="00C61C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19D0F" w14:textId="77777777" w:rsidR="002C025F" w:rsidRDefault="002C025F" w:rsidP="006F0748">
      <w:pPr>
        <w:spacing w:after="0" w:line="240" w:lineRule="auto"/>
      </w:pPr>
      <w:r>
        <w:separator/>
      </w:r>
    </w:p>
  </w:endnote>
  <w:endnote w:type="continuationSeparator" w:id="0">
    <w:p w14:paraId="4AD230DA" w14:textId="77777777" w:rsidR="002C025F" w:rsidRDefault="002C025F" w:rsidP="006F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78E17" w14:textId="77777777" w:rsidR="002C025F" w:rsidRDefault="002C025F" w:rsidP="006F0748">
      <w:pPr>
        <w:spacing w:after="0" w:line="240" w:lineRule="auto"/>
      </w:pPr>
      <w:r>
        <w:separator/>
      </w:r>
    </w:p>
  </w:footnote>
  <w:footnote w:type="continuationSeparator" w:id="0">
    <w:p w14:paraId="4F6CCD75" w14:textId="77777777" w:rsidR="002C025F" w:rsidRDefault="002C025F" w:rsidP="006F0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933"/>
    <w:multiLevelType w:val="hybridMultilevel"/>
    <w:tmpl w:val="DC148ECE"/>
    <w:lvl w:ilvl="0" w:tplc="D06EA8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33914"/>
    <w:rsid w:val="0009783B"/>
    <w:rsid w:val="000A383B"/>
    <w:rsid w:val="000D3E85"/>
    <w:rsid w:val="001A6C2F"/>
    <w:rsid w:val="001A767D"/>
    <w:rsid w:val="001C5406"/>
    <w:rsid w:val="0021224A"/>
    <w:rsid w:val="00231EBA"/>
    <w:rsid w:val="002B5923"/>
    <w:rsid w:val="002C025F"/>
    <w:rsid w:val="002C2523"/>
    <w:rsid w:val="003A0787"/>
    <w:rsid w:val="003F1EC0"/>
    <w:rsid w:val="00401DCA"/>
    <w:rsid w:val="00403C8F"/>
    <w:rsid w:val="00410067"/>
    <w:rsid w:val="00427D58"/>
    <w:rsid w:val="00433914"/>
    <w:rsid w:val="0049537B"/>
    <w:rsid w:val="004E58C7"/>
    <w:rsid w:val="005A05DB"/>
    <w:rsid w:val="005E387C"/>
    <w:rsid w:val="005E5E6C"/>
    <w:rsid w:val="00616B1A"/>
    <w:rsid w:val="006A5842"/>
    <w:rsid w:val="006D73D4"/>
    <w:rsid w:val="006E0EFA"/>
    <w:rsid w:val="006F0748"/>
    <w:rsid w:val="007900AC"/>
    <w:rsid w:val="00846EF2"/>
    <w:rsid w:val="0085442D"/>
    <w:rsid w:val="008B2A14"/>
    <w:rsid w:val="008C009E"/>
    <w:rsid w:val="00A05ED0"/>
    <w:rsid w:val="00A077A4"/>
    <w:rsid w:val="00AE5EB3"/>
    <w:rsid w:val="00B25546"/>
    <w:rsid w:val="00BB3419"/>
    <w:rsid w:val="00BD1445"/>
    <w:rsid w:val="00BE00C2"/>
    <w:rsid w:val="00C22DE3"/>
    <w:rsid w:val="00C61CB8"/>
    <w:rsid w:val="00CB0EFE"/>
    <w:rsid w:val="00D21C19"/>
    <w:rsid w:val="00E25043"/>
    <w:rsid w:val="00F03BF8"/>
    <w:rsid w:val="00FC4B3B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A072D"/>
  <w15:chartTrackingRefBased/>
  <w15:docId w15:val="{EE6DA090-2DF5-493A-971C-23ABEDA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1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14"/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4339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14"/>
    <w:rPr>
      <w:rFonts w:ascii="Segoe UI" w:hAnsi="Segoe UI" w:cs="Segoe UI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433914"/>
    <w:pPr>
      <w:framePr w:hSpace="180" w:wrap="around" w:vAnchor="text" w:hAnchor="margin" w:xAlign="center" w:y="-39"/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391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33914"/>
    <w:pPr>
      <w:framePr w:hSpace="180" w:wrap="around" w:vAnchor="text" w:hAnchor="margin" w:xAlign="center" w:y="-39"/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33914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BB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41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41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AC05-DCBE-42FB-BAF1-39695FDF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Khalid</dc:creator>
  <cp:keywords/>
  <dc:description/>
  <cp:lastModifiedBy>Radha S</cp:lastModifiedBy>
  <cp:revision>2</cp:revision>
  <dcterms:created xsi:type="dcterms:W3CDTF">2021-10-18T14:47:00Z</dcterms:created>
  <dcterms:modified xsi:type="dcterms:W3CDTF">2021-10-18T14:47:00Z</dcterms:modified>
</cp:coreProperties>
</file>