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91"/>
        <w:tblW w:w="13492" w:type="dxa"/>
        <w:tblLayout w:type="fixed"/>
        <w:tblLook w:val="04A0" w:firstRow="1" w:lastRow="0" w:firstColumn="1" w:lastColumn="0" w:noHBand="0" w:noVBand="1"/>
      </w:tblPr>
      <w:tblGrid>
        <w:gridCol w:w="3438"/>
        <w:gridCol w:w="990"/>
        <w:gridCol w:w="90"/>
        <w:gridCol w:w="7740"/>
        <w:gridCol w:w="1234"/>
      </w:tblGrid>
      <w:tr w:rsidR="002E4131" w:rsidRPr="002E4131" w:rsidTr="002E4131">
        <w:trPr>
          <w:trHeight w:val="530"/>
        </w:trPr>
        <w:tc>
          <w:tcPr>
            <w:tcW w:w="13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131" w:rsidRPr="002E4131" w:rsidRDefault="002E4131" w:rsidP="002E4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COREQ (Consolidated criteria for Reporting Qualitative research) Checklist</w:t>
            </w:r>
          </w:p>
        </w:tc>
      </w:tr>
      <w:tr w:rsidR="00D7792C" w:rsidRPr="00091A61" w:rsidTr="002E4131">
        <w:trPr>
          <w:trHeight w:val="368"/>
        </w:trPr>
        <w:tc>
          <w:tcPr>
            <w:tcW w:w="3438" w:type="dxa"/>
            <w:tcBorders>
              <w:top w:val="single" w:sz="4" w:space="0" w:color="auto"/>
            </w:tcBorders>
            <w:hideMark/>
          </w:tcPr>
          <w:p w:rsidR="00D7792C" w:rsidRPr="00117716" w:rsidRDefault="00D7792C" w:rsidP="002E41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Topic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hideMark/>
          </w:tcPr>
          <w:p w:rsidR="00D7792C" w:rsidRPr="00091A61" w:rsidRDefault="002E4131" w:rsidP="002E4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Guide Questions/Description 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hideMark/>
          </w:tcPr>
          <w:p w:rsidR="00D7792C" w:rsidRPr="00D7792C" w:rsidRDefault="00D7792C" w:rsidP="002E41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7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Reported on Page No.</w:t>
            </w:r>
          </w:p>
        </w:tc>
      </w:tr>
      <w:tr w:rsidR="00D7792C" w:rsidRPr="00091A61" w:rsidTr="002E4131">
        <w:trPr>
          <w:trHeight w:val="281"/>
        </w:trPr>
        <w:tc>
          <w:tcPr>
            <w:tcW w:w="12258" w:type="dxa"/>
            <w:gridSpan w:val="4"/>
            <w:hideMark/>
          </w:tcPr>
          <w:p w:rsidR="00D7792C" w:rsidRPr="003C2CDF" w:rsidRDefault="00D7792C" w:rsidP="002E4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Domain 1: Research team and reflexivity</w:t>
            </w:r>
          </w:p>
        </w:tc>
        <w:tc>
          <w:tcPr>
            <w:tcW w:w="1234" w:type="dxa"/>
            <w:noWrap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92C" w:rsidRPr="00091A61" w:rsidTr="002E4131">
        <w:trPr>
          <w:trHeight w:val="322"/>
        </w:trPr>
        <w:tc>
          <w:tcPr>
            <w:tcW w:w="3438" w:type="dxa"/>
            <w:hideMark/>
          </w:tcPr>
          <w:p w:rsidR="00D7792C" w:rsidRPr="00117716" w:rsidRDefault="00D7792C" w:rsidP="002E413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177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Personal characteristics</w:t>
            </w:r>
          </w:p>
        </w:tc>
        <w:tc>
          <w:tcPr>
            <w:tcW w:w="990" w:type="dxa"/>
            <w:noWrap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noWrap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noWrap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92C" w:rsidRPr="00091A61" w:rsidTr="002E4131">
        <w:trPr>
          <w:trHeight w:val="367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Interviewer/facilitator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author/s conducted the interview or focus group?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393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Credentials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were the researcher’s credentials? E.g. PhD, MD</w:t>
            </w:r>
          </w:p>
        </w:tc>
        <w:tc>
          <w:tcPr>
            <w:tcW w:w="1234" w:type="dxa"/>
          </w:tcPr>
          <w:p w:rsidR="00D7792C" w:rsidRPr="00091A61" w:rsidRDefault="00CD093B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&amp;</w:t>
            </w:r>
            <w:r w:rsidR="00D7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389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Occupation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was their occupation at the time of the study?</w:t>
            </w:r>
          </w:p>
        </w:tc>
        <w:tc>
          <w:tcPr>
            <w:tcW w:w="1234" w:type="dxa"/>
            <w:noWrap/>
          </w:tcPr>
          <w:p w:rsidR="00D7792C" w:rsidRPr="00091A61" w:rsidRDefault="00CD093B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&amp;</w:t>
            </w:r>
            <w:r w:rsidR="00D7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336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 the researcher male or female?</w:t>
            </w:r>
          </w:p>
        </w:tc>
        <w:tc>
          <w:tcPr>
            <w:tcW w:w="1234" w:type="dxa"/>
            <w:noWrap/>
          </w:tcPr>
          <w:p w:rsidR="00D7792C" w:rsidRPr="00091A61" w:rsidRDefault="00577FB8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</w:tr>
      <w:tr w:rsidR="00D7792C" w:rsidRPr="00091A61" w:rsidTr="002E4131">
        <w:trPr>
          <w:trHeight w:val="332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Experience and training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experience or training did the researcher have?</w:t>
            </w:r>
          </w:p>
        </w:tc>
        <w:tc>
          <w:tcPr>
            <w:tcW w:w="1234" w:type="dxa"/>
          </w:tcPr>
          <w:p w:rsidR="00D7792C" w:rsidRPr="00091A61" w:rsidRDefault="00CD093B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1&amp;</w:t>
            </w:r>
            <w:r w:rsidR="00D7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308"/>
        </w:trPr>
        <w:tc>
          <w:tcPr>
            <w:tcW w:w="12258" w:type="dxa"/>
            <w:gridSpan w:val="4"/>
            <w:hideMark/>
          </w:tcPr>
          <w:p w:rsidR="00D7792C" w:rsidRPr="00117716" w:rsidRDefault="00D7792C" w:rsidP="002E4131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177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Relationship with participants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92C" w:rsidRPr="00091A61" w:rsidTr="002E4131">
        <w:trPr>
          <w:trHeight w:val="351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Relationship established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 a relationship established prior to study commencement?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117716">
        <w:trPr>
          <w:trHeight w:val="70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 knowledge of the interviewer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did the participants know abou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the researcher? e.g. personal </w:t>
            </w: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goals, reasons for doing the research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548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Interviewer characteristics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characteristics were reported abou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the inter viewer/facilitator? </w:t>
            </w: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e.g. Bias, assumptions, reasons and interests in the research topic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344"/>
        </w:trPr>
        <w:tc>
          <w:tcPr>
            <w:tcW w:w="12258" w:type="dxa"/>
            <w:gridSpan w:val="4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Domain 2: Study design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92C" w:rsidRPr="00091A61" w:rsidTr="002E4131">
        <w:trPr>
          <w:trHeight w:val="267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Theoretical framework</w:t>
            </w:r>
          </w:p>
        </w:tc>
        <w:tc>
          <w:tcPr>
            <w:tcW w:w="990" w:type="dxa"/>
            <w:noWrap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noWrap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92C" w:rsidRPr="00091A61" w:rsidTr="002E4131">
        <w:trPr>
          <w:trHeight w:val="828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Methodological orientation</w:t>
            </w: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Theory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methodological orientation was 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ted to underpin the study? e.g. </w:t>
            </w: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grounded theory, discourse analys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is, ethnography, phenomenology, </w:t>
            </w: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 analysis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</w:rPr>
              <w:t>6</w:t>
            </w:r>
          </w:p>
        </w:tc>
      </w:tr>
      <w:tr w:rsidR="00D7792C" w:rsidRPr="00091A61" w:rsidTr="002E4131">
        <w:trPr>
          <w:trHeight w:val="325"/>
        </w:trPr>
        <w:tc>
          <w:tcPr>
            <w:tcW w:w="3438" w:type="dxa"/>
            <w:hideMark/>
          </w:tcPr>
          <w:p w:rsidR="00D7792C" w:rsidRPr="00117716" w:rsidRDefault="00D7792C" w:rsidP="002E413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177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Participant selection</w:t>
            </w:r>
          </w:p>
        </w:tc>
        <w:tc>
          <w:tcPr>
            <w:tcW w:w="990" w:type="dxa"/>
            <w:noWrap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noWrap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92C" w:rsidRPr="00091A61" w:rsidTr="002E4131">
        <w:trPr>
          <w:trHeight w:val="547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Sampling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were participants selected? e.g. purposive, convenience, consecutive, snowball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792C" w:rsidRPr="00091A61" w:rsidTr="002E4131">
        <w:trPr>
          <w:trHeight w:val="395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 of approach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were participants approached? e.g. face-to-face, telephone, mail, email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406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Sample size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participants were in the study?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792C" w:rsidRPr="00091A61" w:rsidTr="002E4131">
        <w:trPr>
          <w:trHeight w:val="351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Non-participation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people refused to participate or dropped out? Reasons?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D7792C" w:rsidRPr="00091A61" w:rsidTr="002E4131">
        <w:trPr>
          <w:trHeight w:val="350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Setting of data collection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was the data collected? e.g. home, clinic, workplace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336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Presence of non-participants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 anyone else present besides the participants and researchers?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D7792C" w:rsidRPr="00091A61" w:rsidTr="002E4131">
        <w:trPr>
          <w:trHeight w:val="560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Description of sample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 important characteristics of the sample? e.g. demographic data, date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7792C" w:rsidRPr="00091A61" w:rsidTr="002E4131">
        <w:trPr>
          <w:trHeight w:val="241"/>
        </w:trPr>
        <w:tc>
          <w:tcPr>
            <w:tcW w:w="3438" w:type="dxa"/>
            <w:hideMark/>
          </w:tcPr>
          <w:p w:rsidR="00D7792C" w:rsidRPr="00117716" w:rsidRDefault="00D7792C" w:rsidP="002E413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177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Data collection</w:t>
            </w:r>
          </w:p>
        </w:tc>
        <w:tc>
          <w:tcPr>
            <w:tcW w:w="990" w:type="dxa"/>
            <w:noWrap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noWrap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92C" w:rsidRPr="00091A61" w:rsidTr="002E4131">
        <w:trPr>
          <w:trHeight w:val="413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Interview guide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 questions, prompts, guides provided by the authors? Was it pilot tested?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406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Repeat interviews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 repeat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</w:t>
            </w: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views carried out? If yes, how many?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D7792C" w:rsidRPr="00091A61" w:rsidTr="002E4131">
        <w:trPr>
          <w:trHeight w:val="475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Audio/visual recording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the research use audio or visual recording to collect the data?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437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Field notes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 field notes made during and/or after the interview or focus group?</w:t>
            </w:r>
          </w:p>
        </w:tc>
        <w:tc>
          <w:tcPr>
            <w:tcW w:w="1234" w:type="dxa"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336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was the duration of the inter views or focus group?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322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saturation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 data saturation discussed?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92C" w:rsidRPr="00091A61" w:rsidTr="002E4131">
        <w:trPr>
          <w:trHeight w:val="350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Transcripts returned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 transcripts returned to participants for comment and/ or correction?</w:t>
            </w:r>
          </w:p>
        </w:tc>
        <w:tc>
          <w:tcPr>
            <w:tcW w:w="1234" w:type="dxa"/>
          </w:tcPr>
          <w:p w:rsidR="00D7792C" w:rsidRPr="00091A61" w:rsidRDefault="00A60569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7792C" w:rsidRPr="00091A61" w:rsidTr="002E4131">
        <w:trPr>
          <w:trHeight w:val="336"/>
        </w:trPr>
        <w:tc>
          <w:tcPr>
            <w:tcW w:w="12258" w:type="dxa"/>
            <w:gridSpan w:val="4"/>
            <w:hideMark/>
          </w:tcPr>
          <w:p w:rsidR="00D7792C" w:rsidRPr="003C2CDF" w:rsidRDefault="00D7792C" w:rsidP="002E4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Domain 3: analysis and findings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792C" w:rsidRPr="00091A61" w:rsidTr="002E4131">
        <w:trPr>
          <w:trHeight w:val="293"/>
        </w:trPr>
        <w:tc>
          <w:tcPr>
            <w:tcW w:w="3438" w:type="dxa"/>
            <w:hideMark/>
          </w:tcPr>
          <w:p w:rsidR="00D7792C" w:rsidRPr="00117716" w:rsidRDefault="00D7792C" w:rsidP="002E413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177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Data analysis</w:t>
            </w:r>
          </w:p>
        </w:tc>
        <w:tc>
          <w:tcPr>
            <w:tcW w:w="990" w:type="dxa"/>
            <w:noWrap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noWrap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92C" w:rsidRPr="00091A61" w:rsidTr="002E4131">
        <w:trPr>
          <w:trHeight w:val="351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data coders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data coders coded the data?</w:t>
            </w:r>
          </w:p>
        </w:tc>
        <w:tc>
          <w:tcPr>
            <w:tcW w:w="1234" w:type="dxa"/>
            <w:noWrap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792C" w:rsidRPr="00091A61" w:rsidTr="002E4131">
        <w:trPr>
          <w:trHeight w:val="323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Description of the coding tree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authors provide a description of the coding tree?</w:t>
            </w:r>
          </w:p>
        </w:tc>
        <w:tc>
          <w:tcPr>
            <w:tcW w:w="1234" w:type="dxa"/>
            <w:noWrap/>
          </w:tcPr>
          <w:p w:rsidR="00D7792C" w:rsidRPr="00D7792C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(Table 2) page 6</w:t>
            </w:r>
          </w:p>
        </w:tc>
      </w:tr>
      <w:tr w:rsidR="00D7792C" w:rsidRPr="00091A61" w:rsidTr="002E4131">
        <w:trPr>
          <w:trHeight w:val="308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Derivation of themes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 themes identified in advance or derived from the data?</w:t>
            </w:r>
          </w:p>
        </w:tc>
        <w:tc>
          <w:tcPr>
            <w:tcW w:w="1234" w:type="dxa"/>
          </w:tcPr>
          <w:p w:rsidR="00D7792C" w:rsidRPr="00D7792C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292526"/>
                <w:sz w:val="20"/>
                <w:szCs w:val="20"/>
              </w:rPr>
            </w:pPr>
            <w:r w:rsidRPr="00D7792C">
              <w:rPr>
                <w:rFonts w:ascii="Times New Roman" w:eastAsia="Times New Roman" w:hAnsi="Times New Roman" w:cs="Times New Roman"/>
                <w:color w:val="292526"/>
                <w:sz w:val="20"/>
                <w:szCs w:val="20"/>
              </w:rPr>
              <w:t>6</w:t>
            </w:r>
          </w:p>
        </w:tc>
      </w:tr>
      <w:tr w:rsidR="00D7792C" w:rsidRPr="00091A61" w:rsidTr="002E4131">
        <w:trPr>
          <w:trHeight w:val="351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Software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software, if applicable, was used to manage the data?</w:t>
            </w:r>
          </w:p>
        </w:tc>
        <w:tc>
          <w:tcPr>
            <w:tcW w:w="1234" w:type="dxa"/>
            <w:noWrap/>
          </w:tcPr>
          <w:p w:rsidR="00D7792C" w:rsidRPr="00D7792C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D7792C" w:rsidRPr="00091A61" w:rsidTr="002E4131">
        <w:trPr>
          <w:trHeight w:val="350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Participant checking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participants provide feedback on the findings?</w:t>
            </w:r>
          </w:p>
        </w:tc>
        <w:tc>
          <w:tcPr>
            <w:tcW w:w="1234" w:type="dxa"/>
          </w:tcPr>
          <w:p w:rsidR="00D7792C" w:rsidRPr="00D7792C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7792C" w:rsidRPr="00091A61" w:rsidTr="002E4131">
        <w:trPr>
          <w:trHeight w:val="322"/>
        </w:trPr>
        <w:tc>
          <w:tcPr>
            <w:tcW w:w="3438" w:type="dxa"/>
            <w:hideMark/>
          </w:tcPr>
          <w:p w:rsidR="00D7792C" w:rsidRPr="00117716" w:rsidRDefault="00D7792C" w:rsidP="002E4131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177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Reporting</w:t>
            </w:r>
          </w:p>
        </w:tc>
        <w:tc>
          <w:tcPr>
            <w:tcW w:w="990" w:type="dxa"/>
            <w:noWrap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noWrap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noWrap/>
          </w:tcPr>
          <w:p w:rsidR="00D7792C" w:rsidRPr="00D7792C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92C" w:rsidRPr="00091A61" w:rsidTr="002E4131">
        <w:trPr>
          <w:trHeight w:val="618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Quotations presented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Were participant quotations presented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illustrate the themes/findings? </w:t>
            </w: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 each quotation identified? e.g. participant number</w:t>
            </w:r>
          </w:p>
        </w:tc>
        <w:tc>
          <w:tcPr>
            <w:tcW w:w="1234" w:type="dxa"/>
            <w:noWrap/>
          </w:tcPr>
          <w:p w:rsidR="00D7792C" w:rsidRPr="00D7792C" w:rsidRDefault="00D7792C" w:rsidP="002E41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Yes,</w:t>
            </w:r>
            <w:r w:rsidR="001D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8 - 13</w:t>
            </w:r>
          </w:p>
        </w:tc>
      </w:tr>
      <w:tr w:rsidR="00D7792C" w:rsidRPr="00091A61" w:rsidTr="002E4131">
        <w:trPr>
          <w:trHeight w:val="351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and findings consistent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 there consistency between the data presented and the findings?</w:t>
            </w:r>
          </w:p>
        </w:tc>
        <w:tc>
          <w:tcPr>
            <w:tcW w:w="1234" w:type="dxa"/>
            <w:noWrap/>
          </w:tcPr>
          <w:p w:rsidR="00D7792C" w:rsidRPr="00D7792C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D7792C" w:rsidRPr="00091A61" w:rsidTr="002E4131">
        <w:trPr>
          <w:trHeight w:val="308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Clarity of major themes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 major themes clearly presented in the findings?</w:t>
            </w:r>
          </w:p>
        </w:tc>
        <w:tc>
          <w:tcPr>
            <w:tcW w:w="1234" w:type="dxa"/>
            <w:noWrap/>
          </w:tcPr>
          <w:p w:rsidR="00D7792C" w:rsidRPr="00D7792C" w:rsidRDefault="00D7792C" w:rsidP="002E41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8 - 13</w:t>
            </w:r>
          </w:p>
        </w:tc>
      </w:tr>
      <w:tr w:rsidR="00D7792C" w:rsidRPr="00091A61" w:rsidTr="002E4131">
        <w:trPr>
          <w:trHeight w:val="308"/>
        </w:trPr>
        <w:tc>
          <w:tcPr>
            <w:tcW w:w="3438" w:type="dxa"/>
            <w:hideMark/>
          </w:tcPr>
          <w:p w:rsidR="00D7792C" w:rsidRPr="003C2CDF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Clarity of minor themes </w:t>
            </w:r>
          </w:p>
        </w:tc>
        <w:tc>
          <w:tcPr>
            <w:tcW w:w="990" w:type="dxa"/>
            <w:hideMark/>
          </w:tcPr>
          <w:p w:rsidR="00D7792C" w:rsidRPr="00091A61" w:rsidRDefault="00D7792C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30" w:type="dxa"/>
            <w:gridSpan w:val="2"/>
            <w:hideMark/>
          </w:tcPr>
          <w:p w:rsidR="00D7792C" w:rsidRPr="00091A61" w:rsidRDefault="00D7792C" w:rsidP="002E4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there a description of diverse cases or discussion of minor themes?</w:t>
            </w:r>
          </w:p>
        </w:tc>
        <w:tc>
          <w:tcPr>
            <w:tcW w:w="1234" w:type="dxa"/>
            <w:noWrap/>
          </w:tcPr>
          <w:p w:rsidR="00D7792C" w:rsidRPr="00091A61" w:rsidRDefault="00CD093B" w:rsidP="002E4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</w:tbl>
    <w:p w:rsidR="00824477" w:rsidRPr="007C364D" w:rsidRDefault="009D3175" w:rsidP="001D6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783">
        <w:rPr>
          <w:rStyle w:val="fontstyle01"/>
          <w:rFonts w:ascii="Times New Roman" w:hAnsi="Times New Roman" w:cs="Times New Roman"/>
          <w:b/>
          <w:sz w:val="24"/>
          <w:szCs w:val="24"/>
        </w:rPr>
        <w:t>Developed from: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C364D" w:rsidRPr="007C364D">
        <w:rPr>
          <w:rStyle w:val="fontstyle01"/>
          <w:rFonts w:ascii="Times New Roman" w:hAnsi="Times New Roman" w:cs="Times New Roman"/>
          <w:sz w:val="24"/>
          <w:szCs w:val="24"/>
        </w:rPr>
        <w:t>Tong A, Sainsbury P, Craig J. Consolidated criteria for reporting qualitative</w:t>
      </w:r>
      <w:r w:rsidR="007C364D" w:rsidRPr="007C364D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7C364D" w:rsidRPr="007C364D">
        <w:rPr>
          <w:rStyle w:val="fontstyle01"/>
          <w:rFonts w:ascii="Times New Roman" w:hAnsi="Times New Roman" w:cs="Times New Roman"/>
          <w:sz w:val="24"/>
          <w:szCs w:val="24"/>
        </w:rPr>
        <w:t xml:space="preserve">research (COREQ): a 32-item checklist </w:t>
      </w:r>
      <w:bookmarkStart w:id="0" w:name="_GoBack"/>
      <w:bookmarkEnd w:id="0"/>
      <w:r w:rsidR="007C364D" w:rsidRPr="007C364D">
        <w:rPr>
          <w:rStyle w:val="fontstyle01"/>
          <w:rFonts w:ascii="Times New Roman" w:hAnsi="Times New Roman" w:cs="Times New Roman"/>
          <w:sz w:val="24"/>
          <w:szCs w:val="24"/>
        </w:rPr>
        <w:t xml:space="preserve">for interviews and focus groups. </w:t>
      </w:r>
      <w:proofErr w:type="spellStart"/>
      <w:r w:rsidR="007C364D" w:rsidRPr="007C364D">
        <w:rPr>
          <w:rStyle w:val="fontstyle01"/>
          <w:rFonts w:ascii="Times New Roman" w:hAnsi="Times New Roman" w:cs="Times New Roman"/>
          <w:sz w:val="24"/>
          <w:szCs w:val="24"/>
        </w:rPr>
        <w:t>Int</w:t>
      </w:r>
      <w:proofErr w:type="spellEnd"/>
      <w:r w:rsidR="007C364D" w:rsidRPr="007C364D">
        <w:rPr>
          <w:rStyle w:val="fontstyle01"/>
          <w:rFonts w:ascii="Times New Roman" w:hAnsi="Times New Roman" w:cs="Times New Roman"/>
          <w:sz w:val="24"/>
          <w:szCs w:val="24"/>
        </w:rPr>
        <w:t xml:space="preserve"> J</w:t>
      </w:r>
      <w:r w:rsidR="007C364D" w:rsidRPr="007C364D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="007C364D" w:rsidRPr="007C364D">
        <w:rPr>
          <w:rStyle w:val="fontstyle01"/>
          <w:rFonts w:ascii="Times New Roman" w:hAnsi="Times New Roman" w:cs="Times New Roman"/>
          <w:sz w:val="24"/>
          <w:szCs w:val="24"/>
        </w:rPr>
        <w:t>Qual</w:t>
      </w:r>
      <w:proofErr w:type="spellEnd"/>
      <w:r w:rsidR="007C364D" w:rsidRPr="007C364D">
        <w:rPr>
          <w:rStyle w:val="fontstyle01"/>
          <w:rFonts w:ascii="Times New Roman" w:hAnsi="Times New Roman" w:cs="Times New Roman"/>
          <w:sz w:val="24"/>
          <w:szCs w:val="24"/>
        </w:rPr>
        <w:t xml:space="preserve"> Health Care. 2007</w:t>
      </w:r>
      <w:r w:rsidR="00743783" w:rsidRPr="007C364D">
        <w:rPr>
          <w:rStyle w:val="fontstyle01"/>
          <w:rFonts w:ascii="Times New Roman" w:hAnsi="Times New Roman" w:cs="Times New Roman"/>
          <w:sz w:val="24"/>
          <w:szCs w:val="24"/>
        </w:rPr>
        <w:t>; 19:349</w:t>
      </w:r>
      <w:r w:rsidR="007C364D" w:rsidRPr="007C364D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="007C364D" w:rsidRPr="007C364D">
        <w:rPr>
          <w:rStyle w:val="fontstyle01"/>
          <w:rFonts w:ascii="Times New Roman" w:hAnsi="Times New Roman" w:cs="Times New Roman"/>
          <w:sz w:val="24"/>
          <w:szCs w:val="24"/>
        </w:rPr>
        <w:t>57</w:t>
      </w:r>
    </w:p>
    <w:sectPr w:rsidR="00824477" w:rsidRPr="007C364D" w:rsidSect="00091A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08" w:rsidRDefault="00927C08" w:rsidP="00426ADB">
      <w:pPr>
        <w:spacing w:after="0" w:line="240" w:lineRule="auto"/>
      </w:pPr>
      <w:r>
        <w:separator/>
      </w:r>
    </w:p>
  </w:endnote>
  <w:endnote w:type="continuationSeparator" w:id="0">
    <w:p w:rsidR="00927C08" w:rsidRDefault="00927C08" w:rsidP="0042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sxvdAdvTTb5929f4c">
    <w:altName w:val="Times New Roman"/>
    <w:panose1 w:val="00000000000000000000"/>
    <w:charset w:val="00"/>
    <w:family w:val="roman"/>
    <w:notTrueType/>
    <w:pitch w:val="default"/>
  </w:font>
  <w:font w:name="KcvnlyAdvTTb5929f4c+2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08" w:rsidRDefault="00927C08" w:rsidP="00426ADB">
      <w:pPr>
        <w:spacing w:after="0" w:line="240" w:lineRule="auto"/>
      </w:pPr>
      <w:r>
        <w:separator/>
      </w:r>
    </w:p>
  </w:footnote>
  <w:footnote w:type="continuationSeparator" w:id="0">
    <w:p w:rsidR="00927C08" w:rsidRDefault="00927C08" w:rsidP="00426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61"/>
    <w:rsid w:val="00036564"/>
    <w:rsid w:val="00091A61"/>
    <w:rsid w:val="000C221B"/>
    <w:rsid w:val="00103F66"/>
    <w:rsid w:val="00117716"/>
    <w:rsid w:val="00142B97"/>
    <w:rsid w:val="00154F07"/>
    <w:rsid w:val="0018685D"/>
    <w:rsid w:val="001D64B5"/>
    <w:rsid w:val="00283AC3"/>
    <w:rsid w:val="002B76AB"/>
    <w:rsid w:val="002C49EC"/>
    <w:rsid w:val="002E4131"/>
    <w:rsid w:val="0033556E"/>
    <w:rsid w:val="00393147"/>
    <w:rsid w:val="003C2CDF"/>
    <w:rsid w:val="003D3979"/>
    <w:rsid w:val="00426ADB"/>
    <w:rsid w:val="0044507F"/>
    <w:rsid w:val="004D436A"/>
    <w:rsid w:val="00577402"/>
    <w:rsid w:val="00577FB8"/>
    <w:rsid w:val="005E5074"/>
    <w:rsid w:val="00606BD0"/>
    <w:rsid w:val="00664569"/>
    <w:rsid w:val="0069700B"/>
    <w:rsid w:val="006D55FC"/>
    <w:rsid w:val="007303AB"/>
    <w:rsid w:val="00743783"/>
    <w:rsid w:val="00747504"/>
    <w:rsid w:val="007C364D"/>
    <w:rsid w:val="00824477"/>
    <w:rsid w:val="00927C08"/>
    <w:rsid w:val="009407F4"/>
    <w:rsid w:val="00971C51"/>
    <w:rsid w:val="009D3175"/>
    <w:rsid w:val="00A3500F"/>
    <w:rsid w:val="00A60569"/>
    <w:rsid w:val="00A924A0"/>
    <w:rsid w:val="00AC708A"/>
    <w:rsid w:val="00AD7FDF"/>
    <w:rsid w:val="00B36A99"/>
    <w:rsid w:val="00B43F2D"/>
    <w:rsid w:val="00B60062"/>
    <w:rsid w:val="00BA5624"/>
    <w:rsid w:val="00BC09A9"/>
    <w:rsid w:val="00C106DA"/>
    <w:rsid w:val="00C5117E"/>
    <w:rsid w:val="00CD093B"/>
    <w:rsid w:val="00CD7561"/>
    <w:rsid w:val="00D104BA"/>
    <w:rsid w:val="00D15A0C"/>
    <w:rsid w:val="00D7792C"/>
    <w:rsid w:val="00D97D8E"/>
    <w:rsid w:val="00E305A8"/>
    <w:rsid w:val="00EB748E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91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DB"/>
  </w:style>
  <w:style w:type="paragraph" w:styleId="Footer">
    <w:name w:val="footer"/>
    <w:basedOn w:val="Normal"/>
    <w:link w:val="FooterChar"/>
    <w:uiPriority w:val="99"/>
    <w:unhideWhenUsed/>
    <w:rsid w:val="0042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DB"/>
  </w:style>
  <w:style w:type="table" w:styleId="TableGrid">
    <w:name w:val="Table Grid"/>
    <w:basedOn w:val="TableNormal"/>
    <w:uiPriority w:val="59"/>
    <w:rsid w:val="002B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C364D"/>
    <w:rPr>
      <w:rFonts w:ascii="BrsxvdAdvTTb5929f4c" w:hAnsi="BrsxvdAdvTTb5929f4c" w:hint="default"/>
      <w:b w:val="0"/>
      <w:bCs w:val="0"/>
      <w:i w:val="0"/>
      <w:iCs w:val="0"/>
      <w:color w:val="131413"/>
      <w:sz w:val="16"/>
      <w:szCs w:val="16"/>
    </w:rPr>
  </w:style>
  <w:style w:type="character" w:customStyle="1" w:styleId="fontstyle21">
    <w:name w:val="fontstyle21"/>
    <w:basedOn w:val="DefaultParagraphFont"/>
    <w:rsid w:val="007C364D"/>
    <w:rPr>
      <w:rFonts w:ascii="KcvnlyAdvTTb5929f4c+20" w:hAnsi="KcvnlyAdvTTb5929f4c+20" w:hint="default"/>
      <w:b w:val="0"/>
      <w:bCs w:val="0"/>
      <w:i w:val="0"/>
      <w:iCs w:val="0"/>
      <w:color w:val="13141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91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2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DB"/>
  </w:style>
  <w:style w:type="paragraph" w:styleId="Footer">
    <w:name w:val="footer"/>
    <w:basedOn w:val="Normal"/>
    <w:link w:val="FooterChar"/>
    <w:uiPriority w:val="99"/>
    <w:unhideWhenUsed/>
    <w:rsid w:val="0042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DB"/>
  </w:style>
  <w:style w:type="table" w:styleId="TableGrid">
    <w:name w:val="Table Grid"/>
    <w:basedOn w:val="TableNormal"/>
    <w:uiPriority w:val="59"/>
    <w:rsid w:val="002B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C364D"/>
    <w:rPr>
      <w:rFonts w:ascii="BrsxvdAdvTTb5929f4c" w:hAnsi="BrsxvdAdvTTb5929f4c" w:hint="default"/>
      <w:b w:val="0"/>
      <w:bCs w:val="0"/>
      <w:i w:val="0"/>
      <w:iCs w:val="0"/>
      <w:color w:val="131413"/>
      <w:sz w:val="16"/>
      <w:szCs w:val="16"/>
    </w:rPr>
  </w:style>
  <w:style w:type="character" w:customStyle="1" w:styleId="fontstyle21">
    <w:name w:val="fontstyle21"/>
    <w:basedOn w:val="DefaultParagraphFont"/>
    <w:rsid w:val="007C364D"/>
    <w:rPr>
      <w:rFonts w:ascii="KcvnlyAdvTTb5929f4c+20" w:hAnsi="KcvnlyAdvTTb5929f4c+20" w:hint="default"/>
      <w:b w:val="0"/>
      <w:bCs w:val="0"/>
      <w:i w:val="0"/>
      <w:iCs w:val="0"/>
      <w:color w:val="13141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CB03-47B2-4DE7-B525-26201CF3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2020-06-05T00:11:00Z</dcterms:created>
  <dcterms:modified xsi:type="dcterms:W3CDTF">2021-02-10T09:35:00Z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