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1DCE" w14:textId="77777777" w:rsidR="005E01F4" w:rsidRDefault="005E01F4" w:rsidP="0038489E">
      <w:pPr>
        <w:spacing w:after="0" w:line="240" w:lineRule="auto"/>
        <w:rPr>
          <w:b/>
        </w:rPr>
      </w:pPr>
      <w:r>
        <w:rPr>
          <w:b/>
        </w:rPr>
        <w:t xml:space="preserve">Supplement 1: Interview </w:t>
      </w:r>
      <w:proofErr w:type="spellStart"/>
      <w:r>
        <w:rPr>
          <w:b/>
        </w:rPr>
        <w:t>Guide</w:t>
      </w:r>
      <w:proofErr w:type="spellEnd"/>
    </w:p>
    <w:p w14:paraId="34BEEFCF" w14:textId="77777777" w:rsidR="005E01F4" w:rsidRDefault="005E01F4" w:rsidP="0038489E">
      <w:pPr>
        <w:spacing w:after="0" w:line="240" w:lineRule="auto"/>
        <w:rPr>
          <w:b/>
        </w:rPr>
      </w:pPr>
    </w:p>
    <w:p w14:paraId="14F42FCF" w14:textId="7D5B5AFF" w:rsidR="0038489E" w:rsidRPr="002D52C7" w:rsidRDefault="0038489E" w:rsidP="0038489E">
      <w:pPr>
        <w:spacing w:after="0" w:line="240" w:lineRule="auto"/>
        <w:rPr>
          <w:b/>
        </w:rPr>
      </w:pPr>
      <w:r w:rsidRPr="002D52C7">
        <w:rPr>
          <w:b/>
        </w:rPr>
        <w:t>The Environment</w:t>
      </w:r>
    </w:p>
    <w:p w14:paraId="76DAC647" w14:textId="77777777" w:rsidR="0038489E" w:rsidRDefault="0038489E" w:rsidP="0038489E">
      <w:pPr>
        <w:spacing w:after="0" w:line="240" w:lineRule="auto"/>
      </w:pPr>
      <w:r>
        <w:t>This next section of questions is going to be more generally about the environment such as the outdoors, houses, and schools. We will ask about your perceptions of the link between the environment and the health of the general population as well as cancer survivors.</w:t>
      </w:r>
    </w:p>
    <w:p w14:paraId="41F586D5" w14:textId="77777777" w:rsidR="0038489E" w:rsidRDefault="0038489E" w:rsidP="0038489E">
      <w:pPr>
        <w:spacing w:after="0" w:line="240" w:lineRule="auto"/>
      </w:pPr>
    </w:p>
    <w:p w14:paraId="034268BB" w14:textId="77777777" w:rsidR="0038489E" w:rsidRDefault="0038489E" w:rsidP="0038489E">
      <w:pPr>
        <w:spacing w:after="0" w:line="240" w:lineRule="auto"/>
      </w:pPr>
      <w:r>
        <w:t>1. How would you rate the air here in Utah?</w:t>
      </w:r>
    </w:p>
    <w:p w14:paraId="25B88F20" w14:textId="77777777" w:rsidR="0038489E" w:rsidRDefault="0038489E" w:rsidP="0038489E">
      <w:pPr>
        <w:spacing w:after="0" w:line="240" w:lineRule="auto"/>
        <w:ind w:left="360"/>
      </w:pPr>
    </w:p>
    <w:p w14:paraId="34577327" w14:textId="77777777" w:rsidR="0038489E" w:rsidRDefault="0038489E" w:rsidP="0038489E">
      <w:pPr>
        <w:spacing w:after="0" w:line="240" w:lineRule="auto"/>
      </w:pPr>
      <w:r>
        <w:t>2. Do you think that air pollution affects the health of general public?</w:t>
      </w:r>
    </w:p>
    <w:p w14:paraId="19E97650" w14:textId="77777777" w:rsidR="0038489E" w:rsidRDefault="0038489E" w:rsidP="0038489E">
      <w:pPr>
        <w:spacing w:after="0" w:line="240" w:lineRule="auto"/>
      </w:pPr>
      <w:r>
        <w:t>If yes, why?</w:t>
      </w:r>
    </w:p>
    <w:p w14:paraId="2C6C980E" w14:textId="77777777" w:rsidR="0038489E" w:rsidRDefault="0038489E" w:rsidP="0038489E">
      <w:pPr>
        <w:spacing w:after="0" w:line="240" w:lineRule="auto"/>
      </w:pPr>
      <w:r>
        <w:t>If no, why not?</w:t>
      </w:r>
    </w:p>
    <w:p w14:paraId="5D122561" w14:textId="77777777" w:rsidR="0038489E" w:rsidRPr="002D52C7" w:rsidRDefault="0038489E" w:rsidP="0038489E">
      <w:pPr>
        <w:spacing w:after="0" w:line="240" w:lineRule="auto"/>
      </w:pPr>
    </w:p>
    <w:p w14:paraId="1C30E158" w14:textId="77777777" w:rsidR="0038489E" w:rsidRDefault="0038489E" w:rsidP="0038489E">
      <w:pPr>
        <w:spacing w:after="0" w:line="240" w:lineRule="auto"/>
      </w:pPr>
      <w:r>
        <w:t>3</w:t>
      </w:r>
      <w:r w:rsidRPr="002D52C7">
        <w:t xml:space="preserve">. </w:t>
      </w:r>
      <w:r>
        <w:t>Utah has days called “Bad Air Days.” On a Bad Air Days do you change where or when your child goes outside?</w:t>
      </w:r>
    </w:p>
    <w:p w14:paraId="1A419E0D" w14:textId="77777777" w:rsidR="0038489E" w:rsidRDefault="0038489E" w:rsidP="0038489E">
      <w:pPr>
        <w:spacing w:after="0" w:line="240" w:lineRule="auto"/>
      </w:pPr>
      <w:r>
        <w:t>If yes – ask for more details</w:t>
      </w:r>
    </w:p>
    <w:p w14:paraId="62590B39" w14:textId="77777777" w:rsidR="0038489E" w:rsidRDefault="0038489E" w:rsidP="0038489E">
      <w:pPr>
        <w:spacing w:after="0" w:line="240" w:lineRule="auto"/>
      </w:pPr>
      <w:r>
        <w:t>If no – ask why not</w:t>
      </w:r>
    </w:p>
    <w:p w14:paraId="0D1073E2" w14:textId="77777777" w:rsidR="0038489E" w:rsidRDefault="0038489E" w:rsidP="0038489E">
      <w:pPr>
        <w:spacing w:after="0" w:line="240" w:lineRule="auto"/>
      </w:pPr>
    </w:p>
    <w:p w14:paraId="4B3A6756" w14:textId="77777777" w:rsidR="0038489E" w:rsidRDefault="0038489E" w:rsidP="0038489E">
      <w:pPr>
        <w:spacing w:after="0" w:line="240" w:lineRule="auto"/>
      </w:pPr>
      <w:r>
        <w:t>4. Do you have other children? (ask if they haven’t mentioned yet)</w:t>
      </w:r>
    </w:p>
    <w:p w14:paraId="1A9B3DF6" w14:textId="77777777" w:rsidR="0038489E" w:rsidRDefault="0038489E" w:rsidP="0038489E">
      <w:pPr>
        <w:spacing w:after="0" w:line="240" w:lineRule="auto"/>
      </w:pPr>
      <w:r>
        <w:t>If yes – ask: On a Bad Air Day, do you treat your child who survived cancer differently than your other children?</w:t>
      </w:r>
    </w:p>
    <w:p w14:paraId="50A4D989" w14:textId="77777777" w:rsidR="0038489E" w:rsidRDefault="0038489E" w:rsidP="0038489E">
      <w:pPr>
        <w:spacing w:after="0" w:line="240" w:lineRule="auto"/>
      </w:pPr>
      <w:r>
        <w:t>If no – Okay we will just move along</w:t>
      </w:r>
      <w:r>
        <w:br/>
      </w:r>
    </w:p>
    <w:p w14:paraId="5F3A4E6F" w14:textId="77777777" w:rsidR="0038489E" w:rsidRPr="002D52C7" w:rsidRDefault="0038489E" w:rsidP="0038489E">
      <w:pPr>
        <w:spacing w:after="0" w:line="240" w:lineRule="auto"/>
      </w:pPr>
      <w:r>
        <w:t xml:space="preserve">5. </w:t>
      </w:r>
      <w:r w:rsidRPr="002D52C7">
        <w:t xml:space="preserve">Does your child’s school have a “Red Air” or bad </w:t>
      </w:r>
      <w:proofErr w:type="spellStart"/>
      <w:r w:rsidRPr="002D52C7">
        <w:t>air</w:t>
      </w:r>
      <w:proofErr w:type="spellEnd"/>
      <w:r w:rsidRPr="002D52C7">
        <w:t xml:space="preserve"> day policy?</w:t>
      </w:r>
    </w:p>
    <w:p w14:paraId="5ADFE737" w14:textId="77777777" w:rsidR="0038489E" w:rsidRDefault="0038489E" w:rsidP="0038489E">
      <w:pPr>
        <w:spacing w:after="0" w:line="240" w:lineRule="auto"/>
      </w:pPr>
    </w:p>
    <w:p w14:paraId="5AB62296" w14:textId="77777777" w:rsidR="0038489E" w:rsidRPr="002D52C7" w:rsidRDefault="0038489E" w:rsidP="0038489E">
      <w:pPr>
        <w:spacing w:after="0" w:line="240" w:lineRule="auto"/>
      </w:pPr>
      <w:r>
        <w:t>6. Any other thoughts or comments that you think it would be important for us to know in regards to recurrence, late effects or the environment?</w:t>
      </w:r>
    </w:p>
    <w:p w14:paraId="481F2F66" w14:textId="77777777" w:rsidR="0038489E" w:rsidRDefault="0038489E" w:rsidP="00063F96">
      <w:pPr>
        <w:spacing w:after="0" w:line="240" w:lineRule="auto"/>
        <w:rPr>
          <w:b/>
        </w:rPr>
      </w:pPr>
    </w:p>
    <w:p w14:paraId="42D703F9" w14:textId="1859CD21" w:rsidR="00AB511E" w:rsidRPr="00702117" w:rsidRDefault="00AB511E" w:rsidP="00063F96">
      <w:pPr>
        <w:spacing w:after="0" w:line="240" w:lineRule="auto"/>
        <w:rPr>
          <w:b/>
        </w:rPr>
      </w:pPr>
      <w:r w:rsidRPr="00702117">
        <w:rPr>
          <w:b/>
        </w:rPr>
        <w:t>Recurrences</w:t>
      </w:r>
    </w:p>
    <w:p w14:paraId="4DC042DE" w14:textId="77777777" w:rsidR="00AB511E" w:rsidRDefault="00AB511E" w:rsidP="00063F96">
      <w:pPr>
        <w:spacing w:after="0" w:line="240" w:lineRule="auto"/>
      </w:pPr>
      <w:r>
        <w:t xml:space="preserve">Script: </w:t>
      </w:r>
      <w:r w:rsidR="005E557E">
        <w:t xml:space="preserve">Cancer </w:t>
      </w:r>
      <w:r w:rsidR="00A668DB">
        <w:t>can come back</w:t>
      </w:r>
      <w:r w:rsidR="004551DA">
        <w:t>.</w:t>
      </w:r>
      <w:r w:rsidR="005E557E">
        <w:t xml:space="preserve"> </w:t>
      </w:r>
      <w:r w:rsidR="004551DA">
        <w:t>T</w:t>
      </w:r>
      <w:r w:rsidR="005E557E">
        <w:t xml:space="preserve">his is </w:t>
      </w:r>
      <w:r w:rsidR="004551DA">
        <w:t>called a</w:t>
      </w:r>
      <w:r w:rsidR="005E557E">
        <w:t xml:space="preserve"> r</w:t>
      </w:r>
      <w:r w:rsidR="005A6396">
        <w:t>e</w:t>
      </w:r>
      <w:r w:rsidR="00A668DB">
        <w:t>currence or relapse. The next</w:t>
      </w:r>
      <w:r w:rsidR="005E557E">
        <w:t xml:space="preserve"> questions</w:t>
      </w:r>
      <w:r w:rsidR="00A668DB">
        <w:t xml:space="preserve"> ask</w:t>
      </w:r>
      <w:r w:rsidR="005E557E">
        <w:t xml:space="preserve"> about your perceptions </w:t>
      </w:r>
      <w:r w:rsidR="00A668DB">
        <w:t>of cancer recurrence</w:t>
      </w:r>
      <w:r w:rsidR="005E557E">
        <w:t xml:space="preserve">. </w:t>
      </w:r>
    </w:p>
    <w:p w14:paraId="63D22F90" w14:textId="77777777" w:rsidR="00AB511E" w:rsidRDefault="00AB511E" w:rsidP="00063F96">
      <w:pPr>
        <w:spacing w:after="0" w:line="240" w:lineRule="auto"/>
      </w:pPr>
    </w:p>
    <w:p w14:paraId="11779D41" w14:textId="77777777" w:rsidR="00AB511E" w:rsidRDefault="00702117" w:rsidP="00063F96">
      <w:pPr>
        <w:spacing w:after="0" w:line="240" w:lineRule="auto"/>
      </w:pPr>
      <w:r>
        <w:t xml:space="preserve">1. Are you concerned about a </w:t>
      </w:r>
      <w:r w:rsidR="00AB511E">
        <w:t>cancer recurrence</w:t>
      </w:r>
      <w:r w:rsidR="00E67BDC">
        <w:t xml:space="preserve"> in your child</w:t>
      </w:r>
      <w:r w:rsidR="00D879E1">
        <w:t xml:space="preserve"> who had cancer</w:t>
      </w:r>
      <w:r w:rsidR="00AB511E">
        <w:t>? Yes No</w:t>
      </w:r>
    </w:p>
    <w:p w14:paraId="34D87658" w14:textId="77777777" w:rsidR="00D879E1" w:rsidRDefault="00D879E1" w:rsidP="00063F96">
      <w:pPr>
        <w:spacing w:after="0" w:line="240" w:lineRule="auto"/>
      </w:pPr>
    </w:p>
    <w:p w14:paraId="6F40DC7E" w14:textId="77777777" w:rsidR="00D879E1" w:rsidRDefault="00D879E1" w:rsidP="00063F96">
      <w:pPr>
        <w:spacing w:after="0" w:line="240" w:lineRule="auto"/>
      </w:pPr>
      <w:r>
        <w:t>2.</w:t>
      </w:r>
      <w:r w:rsidR="00DE3AE9">
        <w:t xml:space="preserve"> </w:t>
      </w:r>
      <w:r>
        <w:t xml:space="preserve">Do you think there </w:t>
      </w:r>
      <w:r w:rsidR="002D52C7">
        <w:t xml:space="preserve">are </w:t>
      </w:r>
      <w:r>
        <w:t xml:space="preserve">any actions that </w:t>
      </w:r>
      <w:r w:rsidR="004551DA">
        <w:t>parents can take</w:t>
      </w:r>
      <w:r>
        <w:t xml:space="preserve"> to pr</w:t>
      </w:r>
      <w:r w:rsidR="005E557E">
        <w:t>event a recurrence</w:t>
      </w:r>
      <w:r>
        <w:t>?</w:t>
      </w:r>
    </w:p>
    <w:p w14:paraId="2657B567" w14:textId="77777777" w:rsidR="00D879E1" w:rsidRDefault="00D879E1" w:rsidP="00063F96">
      <w:pPr>
        <w:spacing w:after="0" w:line="240" w:lineRule="auto"/>
      </w:pPr>
      <w:r>
        <w:t>If yes, what are they? What do you do?</w:t>
      </w:r>
    </w:p>
    <w:p w14:paraId="0DD6EBFD" w14:textId="77777777" w:rsidR="00D879E1" w:rsidRDefault="00D879E1" w:rsidP="00063F96">
      <w:pPr>
        <w:spacing w:after="0" w:line="240" w:lineRule="auto"/>
      </w:pPr>
      <w:r>
        <w:t>If no, why not?</w:t>
      </w:r>
    </w:p>
    <w:p w14:paraId="09280BE6" w14:textId="77777777" w:rsidR="00A11BA6" w:rsidRDefault="00A11BA6" w:rsidP="00063F96">
      <w:pPr>
        <w:spacing w:after="0" w:line="240" w:lineRule="auto"/>
      </w:pPr>
    </w:p>
    <w:p w14:paraId="605D38DD" w14:textId="77777777" w:rsidR="00A11BA6" w:rsidRDefault="00A11BA6">
      <w:pPr>
        <w:spacing w:after="0" w:line="240" w:lineRule="auto"/>
      </w:pPr>
      <w:r>
        <w:t>3.</w:t>
      </w:r>
      <w:r w:rsidR="00545202">
        <w:t xml:space="preserve"> </w:t>
      </w:r>
      <w:r>
        <w:t>Do you think</w:t>
      </w:r>
      <w:r w:rsidR="00545202">
        <w:t xml:space="preserve"> that recurrence can be influenced by</w:t>
      </w:r>
      <w:r>
        <w:t xml:space="preserve"> factors in the environment such as the outdoors, homes, and </w:t>
      </w:r>
      <w:proofErr w:type="gramStart"/>
      <w:r>
        <w:t>schools ?</w:t>
      </w:r>
      <w:proofErr w:type="gramEnd"/>
      <w:r w:rsidR="00545202">
        <w:t xml:space="preserve"> (If needed, can list examples of factors like air, water, soil, germs, </w:t>
      </w:r>
      <w:proofErr w:type="spellStart"/>
      <w:r w:rsidR="00545202">
        <w:t>etc</w:t>
      </w:r>
      <w:proofErr w:type="spellEnd"/>
      <w:r w:rsidR="00545202">
        <w:t>).</w:t>
      </w:r>
    </w:p>
    <w:p w14:paraId="735B6CF8" w14:textId="77777777" w:rsidR="00A11BA6" w:rsidRDefault="00A11BA6">
      <w:pPr>
        <w:spacing w:after="0" w:line="240" w:lineRule="auto"/>
      </w:pPr>
      <w:r>
        <w:t>If yes, explain how so?</w:t>
      </w:r>
    </w:p>
    <w:p w14:paraId="15705B82" w14:textId="77777777" w:rsidR="00A11BA6" w:rsidRDefault="00A11BA6">
      <w:pPr>
        <w:spacing w:after="0" w:line="240" w:lineRule="auto"/>
      </w:pPr>
      <w:r>
        <w:t>If no, why?</w:t>
      </w:r>
    </w:p>
    <w:p w14:paraId="127355FB" w14:textId="77777777" w:rsidR="00702117" w:rsidRDefault="00702117" w:rsidP="00063F96">
      <w:pPr>
        <w:spacing w:after="0" w:line="240" w:lineRule="auto"/>
      </w:pPr>
    </w:p>
    <w:p w14:paraId="6DB64A29" w14:textId="7C0E7605" w:rsidR="00702117" w:rsidRPr="00702117" w:rsidRDefault="00702117" w:rsidP="00063F96">
      <w:pPr>
        <w:spacing w:after="0" w:line="240" w:lineRule="auto"/>
        <w:rPr>
          <w:b/>
        </w:rPr>
      </w:pPr>
      <w:r w:rsidRPr="00702117">
        <w:rPr>
          <w:b/>
        </w:rPr>
        <w:t>Late effects</w:t>
      </w:r>
    </w:p>
    <w:p w14:paraId="0547E7C8" w14:textId="77777777" w:rsidR="002E7496" w:rsidRDefault="00702117" w:rsidP="00063F96">
      <w:pPr>
        <w:spacing w:after="0" w:line="240" w:lineRule="auto"/>
      </w:pPr>
      <w:r>
        <w:t xml:space="preserve">Script: </w:t>
      </w:r>
      <w:r w:rsidR="00A668DB">
        <w:t xml:space="preserve">Children who survived cancer may develop </w:t>
      </w:r>
      <w:r w:rsidR="00A11BA6">
        <w:t xml:space="preserve">long-term </w:t>
      </w:r>
      <w:r w:rsidR="002E7496">
        <w:t>health problems</w:t>
      </w:r>
      <w:r w:rsidR="00A668DB">
        <w:t xml:space="preserve"> called late effects. </w:t>
      </w:r>
      <w:r w:rsidR="005B2AFD">
        <w:t>Like</w:t>
      </w:r>
      <w:r w:rsidR="00A668DB">
        <w:t xml:space="preserve"> side effects, these late effects are related to the</w:t>
      </w:r>
      <w:r w:rsidR="0046511F">
        <w:t xml:space="preserve"> </w:t>
      </w:r>
      <w:r w:rsidR="002E7496">
        <w:t xml:space="preserve">cancer </w:t>
      </w:r>
      <w:r w:rsidR="00A668DB">
        <w:t>therapy</w:t>
      </w:r>
      <w:r w:rsidR="005B2AFD">
        <w:t xml:space="preserve">. Unlike side effects, late effects </w:t>
      </w:r>
      <w:r w:rsidR="00A668DB">
        <w:t>start after treatment ends</w:t>
      </w:r>
      <w:r w:rsidR="002E7496">
        <w:t xml:space="preserve">. </w:t>
      </w:r>
      <w:r w:rsidR="00A668DB">
        <w:t>The next</w:t>
      </w:r>
      <w:r w:rsidR="002E7496">
        <w:t xml:space="preserve"> questions </w:t>
      </w:r>
      <w:r w:rsidR="00A668DB">
        <w:t>are about late effects.</w:t>
      </w:r>
    </w:p>
    <w:p w14:paraId="329391E3" w14:textId="77777777" w:rsidR="004551DA" w:rsidRDefault="004551DA" w:rsidP="00063F96">
      <w:pPr>
        <w:spacing w:after="0" w:line="240" w:lineRule="auto"/>
      </w:pPr>
    </w:p>
    <w:p w14:paraId="62508E13" w14:textId="77777777" w:rsidR="00702117" w:rsidRDefault="00702117" w:rsidP="00063F96">
      <w:pPr>
        <w:spacing w:after="0" w:line="240" w:lineRule="auto"/>
      </w:pPr>
      <w:r>
        <w:lastRenderedPageBreak/>
        <w:t xml:space="preserve">1. Prior to this interview, </w:t>
      </w:r>
      <w:r w:rsidR="00E67BDC">
        <w:t>had you ever heard of late effects</w:t>
      </w:r>
      <w:r>
        <w:t>?</w:t>
      </w:r>
      <w:r w:rsidR="00FD69DD">
        <w:t xml:space="preserve"> Yes no</w:t>
      </w:r>
    </w:p>
    <w:p w14:paraId="47675C39" w14:textId="77777777" w:rsidR="00702117" w:rsidRDefault="00FD69DD" w:rsidP="00063F96">
      <w:pPr>
        <w:spacing w:after="0" w:line="240" w:lineRule="auto"/>
      </w:pPr>
      <w:r>
        <w:t>If Yes</w:t>
      </w:r>
      <w:r w:rsidR="00702117">
        <w:t xml:space="preserve">, </w:t>
      </w:r>
      <w:r w:rsidR="002E7496">
        <w:t>could you name a couple</w:t>
      </w:r>
      <w:r w:rsidR="00702117">
        <w:t xml:space="preserve"> of them?</w:t>
      </w:r>
    </w:p>
    <w:p w14:paraId="6349D112" w14:textId="77777777" w:rsidR="00702117" w:rsidRDefault="00702117" w:rsidP="00063F96">
      <w:pPr>
        <w:spacing w:after="0" w:line="240" w:lineRule="auto"/>
      </w:pPr>
    </w:p>
    <w:p w14:paraId="21E67BA1" w14:textId="77777777" w:rsidR="00702117" w:rsidRDefault="00702117" w:rsidP="002D52C7">
      <w:pPr>
        <w:spacing w:after="0" w:line="240" w:lineRule="auto"/>
      </w:pPr>
      <w:r>
        <w:t>2. Are you concerned about late effects</w:t>
      </w:r>
      <w:r w:rsidR="00E67BDC">
        <w:t xml:space="preserve"> for your child</w:t>
      </w:r>
      <w:r>
        <w:t>? Yes No</w:t>
      </w:r>
    </w:p>
    <w:p w14:paraId="22218C08" w14:textId="77777777" w:rsidR="00702117" w:rsidRDefault="00702117" w:rsidP="002D52C7">
      <w:pPr>
        <w:spacing w:after="0" w:line="240" w:lineRule="auto"/>
      </w:pPr>
    </w:p>
    <w:p w14:paraId="7C05DFC0" w14:textId="77777777" w:rsidR="00702117" w:rsidRDefault="00702117" w:rsidP="002D52C7">
      <w:pPr>
        <w:spacing w:after="0" w:line="240" w:lineRule="auto"/>
      </w:pPr>
      <w:r>
        <w:t>3.</w:t>
      </w:r>
      <w:r w:rsidR="00E67BDC">
        <w:t xml:space="preserve"> </w:t>
      </w:r>
      <w:r w:rsidR="0046511F">
        <w:t>D</w:t>
      </w:r>
      <w:r w:rsidR="00E67BDC">
        <w:t>id</w:t>
      </w:r>
      <w:r>
        <w:t xml:space="preserve"> </w:t>
      </w:r>
      <w:r w:rsidR="0046511F">
        <w:t>your</w:t>
      </w:r>
      <w:r>
        <w:t xml:space="preserve"> oncologist or any other health care provider talk to you about late effects?</w:t>
      </w:r>
      <w:r w:rsidR="00FD69DD">
        <w:t xml:space="preserve"> Yes No</w:t>
      </w:r>
    </w:p>
    <w:p w14:paraId="0865C895" w14:textId="77777777" w:rsidR="00ED0C7A" w:rsidRDefault="00ED0C7A" w:rsidP="002D52C7">
      <w:pPr>
        <w:spacing w:after="0" w:line="240" w:lineRule="auto"/>
      </w:pPr>
    </w:p>
    <w:p w14:paraId="43CCAB1C" w14:textId="77777777" w:rsidR="002D52C7" w:rsidRDefault="002D52C7" w:rsidP="002D52C7">
      <w:pPr>
        <w:spacing w:after="0" w:line="240" w:lineRule="auto"/>
        <w:sectPr w:rsidR="002D52C7">
          <w:headerReference w:type="default" r:id="rId7"/>
          <w:footerReference w:type="default" r:id="rId8"/>
          <w:pgSz w:w="12240" w:h="15840"/>
          <w:pgMar w:top="1440" w:right="1440" w:bottom="1440" w:left="1440" w:header="720" w:footer="720" w:gutter="0"/>
          <w:cols w:space="720"/>
          <w:docGrid w:linePitch="360"/>
        </w:sectPr>
      </w:pPr>
      <w:r>
        <w:t xml:space="preserve">All </w:t>
      </w:r>
      <w:proofErr w:type="gramStart"/>
      <w:r>
        <w:t>open ended</w:t>
      </w:r>
      <w:proofErr w:type="gramEnd"/>
      <w:r>
        <w:t xml:space="preserve"> questions:</w:t>
      </w:r>
    </w:p>
    <w:p w14:paraId="1DCD26BE" w14:textId="77777777" w:rsidR="00ED0C7A" w:rsidRDefault="00ED0C7A" w:rsidP="002D52C7">
      <w:pPr>
        <w:spacing w:after="0" w:line="240" w:lineRule="auto"/>
      </w:pPr>
    </w:p>
    <w:p w14:paraId="62540B22" w14:textId="77777777" w:rsidR="00ED0C7A" w:rsidRDefault="00ED0C7A" w:rsidP="002D52C7">
      <w:pPr>
        <w:spacing w:after="0" w:line="240" w:lineRule="auto"/>
        <w:sectPr w:rsidR="00ED0C7A" w:rsidSect="004551DA">
          <w:type w:val="continuous"/>
          <w:pgSz w:w="12240" w:h="15840"/>
          <w:pgMar w:top="1440" w:right="1440" w:bottom="1440" w:left="1440" w:header="720" w:footer="720" w:gutter="0"/>
          <w:cols w:num="2" w:space="720"/>
          <w:docGrid w:linePitch="360"/>
        </w:sect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90"/>
      </w:tblGrid>
      <w:tr w:rsidR="004551DA" w:rsidRPr="005A0AEE" w14:paraId="3132AD1E" w14:textId="77777777" w:rsidTr="004551DA">
        <w:trPr>
          <w:trHeight w:val="276"/>
        </w:trPr>
        <w:tc>
          <w:tcPr>
            <w:tcW w:w="4495" w:type="dxa"/>
            <w:shd w:val="clear" w:color="auto" w:fill="auto"/>
            <w:vAlign w:val="bottom"/>
            <w:hideMark/>
          </w:tcPr>
          <w:p w14:paraId="4D3BF576" w14:textId="77777777" w:rsidR="004551DA" w:rsidRPr="005A0AEE" w:rsidRDefault="004551DA" w:rsidP="002D52C7">
            <w:pPr>
              <w:spacing w:after="0" w:line="240" w:lineRule="auto"/>
              <w:rPr>
                <w:rFonts w:eastAsia="Times New Roman" w:cs="Arial"/>
                <w:color w:val="000000"/>
              </w:rPr>
            </w:pPr>
            <w:r w:rsidRPr="005A0AEE">
              <w:rPr>
                <w:rFonts w:eastAsia="Times New Roman" w:cs="Arial"/>
                <w:color w:val="000000"/>
              </w:rPr>
              <w:t>If yes…</w:t>
            </w:r>
          </w:p>
        </w:tc>
        <w:tc>
          <w:tcPr>
            <w:tcW w:w="4590" w:type="dxa"/>
            <w:shd w:val="clear" w:color="auto" w:fill="auto"/>
            <w:vAlign w:val="bottom"/>
            <w:hideMark/>
          </w:tcPr>
          <w:p w14:paraId="10448F1B" w14:textId="77777777" w:rsidR="004551DA" w:rsidRPr="005A0AEE" w:rsidRDefault="004551DA" w:rsidP="002D52C7">
            <w:pPr>
              <w:spacing w:after="0" w:line="240" w:lineRule="auto"/>
              <w:rPr>
                <w:rFonts w:eastAsia="Times New Roman" w:cs="Arial"/>
                <w:color w:val="000000"/>
              </w:rPr>
            </w:pPr>
            <w:r w:rsidRPr="005A0AEE">
              <w:rPr>
                <w:rFonts w:eastAsia="Times New Roman" w:cs="Arial"/>
                <w:color w:val="000000"/>
              </w:rPr>
              <w:t>If no…</w:t>
            </w:r>
          </w:p>
        </w:tc>
      </w:tr>
      <w:tr w:rsidR="004551DA" w:rsidRPr="005A0AEE" w14:paraId="620D2109" w14:textId="77777777" w:rsidTr="004551DA">
        <w:trPr>
          <w:trHeight w:val="864"/>
        </w:trPr>
        <w:tc>
          <w:tcPr>
            <w:tcW w:w="4495" w:type="dxa"/>
            <w:shd w:val="clear" w:color="auto" w:fill="auto"/>
            <w:vAlign w:val="center"/>
            <w:hideMark/>
          </w:tcPr>
          <w:p w14:paraId="0028151E" w14:textId="77777777" w:rsidR="004551DA" w:rsidRPr="005A0AEE" w:rsidRDefault="004551DA" w:rsidP="00063F96">
            <w:pPr>
              <w:spacing w:after="0" w:line="240" w:lineRule="auto"/>
              <w:rPr>
                <w:rFonts w:eastAsia="Times New Roman" w:cs="Calibri"/>
                <w:color w:val="000000"/>
              </w:rPr>
            </w:pPr>
            <w:r w:rsidRPr="005A0AEE">
              <w:rPr>
                <w:rFonts w:eastAsia="Times New Roman" w:cs="Calibri"/>
                <w:color w:val="000000"/>
              </w:rPr>
              <w:t>If yes, who had the conversation with you?</w:t>
            </w:r>
          </w:p>
        </w:tc>
        <w:tc>
          <w:tcPr>
            <w:tcW w:w="4590" w:type="dxa"/>
            <w:shd w:val="clear" w:color="auto" w:fill="auto"/>
            <w:vAlign w:val="center"/>
            <w:hideMark/>
          </w:tcPr>
          <w:p w14:paraId="1CBEE2BD" w14:textId="77777777" w:rsidR="004551DA" w:rsidRPr="005A0AEE" w:rsidRDefault="004551DA" w:rsidP="00063F96">
            <w:pPr>
              <w:spacing w:after="0" w:line="240" w:lineRule="auto"/>
              <w:rPr>
                <w:rFonts w:eastAsia="Times New Roman" w:cs="Calibri"/>
                <w:color w:val="000000"/>
              </w:rPr>
            </w:pPr>
            <w:r w:rsidRPr="005A0AEE">
              <w:rPr>
                <w:rFonts w:eastAsia="Times New Roman" w:cs="Calibri"/>
                <w:color w:val="000000"/>
              </w:rPr>
              <w:t xml:space="preserve">If no – which healthcare </w:t>
            </w:r>
            <w:proofErr w:type="gramStart"/>
            <w:r w:rsidRPr="005A0AEE">
              <w:rPr>
                <w:rFonts w:eastAsia="Times New Roman" w:cs="Calibri"/>
                <w:color w:val="000000"/>
              </w:rPr>
              <w:t>provider</w:t>
            </w:r>
            <w:proofErr w:type="gramEnd"/>
            <w:r w:rsidRPr="005A0AEE">
              <w:rPr>
                <w:rFonts w:eastAsia="Times New Roman" w:cs="Calibri"/>
                <w:color w:val="000000"/>
              </w:rPr>
              <w:t xml:space="preserve"> would you have liked to have had a discussion about late effects with?</w:t>
            </w:r>
          </w:p>
        </w:tc>
      </w:tr>
      <w:tr w:rsidR="004551DA" w:rsidRPr="005A0AEE" w14:paraId="7EC661B9" w14:textId="77777777" w:rsidTr="004551DA">
        <w:trPr>
          <w:trHeight w:val="576"/>
        </w:trPr>
        <w:tc>
          <w:tcPr>
            <w:tcW w:w="4495" w:type="dxa"/>
            <w:shd w:val="clear" w:color="auto" w:fill="auto"/>
            <w:vAlign w:val="center"/>
            <w:hideMark/>
          </w:tcPr>
          <w:p w14:paraId="2CB93D39" w14:textId="77777777" w:rsidR="004551DA" w:rsidRPr="005A0AEE" w:rsidRDefault="004551DA" w:rsidP="00A668DB">
            <w:pPr>
              <w:spacing w:after="0" w:line="240" w:lineRule="auto"/>
              <w:rPr>
                <w:rFonts w:eastAsia="Times New Roman" w:cs="Calibri"/>
                <w:color w:val="000000"/>
              </w:rPr>
            </w:pPr>
            <w:r w:rsidRPr="005A0AEE">
              <w:rPr>
                <w:rFonts w:eastAsia="Times New Roman" w:cs="Calibri"/>
                <w:color w:val="000000"/>
              </w:rPr>
              <w:t xml:space="preserve">If yes, when did they talk to you about late effects? </w:t>
            </w:r>
          </w:p>
        </w:tc>
        <w:tc>
          <w:tcPr>
            <w:tcW w:w="4590" w:type="dxa"/>
            <w:shd w:val="clear" w:color="auto" w:fill="auto"/>
            <w:vAlign w:val="center"/>
            <w:hideMark/>
          </w:tcPr>
          <w:p w14:paraId="596E7D36" w14:textId="77777777" w:rsidR="004551DA" w:rsidRPr="005A0AEE" w:rsidRDefault="004551DA" w:rsidP="00063F96">
            <w:pPr>
              <w:spacing w:after="0" w:line="240" w:lineRule="auto"/>
              <w:rPr>
                <w:rFonts w:eastAsia="Times New Roman" w:cs="Calibri"/>
                <w:color w:val="000000"/>
              </w:rPr>
            </w:pPr>
            <w:r w:rsidRPr="005A0AEE">
              <w:rPr>
                <w:rFonts w:eastAsia="Times New Roman" w:cs="Calibri"/>
                <w:color w:val="000000"/>
              </w:rPr>
              <w:t>If no - what time would have been the best time to have the discussion?</w:t>
            </w:r>
          </w:p>
        </w:tc>
      </w:tr>
      <w:tr w:rsidR="00A668DB" w:rsidRPr="005A0AEE" w14:paraId="1114AB6D" w14:textId="77777777" w:rsidTr="004551DA">
        <w:trPr>
          <w:trHeight w:val="576"/>
        </w:trPr>
        <w:tc>
          <w:tcPr>
            <w:tcW w:w="4495" w:type="dxa"/>
            <w:shd w:val="clear" w:color="auto" w:fill="auto"/>
            <w:vAlign w:val="center"/>
          </w:tcPr>
          <w:p w14:paraId="1B9FDFA2" w14:textId="77777777" w:rsidR="00A668DB" w:rsidRPr="005A0AEE" w:rsidRDefault="00A668DB" w:rsidP="00063F96">
            <w:pPr>
              <w:spacing w:after="0" w:line="240" w:lineRule="auto"/>
              <w:rPr>
                <w:rFonts w:eastAsia="Times New Roman" w:cs="Calibri"/>
                <w:color w:val="000000"/>
              </w:rPr>
            </w:pPr>
            <w:r>
              <w:rPr>
                <w:rFonts w:eastAsia="Times New Roman" w:cs="Calibri"/>
                <w:color w:val="000000"/>
              </w:rPr>
              <w:t xml:space="preserve">   </w:t>
            </w:r>
            <w:r w:rsidRPr="005A0AEE">
              <w:rPr>
                <w:rFonts w:eastAsia="Times New Roman" w:cs="Calibri"/>
                <w:color w:val="000000"/>
              </w:rPr>
              <w:t xml:space="preserve">Was that the best time to </w:t>
            </w:r>
            <w:proofErr w:type="gramStart"/>
            <w:r w:rsidRPr="005A0AEE">
              <w:rPr>
                <w:rFonts w:eastAsia="Times New Roman" w:cs="Calibri"/>
                <w:color w:val="000000"/>
              </w:rPr>
              <w:t>have a discussion about</w:t>
            </w:r>
            <w:proofErr w:type="gramEnd"/>
            <w:r w:rsidRPr="005A0AEE">
              <w:rPr>
                <w:rFonts w:eastAsia="Times New Roman" w:cs="Calibri"/>
                <w:color w:val="000000"/>
              </w:rPr>
              <w:t xml:space="preserve"> late effects?</w:t>
            </w:r>
          </w:p>
        </w:tc>
        <w:tc>
          <w:tcPr>
            <w:tcW w:w="4590" w:type="dxa"/>
            <w:shd w:val="clear" w:color="auto" w:fill="auto"/>
            <w:vAlign w:val="center"/>
          </w:tcPr>
          <w:p w14:paraId="5F531334" w14:textId="77777777" w:rsidR="00A668DB" w:rsidRPr="005A0AEE" w:rsidRDefault="00A668DB" w:rsidP="00063F96">
            <w:pPr>
              <w:spacing w:after="0" w:line="240" w:lineRule="auto"/>
              <w:rPr>
                <w:rFonts w:eastAsia="Times New Roman" w:cs="Calibri"/>
                <w:color w:val="000000"/>
              </w:rPr>
            </w:pPr>
          </w:p>
        </w:tc>
      </w:tr>
      <w:tr w:rsidR="004551DA" w:rsidRPr="005A0AEE" w14:paraId="1AF79406" w14:textId="77777777" w:rsidTr="004551DA">
        <w:trPr>
          <w:trHeight w:val="288"/>
        </w:trPr>
        <w:tc>
          <w:tcPr>
            <w:tcW w:w="4495" w:type="dxa"/>
            <w:shd w:val="clear" w:color="auto" w:fill="auto"/>
            <w:vAlign w:val="center"/>
            <w:hideMark/>
          </w:tcPr>
          <w:p w14:paraId="61013FE6" w14:textId="77777777" w:rsidR="004551DA" w:rsidRPr="005A0AEE" w:rsidRDefault="004551DA" w:rsidP="00063F96">
            <w:pPr>
              <w:spacing w:after="0" w:line="240" w:lineRule="auto"/>
              <w:rPr>
                <w:rFonts w:eastAsia="Times New Roman" w:cs="Calibri"/>
                <w:color w:val="000000"/>
              </w:rPr>
            </w:pPr>
            <w:r w:rsidRPr="005A0AEE">
              <w:rPr>
                <w:rFonts w:eastAsia="Times New Roman" w:cs="Calibri"/>
                <w:color w:val="000000"/>
              </w:rPr>
              <w:t>If yes, what did they tell you about late effects?</w:t>
            </w:r>
          </w:p>
        </w:tc>
        <w:tc>
          <w:tcPr>
            <w:tcW w:w="4590" w:type="dxa"/>
            <w:shd w:val="clear" w:color="auto" w:fill="auto"/>
            <w:vAlign w:val="bottom"/>
            <w:hideMark/>
          </w:tcPr>
          <w:p w14:paraId="07FD4974" w14:textId="77777777" w:rsidR="004551DA" w:rsidRPr="005A0AEE" w:rsidRDefault="004551DA" w:rsidP="00063F96">
            <w:pPr>
              <w:spacing w:after="0" w:line="240" w:lineRule="auto"/>
              <w:rPr>
                <w:rFonts w:eastAsia="Times New Roman" w:cs="Calibri"/>
                <w:color w:val="000000"/>
              </w:rPr>
            </w:pPr>
            <w:r w:rsidRPr="005A0AEE">
              <w:rPr>
                <w:rFonts w:eastAsia="Times New Roman" w:cs="Calibri"/>
                <w:color w:val="000000"/>
              </w:rPr>
              <w:t>If no – what information do you w</w:t>
            </w:r>
            <w:r w:rsidR="00476345" w:rsidRPr="005A0AEE">
              <w:rPr>
                <w:rFonts w:eastAsia="Times New Roman" w:cs="Calibri"/>
                <w:color w:val="000000"/>
              </w:rPr>
              <w:t>ish</w:t>
            </w:r>
            <w:r w:rsidRPr="005A0AEE">
              <w:rPr>
                <w:rFonts w:eastAsia="Times New Roman" w:cs="Calibri"/>
                <w:color w:val="000000"/>
              </w:rPr>
              <w:t xml:space="preserve"> a healthcare provider </w:t>
            </w:r>
            <w:r w:rsidR="00476345" w:rsidRPr="005A0AEE">
              <w:rPr>
                <w:rFonts w:eastAsia="Times New Roman" w:cs="Calibri"/>
                <w:color w:val="000000"/>
              </w:rPr>
              <w:t xml:space="preserve">told you </w:t>
            </w:r>
            <w:r w:rsidRPr="005A0AEE">
              <w:rPr>
                <w:rFonts w:eastAsia="Times New Roman" w:cs="Calibri"/>
                <w:color w:val="000000"/>
              </w:rPr>
              <w:t>about late effects?</w:t>
            </w:r>
          </w:p>
        </w:tc>
      </w:tr>
      <w:tr w:rsidR="004551DA" w:rsidRPr="005A0AEE" w14:paraId="7303ED09" w14:textId="77777777" w:rsidTr="004551DA">
        <w:trPr>
          <w:trHeight w:val="864"/>
        </w:trPr>
        <w:tc>
          <w:tcPr>
            <w:tcW w:w="4495" w:type="dxa"/>
            <w:shd w:val="clear" w:color="auto" w:fill="auto"/>
            <w:vAlign w:val="center"/>
            <w:hideMark/>
          </w:tcPr>
          <w:p w14:paraId="26F67C74" w14:textId="77777777" w:rsidR="004551DA" w:rsidRDefault="004551DA" w:rsidP="00063F96">
            <w:pPr>
              <w:spacing w:after="0" w:line="240" w:lineRule="auto"/>
              <w:rPr>
                <w:rFonts w:eastAsia="Times New Roman" w:cs="Calibri"/>
                <w:color w:val="000000"/>
              </w:rPr>
            </w:pPr>
            <w:r w:rsidRPr="005A0AEE">
              <w:rPr>
                <w:rFonts w:eastAsia="Times New Roman" w:cs="Calibri"/>
                <w:color w:val="000000"/>
              </w:rPr>
              <w:t>If Yes, how important do you think it is for parents to be told about late effects?</w:t>
            </w:r>
          </w:p>
          <w:p w14:paraId="5911328D" w14:textId="77777777" w:rsidR="002D52C7" w:rsidRDefault="002D52C7" w:rsidP="00063F96">
            <w:pPr>
              <w:spacing w:after="0" w:line="240" w:lineRule="auto"/>
              <w:rPr>
                <w:rFonts w:eastAsia="Times New Roman" w:cs="Calibri"/>
                <w:color w:val="000000"/>
              </w:rPr>
            </w:pPr>
          </w:p>
          <w:p w14:paraId="03CD1ED9"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 xml:space="preserve">Very important </w:t>
            </w:r>
          </w:p>
          <w:p w14:paraId="6F251337"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Somewhat Important</w:t>
            </w:r>
          </w:p>
          <w:p w14:paraId="7C5F2182"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Neutral</w:t>
            </w:r>
          </w:p>
          <w:p w14:paraId="6895743B"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Not important</w:t>
            </w:r>
          </w:p>
        </w:tc>
        <w:tc>
          <w:tcPr>
            <w:tcW w:w="4590" w:type="dxa"/>
            <w:shd w:val="clear" w:color="auto" w:fill="auto"/>
            <w:vAlign w:val="center"/>
            <w:hideMark/>
          </w:tcPr>
          <w:p w14:paraId="4898ECF3" w14:textId="77777777" w:rsidR="004551DA" w:rsidRDefault="004551DA" w:rsidP="00063F96">
            <w:pPr>
              <w:spacing w:after="0" w:line="240" w:lineRule="auto"/>
              <w:rPr>
                <w:rFonts w:eastAsia="Times New Roman" w:cs="Calibri"/>
                <w:color w:val="000000"/>
              </w:rPr>
            </w:pPr>
            <w:r w:rsidRPr="005A0AEE">
              <w:rPr>
                <w:rFonts w:eastAsia="Times New Roman" w:cs="Calibri"/>
                <w:color w:val="000000"/>
              </w:rPr>
              <w:t xml:space="preserve">If no – How important do you think it is for parents to </w:t>
            </w:r>
            <w:r w:rsidRPr="005A0AEE">
              <w:rPr>
                <w:rFonts w:eastAsia="Times New Roman" w:cs="Calibri"/>
                <w:color w:val="000000"/>
                <w:sz w:val="16"/>
                <w:szCs w:val="16"/>
              </w:rPr>
              <w:t>  </w:t>
            </w:r>
            <w:r w:rsidRPr="005A0AEE">
              <w:rPr>
                <w:rFonts w:eastAsia="Times New Roman" w:cs="Calibri"/>
                <w:color w:val="000000"/>
              </w:rPr>
              <w:t>be told about late effects?</w:t>
            </w:r>
          </w:p>
          <w:p w14:paraId="2DC7073C" w14:textId="77777777" w:rsidR="002D52C7" w:rsidRDefault="002D52C7" w:rsidP="00063F96">
            <w:pPr>
              <w:spacing w:after="0" w:line="240" w:lineRule="auto"/>
              <w:rPr>
                <w:rFonts w:eastAsia="Times New Roman" w:cs="Calibri"/>
                <w:color w:val="000000"/>
              </w:rPr>
            </w:pPr>
          </w:p>
          <w:p w14:paraId="476D6449"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 xml:space="preserve">Very important </w:t>
            </w:r>
          </w:p>
          <w:p w14:paraId="4AAD160B"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Somewhat Important</w:t>
            </w:r>
          </w:p>
          <w:p w14:paraId="6D336F72"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Neutral</w:t>
            </w:r>
          </w:p>
          <w:p w14:paraId="6947653E" w14:textId="77777777" w:rsidR="00A668DB" w:rsidRPr="005A0AEE" w:rsidRDefault="00A668DB" w:rsidP="00A668DB">
            <w:pPr>
              <w:spacing w:after="0" w:line="240" w:lineRule="auto"/>
              <w:rPr>
                <w:rFonts w:eastAsia="Times New Roman" w:cs="Calibri"/>
                <w:color w:val="000000"/>
              </w:rPr>
            </w:pPr>
            <w:r w:rsidRPr="005A0AEE">
              <w:rPr>
                <w:rFonts w:eastAsia="Times New Roman" w:cs="Calibri"/>
                <w:color w:val="000000"/>
              </w:rPr>
              <w:t>Not important</w:t>
            </w:r>
          </w:p>
        </w:tc>
      </w:tr>
    </w:tbl>
    <w:p w14:paraId="78A97996" w14:textId="77777777" w:rsidR="00702117" w:rsidRDefault="00702117" w:rsidP="00063F96">
      <w:pPr>
        <w:spacing w:after="0" w:line="240" w:lineRule="auto"/>
      </w:pPr>
    </w:p>
    <w:p w14:paraId="5DD0CE4E" w14:textId="77777777" w:rsidR="002D52C7" w:rsidRDefault="002D52C7" w:rsidP="00063F96">
      <w:pPr>
        <w:spacing w:after="0" w:line="240" w:lineRule="auto"/>
      </w:pPr>
    </w:p>
    <w:p w14:paraId="2E8776E1" w14:textId="77777777" w:rsidR="00545202" w:rsidRDefault="00A11BA6" w:rsidP="00063F96">
      <w:pPr>
        <w:spacing w:after="0" w:line="240" w:lineRule="auto"/>
      </w:pPr>
      <w:r>
        <w:t>4</w:t>
      </w:r>
      <w:r w:rsidR="004551DA">
        <w:t>.</w:t>
      </w:r>
      <w:r>
        <w:t xml:space="preserve"> </w:t>
      </w:r>
      <w:r w:rsidR="00545202">
        <w:t>This is another question about the environment</w:t>
      </w:r>
      <w:r>
        <w:t xml:space="preserve">. </w:t>
      </w:r>
      <w:r w:rsidR="004551DA">
        <w:t xml:space="preserve"> Do you think </w:t>
      </w:r>
      <w:r w:rsidR="002D52C7">
        <w:t>that</w:t>
      </w:r>
      <w:r w:rsidR="00545202">
        <w:t xml:space="preserve"> late effects can be influenced by</w:t>
      </w:r>
      <w:r w:rsidR="002D52C7">
        <w:t xml:space="preserve"> factors in </w:t>
      </w:r>
      <w:r>
        <w:t xml:space="preserve">the environment such as the </w:t>
      </w:r>
      <w:r w:rsidR="002D52C7">
        <w:t>outdoor</w:t>
      </w:r>
      <w:r>
        <w:t>s</w:t>
      </w:r>
      <w:r w:rsidR="002D52C7">
        <w:t>, homes, or schools</w:t>
      </w:r>
      <w:r w:rsidR="00702117">
        <w:t>?</w:t>
      </w:r>
    </w:p>
    <w:p w14:paraId="1DE868D6" w14:textId="77777777" w:rsidR="00702117" w:rsidRDefault="00FD69DD" w:rsidP="00063F96">
      <w:pPr>
        <w:spacing w:after="0" w:line="240" w:lineRule="auto"/>
      </w:pPr>
      <w:r>
        <w:t xml:space="preserve"> Yes No</w:t>
      </w:r>
    </w:p>
    <w:p w14:paraId="780A9E13" w14:textId="77777777" w:rsidR="00545202" w:rsidRDefault="00267FBC" w:rsidP="00063F96">
      <w:pPr>
        <w:spacing w:after="0" w:line="240" w:lineRule="auto"/>
      </w:pPr>
      <w:r>
        <w:t xml:space="preserve">If yes, why? </w:t>
      </w:r>
    </w:p>
    <w:p w14:paraId="4A5F31EB" w14:textId="77777777" w:rsidR="005B2AFD" w:rsidRDefault="005B2AFD" w:rsidP="00063F96">
      <w:pPr>
        <w:spacing w:after="0" w:line="240" w:lineRule="auto"/>
      </w:pPr>
      <w:r>
        <w:t>- if mention air pollution, probe and skip question 3</w:t>
      </w:r>
    </w:p>
    <w:p w14:paraId="57F31B30" w14:textId="77777777" w:rsidR="00267FBC" w:rsidRDefault="00267FBC" w:rsidP="00063F96">
      <w:pPr>
        <w:spacing w:after="0" w:line="240" w:lineRule="auto"/>
      </w:pPr>
      <w:r>
        <w:t>If no, why?</w:t>
      </w:r>
    </w:p>
    <w:p w14:paraId="2466D555" w14:textId="280999D4" w:rsidR="00FF24A8" w:rsidRDefault="00FF24A8" w:rsidP="00FF24A8">
      <w:pPr>
        <w:spacing w:after="0" w:line="240" w:lineRule="auto"/>
      </w:pPr>
    </w:p>
    <w:p w14:paraId="135F101E" w14:textId="7F771A38" w:rsidR="0038489E" w:rsidRDefault="0038489E" w:rsidP="00FF24A8">
      <w:pPr>
        <w:spacing w:after="0" w:line="240" w:lineRule="auto"/>
      </w:pPr>
      <w:r>
        <w:t xml:space="preserve">5. Where have you sought information about air pollution? Air pollution and its relation to cancer? </w:t>
      </w:r>
    </w:p>
    <w:p w14:paraId="1735CA1C" w14:textId="77777777" w:rsidR="0038489E" w:rsidRDefault="0038489E" w:rsidP="00FF24A8">
      <w:pPr>
        <w:spacing w:after="0" w:line="240" w:lineRule="auto"/>
      </w:pPr>
    </w:p>
    <w:p w14:paraId="1812F001" w14:textId="1B4D92D2" w:rsidR="00FF24A8" w:rsidRDefault="0038489E" w:rsidP="00FF24A8">
      <w:pPr>
        <w:spacing w:after="0" w:line="240" w:lineRule="auto"/>
      </w:pPr>
      <w:r>
        <w:t>6</w:t>
      </w:r>
      <w:r w:rsidR="00FF24A8">
        <w:t xml:space="preserve">. Do you think air pollution has any impact on the severity of late effects among childhood cancer survivors? </w:t>
      </w:r>
    </w:p>
    <w:p w14:paraId="298E0CD6" w14:textId="77777777" w:rsidR="00FF24A8" w:rsidRDefault="00FF24A8" w:rsidP="00FF24A8">
      <w:pPr>
        <w:spacing w:after="0" w:line="240" w:lineRule="auto"/>
      </w:pPr>
      <w:r>
        <w:t>If yes, why?</w:t>
      </w:r>
    </w:p>
    <w:p w14:paraId="498F499B" w14:textId="77777777" w:rsidR="00FF24A8" w:rsidRDefault="00FF24A8" w:rsidP="00FF24A8">
      <w:pPr>
        <w:spacing w:after="0" w:line="240" w:lineRule="auto"/>
      </w:pPr>
      <w:r>
        <w:t>If no, why not?</w:t>
      </w:r>
    </w:p>
    <w:p w14:paraId="19078D50" w14:textId="77777777" w:rsidR="00A11BA6" w:rsidRDefault="00A11BA6" w:rsidP="00A11BA6">
      <w:pPr>
        <w:spacing w:after="0" w:line="240" w:lineRule="auto"/>
        <w:rPr>
          <w:b/>
        </w:rPr>
      </w:pPr>
    </w:p>
    <w:sectPr w:rsidR="00A11BA6" w:rsidSect="00ED0C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1A23" w14:textId="77777777" w:rsidR="005F71E2" w:rsidRDefault="005F71E2">
      <w:pPr>
        <w:spacing w:after="0" w:line="240" w:lineRule="auto"/>
      </w:pPr>
      <w:r>
        <w:separator/>
      </w:r>
    </w:p>
  </w:endnote>
  <w:endnote w:type="continuationSeparator" w:id="0">
    <w:p w14:paraId="69792FC3" w14:textId="77777777" w:rsidR="005F71E2" w:rsidRDefault="005F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Semibold">
    <w:panose1 w:val="020B07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831149"/>
      <w:docPartObj>
        <w:docPartGallery w:val="Page Numbers (Bottom of Page)"/>
        <w:docPartUnique/>
      </w:docPartObj>
    </w:sdtPr>
    <w:sdtEndPr>
      <w:rPr>
        <w:noProof/>
      </w:rPr>
    </w:sdtEndPr>
    <w:sdtContent>
      <w:p w14:paraId="04658367" w14:textId="77777777" w:rsidR="00583895" w:rsidRDefault="005B2AFD">
        <w:pPr>
          <w:pStyle w:val="Footer"/>
          <w:jc w:val="right"/>
        </w:pPr>
        <w:r>
          <w:fldChar w:fldCharType="begin"/>
        </w:r>
        <w:r>
          <w:instrText xml:space="preserve"> PAGE   \* MERGEFORMAT </w:instrText>
        </w:r>
        <w:r>
          <w:fldChar w:fldCharType="separate"/>
        </w:r>
        <w:r w:rsidR="004F4E6E">
          <w:rPr>
            <w:noProof/>
          </w:rPr>
          <w:t>2</w:t>
        </w:r>
        <w:r>
          <w:rPr>
            <w:noProof/>
          </w:rPr>
          <w:fldChar w:fldCharType="end"/>
        </w:r>
      </w:p>
    </w:sdtContent>
  </w:sdt>
  <w:p w14:paraId="456EC7FB" w14:textId="77777777" w:rsidR="00583895" w:rsidRDefault="005F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71E4" w14:textId="77777777" w:rsidR="005F71E2" w:rsidRDefault="005F71E2">
      <w:pPr>
        <w:spacing w:after="0" w:line="240" w:lineRule="auto"/>
      </w:pPr>
      <w:r>
        <w:separator/>
      </w:r>
    </w:p>
  </w:footnote>
  <w:footnote w:type="continuationSeparator" w:id="0">
    <w:p w14:paraId="51EED5BD" w14:textId="77777777" w:rsidR="005F71E2" w:rsidRDefault="005F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96C2" w14:textId="77777777" w:rsidR="00F56A77" w:rsidRPr="00F56A77" w:rsidRDefault="005F71E2" w:rsidP="00F56A77">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53A"/>
    <w:multiLevelType w:val="hybridMultilevel"/>
    <w:tmpl w:val="2182B896"/>
    <w:lvl w:ilvl="0" w:tplc="0409000F">
      <w:start w:val="1"/>
      <w:numFmt w:val="decimal"/>
      <w:lvlText w:val="%1."/>
      <w:lvlJc w:val="left"/>
      <w:pPr>
        <w:ind w:left="630" w:hanging="360"/>
      </w:p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161D"/>
    <w:multiLevelType w:val="hybridMultilevel"/>
    <w:tmpl w:val="1A105E3A"/>
    <w:lvl w:ilvl="0" w:tplc="8D7A20E6">
      <w:start w:val="1"/>
      <w:numFmt w:val="bullet"/>
      <w:lvlText w:val="□"/>
      <w:lvlJc w:val="left"/>
      <w:pPr>
        <w:ind w:left="1440" w:hanging="360"/>
      </w:pPr>
      <w:rPr>
        <w:rFonts w:ascii="Yu Gothic UI Semibold" w:eastAsia="Yu Gothic UI Semibold" w:hAnsi="Yu Gothic UI Semibold"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94EB6"/>
    <w:multiLevelType w:val="hybridMultilevel"/>
    <w:tmpl w:val="6AEC76CC"/>
    <w:lvl w:ilvl="0" w:tplc="56A436EA">
      <w:start w:val="1"/>
      <w:numFmt w:val="decimal"/>
      <w:lvlText w:val="%1."/>
      <w:lvlJc w:val="left"/>
      <w:pPr>
        <w:ind w:left="630" w:hanging="360"/>
      </w:pPr>
      <w:rPr>
        <w:b/>
      </w:r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8D7A20E6">
      <w:start w:val="1"/>
      <w:numFmt w:val="bullet"/>
      <w:lvlText w:val="□"/>
      <w:lvlJc w:val="left"/>
      <w:pPr>
        <w:ind w:left="2880" w:hanging="360"/>
      </w:pPr>
      <w:rPr>
        <w:rFonts w:ascii="Yu Gothic UI Semibold" w:eastAsia="Yu Gothic UI Semibold" w:hAnsi="Yu Gothic UI Semibold"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0E78"/>
    <w:multiLevelType w:val="hybridMultilevel"/>
    <w:tmpl w:val="96C8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D7A20E6">
      <w:start w:val="1"/>
      <w:numFmt w:val="bullet"/>
      <w:lvlText w:val="□"/>
      <w:lvlJc w:val="left"/>
      <w:pPr>
        <w:ind w:left="2880" w:hanging="360"/>
      </w:pPr>
      <w:rPr>
        <w:rFonts w:ascii="Yu Gothic UI Semibold" w:eastAsia="Yu Gothic UI Semibold" w:hAnsi="Yu Gothic UI Semibold" w:hint="eastAsia"/>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18EC"/>
    <w:multiLevelType w:val="hybridMultilevel"/>
    <w:tmpl w:val="A81CEAB8"/>
    <w:lvl w:ilvl="0" w:tplc="56A436EA">
      <w:start w:val="1"/>
      <w:numFmt w:val="decimal"/>
      <w:lvlText w:val="%1."/>
      <w:lvlJc w:val="left"/>
      <w:pPr>
        <w:ind w:left="630" w:hanging="360"/>
      </w:pPr>
      <w:rPr>
        <w:b/>
      </w:r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8D7A20E6">
      <w:start w:val="1"/>
      <w:numFmt w:val="bullet"/>
      <w:lvlText w:val="□"/>
      <w:lvlJc w:val="left"/>
      <w:pPr>
        <w:ind w:left="2880" w:hanging="360"/>
      </w:pPr>
      <w:rPr>
        <w:rFonts w:ascii="Yu Gothic UI Semibold" w:eastAsia="Yu Gothic UI Semibold" w:hAnsi="Yu Gothic UI Semibold"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3709"/>
    <w:multiLevelType w:val="hybridMultilevel"/>
    <w:tmpl w:val="72E06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33499"/>
    <w:multiLevelType w:val="hybridMultilevel"/>
    <w:tmpl w:val="B782AF00"/>
    <w:lvl w:ilvl="0" w:tplc="F8741422">
      <w:start w:val="1"/>
      <w:numFmt w:val="bullet"/>
      <w:suff w:val="space"/>
      <w:lvlText w:val="□"/>
      <w:lvlJc w:val="left"/>
      <w:pPr>
        <w:ind w:left="1440" w:hanging="648"/>
      </w:pPr>
      <w:rPr>
        <w:rFonts w:ascii="Yu Gothic UI Semibold" w:eastAsia="Yu Gothic UI Semibold" w:hAnsi="Yu Gothic UI Semibold"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A8691D"/>
    <w:multiLevelType w:val="hybridMultilevel"/>
    <w:tmpl w:val="9FD682BA"/>
    <w:lvl w:ilvl="0" w:tplc="0409000F">
      <w:start w:val="1"/>
      <w:numFmt w:val="decimal"/>
      <w:lvlText w:val="%1."/>
      <w:lvlJc w:val="left"/>
      <w:pPr>
        <w:ind w:left="720" w:hanging="360"/>
      </w:p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B2B5B"/>
    <w:multiLevelType w:val="hybridMultilevel"/>
    <w:tmpl w:val="3D7AFDB2"/>
    <w:lvl w:ilvl="0" w:tplc="129EBC4C">
      <w:start w:val="1"/>
      <w:numFmt w:val="bullet"/>
      <w:suff w:val="space"/>
      <w:lvlText w:val="□"/>
      <w:lvlJc w:val="left"/>
      <w:pPr>
        <w:ind w:left="720" w:firstLine="360"/>
      </w:pPr>
      <w:rPr>
        <w:rFonts w:ascii="Yu Gothic UI Semibold" w:eastAsia="Yu Gothic UI Semibold" w:hAnsi="Yu Gothic UI Semibold"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91F62"/>
    <w:multiLevelType w:val="hybridMultilevel"/>
    <w:tmpl w:val="41C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5305A"/>
    <w:multiLevelType w:val="hybridMultilevel"/>
    <w:tmpl w:val="2EF4A502"/>
    <w:lvl w:ilvl="0" w:tplc="0409000F">
      <w:start w:val="1"/>
      <w:numFmt w:val="decimal"/>
      <w:lvlText w:val="%1."/>
      <w:lvlJc w:val="left"/>
      <w:pPr>
        <w:ind w:left="720" w:hanging="360"/>
      </w:p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A7A5D"/>
    <w:multiLevelType w:val="hybridMultilevel"/>
    <w:tmpl w:val="C0563192"/>
    <w:lvl w:ilvl="0" w:tplc="0409000F">
      <w:start w:val="1"/>
      <w:numFmt w:val="decimal"/>
      <w:lvlText w:val="%1."/>
      <w:lvlJc w:val="left"/>
      <w:pPr>
        <w:ind w:left="720" w:hanging="360"/>
      </w:pPr>
    </w:lvl>
    <w:lvl w:ilvl="1" w:tplc="2B1A09FE">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816B5"/>
    <w:multiLevelType w:val="hybridMultilevel"/>
    <w:tmpl w:val="9D8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03212"/>
    <w:multiLevelType w:val="hybridMultilevel"/>
    <w:tmpl w:val="2A4E653A"/>
    <w:lvl w:ilvl="0" w:tplc="0409000F">
      <w:start w:val="1"/>
      <w:numFmt w:val="decimal"/>
      <w:lvlText w:val="%1."/>
      <w:lvlJc w:val="left"/>
      <w:pPr>
        <w:ind w:left="720" w:hanging="360"/>
      </w:p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66103"/>
    <w:multiLevelType w:val="hybridMultilevel"/>
    <w:tmpl w:val="F800D5A4"/>
    <w:lvl w:ilvl="0" w:tplc="0409000F">
      <w:start w:val="1"/>
      <w:numFmt w:val="decimal"/>
      <w:lvlText w:val="%1."/>
      <w:lvlJc w:val="left"/>
      <w:pPr>
        <w:ind w:left="720" w:hanging="360"/>
      </w:pPr>
    </w:lvl>
    <w:lvl w:ilvl="1" w:tplc="8D7A20E6">
      <w:start w:val="1"/>
      <w:numFmt w:val="bullet"/>
      <w:lvlText w:val="□"/>
      <w:lvlJc w:val="left"/>
      <w:pPr>
        <w:ind w:left="1440" w:hanging="360"/>
      </w:pPr>
      <w:rPr>
        <w:rFonts w:ascii="Yu Gothic UI Semibold" w:eastAsia="Yu Gothic UI Semibold" w:hAnsi="Yu Gothic UI Semibold" w:hint="eastAsia"/>
      </w:rPr>
    </w:lvl>
    <w:lvl w:ilvl="2" w:tplc="0409001B">
      <w:start w:val="1"/>
      <w:numFmt w:val="lowerRoman"/>
      <w:lvlText w:val="%3."/>
      <w:lvlJc w:val="right"/>
      <w:pPr>
        <w:ind w:left="2160" w:hanging="180"/>
      </w:pPr>
    </w:lvl>
    <w:lvl w:ilvl="3" w:tplc="A2D2E7BE">
      <w:numFmt w:val="bullet"/>
      <w:lvlText w:val="•"/>
      <w:lvlJc w:val="left"/>
      <w:pPr>
        <w:ind w:left="3240" w:hanging="72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2"/>
  </w:num>
  <w:num w:numId="5">
    <w:abstractNumId w:val="5"/>
  </w:num>
  <w:num w:numId="6">
    <w:abstractNumId w:val="10"/>
  </w:num>
  <w:num w:numId="7">
    <w:abstractNumId w:val="7"/>
  </w:num>
  <w:num w:numId="8">
    <w:abstractNumId w:val="1"/>
  </w:num>
  <w:num w:numId="9">
    <w:abstractNumId w:val="11"/>
  </w:num>
  <w:num w:numId="10">
    <w:abstractNumId w:val="6"/>
  </w:num>
  <w:num w:numId="11">
    <w:abstractNumId w:val="8"/>
  </w:num>
  <w:num w:numId="12">
    <w:abstractNumId w:val="14"/>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1E"/>
    <w:rsid w:val="00021CC5"/>
    <w:rsid w:val="00063F96"/>
    <w:rsid w:val="00267FBC"/>
    <w:rsid w:val="002D52C7"/>
    <w:rsid w:val="002E7496"/>
    <w:rsid w:val="00356EDE"/>
    <w:rsid w:val="00361DDF"/>
    <w:rsid w:val="0038489E"/>
    <w:rsid w:val="004551DA"/>
    <w:rsid w:val="0046511F"/>
    <w:rsid w:val="00476345"/>
    <w:rsid w:val="004F4E6E"/>
    <w:rsid w:val="00545202"/>
    <w:rsid w:val="005A0AEE"/>
    <w:rsid w:val="005A6396"/>
    <w:rsid w:val="005B2AFD"/>
    <w:rsid w:val="005E01F4"/>
    <w:rsid w:val="005E557E"/>
    <w:rsid w:val="005F6D64"/>
    <w:rsid w:val="005F71E2"/>
    <w:rsid w:val="00616DFD"/>
    <w:rsid w:val="00702117"/>
    <w:rsid w:val="00703477"/>
    <w:rsid w:val="00725BC9"/>
    <w:rsid w:val="007778A9"/>
    <w:rsid w:val="007B2E17"/>
    <w:rsid w:val="00957B07"/>
    <w:rsid w:val="00A11BA6"/>
    <w:rsid w:val="00A668DB"/>
    <w:rsid w:val="00A85A99"/>
    <w:rsid w:val="00AB511E"/>
    <w:rsid w:val="00B03FF8"/>
    <w:rsid w:val="00B80ECB"/>
    <w:rsid w:val="00D55F1E"/>
    <w:rsid w:val="00D879E1"/>
    <w:rsid w:val="00DE3AE9"/>
    <w:rsid w:val="00DE5FC7"/>
    <w:rsid w:val="00E344B6"/>
    <w:rsid w:val="00E67BDC"/>
    <w:rsid w:val="00ED0C7A"/>
    <w:rsid w:val="00F37EB8"/>
    <w:rsid w:val="00F5376A"/>
    <w:rsid w:val="00FD3446"/>
    <w:rsid w:val="00FD69DD"/>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B665"/>
  <w15:chartTrackingRefBased/>
  <w15:docId w15:val="{6B5C8FFD-31D8-4DF9-BD0F-6C706EC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E1"/>
    <w:pPr>
      <w:ind w:left="720"/>
      <w:contextualSpacing/>
    </w:pPr>
  </w:style>
  <w:style w:type="paragraph" w:styleId="BalloonText">
    <w:name w:val="Balloon Text"/>
    <w:basedOn w:val="Normal"/>
    <w:link w:val="BalloonTextChar"/>
    <w:uiPriority w:val="99"/>
    <w:semiHidden/>
    <w:unhideWhenUsed/>
    <w:rsid w:val="00D8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E1"/>
    <w:rPr>
      <w:rFonts w:ascii="Segoe UI" w:hAnsi="Segoe UI" w:cs="Segoe UI"/>
      <w:sz w:val="18"/>
      <w:szCs w:val="18"/>
    </w:rPr>
  </w:style>
  <w:style w:type="character" w:styleId="CommentReference">
    <w:name w:val="annotation reference"/>
    <w:basedOn w:val="DefaultParagraphFont"/>
    <w:uiPriority w:val="99"/>
    <w:semiHidden/>
    <w:unhideWhenUsed/>
    <w:rsid w:val="00D879E1"/>
    <w:rPr>
      <w:sz w:val="16"/>
      <w:szCs w:val="16"/>
    </w:rPr>
  </w:style>
  <w:style w:type="paragraph" w:styleId="CommentText">
    <w:name w:val="annotation text"/>
    <w:basedOn w:val="Normal"/>
    <w:link w:val="CommentTextChar"/>
    <w:uiPriority w:val="99"/>
    <w:semiHidden/>
    <w:unhideWhenUsed/>
    <w:rsid w:val="00D879E1"/>
    <w:pPr>
      <w:spacing w:line="240" w:lineRule="auto"/>
    </w:pPr>
    <w:rPr>
      <w:sz w:val="20"/>
      <w:szCs w:val="20"/>
    </w:rPr>
  </w:style>
  <w:style w:type="character" w:customStyle="1" w:styleId="CommentTextChar">
    <w:name w:val="Comment Text Char"/>
    <w:basedOn w:val="DefaultParagraphFont"/>
    <w:link w:val="CommentText"/>
    <w:uiPriority w:val="99"/>
    <w:semiHidden/>
    <w:rsid w:val="00D879E1"/>
    <w:rPr>
      <w:sz w:val="20"/>
      <w:szCs w:val="20"/>
    </w:rPr>
  </w:style>
  <w:style w:type="paragraph" w:styleId="CommentSubject">
    <w:name w:val="annotation subject"/>
    <w:basedOn w:val="CommentText"/>
    <w:next w:val="CommentText"/>
    <w:link w:val="CommentSubjectChar"/>
    <w:uiPriority w:val="99"/>
    <w:semiHidden/>
    <w:unhideWhenUsed/>
    <w:rsid w:val="00D879E1"/>
    <w:rPr>
      <w:b/>
      <w:bCs/>
    </w:rPr>
  </w:style>
  <w:style w:type="character" w:customStyle="1" w:styleId="CommentSubjectChar">
    <w:name w:val="Comment Subject Char"/>
    <w:basedOn w:val="CommentTextChar"/>
    <w:link w:val="CommentSubject"/>
    <w:uiPriority w:val="99"/>
    <w:semiHidden/>
    <w:rsid w:val="00D879E1"/>
    <w:rPr>
      <w:b/>
      <w:bCs/>
      <w:sz w:val="20"/>
      <w:szCs w:val="20"/>
    </w:rPr>
  </w:style>
  <w:style w:type="paragraph" w:styleId="Header">
    <w:name w:val="header"/>
    <w:basedOn w:val="Normal"/>
    <w:link w:val="HeaderChar"/>
    <w:uiPriority w:val="99"/>
    <w:unhideWhenUsed/>
    <w:rsid w:val="0006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96"/>
  </w:style>
  <w:style w:type="paragraph" w:styleId="Footer">
    <w:name w:val="footer"/>
    <w:basedOn w:val="Normal"/>
    <w:link w:val="FooterChar"/>
    <w:uiPriority w:val="99"/>
    <w:unhideWhenUsed/>
    <w:rsid w:val="0006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96"/>
  </w:style>
  <w:style w:type="table" w:styleId="TableGrid">
    <w:name w:val="Table Grid"/>
    <w:basedOn w:val="TableNormal"/>
    <w:uiPriority w:val="39"/>
    <w:rsid w:val="0006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Internal Medicine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Ou</dc:creator>
  <cp:keywords/>
  <dc:description/>
  <cp:lastModifiedBy>Austin Waters</cp:lastModifiedBy>
  <cp:revision>3</cp:revision>
  <cp:lastPrinted>2019-01-28T16:54:00Z</cp:lastPrinted>
  <dcterms:created xsi:type="dcterms:W3CDTF">2021-08-27T15:05:00Z</dcterms:created>
  <dcterms:modified xsi:type="dcterms:W3CDTF">2021-08-27T15:06:00Z</dcterms:modified>
</cp:coreProperties>
</file>