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E304A" w14:textId="6175D5D0" w:rsidR="00DE77D5" w:rsidRPr="004204C4" w:rsidRDefault="00DE77D5" w:rsidP="00DE77D5">
      <w:pPr>
        <w:rPr>
          <w:rFonts w:ascii="Times New Roman" w:hAnsi="Times New Roman" w:cs="Times New Roman"/>
        </w:rPr>
      </w:pPr>
      <w:r w:rsidRPr="004204C4">
        <w:rPr>
          <w:rFonts w:ascii="Times New Roman" w:hAnsi="Times New Roman" w:cs="Times New Roman"/>
          <w:b/>
        </w:rPr>
        <w:t>Table S</w:t>
      </w:r>
      <w:r w:rsidR="00683060" w:rsidRPr="004204C4">
        <w:rPr>
          <w:rFonts w:ascii="Times New Roman" w:hAnsi="Times New Roman" w:cs="Times New Roman"/>
          <w:b/>
        </w:rPr>
        <w:t>2</w:t>
      </w:r>
      <w:r w:rsidR="0077536B" w:rsidRPr="004204C4">
        <w:rPr>
          <w:rFonts w:ascii="Times New Roman" w:hAnsi="Times New Roman" w:cs="Times New Roman"/>
          <w:b/>
        </w:rPr>
        <w:t>a</w:t>
      </w:r>
      <w:r w:rsidRPr="004204C4">
        <w:rPr>
          <w:rFonts w:ascii="Times New Roman" w:hAnsi="Times New Roman" w:cs="Times New Roman"/>
          <w:b/>
        </w:rPr>
        <w:t xml:space="preserve"> </w:t>
      </w:r>
      <w:r w:rsidRPr="004204C4">
        <w:rPr>
          <w:rFonts w:ascii="Times New Roman" w:hAnsi="Times New Roman" w:cs="Times New Roman"/>
        </w:rPr>
        <w:t>Univariat</w:t>
      </w:r>
      <w:r w:rsidR="00683060" w:rsidRPr="004204C4">
        <w:rPr>
          <w:rFonts w:ascii="Times New Roman" w:hAnsi="Times New Roman" w:cs="Times New Roman"/>
        </w:rPr>
        <w:t>e and multivariate analysis of O</w:t>
      </w:r>
      <w:r w:rsidRPr="004204C4">
        <w:rPr>
          <w:rFonts w:ascii="Times New Roman" w:hAnsi="Times New Roman" w:cs="Times New Roman"/>
        </w:rPr>
        <w:t>S</w:t>
      </w:r>
      <w:r w:rsidR="00734288">
        <w:rPr>
          <w:rFonts w:ascii="Times New Roman" w:hAnsi="Times New Roman" w:cs="Times New Roman"/>
        </w:rPr>
        <w:t xml:space="preserve"> </w:t>
      </w:r>
      <w:r w:rsidR="00734288">
        <w:rPr>
          <w:rFonts w:ascii="Times New Roman" w:hAnsi="Times New Roman" w:cs="Times New Roman" w:hint="eastAsia"/>
        </w:rPr>
        <w:t>in</w:t>
      </w:r>
      <w:r w:rsidR="00734288">
        <w:rPr>
          <w:rFonts w:ascii="Times New Roman" w:hAnsi="Times New Roman" w:cs="Times New Roman"/>
        </w:rPr>
        <w:t xml:space="preserve"> DLBCL population.</w:t>
      </w:r>
    </w:p>
    <w:tbl>
      <w:tblPr>
        <w:tblStyle w:val="a7"/>
        <w:tblW w:w="12757" w:type="dxa"/>
        <w:tblLayout w:type="fixed"/>
        <w:tblLook w:val="04A0" w:firstRow="1" w:lastRow="0" w:firstColumn="1" w:lastColumn="0" w:noHBand="0" w:noVBand="1"/>
      </w:tblPr>
      <w:tblGrid>
        <w:gridCol w:w="3827"/>
        <w:gridCol w:w="1134"/>
        <w:gridCol w:w="1276"/>
        <w:gridCol w:w="1417"/>
        <w:gridCol w:w="993"/>
        <w:gridCol w:w="283"/>
        <w:gridCol w:w="708"/>
        <w:gridCol w:w="284"/>
        <w:gridCol w:w="1984"/>
        <w:gridCol w:w="851"/>
      </w:tblGrid>
      <w:tr w:rsidR="00823A03" w:rsidRPr="004204C4" w14:paraId="426B61E1" w14:textId="77777777" w:rsidTr="00A56079">
        <w:trPr>
          <w:trHeight w:val="113"/>
        </w:trPr>
        <w:tc>
          <w:tcPr>
            <w:tcW w:w="3827" w:type="dxa"/>
            <w:vMerge w:val="restart"/>
            <w:tcBorders>
              <w:top w:val="single" w:sz="8" w:space="0" w:color="auto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E3DF18E" w14:textId="77777777" w:rsidR="00823A03" w:rsidRPr="004204C4" w:rsidRDefault="00823A03" w:rsidP="00A56079">
            <w:pPr>
              <w:rPr>
                <w:rFonts w:ascii="Times New Roman" w:hAnsi="Times New Roman" w:cs="Times New Roman"/>
              </w:rPr>
            </w:pPr>
            <w:r w:rsidRPr="004204C4">
              <w:rPr>
                <w:rFonts w:ascii="Times New Roman" w:hAnsi="Times New Roman" w:cs="Times New Roman"/>
              </w:rPr>
              <w:t>Factors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9688908" w14:textId="77777777" w:rsidR="00823A03" w:rsidRPr="004204C4" w:rsidRDefault="00823A03" w:rsidP="00A56079">
            <w:pPr>
              <w:rPr>
                <w:rFonts w:ascii="Times New Roman" w:hAnsi="Times New Roman" w:cs="Times New Roman"/>
              </w:rPr>
            </w:pPr>
            <w:r w:rsidRPr="004204C4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A5DFDCE" w14:textId="77777777" w:rsidR="00823A03" w:rsidRPr="004204C4" w:rsidRDefault="00823A03" w:rsidP="00A560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2DE9217" w14:textId="77777777" w:rsidR="00823A03" w:rsidRPr="004204C4" w:rsidRDefault="00823A03" w:rsidP="00A56079">
            <w:pPr>
              <w:jc w:val="center"/>
              <w:rPr>
                <w:rFonts w:ascii="Times New Roman" w:hAnsi="Times New Roman" w:cs="Times New Roman"/>
              </w:rPr>
            </w:pPr>
            <w:r w:rsidRPr="004204C4">
              <w:rPr>
                <w:rFonts w:ascii="Times New Roman" w:hAnsi="Times New Roman" w:cs="Times New Roman"/>
              </w:rPr>
              <w:t>Univariate analysis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14:paraId="6F97566B" w14:textId="77777777" w:rsidR="00823A03" w:rsidRPr="004204C4" w:rsidRDefault="00823A03" w:rsidP="00A560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4"/>
            <w:tcBorders>
              <w:top w:val="single" w:sz="8" w:space="0" w:color="auto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BDB2D73" w14:textId="77777777" w:rsidR="00823A03" w:rsidRPr="004204C4" w:rsidRDefault="00823A03" w:rsidP="00A56079">
            <w:pPr>
              <w:jc w:val="center"/>
              <w:rPr>
                <w:rFonts w:ascii="Times New Roman" w:hAnsi="Times New Roman" w:cs="Times New Roman"/>
              </w:rPr>
            </w:pPr>
            <w:r w:rsidRPr="004204C4">
              <w:rPr>
                <w:rFonts w:ascii="Times New Roman" w:hAnsi="Times New Roman" w:cs="Times New Roman"/>
              </w:rPr>
              <w:t>Multivariate cox regression analysis</w:t>
            </w:r>
          </w:p>
        </w:tc>
      </w:tr>
      <w:tr w:rsidR="00823A03" w:rsidRPr="004204C4" w14:paraId="74D0CB80" w14:textId="77777777" w:rsidTr="00A56079">
        <w:trPr>
          <w:trHeight w:val="112"/>
        </w:trPr>
        <w:tc>
          <w:tcPr>
            <w:tcW w:w="3827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C96CB0F" w14:textId="77777777" w:rsidR="00823A03" w:rsidRPr="004204C4" w:rsidRDefault="00823A03" w:rsidP="00A56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FF8BB84" w14:textId="77777777" w:rsidR="00823A03" w:rsidRPr="004204C4" w:rsidRDefault="00823A03" w:rsidP="00A56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43E9237" w14:textId="77777777" w:rsidR="00823A03" w:rsidRPr="004204C4" w:rsidRDefault="00823A03" w:rsidP="00A56079">
            <w:pPr>
              <w:jc w:val="center"/>
              <w:rPr>
                <w:rFonts w:ascii="Times New Roman" w:hAnsi="Times New Roman" w:cs="Times New Roman"/>
              </w:rPr>
            </w:pPr>
            <w:r w:rsidRPr="004204C4">
              <w:rPr>
                <w:rFonts w:ascii="Times New Roman" w:hAnsi="Times New Roman" w:cs="Times New Roman"/>
              </w:rPr>
              <w:t>Mean survival(y)</w:t>
            </w:r>
          </w:p>
        </w:tc>
        <w:tc>
          <w:tcPr>
            <w:tcW w:w="141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F7C2AF7" w14:textId="77777777" w:rsidR="00823A03" w:rsidRPr="004204C4" w:rsidRDefault="00823A03" w:rsidP="00A56079">
            <w:pPr>
              <w:ind w:firstLineChars="100" w:firstLine="210"/>
              <w:rPr>
                <w:rFonts w:ascii="Times New Roman" w:hAnsi="Times New Roman" w:cs="Times New Roman"/>
              </w:rPr>
            </w:pPr>
            <w:r w:rsidRPr="004204C4">
              <w:rPr>
                <w:rFonts w:ascii="Times New Roman" w:hAnsi="Times New Roman" w:cs="Times New Roman"/>
              </w:rPr>
              <w:t>5-year survival rate</w:t>
            </w:r>
          </w:p>
        </w:tc>
        <w:tc>
          <w:tcPr>
            <w:tcW w:w="99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988F741" w14:textId="77777777" w:rsidR="00823A03" w:rsidRPr="004204C4" w:rsidRDefault="00823A03" w:rsidP="00A56079">
            <w:pPr>
              <w:ind w:firstLineChars="100" w:firstLine="210"/>
              <w:rPr>
                <w:rFonts w:ascii="Times New Roman" w:hAnsi="Times New Roman" w:cs="Times New Roman"/>
              </w:rPr>
            </w:pPr>
            <w:r w:rsidRPr="004204C4"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6827B4B" w14:textId="77777777" w:rsidR="00823A03" w:rsidRPr="004204C4" w:rsidRDefault="00823A03" w:rsidP="00A56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FFFFFF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6C09755" w14:textId="77777777" w:rsidR="00823A03" w:rsidRPr="004204C4" w:rsidRDefault="00823A03" w:rsidP="00A56079">
            <w:pPr>
              <w:rPr>
                <w:rFonts w:ascii="Times New Roman" w:hAnsi="Times New Roman" w:cs="Times New Roman"/>
              </w:rPr>
            </w:pPr>
            <w:r w:rsidRPr="004204C4">
              <w:rPr>
                <w:rFonts w:ascii="Times New Roman" w:hAnsi="Times New Roman" w:cs="Times New Roman"/>
              </w:rPr>
              <w:t>OR</w:t>
            </w:r>
          </w:p>
        </w:tc>
        <w:tc>
          <w:tcPr>
            <w:tcW w:w="2268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57A5C5D" w14:textId="77777777" w:rsidR="00823A03" w:rsidRPr="004204C4" w:rsidRDefault="00823A03" w:rsidP="00A56079">
            <w:pPr>
              <w:ind w:firstLineChars="250" w:firstLine="525"/>
              <w:rPr>
                <w:rFonts w:ascii="Times New Roman" w:hAnsi="Times New Roman" w:cs="Times New Roman"/>
              </w:rPr>
            </w:pPr>
            <w:r w:rsidRPr="004204C4">
              <w:rPr>
                <w:rFonts w:ascii="Times New Roman" w:hAnsi="Times New Roman" w:cs="Times New Roman"/>
              </w:rPr>
              <w:t>(95% CI)</w:t>
            </w:r>
          </w:p>
        </w:tc>
        <w:tc>
          <w:tcPr>
            <w:tcW w:w="85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2363661" w14:textId="77777777" w:rsidR="00823A03" w:rsidRPr="004204C4" w:rsidRDefault="00823A03" w:rsidP="00A56079">
            <w:pPr>
              <w:ind w:firstLineChars="100" w:firstLine="210"/>
              <w:rPr>
                <w:rFonts w:ascii="Times New Roman" w:hAnsi="Times New Roman" w:cs="Times New Roman"/>
              </w:rPr>
            </w:pPr>
            <w:r w:rsidRPr="004204C4">
              <w:rPr>
                <w:rFonts w:ascii="Times New Roman" w:hAnsi="Times New Roman" w:cs="Times New Roman"/>
              </w:rPr>
              <w:t>p</w:t>
            </w:r>
          </w:p>
        </w:tc>
      </w:tr>
      <w:tr w:rsidR="00823A03" w:rsidRPr="004204C4" w14:paraId="5540B495" w14:textId="77777777" w:rsidTr="00A56079">
        <w:tc>
          <w:tcPr>
            <w:tcW w:w="3827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91BEA69" w14:textId="207CEA23" w:rsidR="00823A03" w:rsidRPr="004204C4" w:rsidRDefault="00823A03" w:rsidP="00A56079">
            <w:pPr>
              <w:rPr>
                <w:rFonts w:ascii="Times New Roman" w:hAnsi="Times New Roman" w:cs="Times New Roman"/>
              </w:rPr>
            </w:pPr>
            <w:r w:rsidRPr="004204C4">
              <w:rPr>
                <w:rFonts w:ascii="Times New Roman" w:hAnsi="Times New Roman" w:cs="Times New Roman"/>
              </w:rPr>
              <w:t>Age (</w:t>
            </w:r>
            <w:r w:rsidR="00305027" w:rsidRPr="004204C4">
              <w:rPr>
                <w:rFonts w:ascii="Times New Roman" w:hAnsi="Times New Roman" w:cs="Times New Roman"/>
              </w:rPr>
              <w:t>&lt;60/</w:t>
            </w:r>
            <w:r w:rsidR="00305027">
              <w:rPr>
                <w:rFonts w:ascii="等线" w:eastAsia="等线" w:hAnsi="等线" w:cs="Times New Roman" w:hint="eastAsia"/>
              </w:rPr>
              <w:t>≥</w:t>
            </w:r>
            <w:r w:rsidR="00305027" w:rsidRPr="004204C4">
              <w:rPr>
                <w:rFonts w:ascii="Times New Roman" w:hAnsi="Times New Roman" w:cs="Times New Roman"/>
              </w:rPr>
              <w:t>60</w:t>
            </w:r>
            <w:r w:rsidRPr="004204C4">
              <w:rPr>
                <w:rFonts w:ascii="Times New Roman" w:hAnsi="Times New Roman" w:cs="Times New Roman"/>
              </w:rPr>
              <w:t xml:space="preserve">, years) </w:t>
            </w:r>
            <w:r w:rsidRPr="004204C4">
              <w:rPr>
                <w:rFonts w:ascii="Times New Roman" w:hAnsi="Times New Roman" w:cs="Times New Roman"/>
                <w:vertAlign w:val="superscript"/>
              </w:rPr>
              <w:t>a, *</w:t>
            </w:r>
          </w:p>
        </w:tc>
        <w:tc>
          <w:tcPr>
            <w:tcW w:w="113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EFC80C2" w14:textId="64F32CC1" w:rsidR="00823A03" w:rsidRPr="004204C4" w:rsidRDefault="006D1944" w:rsidP="00A56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  <w:r w:rsidR="00823A03" w:rsidRPr="004204C4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276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7E45850" w14:textId="0D06EDA7" w:rsidR="00823A03" w:rsidRPr="004204C4" w:rsidRDefault="00942D3E" w:rsidP="00A56079">
            <w:pPr>
              <w:rPr>
                <w:rFonts w:ascii="Times New Roman" w:hAnsi="Times New Roman" w:cs="Times New Roman"/>
              </w:rPr>
            </w:pPr>
            <w:r w:rsidRPr="004204C4">
              <w:rPr>
                <w:rFonts w:ascii="Times New Roman" w:hAnsi="Times New Roman" w:cs="Times New Roman"/>
              </w:rPr>
              <w:t>1</w:t>
            </w:r>
            <w:r w:rsidR="006D1944">
              <w:rPr>
                <w:rFonts w:ascii="Times New Roman" w:hAnsi="Times New Roman" w:cs="Times New Roman"/>
              </w:rPr>
              <w:t>9</w:t>
            </w:r>
            <w:r w:rsidRPr="004204C4">
              <w:rPr>
                <w:rFonts w:ascii="Times New Roman" w:hAnsi="Times New Roman" w:cs="Times New Roman"/>
              </w:rPr>
              <w:t>.</w:t>
            </w:r>
            <w:r w:rsidR="006D1944">
              <w:rPr>
                <w:rFonts w:ascii="Times New Roman" w:hAnsi="Times New Roman" w:cs="Times New Roman"/>
              </w:rPr>
              <w:t>4</w:t>
            </w:r>
            <w:r w:rsidR="00823A03" w:rsidRPr="004204C4">
              <w:rPr>
                <w:rFonts w:ascii="Times New Roman" w:hAnsi="Times New Roman" w:cs="Times New Roman"/>
              </w:rPr>
              <w:t>/</w:t>
            </w:r>
            <w:r w:rsidRPr="004204C4">
              <w:rPr>
                <w:rFonts w:ascii="Times New Roman" w:hAnsi="Times New Roman" w:cs="Times New Roman"/>
              </w:rPr>
              <w:t>8.4</w:t>
            </w:r>
          </w:p>
        </w:tc>
        <w:tc>
          <w:tcPr>
            <w:tcW w:w="1417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E1CB3A0" w14:textId="2E993B47" w:rsidR="00823A03" w:rsidRPr="004204C4" w:rsidRDefault="00823A03" w:rsidP="00A56079">
            <w:pPr>
              <w:rPr>
                <w:rFonts w:ascii="Times New Roman" w:hAnsi="Times New Roman" w:cs="Times New Roman"/>
              </w:rPr>
            </w:pPr>
            <w:r w:rsidRPr="004204C4">
              <w:rPr>
                <w:rFonts w:ascii="Times New Roman" w:hAnsi="Times New Roman" w:cs="Times New Roman"/>
              </w:rPr>
              <w:t>9</w:t>
            </w:r>
            <w:r w:rsidR="006D1944">
              <w:rPr>
                <w:rFonts w:ascii="Times New Roman" w:hAnsi="Times New Roman" w:cs="Times New Roman"/>
              </w:rPr>
              <w:t>6.1</w:t>
            </w:r>
            <w:r w:rsidRPr="004204C4">
              <w:rPr>
                <w:rFonts w:ascii="Times New Roman" w:hAnsi="Times New Roman" w:cs="Times New Roman"/>
              </w:rPr>
              <w:t>%/</w:t>
            </w:r>
            <w:r w:rsidR="00942D3E" w:rsidRPr="004204C4">
              <w:rPr>
                <w:rFonts w:ascii="Times New Roman" w:hAnsi="Times New Roman" w:cs="Times New Roman"/>
              </w:rPr>
              <w:t>6</w:t>
            </w:r>
            <w:r w:rsidR="006D1944">
              <w:rPr>
                <w:rFonts w:ascii="Times New Roman" w:hAnsi="Times New Roman" w:cs="Times New Roman"/>
              </w:rPr>
              <w:t>3.6</w:t>
            </w:r>
            <w:r w:rsidRPr="004204C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E23F4AB" w14:textId="77777777" w:rsidR="00823A03" w:rsidRPr="004204C4" w:rsidRDefault="00823A03" w:rsidP="00A56079">
            <w:pPr>
              <w:rPr>
                <w:rFonts w:ascii="Times New Roman" w:hAnsi="Times New Roman" w:cs="Times New Roman"/>
              </w:rPr>
            </w:pPr>
            <w:r w:rsidRPr="004204C4"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28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46DFB0C" w14:textId="77777777" w:rsidR="00823A03" w:rsidRPr="004204C4" w:rsidRDefault="00823A03" w:rsidP="00A56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A44B44E" w14:textId="23231DC9" w:rsidR="00823A03" w:rsidRPr="004204C4" w:rsidRDefault="0043092A" w:rsidP="00A56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26.324</w:t>
            </w:r>
          </w:p>
        </w:tc>
        <w:tc>
          <w:tcPr>
            <w:tcW w:w="198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8C5EFFA" w14:textId="721150BD" w:rsidR="00823A03" w:rsidRPr="004204C4" w:rsidRDefault="0043092A" w:rsidP="00A56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5.090</w:t>
            </w:r>
            <w:r w:rsidR="00823A03" w:rsidRPr="004204C4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36.144</w:t>
            </w:r>
          </w:p>
        </w:tc>
        <w:tc>
          <w:tcPr>
            <w:tcW w:w="851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C9402EA" w14:textId="77777777" w:rsidR="00823A03" w:rsidRPr="004204C4" w:rsidRDefault="00823A03" w:rsidP="00A56079">
            <w:pPr>
              <w:rPr>
                <w:rFonts w:ascii="Times New Roman" w:hAnsi="Times New Roman" w:cs="Times New Roman"/>
              </w:rPr>
            </w:pPr>
            <w:r w:rsidRPr="004204C4">
              <w:rPr>
                <w:rFonts w:ascii="Times New Roman" w:hAnsi="Times New Roman" w:cs="Times New Roman"/>
              </w:rPr>
              <w:t>&lt;0.001</w:t>
            </w:r>
          </w:p>
        </w:tc>
      </w:tr>
      <w:tr w:rsidR="00823A03" w:rsidRPr="004204C4" w14:paraId="7B19E4C8" w14:textId="77777777" w:rsidTr="00A56079">
        <w:tc>
          <w:tcPr>
            <w:tcW w:w="38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C4D4C44" w14:textId="04689A49" w:rsidR="00823A03" w:rsidRPr="004204C4" w:rsidRDefault="00823A03" w:rsidP="00A56079">
            <w:pPr>
              <w:rPr>
                <w:rFonts w:ascii="Times New Roman" w:hAnsi="Times New Roman" w:cs="Times New Roman"/>
              </w:rPr>
            </w:pPr>
            <w:r w:rsidRPr="004204C4">
              <w:rPr>
                <w:rFonts w:ascii="Times New Roman" w:hAnsi="Times New Roman" w:cs="Times New Roman"/>
              </w:rPr>
              <w:t>Ann Arbor stage (I-II</w:t>
            </w:r>
            <w:r w:rsidR="003E2E27">
              <w:rPr>
                <w:rFonts w:ascii="Times New Roman" w:hAnsi="Times New Roman" w:cs="Times New Roman"/>
              </w:rPr>
              <w:t>E</w:t>
            </w:r>
            <w:r w:rsidRPr="004204C4">
              <w:rPr>
                <w:rFonts w:ascii="Times New Roman" w:hAnsi="Times New Roman" w:cs="Times New Roman"/>
              </w:rPr>
              <w:t>/III-IV</w:t>
            </w:r>
            <w:r w:rsidR="003E2E27">
              <w:rPr>
                <w:rFonts w:ascii="Times New Roman" w:hAnsi="Times New Roman" w:cs="Times New Roman"/>
              </w:rPr>
              <w:t>E</w:t>
            </w:r>
            <w:r w:rsidRPr="004204C4">
              <w:rPr>
                <w:rFonts w:ascii="Times New Roman" w:hAnsi="Times New Roman" w:cs="Times New Roman"/>
              </w:rPr>
              <w:t>)</w:t>
            </w:r>
            <w:r w:rsidRPr="004204C4">
              <w:rPr>
                <w:rFonts w:ascii="Times New Roman" w:hAnsi="Times New Roman" w:cs="Times New Roman"/>
                <w:vertAlign w:val="superscript"/>
              </w:rPr>
              <w:t xml:space="preserve"> a, *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C73B2AD" w14:textId="0C71705A" w:rsidR="00823A03" w:rsidRPr="004204C4" w:rsidRDefault="006D1944" w:rsidP="00A56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  <w:r w:rsidR="00823A03" w:rsidRPr="004204C4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D9A9F37" w14:textId="008B8CAC" w:rsidR="00823A03" w:rsidRPr="004204C4" w:rsidRDefault="004827BA" w:rsidP="00A56079">
            <w:pPr>
              <w:rPr>
                <w:rFonts w:ascii="Times New Roman" w:hAnsi="Times New Roman" w:cs="Times New Roman"/>
              </w:rPr>
            </w:pPr>
            <w:r w:rsidRPr="004204C4">
              <w:rPr>
                <w:rFonts w:ascii="Times New Roman" w:hAnsi="Times New Roman" w:cs="Times New Roman"/>
              </w:rPr>
              <w:t>1</w:t>
            </w:r>
            <w:r w:rsidR="006D1944">
              <w:rPr>
                <w:rFonts w:ascii="Times New Roman" w:hAnsi="Times New Roman" w:cs="Times New Roman"/>
              </w:rPr>
              <w:t>8.3</w:t>
            </w:r>
            <w:r w:rsidRPr="004204C4">
              <w:rPr>
                <w:rFonts w:ascii="Times New Roman" w:hAnsi="Times New Roman" w:cs="Times New Roman"/>
              </w:rPr>
              <w:t>/</w:t>
            </w:r>
            <w:r w:rsidR="006D1944">
              <w:rPr>
                <w:rFonts w:ascii="Times New Roman" w:hAnsi="Times New Roman" w:cs="Times New Roman"/>
              </w:rPr>
              <w:t>5.6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FDAF14D" w14:textId="1CA38749" w:rsidR="00823A03" w:rsidRPr="004204C4" w:rsidRDefault="006D1944" w:rsidP="00A56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91.7</w:t>
            </w:r>
            <w:r w:rsidR="00823A03" w:rsidRPr="004204C4">
              <w:rPr>
                <w:rFonts w:ascii="Times New Roman" w:hAnsi="Times New Roman" w:cs="Times New Roman"/>
              </w:rPr>
              <w:t>%/</w:t>
            </w:r>
            <w:r>
              <w:rPr>
                <w:rFonts w:ascii="Times New Roman" w:hAnsi="Times New Roman" w:cs="Times New Roman"/>
              </w:rPr>
              <w:t>49.7</w:t>
            </w:r>
            <w:r w:rsidR="00823A03" w:rsidRPr="004204C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D67D53C" w14:textId="42488E87" w:rsidR="00823A03" w:rsidRPr="004204C4" w:rsidRDefault="006D1944" w:rsidP="00A56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</w:t>
            </w:r>
            <w:r w:rsidR="00823A03" w:rsidRPr="004204C4">
              <w:rPr>
                <w:rFonts w:ascii="Times New Roman" w:hAnsi="Times New Roman" w:cs="Times New Roman"/>
              </w:rPr>
              <w:t>0.</w:t>
            </w:r>
            <w:r w:rsidR="004827BA" w:rsidRPr="004204C4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36C5CD4" w14:textId="77777777" w:rsidR="00823A03" w:rsidRPr="004204C4" w:rsidRDefault="00823A03" w:rsidP="00A56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F31F893" w14:textId="58BF9FF7" w:rsidR="00823A03" w:rsidRPr="004204C4" w:rsidRDefault="0043092A" w:rsidP="00A56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4.219</w:t>
            </w:r>
            <w:r w:rsidR="00823A03" w:rsidRPr="004204C4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>1.314</w:t>
            </w:r>
            <w:r w:rsidR="00823A03" w:rsidRPr="004204C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13.551</w:t>
            </w:r>
            <w:r w:rsidR="00823A03" w:rsidRPr="004204C4">
              <w:rPr>
                <w:rFonts w:ascii="Times New Roman" w:hAnsi="Times New Roman" w:cs="Times New Roman"/>
              </w:rPr>
              <w:t xml:space="preserve">         0.0</w:t>
            </w: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823A03" w:rsidRPr="004204C4" w14:paraId="6C3E85C3" w14:textId="77777777" w:rsidTr="00A56079">
        <w:tc>
          <w:tcPr>
            <w:tcW w:w="38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B6AD481" w14:textId="77777777" w:rsidR="00823A03" w:rsidRPr="004204C4" w:rsidRDefault="00823A03" w:rsidP="00A5607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204C4">
              <w:rPr>
                <w:rFonts w:ascii="Times New Roman" w:hAnsi="Times New Roman" w:cs="Times New Roman"/>
                <w:color w:val="000000" w:themeColor="text1"/>
              </w:rPr>
              <w:t>Cancer-directed surgery</w:t>
            </w:r>
            <w:r w:rsidRPr="004204C4">
              <w:rPr>
                <w:rFonts w:ascii="Times New Roman" w:hAnsi="Times New Roman" w:cs="Times New Roman"/>
              </w:rPr>
              <w:t xml:space="preserve"> (No/Yes)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C67187A" w14:textId="40AA3D05" w:rsidR="00823A03" w:rsidRPr="004204C4" w:rsidRDefault="006D1944" w:rsidP="00A56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  <w:r w:rsidR="00823A03" w:rsidRPr="004204C4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A22E253" w14:textId="0D0DFB3D" w:rsidR="00823A03" w:rsidRPr="004204C4" w:rsidRDefault="004827BA" w:rsidP="00A56079">
            <w:pPr>
              <w:rPr>
                <w:rFonts w:ascii="Times New Roman" w:hAnsi="Times New Roman" w:cs="Times New Roman"/>
              </w:rPr>
            </w:pPr>
            <w:r w:rsidRPr="004204C4">
              <w:rPr>
                <w:rFonts w:ascii="Times New Roman" w:hAnsi="Times New Roman" w:cs="Times New Roman"/>
              </w:rPr>
              <w:t>16.</w:t>
            </w:r>
            <w:r w:rsidR="00B2158D">
              <w:rPr>
                <w:rFonts w:ascii="Times New Roman" w:hAnsi="Times New Roman" w:cs="Times New Roman"/>
              </w:rPr>
              <w:t>8</w:t>
            </w:r>
            <w:r w:rsidRPr="004204C4">
              <w:rPr>
                <w:rFonts w:ascii="Times New Roman" w:hAnsi="Times New Roman" w:cs="Times New Roman"/>
              </w:rPr>
              <w:t>/16.</w:t>
            </w:r>
            <w:r w:rsidR="00B2158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7517A79" w14:textId="2211804B" w:rsidR="00823A03" w:rsidRPr="004204C4" w:rsidRDefault="004827BA" w:rsidP="00A56079">
            <w:pPr>
              <w:rPr>
                <w:rFonts w:ascii="Times New Roman" w:hAnsi="Times New Roman" w:cs="Times New Roman"/>
              </w:rPr>
            </w:pPr>
            <w:r w:rsidRPr="004204C4">
              <w:rPr>
                <w:rFonts w:ascii="Times New Roman" w:hAnsi="Times New Roman" w:cs="Times New Roman"/>
              </w:rPr>
              <w:t>8</w:t>
            </w:r>
            <w:r w:rsidR="006D1944">
              <w:rPr>
                <w:rFonts w:ascii="Times New Roman" w:hAnsi="Times New Roman" w:cs="Times New Roman"/>
              </w:rPr>
              <w:t>4.6</w:t>
            </w:r>
            <w:r w:rsidR="00823A03" w:rsidRPr="004204C4">
              <w:rPr>
                <w:rFonts w:ascii="Times New Roman" w:hAnsi="Times New Roman" w:cs="Times New Roman"/>
              </w:rPr>
              <w:t>%/</w:t>
            </w:r>
            <w:r w:rsidR="006D1944">
              <w:rPr>
                <w:rFonts w:ascii="Times New Roman" w:hAnsi="Times New Roman" w:cs="Times New Roman"/>
              </w:rPr>
              <w:t>92.8</w:t>
            </w:r>
            <w:r w:rsidR="00823A03" w:rsidRPr="004204C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BD43225" w14:textId="4AB9B9D9" w:rsidR="00823A03" w:rsidRPr="004204C4" w:rsidRDefault="00823A03" w:rsidP="00A56079">
            <w:pPr>
              <w:rPr>
                <w:rFonts w:ascii="Times New Roman" w:hAnsi="Times New Roman" w:cs="Times New Roman"/>
              </w:rPr>
            </w:pPr>
            <w:r w:rsidRPr="004204C4">
              <w:rPr>
                <w:rFonts w:ascii="Times New Roman" w:hAnsi="Times New Roman" w:cs="Times New Roman"/>
              </w:rPr>
              <w:t>0</w:t>
            </w:r>
            <w:r w:rsidR="004827BA" w:rsidRPr="004204C4">
              <w:rPr>
                <w:rFonts w:ascii="Times New Roman" w:hAnsi="Times New Roman" w:cs="Times New Roman"/>
              </w:rPr>
              <w:t>.</w:t>
            </w:r>
            <w:r w:rsidR="006D1944">
              <w:rPr>
                <w:rFonts w:ascii="Times New Roman" w:hAnsi="Times New Roman" w:cs="Times New Roman"/>
              </w:rPr>
              <w:t>483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694AC80" w14:textId="77777777" w:rsidR="00823A03" w:rsidRPr="004204C4" w:rsidRDefault="00823A03" w:rsidP="00A56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0AA9C64" w14:textId="77777777" w:rsidR="00823A03" w:rsidRPr="004204C4" w:rsidRDefault="00823A03" w:rsidP="00A56079">
            <w:pPr>
              <w:rPr>
                <w:rFonts w:ascii="Times New Roman" w:hAnsi="Times New Roman" w:cs="Times New Roman"/>
              </w:rPr>
            </w:pPr>
          </w:p>
        </w:tc>
      </w:tr>
      <w:tr w:rsidR="00823A03" w:rsidRPr="004204C4" w14:paraId="3CB95FF1" w14:textId="77777777" w:rsidTr="00A56079">
        <w:tc>
          <w:tcPr>
            <w:tcW w:w="38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59E7716" w14:textId="337F34EA" w:rsidR="00823A03" w:rsidRPr="004204C4" w:rsidRDefault="003E2E27" w:rsidP="00D26BA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 w:hint="eastAsia"/>
              </w:rPr>
              <w:t>hemo</w:t>
            </w:r>
            <w:r w:rsidR="00D26BAC">
              <w:rPr>
                <w:rFonts w:ascii="Times New Roman" w:hAnsi="Times New Roman" w:cs="Times New Roman"/>
              </w:rPr>
              <w:t>therapy/</w:t>
            </w:r>
            <w:r>
              <w:rPr>
                <w:rFonts w:ascii="Times New Roman" w:hAnsi="Times New Roman" w:cs="Times New Roman" w:hint="eastAsia"/>
              </w:rPr>
              <w:t>radiotherapy</w:t>
            </w:r>
            <w:r w:rsidR="00823A03" w:rsidRPr="004204C4">
              <w:rPr>
                <w:rFonts w:ascii="Times New Roman" w:hAnsi="Times New Roman" w:cs="Times New Roman"/>
                <w:vertAlign w:val="superscript"/>
              </w:rPr>
              <w:t xml:space="preserve"> a, *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B4B5A8A" w14:textId="77777777" w:rsidR="00823A03" w:rsidRPr="004204C4" w:rsidRDefault="00823A03" w:rsidP="00A56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4DD27EA" w14:textId="77777777" w:rsidR="00823A03" w:rsidRPr="004204C4" w:rsidRDefault="00823A03" w:rsidP="00A56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351164C" w14:textId="77777777" w:rsidR="00823A03" w:rsidRPr="004204C4" w:rsidRDefault="00823A03" w:rsidP="00A56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8D136BA" w14:textId="52E219BA" w:rsidR="00823A03" w:rsidRPr="004204C4" w:rsidRDefault="00823A03" w:rsidP="00A56079">
            <w:pPr>
              <w:rPr>
                <w:rFonts w:ascii="Times New Roman" w:hAnsi="Times New Roman" w:cs="Times New Roman"/>
              </w:rPr>
            </w:pPr>
            <w:r w:rsidRPr="004204C4">
              <w:rPr>
                <w:rFonts w:ascii="Times New Roman" w:hAnsi="Times New Roman" w:cs="Times New Roman"/>
              </w:rPr>
              <w:t>0.00</w:t>
            </w:r>
            <w:r w:rsidR="00B2158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D2D649A" w14:textId="77777777" w:rsidR="00823A03" w:rsidRPr="004204C4" w:rsidRDefault="00823A03" w:rsidP="00A56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1791222" w14:textId="77777777" w:rsidR="00823A03" w:rsidRPr="004204C4" w:rsidRDefault="00823A03" w:rsidP="00A56079">
            <w:pPr>
              <w:rPr>
                <w:rFonts w:ascii="Times New Roman" w:hAnsi="Times New Roman" w:cs="Times New Roman"/>
              </w:rPr>
            </w:pPr>
            <w:r w:rsidRPr="004204C4">
              <w:rPr>
                <w:rFonts w:ascii="Times New Roman" w:hAnsi="Times New Roman" w:cs="Times New Roman"/>
              </w:rPr>
              <w:t xml:space="preserve">                            0.008</w:t>
            </w:r>
          </w:p>
        </w:tc>
      </w:tr>
      <w:tr w:rsidR="00823A03" w:rsidRPr="004204C4" w14:paraId="5AB5CD75" w14:textId="77777777" w:rsidTr="00A56079">
        <w:tc>
          <w:tcPr>
            <w:tcW w:w="38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EA2863B" w14:textId="77777777" w:rsidR="00823A03" w:rsidRPr="004204C4" w:rsidRDefault="00823A03" w:rsidP="00A5607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204C4">
              <w:rPr>
                <w:rFonts w:ascii="Times New Roman" w:hAnsi="Times New Roman" w:cs="Times New Roman"/>
                <w:color w:val="000000" w:themeColor="text1"/>
              </w:rPr>
              <w:t xml:space="preserve">  No/R or C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C044B91" w14:textId="60452422" w:rsidR="00823A03" w:rsidRPr="004204C4" w:rsidRDefault="00B2158D" w:rsidP="00A56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823A03" w:rsidRPr="004204C4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BD3D41D" w14:textId="4EFFEF54" w:rsidR="00823A03" w:rsidRPr="004204C4" w:rsidRDefault="00B2158D" w:rsidP="00A56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</w:t>
            </w:r>
            <w:r w:rsidR="00823A03" w:rsidRPr="004204C4">
              <w:rPr>
                <w:rFonts w:ascii="Times New Roman" w:hAnsi="Times New Roman" w:cs="Times New Roman"/>
              </w:rPr>
              <w:t>/1</w:t>
            </w:r>
            <w:r>
              <w:rPr>
                <w:rFonts w:ascii="Times New Roman" w:hAnsi="Times New Roman" w:cs="Times New Roman"/>
              </w:rPr>
              <w:t>6.7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87D3F97" w14:textId="7E7B2E9A" w:rsidR="00823A03" w:rsidRPr="004204C4" w:rsidRDefault="00B2158D" w:rsidP="00A56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66.7</w:t>
            </w:r>
            <w:r w:rsidR="004827BA" w:rsidRPr="004204C4">
              <w:rPr>
                <w:rFonts w:ascii="Times New Roman" w:hAnsi="Times New Roman" w:cs="Times New Roman"/>
              </w:rPr>
              <w:t>%/83</w:t>
            </w:r>
            <w:r>
              <w:rPr>
                <w:rFonts w:ascii="Times New Roman" w:hAnsi="Times New Roman" w:cs="Times New Roman"/>
              </w:rPr>
              <w:t>.5</w:t>
            </w:r>
            <w:r w:rsidR="00823A03" w:rsidRPr="004204C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7FD62A5" w14:textId="45D2C703" w:rsidR="00823A03" w:rsidRPr="004204C4" w:rsidRDefault="00823A03" w:rsidP="00A56079">
            <w:pPr>
              <w:rPr>
                <w:rFonts w:ascii="Times New Roman" w:hAnsi="Times New Roman" w:cs="Times New Roman"/>
              </w:rPr>
            </w:pPr>
            <w:r w:rsidRPr="004204C4">
              <w:rPr>
                <w:rFonts w:ascii="Times New Roman" w:hAnsi="Times New Roman" w:cs="Times New Roman"/>
              </w:rPr>
              <w:t>0.</w:t>
            </w:r>
            <w:r w:rsidR="00B2158D">
              <w:rPr>
                <w:rFonts w:ascii="Times New Roman" w:hAnsi="Times New Roman" w:cs="Times New Roman"/>
              </w:rPr>
              <w:t>027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EBDFECE" w14:textId="77777777" w:rsidR="00823A03" w:rsidRPr="004204C4" w:rsidRDefault="00823A03" w:rsidP="00A56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9E4D46A" w14:textId="3046E2B5" w:rsidR="00823A03" w:rsidRPr="004204C4" w:rsidRDefault="00823A03" w:rsidP="00A56079">
            <w:pPr>
              <w:rPr>
                <w:rFonts w:ascii="Times New Roman" w:hAnsi="Times New Roman" w:cs="Times New Roman"/>
              </w:rPr>
            </w:pPr>
            <w:r w:rsidRPr="004204C4">
              <w:rPr>
                <w:rFonts w:ascii="Times New Roman" w:hAnsi="Times New Roman" w:cs="Times New Roman"/>
              </w:rPr>
              <w:t>0.</w:t>
            </w:r>
            <w:r w:rsidR="0043092A">
              <w:rPr>
                <w:rFonts w:ascii="Times New Roman" w:hAnsi="Times New Roman" w:cs="Times New Roman"/>
              </w:rPr>
              <w:t>081</w:t>
            </w:r>
            <w:r w:rsidRPr="004204C4">
              <w:rPr>
                <w:rFonts w:ascii="Times New Roman" w:hAnsi="Times New Roman" w:cs="Times New Roman"/>
              </w:rPr>
              <w:t xml:space="preserve">     0.0</w:t>
            </w:r>
            <w:r w:rsidR="0043092A">
              <w:rPr>
                <w:rFonts w:ascii="Times New Roman" w:hAnsi="Times New Roman" w:cs="Times New Roman"/>
              </w:rPr>
              <w:t>13</w:t>
            </w:r>
            <w:r w:rsidRPr="004204C4">
              <w:rPr>
                <w:rFonts w:ascii="Times New Roman" w:hAnsi="Times New Roman" w:cs="Times New Roman"/>
              </w:rPr>
              <w:t>-</w:t>
            </w:r>
            <w:r w:rsidR="0043092A">
              <w:rPr>
                <w:rFonts w:ascii="Times New Roman" w:hAnsi="Times New Roman" w:cs="Times New Roman"/>
              </w:rPr>
              <w:t>0.509</w:t>
            </w:r>
            <w:r w:rsidRPr="004204C4">
              <w:rPr>
                <w:rFonts w:ascii="Times New Roman" w:hAnsi="Times New Roman" w:cs="Times New Roman"/>
              </w:rPr>
              <w:t xml:space="preserve">         0.0</w:t>
            </w:r>
            <w:r w:rsidR="0043092A">
              <w:rPr>
                <w:rFonts w:ascii="Times New Roman" w:hAnsi="Times New Roman" w:cs="Times New Roman"/>
              </w:rPr>
              <w:t>07</w:t>
            </w:r>
          </w:p>
        </w:tc>
      </w:tr>
      <w:tr w:rsidR="00823A03" w:rsidRPr="004204C4" w14:paraId="267BAEC1" w14:textId="77777777" w:rsidTr="00A56079">
        <w:tc>
          <w:tcPr>
            <w:tcW w:w="38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B97F186" w14:textId="77777777" w:rsidR="00823A03" w:rsidRPr="004204C4" w:rsidRDefault="00823A03" w:rsidP="00A5607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204C4">
              <w:rPr>
                <w:rFonts w:ascii="Times New Roman" w:hAnsi="Times New Roman" w:cs="Times New Roman"/>
                <w:color w:val="000000" w:themeColor="text1"/>
              </w:rPr>
              <w:t xml:space="preserve">  No/R + C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F196A5C" w14:textId="060D07B2" w:rsidR="00823A03" w:rsidRPr="004204C4" w:rsidRDefault="00B2158D" w:rsidP="00A56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823A03" w:rsidRPr="004204C4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3</w:t>
            </w:r>
            <w:r w:rsidR="00823A03" w:rsidRPr="004204C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D122C9A" w14:textId="0D4A61AC" w:rsidR="00823A03" w:rsidRPr="004204C4" w:rsidRDefault="00B2158D" w:rsidP="00A56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</w:t>
            </w:r>
            <w:r w:rsidR="00823A03" w:rsidRPr="004204C4">
              <w:rPr>
                <w:rFonts w:ascii="Times New Roman" w:hAnsi="Times New Roman" w:cs="Times New Roman"/>
              </w:rPr>
              <w:t>/1</w:t>
            </w:r>
            <w:r>
              <w:rPr>
                <w:rFonts w:ascii="Times New Roman" w:hAnsi="Times New Roman" w:cs="Times New Roman"/>
              </w:rPr>
              <w:t>4.0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D460056" w14:textId="176CF2EF" w:rsidR="00823A03" w:rsidRPr="004204C4" w:rsidRDefault="00B2158D" w:rsidP="00A56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66.7</w:t>
            </w:r>
            <w:r w:rsidR="00823A03" w:rsidRPr="004204C4">
              <w:rPr>
                <w:rFonts w:ascii="Times New Roman" w:hAnsi="Times New Roman" w:cs="Times New Roman"/>
              </w:rPr>
              <w:t>%/</w:t>
            </w:r>
            <w:r>
              <w:rPr>
                <w:rFonts w:ascii="Times New Roman" w:hAnsi="Times New Roman" w:cs="Times New Roman"/>
              </w:rPr>
              <w:t>97.1</w:t>
            </w:r>
            <w:r w:rsidR="00823A03" w:rsidRPr="004204C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187CEC4" w14:textId="2C332E1B" w:rsidR="00823A03" w:rsidRPr="004204C4" w:rsidRDefault="00B2158D" w:rsidP="00A56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21401DB" w14:textId="77777777" w:rsidR="00823A03" w:rsidRPr="004204C4" w:rsidRDefault="00823A03" w:rsidP="00A56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498016F" w14:textId="3D945445" w:rsidR="00823A03" w:rsidRPr="004204C4" w:rsidRDefault="00823A03" w:rsidP="00A56079">
            <w:pPr>
              <w:rPr>
                <w:rFonts w:ascii="Times New Roman" w:hAnsi="Times New Roman" w:cs="Times New Roman"/>
              </w:rPr>
            </w:pPr>
            <w:r w:rsidRPr="004204C4">
              <w:rPr>
                <w:rFonts w:ascii="Times New Roman" w:hAnsi="Times New Roman" w:cs="Times New Roman"/>
              </w:rPr>
              <w:t>0.0</w:t>
            </w:r>
            <w:r w:rsidR="0043092A">
              <w:rPr>
                <w:rFonts w:ascii="Times New Roman" w:hAnsi="Times New Roman" w:cs="Times New Roman"/>
              </w:rPr>
              <w:t>18</w:t>
            </w:r>
            <w:r w:rsidRPr="004204C4">
              <w:rPr>
                <w:rFonts w:ascii="Times New Roman" w:hAnsi="Times New Roman" w:cs="Times New Roman"/>
              </w:rPr>
              <w:t xml:space="preserve">     0.0</w:t>
            </w:r>
            <w:r w:rsidR="0043092A">
              <w:rPr>
                <w:rFonts w:ascii="Times New Roman" w:hAnsi="Times New Roman" w:cs="Times New Roman"/>
              </w:rPr>
              <w:t>01</w:t>
            </w:r>
            <w:r w:rsidRPr="004204C4">
              <w:rPr>
                <w:rFonts w:ascii="Times New Roman" w:hAnsi="Times New Roman" w:cs="Times New Roman"/>
              </w:rPr>
              <w:t>-0.</w:t>
            </w:r>
            <w:r w:rsidR="0043092A">
              <w:rPr>
                <w:rFonts w:ascii="Times New Roman" w:hAnsi="Times New Roman" w:cs="Times New Roman"/>
              </w:rPr>
              <w:t>267</w:t>
            </w:r>
            <w:r w:rsidRPr="004204C4">
              <w:rPr>
                <w:rFonts w:ascii="Times New Roman" w:hAnsi="Times New Roman" w:cs="Times New Roman"/>
              </w:rPr>
              <w:t xml:space="preserve">         0.00</w:t>
            </w:r>
            <w:r w:rsidR="0043092A">
              <w:rPr>
                <w:rFonts w:ascii="Times New Roman" w:hAnsi="Times New Roman" w:cs="Times New Roman"/>
              </w:rPr>
              <w:t>3</w:t>
            </w:r>
          </w:p>
        </w:tc>
      </w:tr>
      <w:tr w:rsidR="00823A03" w:rsidRPr="004204C4" w14:paraId="6036F59B" w14:textId="77777777" w:rsidTr="00A56079">
        <w:tc>
          <w:tcPr>
            <w:tcW w:w="38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14:paraId="71EBFB20" w14:textId="77777777" w:rsidR="00823A03" w:rsidRPr="004204C4" w:rsidRDefault="00823A03" w:rsidP="00A56079">
            <w:pPr>
              <w:rPr>
                <w:rFonts w:ascii="Times New Roman" w:hAnsi="Times New Roman" w:cs="Times New Roman"/>
              </w:rPr>
            </w:pPr>
            <w:r w:rsidRPr="004204C4">
              <w:rPr>
                <w:rFonts w:ascii="Times New Roman" w:hAnsi="Times New Roman" w:cs="Times New Roman"/>
              </w:rPr>
              <w:t xml:space="preserve">  R or C / R + C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14:paraId="050DF2BD" w14:textId="21967541" w:rsidR="00823A03" w:rsidRPr="004204C4" w:rsidRDefault="00B2158D" w:rsidP="00A56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  <w:r w:rsidR="00823A03" w:rsidRPr="004204C4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3</w:t>
            </w:r>
            <w:r w:rsidR="00823A03" w:rsidRPr="004204C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14:paraId="0325F6BC" w14:textId="57CA3E96" w:rsidR="00823A03" w:rsidRPr="004204C4" w:rsidRDefault="00B2158D" w:rsidP="00A56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16.7</w:t>
            </w:r>
            <w:r w:rsidR="00823A03" w:rsidRPr="004204C4">
              <w:rPr>
                <w:rFonts w:ascii="Times New Roman" w:hAnsi="Times New Roman" w:cs="Times New Roman"/>
              </w:rPr>
              <w:t>/1</w:t>
            </w:r>
            <w:r>
              <w:rPr>
                <w:rFonts w:ascii="Times New Roman" w:hAnsi="Times New Roman" w:cs="Times New Roman"/>
              </w:rPr>
              <w:t>4.0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14:paraId="62773501" w14:textId="3C7D4B89" w:rsidR="00823A03" w:rsidRPr="004204C4" w:rsidRDefault="00B2158D" w:rsidP="00A56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83.5</w:t>
            </w:r>
            <w:r w:rsidR="00823A03" w:rsidRPr="004204C4">
              <w:rPr>
                <w:rFonts w:ascii="Times New Roman" w:hAnsi="Times New Roman" w:cs="Times New Roman"/>
              </w:rPr>
              <w:t>%/9</w:t>
            </w:r>
            <w:r>
              <w:rPr>
                <w:rFonts w:ascii="Times New Roman" w:hAnsi="Times New Roman" w:cs="Times New Roman"/>
              </w:rPr>
              <w:t>7.1</w:t>
            </w:r>
            <w:r w:rsidR="00823A03" w:rsidRPr="004204C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14:paraId="123955BD" w14:textId="0A71DF10" w:rsidR="00823A03" w:rsidRPr="004204C4" w:rsidRDefault="00823A03" w:rsidP="00A56079">
            <w:pPr>
              <w:rPr>
                <w:rFonts w:ascii="Times New Roman" w:hAnsi="Times New Roman" w:cs="Times New Roman"/>
              </w:rPr>
            </w:pPr>
            <w:r w:rsidRPr="004204C4">
              <w:rPr>
                <w:rFonts w:ascii="Times New Roman" w:hAnsi="Times New Roman" w:cs="Times New Roman"/>
              </w:rPr>
              <w:t>0.0</w:t>
            </w:r>
            <w:r w:rsidR="00B2158D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14:paraId="3C9AED21" w14:textId="77777777" w:rsidR="00823A03" w:rsidRPr="004204C4" w:rsidRDefault="00823A03" w:rsidP="00A56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14:paraId="1E87F10B" w14:textId="4F6228F8" w:rsidR="00823A03" w:rsidRPr="004204C4" w:rsidRDefault="00135C3D" w:rsidP="00A56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  <w:r w:rsidR="009A65F3">
              <w:rPr>
                <w:rFonts w:ascii="Times New Roman" w:hAnsi="Times New Roman" w:cs="Times New Roman"/>
              </w:rPr>
              <w:t>227</w:t>
            </w:r>
            <w:r>
              <w:rPr>
                <w:rFonts w:ascii="Times New Roman" w:hAnsi="Times New Roman" w:cs="Times New Roman"/>
              </w:rPr>
              <w:t xml:space="preserve">     0.0</w:t>
            </w:r>
            <w:r w:rsidR="009A65F3">
              <w:rPr>
                <w:rFonts w:ascii="Times New Roman" w:hAnsi="Times New Roman" w:cs="Times New Roman"/>
              </w:rPr>
              <w:t>28</w:t>
            </w:r>
            <w:r>
              <w:rPr>
                <w:rFonts w:ascii="Times New Roman" w:hAnsi="Times New Roman" w:cs="Times New Roman" w:hint="eastAsia"/>
              </w:rPr>
              <w:t>-</w:t>
            </w:r>
            <w:r>
              <w:rPr>
                <w:rFonts w:ascii="Times New Roman" w:hAnsi="Times New Roman" w:cs="Times New Roman"/>
              </w:rPr>
              <w:t>1.</w:t>
            </w:r>
            <w:r w:rsidR="009A65F3">
              <w:rPr>
                <w:rFonts w:ascii="Times New Roman" w:hAnsi="Times New Roman" w:cs="Times New Roman"/>
              </w:rPr>
              <w:t>810</w:t>
            </w:r>
            <w:r>
              <w:rPr>
                <w:rFonts w:ascii="Times New Roman" w:hAnsi="Times New Roman" w:cs="Times New Roman"/>
              </w:rPr>
              <w:t xml:space="preserve">         0.</w:t>
            </w:r>
            <w:r w:rsidR="009A65F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61</w:t>
            </w:r>
          </w:p>
        </w:tc>
      </w:tr>
    </w:tbl>
    <w:p w14:paraId="5F4C8CF1" w14:textId="2813C323" w:rsidR="00E839F0" w:rsidRPr="004204C4" w:rsidRDefault="00E839F0" w:rsidP="00E839F0">
      <w:pPr>
        <w:spacing w:line="360" w:lineRule="auto"/>
        <w:rPr>
          <w:rFonts w:ascii="Times New Roman" w:hAnsi="Times New Roman" w:cs="Times New Roman"/>
          <w:szCs w:val="21"/>
        </w:rPr>
      </w:pPr>
      <w:r w:rsidRPr="004204C4">
        <w:rPr>
          <w:rFonts w:ascii="Times New Roman" w:hAnsi="Times New Roman" w:cs="Times New Roman"/>
          <w:szCs w:val="21"/>
        </w:rPr>
        <w:t>a, Factors applied to multivariate analysis; *, p &lt; 0.05</w:t>
      </w:r>
    </w:p>
    <w:p w14:paraId="026B3E6F" w14:textId="6746DFEB" w:rsidR="00587A26" w:rsidRPr="004204C4" w:rsidRDefault="00587A26" w:rsidP="00E839F0">
      <w:pPr>
        <w:spacing w:line="360" w:lineRule="auto"/>
        <w:rPr>
          <w:rFonts w:ascii="Times New Roman" w:hAnsi="Times New Roman" w:cs="Times New Roman"/>
          <w:szCs w:val="21"/>
        </w:rPr>
      </w:pPr>
    </w:p>
    <w:p w14:paraId="6CD150D1" w14:textId="7F9AAC62" w:rsidR="00587A26" w:rsidRPr="004204C4" w:rsidRDefault="00587A26" w:rsidP="00587A26">
      <w:pPr>
        <w:rPr>
          <w:rFonts w:ascii="Times New Roman" w:hAnsi="Times New Roman" w:cs="Times New Roman"/>
        </w:rPr>
      </w:pPr>
      <w:r w:rsidRPr="004204C4">
        <w:rPr>
          <w:rFonts w:ascii="Times New Roman" w:hAnsi="Times New Roman" w:cs="Times New Roman"/>
          <w:b/>
        </w:rPr>
        <w:t>Table S</w:t>
      </w:r>
      <w:r w:rsidR="00683060" w:rsidRPr="004204C4">
        <w:rPr>
          <w:rFonts w:ascii="Times New Roman" w:hAnsi="Times New Roman" w:cs="Times New Roman"/>
          <w:b/>
        </w:rPr>
        <w:t>2</w:t>
      </w:r>
      <w:r w:rsidR="0077536B" w:rsidRPr="004204C4">
        <w:rPr>
          <w:rFonts w:ascii="Times New Roman" w:hAnsi="Times New Roman" w:cs="Times New Roman"/>
          <w:b/>
        </w:rPr>
        <w:t>b</w:t>
      </w:r>
      <w:r w:rsidRPr="004204C4">
        <w:rPr>
          <w:rFonts w:ascii="Times New Roman" w:hAnsi="Times New Roman" w:cs="Times New Roman"/>
          <w:b/>
        </w:rPr>
        <w:t xml:space="preserve"> </w:t>
      </w:r>
      <w:r w:rsidRPr="004204C4">
        <w:rPr>
          <w:rFonts w:ascii="Times New Roman" w:hAnsi="Times New Roman" w:cs="Times New Roman"/>
        </w:rPr>
        <w:t>Univariate</w:t>
      </w:r>
      <w:r w:rsidR="00683060" w:rsidRPr="004204C4">
        <w:rPr>
          <w:rFonts w:ascii="Times New Roman" w:hAnsi="Times New Roman" w:cs="Times New Roman"/>
        </w:rPr>
        <w:t xml:space="preserve"> and multivariate analysis of DS</w:t>
      </w:r>
      <w:r w:rsidRPr="004204C4">
        <w:rPr>
          <w:rFonts w:ascii="Times New Roman" w:hAnsi="Times New Roman" w:cs="Times New Roman"/>
        </w:rPr>
        <w:t>S</w:t>
      </w:r>
      <w:r w:rsidR="00734288" w:rsidRPr="00734288">
        <w:rPr>
          <w:rFonts w:ascii="Times New Roman" w:hAnsi="Times New Roman" w:cs="Times New Roman" w:hint="eastAsia"/>
        </w:rPr>
        <w:t xml:space="preserve"> </w:t>
      </w:r>
      <w:r w:rsidR="00734288">
        <w:rPr>
          <w:rFonts w:ascii="Times New Roman" w:hAnsi="Times New Roman" w:cs="Times New Roman" w:hint="eastAsia"/>
        </w:rPr>
        <w:t>in</w:t>
      </w:r>
      <w:r w:rsidR="00734288">
        <w:rPr>
          <w:rFonts w:ascii="Times New Roman" w:hAnsi="Times New Roman" w:cs="Times New Roman"/>
        </w:rPr>
        <w:t xml:space="preserve"> DLBCL population.</w:t>
      </w:r>
    </w:p>
    <w:tbl>
      <w:tblPr>
        <w:tblStyle w:val="a7"/>
        <w:tblW w:w="12757" w:type="dxa"/>
        <w:tblLayout w:type="fixed"/>
        <w:tblLook w:val="04A0" w:firstRow="1" w:lastRow="0" w:firstColumn="1" w:lastColumn="0" w:noHBand="0" w:noVBand="1"/>
      </w:tblPr>
      <w:tblGrid>
        <w:gridCol w:w="3827"/>
        <w:gridCol w:w="1134"/>
        <w:gridCol w:w="1276"/>
        <w:gridCol w:w="1417"/>
        <w:gridCol w:w="993"/>
        <w:gridCol w:w="283"/>
        <w:gridCol w:w="708"/>
        <w:gridCol w:w="284"/>
        <w:gridCol w:w="1984"/>
        <w:gridCol w:w="851"/>
      </w:tblGrid>
      <w:tr w:rsidR="00A67E0C" w:rsidRPr="004204C4" w14:paraId="279C3798" w14:textId="77777777" w:rsidTr="00A67E0C">
        <w:trPr>
          <w:trHeight w:val="113"/>
        </w:trPr>
        <w:tc>
          <w:tcPr>
            <w:tcW w:w="3827" w:type="dxa"/>
            <w:vMerge w:val="restart"/>
            <w:tcBorders>
              <w:top w:val="single" w:sz="8" w:space="0" w:color="auto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964FFA7" w14:textId="77777777" w:rsidR="00A67E0C" w:rsidRPr="004204C4" w:rsidRDefault="00A67E0C" w:rsidP="00FB043E">
            <w:pPr>
              <w:rPr>
                <w:rFonts w:ascii="Times New Roman" w:hAnsi="Times New Roman" w:cs="Times New Roman"/>
              </w:rPr>
            </w:pPr>
            <w:r w:rsidRPr="004204C4">
              <w:rPr>
                <w:rFonts w:ascii="Times New Roman" w:hAnsi="Times New Roman" w:cs="Times New Roman"/>
              </w:rPr>
              <w:t>Factors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2B090FE" w14:textId="77777777" w:rsidR="00A67E0C" w:rsidRPr="004204C4" w:rsidRDefault="00A67E0C" w:rsidP="00FB043E">
            <w:pPr>
              <w:rPr>
                <w:rFonts w:ascii="Times New Roman" w:hAnsi="Times New Roman" w:cs="Times New Roman"/>
              </w:rPr>
            </w:pPr>
            <w:r w:rsidRPr="004204C4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AB74C9F" w14:textId="77777777" w:rsidR="00A67E0C" w:rsidRPr="004204C4" w:rsidRDefault="00A67E0C" w:rsidP="00FB04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5033C43" w14:textId="77777777" w:rsidR="00A67E0C" w:rsidRPr="004204C4" w:rsidRDefault="00A67E0C" w:rsidP="00FB043E">
            <w:pPr>
              <w:jc w:val="center"/>
              <w:rPr>
                <w:rFonts w:ascii="Times New Roman" w:hAnsi="Times New Roman" w:cs="Times New Roman"/>
              </w:rPr>
            </w:pPr>
            <w:r w:rsidRPr="004204C4">
              <w:rPr>
                <w:rFonts w:ascii="Times New Roman" w:hAnsi="Times New Roman" w:cs="Times New Roman"/>
              </w:rPr>
              <w:t>Univariate analysis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14:paraId="782BC1A2" w14:textId="77777777" w:rsidR="00A67E0C" w:rsidRPr="004204C4" w:rsidRDefault="00A67E0C" w:rsidP="00FB04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4"/>
            <w:tcBorders>
              <w:top w:val="single" w:sz="8" w:space="0" w:color="auto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1B06840" w14:textId="77777777" w:rsidR="00A67E0C" w:rsidRPr="004204C4" w:rsidRDefault="00A67E0C" w:rsidP="00FB043E">
            <w:pPr>
              <w:jc w:val="center"/>
              <w:rPr>
                <w:rFonts w:ascii="Times New Roman" w:hAnsi="Times New Roman" w:cs="Times New Roman"/>
              </w:rPr>
            </w:pPr>
            <w:r w:rsidRPr="004204C4">
              <w:rPr>
                <w:rFonts w:ascii="Times New Roman" w:hAnsi="Times New Roman" w:cs="Times New Roman"/>
              </w:rPr>
              <w:t xml:space="preserve">Multivariate cox regression </w:t>
            </w:r>
            <w:bookmarkStart w:id="0" w:name="OLE_LINK44"/>
            <w:bookmarkStart w:id="1" w:name="OLE_LINK45"/>
            <w:r w:rsidRPr="004204C4">
              <w:rPr>
                <w:rFonts w:ascii="Times New Roman" w:hAnsi="Times New Roman" w:cs="Times New Roman"/>
              </w:rPr>
              <w:t>analysis</w:t>
            </w:r>
            <w:bookmarkEnd w:id="0"/>
            <w:bookmarkEnd w:id="1"/>
          </w:p>
        </w:tc>
      </w:tr>
      <w:tr w:rsidR="00A67E0C" w:rsidRPr="004204C4" w14:paraId="2C8C9626" w14:textId="77777777" w:rsidTr="00A67E0C">
        <w:trPr>
          <w:trHeight w:val="112"/>
        </w:trPr>
        <w:tc>
          <w:tcPr>
            <w:tcW w:w="3827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F0D7B9D" w14:textId="77777777" w:rsidR="00A67E0C" w:rsidRPr="004204C4" w:rsidRDefault="00A67E0C" w:rsidP="00FB04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34C151F" w14:textId="77777777" w:rsidR="00A67E0C" w:rsidRPr="004204C4" w:rsidRDefault="00A67E0C" w:rsidP="00FB04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8D30CFF" w14:textId="77777777" w:rsidR="00A67E0C" w:rsidRPr="004204C4" w:rsidRDefault="00A67E0C" w:rsidP="00FB043E">
            <w:pPr>
              <w:jc w:val="center"/>
              <w:rPr>
                <w:rFonts w:ascii="Times New Roman" w:hAnsi="Times New Roman" w:cs="Times New Roman"/>
              </w:rPr>
            </w:pPr>
            <w:r w:rsidRPr="004204C4">
              <w:rPr>
                <w:rFonts w:ascii="Times New Roman" w:hAnsi="Times New Roman" w:cs="Times New Roman"/>
              </w:rPr>
              <w:t>Mean survival(y)</w:t>
            </w:r>
          </w:p>
        </w:tc>
        <w:tc>
          <w:tcPr>
            <w:tcW w:w="141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3A65819" w14:textId="141A5DA4" w:rsidR="00A67E0C" w:rsidRPr="004204C4" w:rsidRDefault="00A67E0C" w:rsidP="00823A03">
            <w:pPr>
              <w:jc w:val="center"/>
              <w:rPr>
                <w:rFonts w:ascii="Times New Roman" w:hAnsi="Times New Roman" w:cs="Times New Roman"/>
              </w:rPr>
            </w:pPr>
            <w:r w:rsidRPr="004204C4">
              <w:rPr>
                <w:rFonts w:ascii="Times New Roman" w:hAnsi="Times New Roman" w:cs="Times New Roman"/>
              </w:rPr>
              <w:t>5</w:t>
            </w:r>
            <w:r w:rsidR="00823A03" w:rsidRPr="004204C4">
              <w:rPr>
                <w:rFonts w:ascii="Times New Roman" w:hAnsi="Times New Roman" w:cs="Times New Roman"/>
              </w:rPr>
              <w:t>-year DSS</w:t>
            </w:r>
            <w:r w:rsidRPr="004204C4">
              <w:rPr>
                <w:rFonts w:ascii="Times New Roman" w:hAnsi="Times New Roman" w:cs="Times New Roman"/>
              </w:rPr>
              <w:t xml:space="preserve"> rate</w:t>
            </w:r>
          </w:p>
        </w:tc>
        <w:tc>
          <w:tcPr>
            <w:tcW w:w="99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F8E792B" w14:textId="77777777" w:rsidR="00A67E0C" w:rsidRPr="004204C4" w:rsidRDefault="00A67E0C" w:rsidP="00FB043E">
            <w:pPr>
              <w:ind w:firstLineChars="100" w:firstLine="210"/>
              <w:rPr>
                <w:rFonts w:ascii="Times New Roman" w:hAnsi="Times New Roman" w:cs="Times New Roman"/>
              </w:rPr>
            </w:pPr>
            <w:r w:rsidRPr="004204C4"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7CB4867" w14:textId="77777777" w:rsidR="00A67E0C" w:rsidRPr="004204C4" w:rsidRDefault="00A67E0C" w:rsidP="00FB04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FFFFFF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CA572D5" w14:textId="77777777" w:rsidR="00A67E0C" w:rsidRPr="004204C4" w:rsidRDefault="00A67E0C" w:rsidP="00FB043E">
            <w:pPr>
              <w:rPr>
                <w:rFonts w:ascii="Times New Roman" w:hAnsi="Times New Roman" w:cs="Times New Roman"/>
              </w:rPr>
            </w:pPr>
            <w:r w:rsidRPr="004204C4">
              <w:rPr>
                <w:rFonts w:ascii="Times New Roman" w:hAnsi="Times New Roman" w:cs="Times New Roman"/>
              </w:rPr>
              <w:t>OR</w:t>
            </w:r>
          </w:p>
        </w:tc>
        <w:tc>
          <w:tcPr>
            <w:tcW w:w="2268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2331FEE" w14:textId="77777777" w:rsidR="00A67E0C" w:rsidRPr="004204C4" w:rsidRDefault="00A67E0C" w:rsidP="00FB043E">
            <w:pPr>
              <w:ind w:firstLineChars="250" w:firstLine="525"/>
              <w:rPr>
                <w:rFonts w:ascii="Times New Roman" w:hAnsi="Times New Roman" w:cs="Times New Roman"/>
              </w:rPr>
            </w:pPr>
            <w:r w:rsidRPr="004204C4">
              <w:rPr>
                <w:rFonts w:ascii="Times New Roman" w:hAnsi="Times New Roman" w:cs="Times New Roman"/>
              </w:rPr>
              <w:t>(95% CI)</w:t>
            </w:r>
          </w:p>
        </w:tc>
        <w:tc>
          <w:tcPr>
            <w:tcW w:w="85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E5CE366" w14:textId="77777777" w:rsidR="00A67E0C" w:rsidRPr="004204C4" w:rsidRDefault="00A67E0C" w:rsidP="00FB043E">
            <w:pPr>
              <w:ind w:firstLineChars="100" w:firstLine="210"/>
              <w:rPr>
                <w:rFonts w:ascii="Times New Roman" w:hAnsi="Times New Roman" w:cs="Times New Roman"/>
              </w:rPr>
            </w:pPr>
            <w:r w:rsidRPr="004204C4">
              <w:rPr>
                <w:rFonts w:ascii="Times New Roman" w:hAnsi="Times New Roman" w:cs="Times New Roman"/>
              </w:rPr>
              <w:t>p</w:t>
            </w:r>
          </w:p>
        </w:tc>
      </w:tr>
      <w:tr w:rsidR="0064196A" w:rsidRPr="004204C4" w14:paraId="55A6D102" w14:textId="77777777" w:rsidTr="00A67E0C">
        <w:tc>
          <w:tcPr>
            <w:tcW w:w="3827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868FE55" w14:textId="0D1104FC" w:rsidR="0064196A" w:rsidRPr="004204C4" w:rsidRDefault="0064196A" w:rsidP="0064196A">
            <w:pPr>
              <w:rPr>
                <w:rFonts w:ascii="Times New Roman" w:hAnsi="Times New Roman" w:cs="Times New Roman"/>
              </w:rPr>
            </w:pPr>
            <w:r w:rsidRPr="004204C4">
              <w:rPr>
                <w:rFonts w:ascii="Times New Roman" w:hAnsi="Times New Roman" w:cs="Times New Roman"/>
              </w:rPr>
              <w:t>Age (&lt;60/</w:t>
            </w:r>
            <w:r w:rsidR="00305027">
              <w:rPr>
                <w:rFonts w:ascii="等线" w:eastAsia="等线" w:hAnsi="等线" w:cs="Times New Roman" w:hint="eastAsia"/>
              </w:rPr>
              <w:t>≥</w:t>
            </w:r>
            <w:r w:rsidRPr="004204C4">
              <w:rPr>
                <w:rFonts w:ascii="Times New Roman" w:hAnsi="Times New Roman" w:cs="Times New Roman"/>
              </w:rPr>
              <w:t xml:space="preserve">60, years) </w:t>
            </w:r>
            <w:r w:rsidRPr="004204C4">
              <w:rPr>
                <w:rFonts w:ascii="Times New Roman" w:hAnsi="Times New Roman" w:cs="Times New Roman"/>
                <w:vertAlign w:val="superscript"/>
              </w:rPr>
              <w:t>a, *</w:t>
            </w:r>
          </w:p>
        </w:tc>
        <w:tc>
          <w:tcPr>
            <w:tcW w:w="113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EF1C424" w14:textId="10F1D86B" w:rsidR="0064196A" w:rsidRPr="004204C4" w:rsidRDefault="0064196A" w:rsidP="006419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  <w:r w:rsidRPr="004204C4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276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BFE7AEE" w14:textId="66EC6954" w:rsidR="0064196A" w:rsidRPr="004204C4" w:rsidRDefault="0064196A" w:rsidP="0064196A">
            <w:pPr>
              <w:rPr>
                <w:rFonts w:ascii="Times New Roman" w:hAnsi="Times New Roman" w:cs="Times New Roman"/>
              </w:rPr>
            </w:pPr>
            <w:r w:rsidRPr="004204C4">
              <w:rPr>
                <w:rFonts w:ascii="Times New Roman" w:hAnsi="Times New Roman" w:cs="Times New Roman"/>
              </w:rPr>
              <w:t>19.</w:t>
            </w:r>
            <w:r w:rsidR="00063120">
              <w:rPr>
                <w:rFonts w:ascii="Times New Roman" w:hAnsi="Times New Roman" w:cs="Times New Roman"/>
              </w:rPr>
              <w:t>8</w:t>
            </w:r>
            <w:r w:rsidRPr="004204C4">
              <w:rPr>
                <w:rFonts w:ascii="Times New Roman" w:hAnsi="Times New Roman" w:cs="Times New Roman"/>
              </w:rPr>
              <w:t>/9.</w:t>
            </w:r>
            <w:r w:rsidR="0006312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CBF0534" w14:textId="30EAA525" w:rsidR="0064196A" w:rsidRPr="004204C4" w:rsidRDefault="0064196A" w:rsidP="0064196A">
            <w:pPr>
              <w:rPr>
                <w:rFonts w:ascii="Times New Roman" w:hAnsi="Times New Roman" w:cs="Times New Roman"/>
              </w:rPr>
            </w:pPr>
            <w:r w:rsidRPr="004204C4">
              <w:rPr>
                <w:rFonts w:ascii="Times New Roman" w:hAnsi="Times New Roman" w:cs="Times New Roman"/>
              </w:rPr>
              <w:t>9</w:t>
            </w:r>
            <w:r w:rsidR="00063120">
              <w:rPr>
                <w:rFonts w:ascii="Times New Roman" w:hAnsi="Times New Roman" w:cs="Times New Roman"/>
              </w:rPr>
              <w:t>6.1</w:t>
            </w:r>
            <w:r w:rsidRPr="004204C4">
              <w:rPr>
                <w:rFonts w:ascii="Times New Roman" w:hAnsi="Times New Roman" w:cs="Times New Roman"/>
              </w:rPr>
              <w:t>%/</w:t>
            </w:r>
            <w:r w:rsidR="00063120">
              <w:rPr>
                <w:rFonts w:ascii="Times New Roman" w:hAnsi="Times New Roman" w:cs="Times New Roman"/>
              </w:rPr>
              <w:t>65</w:t>
            </w:r>
            <w:r w:rsidRPr="004204C4">
              <w:rPr>
                <w:rFonts w:ascii="Times New Roman" w:hAnsi="Times New Roman" w:cs="Times New Roman"/>
              </w:rPr>
              <w:t>.9%</w:t>
            </w:r>
          </w:p>
        </w:tc>
        <w:tc>
          <w:tcPr>
            <w:tcW w:w="99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73788C2" w14:textId="77777777" w:rsidR="0064196A" w:rsidRPr="004204C4" w:rsidRDefault="0064196A" w:rsidP="0064196A">
            <w:pPr>
              <w:rPr>
                <w:rFonts w:ascii="Times New Roman" w:hAnsi="Times New Roman" w:cs="Times New Roman"/>
              </w:rPr>
            </w:pPr>
            <w:r w:rsidRPr="004204C4"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28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88677D5" w14:textId="77777777" w:rsidR="0064196A" w:rsidRPr="004204C4" w:rsidRDefault="0064196A" w:rsidP="00641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9AFFBDF" w14:textId="4542AC94" w:rsidR="0064196A" w:rsidRPr="004204C4" w:rsidRDefault="006F5AF7" w:rsidP="006419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23.015</w:t>
            </w:r>
          </w:p>
        </w:tc>
        <w:tc>
          <w:tcPr>
            <w:tcW w:w="198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F5E7D83" w14:textId="5CEF89D0" w:rsidR="0064196A" w:rsidRPr="004204C4" w:rsidRDefault="006F5AF7" w:rsidP="006419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3.857</w:t>
            </w:r>
            <w:r w:rsidR="0064196A" w:rsidRPr="004204C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137.324</w:t>
            </w:r>
          </w:p>
        </w:tc>
        <w:tc>
          <w:tcPr>
            <w:tcW w:w="851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702132F" w14:textId="6F4819DC" w:rsidR="0064196A" w:rsidRPr="004204C4" w:rsidRDefault="0064196A" w:rsidP="004E1F3A">
            <w:pPr>
              <w:ind w:firstLineChars="50" w:firstLine="105"/>
              <w:rPr>
                <w:rFonts w:ascii="Times New Roman" w:hAnsi="Times New Roman" w:cs="Times New Roman"/>
              </w:rPr>
            </w:pPr>
            <w:r w:rsidRPr="004204C4">
              <w:rPr>
                <w:rFonts w:ascii="Times New Roman" w:hAnsi="Times New Roman" w:cs="Times New Roman"/>
              </w:rPr>
              <w:t>0.001</w:t>
            </w:r>
          </w:p>
        </w:tc>
      </w:tr>
      <w:tr w:rsidR="0064196A" w:rsidRPr="004204C4" w14:paraId="1EFF01B5" w14:textId="77777777" w:rsidTr="00A67E0C">
        <w:tc>
          <w:tcPr>
            <w:tcW w:w="38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7A7E66A" w14:textId="0C357A08" w:rsidR="0064196A" w:rsidRPr="004204C4" w:rsidRDefault="0064196A" w:rsidP="0064196A">
            <w:pPr>
              <w:rPr>
                <w:rFonts w:ascii="Times New Roman" w:hAnsi="Times New Roman" w:cs="Times New Roman"/>
              </w:rPr>
            </w:pPr>
            <w:r w:rsidRPr="004204C4">
              <w:rPr>
                <w:rFonts w:ascii="Times New Roman" w:hAnsi="Times New Roman" w:cs="Times New Roman"/>
              </w:rPr>
              <w:t>Ann Arbor stage (I-II</w:t>
            </w:r>
            <w:r>
              <w:rPr>
                <w:rFonts w:ascii="Times New Roman" w:hAnsi="Times New Roman" w:cs="Times New Roman"/>
              </w:rPr>
              <w:t>E</w:t>
            </w:r>
            <w:r w:rsidRPr="004204C4">
              <w:rPr>
                <w:rFonts w:ascii="Times New Roman" w:hAnsi="Times New Roman" w:cs="Times New Roman"/>
              </w:rPr>
              <w:t>/III-IV</w:t>
            </w:r>
            <w:r>
              <w:rPr>
                <w:rFonts w:ascii="Times New Roman" w:hAnsi="Times New Roman" w:cs="Times New Roman"/>
              </w:rPr>
              <w:t>E</w:t>
            </w:r>
            <w:r w:rsidRPr="004204C4">
              <w:rPr>
                <w:rFonts w:ascii="Times New Roman" w:hAnsi="Times New Roman" w:cs="Times New Roman"/>
              </w:rPr>
              <w:t>)</w:t>
            </w:r>
            <w:r w:rsidRPr="004204C4">
              <w:rPr>
                <w:rFonts w:ascii="Times New Roman" w:hAnsi="Times New Roman" w:cs="Times New Roman"/>
                <w:vertAlign w:val="superscript"/>
              </w:rPr>
              <w:t xml:space="preserve"> a, *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F3F5D27" w14:textId="3C3A1B94" w:rsidR="0064196A" w:rsidRPr="004204C4" w:rsidRDefault="0064196A" w:rsidP="006419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  <w:r w:rsidRPr="004204C4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CE5898C" w14:textId="1B2BCA72" w:rsidR="0064196A" w:rsidRPr="004204C4" w:rsidRDefault="0064196A" w:rsidP="0064196A">
            <w:pPr>
              <w:rPr>
                <w:rFonts w:ascii="Times New Roman" w:hAnsi="Times New Roman" w:cs="Times New Roman"/>
              </w:rPr>
            </w:pPr>
            <w:r w:rsidRPr="004204C4">
              <w:rPr>
                <w:rFonts w:ascii="Times New Roman" w:hAnsi="Times New Roman" w:cs="Times New Roman"/>
              </w:rPr>
              <w:t>1</w:t>
            </w:r>
            <w:r w:rsidR="00ED2F0B">
              <w:rPr>
                <w:rFonts w:ascii="Times New Roman" w:hAnsi="Times New Roman" w:cs="Times New Roman"/>
              </w:rPr>
              <w:t>9.1</w:t>
            </w:r>
            <w:r w:rsidRPr="004204C4">
              <w:rPr>
                <w:rFonts w:ascii="Times New Roman" w:hAnsi="Times New Roman" w:cs="Times New Roman"/>
              </w:rPr>
              <w:t>/6.</w:t>
            </w:r>
            <w:r w:rsidR="00ED2F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CDA7450" w14:textId="079689EE" w:rsidR="0064196A" w:rsidRPr="004204C4" w:rsidRDefault="0064196A" w:rsidP="0064196A">
            <w:pPr>
              <w:rPr>
                <w:rFonts w:ascii="Times New Roman" w:hAnsi="Times New Roman" w:cs="Times New Roman"/>
              </w:rPr>
            </w:pPr>
            <w:r w:rsidRPr="004204C4">
              <w:rPr>
                <w:rFonts w:ascii="Times New Roman" w:hAnsi="Times New Roman" w:cs="Times New Roman"/>
              </w:rPr>
              <w:t>9</w:t>
            </w:r>
            <w:r w:rsidR="00ED2F0B">
              <w:rPr>
                <w:rFonts w:ascii="Times New Roman" w:hAnsi="Times New Roman" w:cs="Times New Roman"/>
              </w:rPr>
              <w:t>2.7</w:t>
            </w:r>
            <w:r w:rsidRPr="004204C4">
              <w:rPr>
                <w:rFonts w:ascii="Times New Roman" w:hAnsi="Times New Roman" w:cs="Times New Roman"/>
              </w:rPr>
              <w:t>%/</w:t>
            </w:r>
            <w:r w:rsidR="00ED2F0B">
              <w:rPr>
                <w:rFonts w:ascii="Times New Roman" w:hAnsi="Times New Roman" w:cs="Times New Roman"/>
              </w:rPr>
              <w:t>49.7</w:t>
            </w:r>
            <w:r w:rsidRPr="004204C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3ACDA3B" w14:textId="41859577" w:rsidR="0064196A" w:rsidRPr="004204C4" w:rsidRDefault="00ED2F0B" w:rsidP="006419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93CF9FA" w14:textId="77777777" w:rsidR="0064196A" w:rsidRPr="004204C4" w:rsidRDefault="0064196A" w:rsidP="00641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34EBEEB" w14:textId="73C420A7" w:rsidR="0064196A" w:rsidRPr="004204C4" w:rsidRDefault="006F5AF7" w:rsidP="006419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4.056</w:t>
            </w:r>
            <w:r w:rsidR="0064196A" w:rsidRPr="004204C4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>1.137</w:t>
            </w:r>
            <w:r w:rsidR="0064196A" w:rsidRPr="004204C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14.469</w:t>
            </w:r>
            <w:r w:rsidR="0064196A" w:rsidRPr="004204C4">
              <w:rPr>
                <w:rFonts w:ascii="Times New Roman" w:hAnsi="Times New Roman" w:cs="Times New Roman"/>
              </w:rPr>
              <w:t xml:space="preserve">         0.0</w:t>
            </w:r>
            <w:r>
              <w:rPr>
                <w:rFonts w:ascii="Times New Roman" w:hAnsi="Times New Roman" w:cs="Times New Roman"/>
              </w:rPr>
              <w:t>31</w:t>
            </w:r>
          </w:p>
        </w:tc>
      </w:tr>
      <w:tr w:rsidR="0064196A" w:rsidRPr="004204C4" w14:paraId="73AE4D68" w14:textId="77777777" w:rsidTr="00A67E0C">
        <w:tc>
          <w:tcPr>
            <w:tcW w:w="38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7F14968" w14:textId="77777777" w:rsidR="0064196A" w:rsidRPr="004204C4" w:rsidRDefault="0064196A" w:rsidP="0064196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204C4">
              <w:rPr>
                <w:rFonts w:ascii="Times New Roman" w:hAnsi="Times New Roman" w:cs="Times New Roman"/>
                <w:color w:val="000000" w:themeColor="text1"/>
              </w:rPr>
              <w:t>Cancer-directed surgery</w:t>
            </w:r>
            <w:r w:rsidRPr="004204C4">
              <w:rPr>
                <w:rFonts w:ascii="Times New Roman" w:hAnsi="Times New Roman" w:cs="Times New Roman"/>
              </w:rPr>
              <w:t xml:space="preserve"> (No/Yes)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E99EDA7" w14:textId="00729318" w:rsidR="0064196A" w:rsidRPr="004204C4" w:rsidRDefault="0064196A" w:rsidP="006419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  <w:r w:rsidRPr="004204C4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23EF576" w14:textId="0FF22CC3" w:rsidR="0064196A" w:rsidRPr="004204C4" w:rsidRDefault="0064196A" w:rsidP="0064196A">
            <w:pPr>
              <w:rPr>
                <w:rFonts w:ascii="Times New Roman" w:hAnsi="Times New Roman" w:cs="Times New Roman"/>
              </w:rPr>
            </w:pPr>
            <w:r w:rsidRPr="004204C4">
              <w:rPr>
                <w:rFonts w:ascii="Times New Roman" w:hAnsi="Times New Roman" w:cs="Times New Roman"/>
              </w:rPr>
              <w:t>17.</w:t>
            </w:r>
            <w:r w:rsidR="00ED2F0B">
              <w:rPr>
                <w:rFonts w:ascii="Times New Roman" w:hAnsi="Times New Roman" w:cs="Times New Roman"/>
              </w:rPr>
              <w:t>8</w:t>
            </w:r>
            <w:r w:rsidRPr="004204C4">
              <w:rPr>
                <w:rFonts w:ascii="Times New Roman" w:hAnsi="Times New Roman" w:cs="Times New Roman"/>
              </w:rPr>
              <w:t>/17.</w:t>
            </w:r>
            <w:r w:rsidR="00ED2F0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45B88E2" w14:textId="34E2FFBF" w:rsidR="0064196A" w:rsidRPr="004204C4" w:rsidRDefault="0064196A" w:rsidP="0064196A">
            <w:pPr>
              <w:rPr>
                <w:rFonts w:ascii="Times New Roman" w:hAnsi="Times New Roman" w:cs="Times New Roman"/>
              </w:rPr>
            </w:pPr>
            <w:r w:rsidRPr="004204C4">
              <w:rPr>
                <w:rFonts w:ascii="Times New Roman" w:hAnsi="Times New Roman" w:cs="Times New Roman"/>
              </w:rPr>
              <w:t>85.7%/9</w:t>
            </w:r>
            <w:r w:rsidR="00ED2F0B">
              <w:rPr>
                <w:rFonts w:ascii="Times New Roman" w:hAnsi="Times New Roman" w:cs="Times New Roman"/>
              </w:rPr>
              <w:t>2.8</w:t>
            </w:r>
            <w:r w:rsidRPr="004204C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69F17D9" w14:textId="3DA5807A" w:rsidR="0064196A" w:rsidRPr="004204C4" w:rsidRDefault="0064196A" w:rsidP="0064196A">
            <w:pPr>
              <w:rPr>
                <w:rFonts w:ascii="Times New Roman" w:hAnsi="Times New Roman" w:cs="Times New Roman"/>
              </w:rPr>
            </w:pPr>
            <w:r w:rsidRPr="004204C4">
              <w:rPr>
                <w:rFonts w:ascii="Times New Roman" w:hAnsi="Times New Roman" w:cs="Times New Roman"/>
              </w:rPr>
              <w:t>0.4</w:t>
            </w:r>
            <w:r w:rsidR="00ED2F0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062C031" w14:textId="77777777" w:rsidR="0064196A" w:rsidRPr="004204C4" w:rsidRDefault="0064196A" w:rsidP="00641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773E1E8" w14:textId="77777777" w:rsidR="0064196A" w:rsidRPr="004204C4" w:rsidRDefault="0064196A" w:rsidP="0064196A">
            <w:pPr>
              <w:rPr>
                <w:rFonts w:ascii="Times New Roman" w:hAnsi="Times New Roman" w:cs="Times New Roman"/>
              </w:rPr>
            </w:pPr>
          </w:p>
        </w:tc>
      </w:tr>
      <w:tr w:rsidR="0064196A" w:rsidRPr="004204C4" w14:paraId="4BC6A0B3" w14:textId="77777777" w:rsidTr="00A67E0C">
        <w:tc>
          <w:tcPr>
            <w:tcW w:w="38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0DC7D9B" w14:textId="31D8D924" w:rsidR="0064196A" w:rsidRPr="004204C4" w:rsidRDefault="0064196A" w:rsidP="0064196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 w:hint="eastAsia"/>
              </w:rPr>
              <w:t>hemo</w:t>
            </w:r>
            <w:r>
              <w:rPr>
                <w:rFonts w:ascii="Times New Roman" w:hAnsi="Times New Roman" w:cs="Times New Roman"/>
              </w:rPr>
              <w:t>therapy/</w:t>
            </w:r>
            <w:r>
              <w:rPr>
                <w:rFonts w:ascii="Times New Roman" w:hAnsi="Times New Roman" w:cs="Times New Roman" w:hint="eastAsia"/>
              </w:rPr>
              <w:t>radiotherapy</w:t>
            </w:r>
            <w:r w:rsidRPr="004204C4">
              <w:rPr>
                <w:rFonts w:ascii="Times New Roman" w:hAnsi="Times New Roman" w:cs="Times New Roman"/>
                <w:vertAlign w:val="superscript"/>
              </w:rPr>
              <w:t xml:space="preserve"> a, *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5CB494D" w14:textId="77777777" w:rsidR="0064196A" w:rsidRPr="004204C4" w:rsidRDefault="0064196A" w:rsidP="00641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2C7C5FA" w14:textId="77777777" w:rsidR="0064196A" w:rsidRPr="004204C4" w:rsidRDefault="0064196A" w:rsidP="00641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502ACDF" w14:textId="77777777" w:rsidR="0064196A" w:rsidRPr="004204C4" w:rsidRDefault="0064196A" w:rsidP="00641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2AECD2F" w14:textId="38A4DDA5" w:rsidR="0064196A" w:rsidRPr="004204C4" w:rsidRDefault="0064196A" w:rsidP="0064196A">
            <w:pPr>
              <w:rPr>
                <w:rFonts w:ascii="Times New Roman" w:hAnsi="Times New Roman" w:cs="Times New Roman"/>
              </w:rPr>
            </w:pPr>
            <w:r w:rsidRPr="004204C4">
              <w:rPr>
                <w:rFonts w:ascii="Times New Roman" w:hAnsi="Times New Roman" w:cs="Times New Roman"/>
              </w:rPr>
              <w:t>0.0</w:t>
            </w:r>
            <w:r w:rsidR="006A0DD2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7022E8F" w14:textId="77777777" w:rsidR="0064196A" w:rsidRPr="004204C4" w:rsidRDefault="0064196A" w:rsidP="00641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9C0FD6B" w14:textId="4C337547" w:rsidR="0064196A" w:rsidRPr="004204C4" w:rsidRDefault="0064196A" w:rsidP="0064196A">
            <w:pPr>
              <w:rPr>
                <w:rFonts w:ascii="Times New Roman" w:hAnsi="Times New Roman" w:cs="Times New Roman"/>
              </w:rPr>
            </w:pPr>
            <w:r w:rsidRPr="004204C4">
              <w:rPr>
                <w:rFonts w:ascii="Times New Roman" w:hAnsi="Times New Roman" w:cs="Times New Roman"/>
              </w:rPr>
              <w:t xml:space="preserve">                            0.04</w:t>
            </w:r>
            <w:r w:rsidR="004E1F3A">
              <w:rPr>
                <w:rFonts w:ascii="Times New Roman" w:hAnsi="Times New Roman" w:cs="Times New Roman"/>
              </w:rPr>
              <w:t>9</w:t>
            </w:r>
          </w:p>
        </w:tc>
      </w:tr>
      <w:tr w:rsidR="0064196A" w:rsidRPr="004204C4" w14:paraId="0DED3216" w14:textId="77777777" w:rsidTr="00A67E0C">
        <w:tc>
          <w:tcPr>
            <w:tcW w:w="38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E0FE106" w14:textId="77777777" w:rsidR="0064196A" w:rsidRPr="004204C4" w:rsidRDefault="0064196A" w:rsidP="0064196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204C4">
              <w:rPr>
                <w:rFonts w:ascii="Times New Roman" w:hAnsi="Times New Roman" w:cs="Times New Roman"/>
                <w:color w:val="000000" w:themeColor="text1"/>
              </w:rPr>
              <w:t xml:space="preserve">  No/R or C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2386F88" w14:textId="789EF884" w:rsidR="0064196A" w:rsidRPr="004204C4" w:rsidRDefault="0064196A" w:rsidP="006419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4204C4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A1B91C5" w14:textId="68DD45D0" w:rsidR="0064196A" w:rsidRPr="004204C4" w:rsidRDefault="003517F3" w:rsidP="006419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</w:t>
            </w:r>
            <w:r w:rsidR="0064196A" w:rsidRPr="004204C4">
              <w:rPr>
                <w:rFonts w:ascii="Times New Roman" w:hAnsi="Times New Roman" w:cs="Times New Roman"/>
              </w:rPr>
              <w:t>/17.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EB3F27A" w14:textId="708D2A3A" w:rsidR="0064196A" w:rsidRPr="004204C4" w:rsidRDefault="006A0DD2" w:rsidP="006419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66.7</w:t>
            </w:r>
            <w:r w:rsidR="0064196A" w:rsidRPr="004204C4">
              <w:rPr>
                <w:rFonts w:ascii="Times New Roman" w:hAnsi="Times New Roman" w:cs="Times New Roman"/>
              </w:rPr>
              <w:t>%/84.</w:t>
            </w:r>
            <w:r>
              <w:rPr>
                <w:rFonts w:ascii="Times New Roman" w:hAnsi="Times New Roman" w:cs="Times New Roman"/>
              </w:rPr>
              <w:t>8</w:t>
            </w:r>
            <w:r w:rsidR="0064196A" w:rsidRPr="004204C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86A3033" w14:textId="521BE3A1" w:rsidR="0064196A" w:rsidRPr="004204C4" w:rsidRDefault="0064196A" w:rsidP="0064196A">
            <w:pPr>
              <w:rPr>
                <w:rFonts w:ascii="Times New Roman" w:hAnsi="Times New Roman" w:cs="Times New Roman"/>
              </w:rPr>
            </w:pPr>
            <w:r w:rsidRPr="004204C4">
              <w:rPr>
                <w:rFonts w:ascii="Times New Roman" w:hAnsi="Times New Roman" w:cs="Times New Roman"/>
              </w:rPr>
              <w:t>0.1</w:t>
            </w:r>
            <w:r w:rsidR="003517F3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CC7F45B" w14:textId="77777777" w:rsidR="0064196A" w:rsidRPr="004204C4" w:rsidRDefault="0064196A" w:rsidP="00641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DF6537A" w14:textId="28E2865B" w:rsidR="0064196A" w:rsidRPr="004204C4" w:rsidRDefault="0064196A" w:rsidP="006419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</w:t>
            </w:r>
            <w:r w:rsidR="006B1055">
              <w:rPr>
                <w:rFonts w:ascii="Times New Roman" w:hAnsi="Times New Roman" w:cs="Times New Roman"/>
              </w:rPr>
              <w:t>120</w:t>
            </w:r>
            <w:r w:rsidRPr="004204C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0.0</w:t>
            </w:r>
            <w:r w:rsidR="006B1055"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>-</w:t>
            </w:r>
            <w:r w:rsidR="006B1055">
              <w:rPr>
                <w:rFonts w:ascii="Times New Roman" w:hAnsi="Times New Roman" w:cs="Times New Roman"/>
              </w:rPr>
              <w:t>0.893</w:t>
            </w:r>
            <w:r w:rsidRPr="004204C4">
              <w:rPr>
                <w:rFonts w:ascii="Times New Roman" w:hAnsi="Times New Roman" w:cs="Times New Roman"/>
              </w:rPr>
              <w:t xml:space="preserve">         0.0</w:t>
            </w:r>
            <w:r w:rsidR="006B1055">
              <w:rPr>
                <w:rFonts w:ascii="Times New Roman" w:hAnsi="Times New Roman" w:cs="Times New Roman"/>
              </w:rPr>
              <w:t>38</w:t>
            </w:r>
          </w:p>
        </w:tc>
      </w:tr>
      <w:tr w:rsidR="0064196A" w:rsidRPr="004204C4" w14:paraId="7C7CE57A" w14:textId="77777777" w:rsidTr="00A67E0C">
        <w:tc>
          <w:tcPr>
            <w:tcW w:w="38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FA72366" w14:textId="77777777" w:rsidR="0064196A" w:rsidRPr="004204C4" w:rsidRDefault="0064196A" w:rsidP="0064196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204C4">
              <w:rPr>
                <w:rFonts w:ascii="Times New Roman" w:hAnsi="Times New Roman" w:cs="Times New Roman"/>
                <w:color w:val="000000" w:themeColor="text1"/>
              </w:rPr>
              <w:t xml:space="preserve">  No/R + C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A05DCBE" w14:textId="6BC2853A" w:rsidR="0064196A" w:rsidRPr="004204C4" w:rsidRDefault="0064196A" w:rsidP="006419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4204C4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3</w:t>
            </w:r>
            <w:r w:rsidRPr="004204C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DF232F3" w14:textId="2CFBF783" w:rsidR="0064196A" w:rsidRPr="004204C4" w:rsidRDefault="003517F3" w:rsidP="006419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</w:t>
            </w:r>
            <w:r w:rsidR="0064196A" w:rsidRPr="004204C4">
              <w:rPr>
                <w:rFonts w:ascii="Times New Roman" w:hAnsi="Times New Roman" w:cs="Times New Roman"/>
              </w:rPr>
              <w:t>/1</w:t>
            </w:r>
            <w:r>
              <w:rPr>
                <w:rFonts w:ascii="Times New Roman" w:hAnsi="Times New Roman" w:cs="Times New Roman"/>
              </w:rPr>
              <w:t>4.0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F996A86" w14:textId="67C7D661" w:rsidR="0064196A" w:rsidRPr="004204C4" w:rsidRDefault="006A0DD2" w:rsidP="006419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66.7</w:t>
            </w:r>
            <w:r w:rsidR="0064196A" w:rsidRPr="004204C4">
              <w:rPr>
                <w:rFonts w:ascii="Times New Roman" w:hAnsi="Times New Roman" w:cs="Times New Roman"/>
              </w:rPr>
              <w:t>%/9</w:t>
            </w:r>
            <w:r>
              <w:rPr>
                <w:rFonts w:ascii="Times New Roman" w:hAnsi="Times New Roman" w:cs="Times New Roman"/>
              </w:rPr>
              <w:t>7.1</w:t>
            </w:r>
            <w:r w:rsidR="0064196A" w:rsidRPr="004204C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B984CC8" w14:textId="6250FBF8" w:rsidR="0064196A" w:rsidRPr="004204C4" w:rsidRDefault="0064196A" w:rsidP="0064196A">
            <w:pPr>
              <w:rPr>
                <w:rFonts w:ascii="Times New Roman" w:hAnsi="Times New Roman" w:cs="Times New Roman"/>
              </w:rPr>
            </w:pPr>
            <w:r w:rsidRPr="004204C4">
              <w:rPr>
                <w:rFonts w:ascii="Times New Roman" w:hAnsi="Times New Roman" w:cs="Times New Roman"/>
              </w:rPr>
              <w:t>0.00</w:t>
            </w:r>
            <w:r w:rsidR="003517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CC64DAD" w14:textId="77777777" w:rsidR="0064196A" w:rsidRPr="004204C4" w:rsidRDefault="0064196A" w:rsidP="00641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E9EC875" w14:textId="4E043B57" w:rsidR="0064196A" w:rsidRPr="004204C4" w:rsidRDefault="0064196A" w:rsidP="0064196A">
            <w:pPr>
              <w:rPr>
                <w:rFonts w:ascii="Times New Roman" w:hAnsi="Times New Roman" w:cs="Times New Roman"/>
              </w:rPr>
            </w:pPr>
            <w:r w:rsidRPr="004204C4">
              <w:rPr>
                <w:rFonts w:ascii="Times New Roman" w:hAnsi="Times New Roman" w:cs="Times New Roman"/>
              </w:rPr>
              <w:t>0.0</w:t>
            </w:r>
            <w:r w:rsidR="006B1055">
              <w:rPr>
                <w:rFonts w:ascii="Times New Roman" w:hAnsi="Times New Roman" w:cs="Times New Roman"/>
              </w:rPr>
              <w:t>34</w:t>
            </w:r>
            <w:r>
              <w:rPr>
                <w:rFonts w:ascii="Times New Roman" w:hAnsi="Times New Roman" w:cs="Times New Roman"/>
              </w:rPr>
              <w:t xml:space="preserve">     0.0</w:t>
            </w:r>
            <w:r w:rsidR="006B1055">
              <w:rPr>
                <w:rFonts w:ascii="Times New Roman" w:hAnsi="Times New Roman" w:cs="Times New Roman"/>
              </w:rPr>
              <w:t>02</w:t>
            </w:r>
            <w:r>
              <w:rPr>
                <w:rFonts w:ascii="Times New Roman" w:hAnsi="Times New Roman" w:cs="Times New Roman"/>
              </w:rPr>
              <w:t>-0.</w:t>
            </w:r>
            <w:r w:rsidR="006B1055">
              <w:rPr>
                <w:rFonts w:ascii="Times New Roman" w:hAnsi="Times New Roman" w:cs="Times New Roman"/>
              </w:rPr>
              <w:t>562</w:t>
            </w:r>
            <w:r w:rsidRPr="004204C4">
              <w:rPr>
                <w:rFonts w:ascii="Times New Roman" w:hAnsi="Times New Roman" w:cs="Times New Roman"/>
              </w:rPr>
              <w:t xml:space="preserve">         0.0</w:t>
            </w:r>
            <w:r w:rsidR="006B1055">
              <w:rPr>
                <w:rFonts w:ascii="Times New Roman" w:hAnsi="Times New Roman" w:cs="Times New Roman"/>
              </w:rPr>
              <w:t>18</w:t>
            </w:r>
          </w:p>
        </w:tc>
      </w:tr>
      <w:tr w:rsidR="0064196A" w:rsidRPr="004204C4" w14:paraId="1DA061B3" w14:textId="77777777" w:rsidTr="00A67E0C">
        <w:tc>
          <w:tcPr>
            <w:tcW w:w="38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14:paraId="5E7C6344" w14:textId="77777777" w:rsidR="0064196A" w:rsidRPr="004204C4" w:rsidRDefault="0064196A" w:rsidP="0064196A">
            <w:pPr>
              <w:rPr>
                <w:rFonts w:ascii="Times New Roman" w:hAnsi="Times New Roman" w:cs="Times New Roman"/>
              </w:rPr>
            </w:pPr>
            <w:r w:rsidRPr="004204C4">
              <w:rPr>
                <w:rFonts w:ascii="Times New Roman" w:hAnsi="Times New Roman" w:cs="Times New Roman"/>
              </w:rPr>
              <w:t xml:space="preserve">  R or C / R + C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14:paraId="64F921E9" w14:textId="1AB4856D" w:rsidR="0064196A" w:rsidRPr="004204C4" w:rsidRDefault="0064196A" w:rsidP="006419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  <w:r w:rsidRPr="004204C4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3</w:t>
            </w:r>
            <w:r w:rsidRPr="004204C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14:paraId="4496CB4D" w14:textId="4D04B3B6" w:rsidR="0064196A" w:rsidRPr="004204C4" w:rsidRDefault="0064196A" w:rsidP="0064196A">
            <w:pPr>
              <w:rPr>
                <w:rFonts w:ascii="Times New Roman" w:hAnsi="Times New Roman" w:cs="Times New Roman"/>
              </w:rPr>
            </w:pPr>
            <w:r w:rsidRPr="004204C4">
              <w:rPr>
                <w:rFonts w:ascii="Times New Roman" w:hAnsi="Times New Roman" w:cs="Times New Roman"/>
              </w:rPr>
              <w:t>17.</w:t>
            </w:r>
            <w:r w:rsidR="003517F3">
              <w:rPr>
                <w:rFonts w:ascii="Times New Roman" w:hAnsi="Times New Roman" w:cs="Times New Roman"/>
              </w:rPr>
              <w:t>7</w:t>
            </w:r>
            <w:r w:rsidRPr="004204C4">
              <w:rPr>
                <w:rFonts w:ascii="Times New Roman" w:hAnsi="Times New Roman" w:cs="Times New Roman"/>
              </w:rPr>
              <w:t>/1</w:t>
            </w:r>
            <w:r w:rsidR="003517F3">
              <w:rPr>
                <w:rFonts w:ascii="Times New Roman" w:hAnsi="Times New Roman" w:cs="Times New Roman"/>
              </w:rPr>
              <w:t>4.0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14:paraId="680212C6" w14:textId="274C7609" w:rsidR="0064196A" w:rsidRPr="004204C4" w:rsidRDefault="0064196A" w:rsidP="0064196A">
            <w:pPr>
              <w:rPr>
                <w:rFonts w:ascii="Times New Roman" w:hAnsi="Times New Roman" w:cs="Times New Roman"/>
              </w:rPr>
            </w:pPr>
            <w:r w:rsidRPr="004204C4">
              <w:rPr>
                <w:rFonts w:ascii="Times New Roman" w:hAnsi="Times New Roman" w:cs="Times New Roman"/>
              </w:rPr>
              <w:t>84.</w:t>
            </w:r>
            <w:r w:rsidR="006A0DD2">
              <w:rPr>
                <w:rFonts w:ascii="Times New Roman" w:hAnsi="Times New Roman" w:cs="Times New Roman"/>
              </w:rPr>
              <w:t>8</w:t>
            </w:r>
            <w:r w:rsidRPr="004204C4">
              <w:rPr>
                <w:rFonts w:ascii="Times New Roman" w:hAnsi="Times New Roman" w:cs="Times New Roman"/>
              </w:rPr>
              <w:t>%/9</w:t>
            </w:r>
            <w:r w:rsidR="006A0DD2">
              <w:rPr>
                <w:rFonts w:ascii="Times New Roman" w:hAnsi="Times New Roman" w:cs="Times New Roman"/>
              </w:rPr>
              <w:t>7.1</w:t>
            </w:r>
            <w:r w:rsidRPr="004204C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14:paraId="329732E9" w14:textId="5E3B1D4D" w:rsidR="0064196A" w:rsidRPr="004204C4" w:rsidRDefault="0064196A" w:rsidP="0064196A">
            <w:pPr>
              <w:rPr>
                <w:rFonts w:ascii="Times New Roman" w:hAnsi="Times New Roman" w:cs="Times New Roman"/>
              </w:rPr>
            </w:pPr>
            <w:r w:rsidRPr="004204C4">
              <w:rPr>
                <w:rFonts w:ascii="Times New Roman" w:hAnsi="Times New Roman" w:cs="Times New Roman"/>
              </w:rPr>
              <w:t>0.</w:t>
            </w:r>
            <w:r w:rsidR="003517F3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14:paraId="6D88ED95" w14:textId="77777777" w:rsidR="0064196A" w:rsidRPr="004204C4" w:rsidRDefault="0064196A" w:rsidP="00641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14:paraId="390F5E45" w14:textId="3DBA9FEF" w:rsidR="0064196A" w:rsidRPr="004204C4" w:rsidRDefault="0064196A" w:rsidP="006419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.2</w:t>
            </w:r>
            <w:r w:rsidR="004E1F3A">
              <w:rPr>
                <w:rFonts w:ascii="Times New Roman" w:hAnsi="Times New Roman" w:cs="Times New Roman"/>
              </w:rPr>
              <w:t>82</w:t>
            </w:r>
            <w:r>
              <w:rPr>
                <w:rFonts w:ascii="Times New Roman" w:hAnsi="Times New Roman" w:cs="Times New Roman"/>
              </w:rPr>
              <w:t xml:space="preserve">     0.0</w:t>
            </w:r>
            <w:r w:rsidR="004E1F3A">
              <w:rPr>
                <w:rFonts w:ascii="Times New Roman" w:hAnsi="Times New Roman" w:cs="Times New Roman"/>
              </w:rPr>
              <w:t>34</w:t>
            </w:r>
            <w:r>
              <w:rPr>
                <w:rFonts w:ascii="Times New Roman" w:hAnsi="Times New Roman" w:cs="Times New Roman" w:hint="eastAsia"/>
              </w:rPr>
              <w:t>-</w:t>
            </w:r>
            <w:r w:rsidR="004E1F3A">
              <w:rPr>
                <w:rFonts w:ascii="Times New Roman" w:hAnsi="Times New Roman" w:cs="Times New Roman"/>
              </w:rPr>
              <w:t>2.344</w:t>
            </w:r>
            <w:r>
              <w:rPr>
                <w:rFonts w:ascii="Times New Roman" w:hAnsi="Times New Roman" w:cs="Times New Roman"/>
              </w:rPr>
              <w:t xml:space="preserve">         0.</w:t>
            </w:r>
            <w:r w:rsidR="004E1F3A">
              <w:rPr>
                <w:rFonts w:ascii="Times New Roman" w:hAnsi="Times New Roman" w:cs="Times New Roman"/>
              </w:rPr>
              <w:t>241</w:t>
            </w:r>
          </w:p>
        </w:tc>
      </w:tr>
    </w:tbl>
    <w:p w14:paraId="6D0A4FFA" w14:textId="6AD5D330" w:rsidR="00587A26" w:rsidRPr="004204C4" w:rsidRDefault="00587A26" w:rsidP="00587A26">
      <w:pPr>
        <w:spacing w:line="360" w:lineRule="auto"/>
        <w:rPr>
          <w:rFonts w:ascii="Times New Roman" w:hAnsi="Times New Roman" w:cs="Times New Roman"/>
          <w:szCs w:val="21"/>
        </w:rPr>
      </w:pPr>
      <w:r w:rsidRPr="004204C4">
        <w:rPr>
          <w:rFonts w:ascii="Times New Roman" w:hAnsi="Times New Roman" w:cs="Times New Roman"/>
          <w:szCs w:val="21"/>
        </w:rPr>
        <w:lastRenderedPageBreak/>
        <w:t>a, Factors app</w:t>
      </w:r>
      <w:r w:rsidR="00B80E52" w:rsidRPr="004204C4">
        <w:rPr>
          <w:rFonts w:ascii="Times New Roman" w:hAnsi="Times New Roman" w:cs="Times New Roman"/>
          <w:szCs w:val="21"/>
        </w:rPr>
        <w:t xml:space="preserve">lied to multivariate analysis; </w:t>
      </w:r>
      <w:r w:rsidRPr="004204C4">
        <w:rPr>
          <w:rFonts w:ascii="Times New Roman" w:hAnsi="Times New Roman" w:cs="Times New Roman"/>
          <w:szCs w:val="21"/>
        </w:rPr>
        <w:t>*, p &lt; 0.05.</w:t>
      </w:r>
    </w:p>
    <w:p w14:paraId="211C4E8D" w14:textId="55FE4E4A" w:rsidR="00587A26" w:rsidRPr="004204C4" w:rsidRDefault="00587A26" w:rsidP="00587A26">
      <w:pPr>
        <w:spacing w:line="360" w:lineRule="auto"/>
        <w:rPr>
          <w:rFonts w:ascii="Times New Roman" w:hAnsi="Times New Roman" w:cs="Times New Roman"/>
          <w:szCs w:val="21"/>
        </w:rPr>
      </w:pPr>
    </w:p>
    <w:p w14:paraId="0C8EB4E4" w14:textId="4C615CEB" w:rsidR="00587A26" w:rsidRPr="004204C4" w:rsidRDefault="00587A26" w:rsidP="00587A26">
      <w:pPr>
        <w:rPr>
          <w:rFonts w:ascii="Times New Roman" w:hAnsi="Times New Roman" w:cs="Times New Roman"/>
        </w:rPr>
      </w:pPr>
      <w:r w:rsidRPr="004204C4">
        <w:rPr>
          <w:rFonts w:ascii="Times New Roman" w:hAnsi="Times New Roman" w:cs="Times New Roman"/>
          <w:b/>
        </w:rPr>
        <w:t>Table S</w:t>
      </w:r>
      <w:r w:rsidR="00A14792" w:rsidRPr="004204C4">
        <w:rPr>
          <w:rFonts w:ascii="Times New Roman" w:hAnsi="Times New Roman" w:cs="Times New Roman"/>
          <w:b/>
        </w:rPr>
        <w:t>2</w:t>
      </w:r>
      <w:r w:rsidR="0077536B" w:rsidRPr="004204C4">
        <w:rPr>
          <w:rFonts w:ascii="Times New Roman" w:hAnsi="Times New Roman" w:cs="Times New Roman"/>
          <w:b/>
        </w:rPr>
        <w:t>c</w:t>
      </w:r>
      <w:r w:rsidRPr="004204C4">
        <w:rPr>
          <w:rFonts w:ascii="Times New Roman" w:hAnsi="Times New Roman" w:cs="Times New Roman"/>
          <w:b/>
        </w:rPr>
        <w:t xml:space="preserve"> </w:t>
      </w:r>
      <w:r w:rsidRPr="004204C4">
        <w:rPr>
          <w:rFonts w:ascii="Times New Roman" w:hAnsi="Times New Roman" w:cs="Times New Roman"/>
        </w:rPr>
        <w:t>Univariate</w:t>
      </w:r>
      <w:r w:rsidR="00683060" w:rsidRPr="004204C4">
        <w:rPr>
          <w:rFonts w:ascii="Times New Roman" w:hAnsi="Times New Roman" w:cs="Times New Roman"/>
        </w:rPr>
        <w:t xml:space="preserve"> and multivariate analysis of RF</w:t>
      </w:r>
      <w:r w:rsidRPr="004204C4">
        <w:rPr>
          <w:rFonts w:ascii="Times New Roman" w:hAnsi="Times New Roman" w:cs="Times New Roman"/>
        </w:rPr>
        <w:t>S</w:t>
      </w:r>
      <w:r w:rsidR="00925806" w:rsidRPr="004204C4">
        <w:rPr>
          <w:rFonts w:ascii="Times New Roman" w:hAnsi="Times New Roman" w:cs="Times New Roman"/>
        </w:rPr>
        <w:t xml:space="preserve"> </w:t>
      </w:r>
      <w:r w:rsidR="00734288">
        <w:rPr>
          <w:rFonts w:ascii="Times New Roman" w:hAnsi="Times New Roman" w:cs="Times New Roman" w:hint="eastAsia"/>
        </w:rPr>
        <w:t>in</w:t>
      </w:r>
      <w:r w:rsidR="00734288">
        <w:rPr>
          <w:rFonts w:ascii="Times New Roman" w:hAnsi="Times New Roman" w:cs="Times New Roman"/>
        </w:rPr>
        <w:t xml:space="preserve"> DLBCL population </w:t>
      </w:r>
      <w:r w:rsidR="00925806" w:rsidRPr="004204C4">
        <w:rPr>
          <w:rFonts w:ascii="Times New Roman" w:hAnsi="Times New Roman" w:cs="Times New Roman"/>
        </w:rPr>
        <w:t>(N = 1</w:t>
      </w:r>
      <w:r w:rsidR="00395F91">
        <w:rPr>
          <w:rFonts w:ascii="Times New Roman" w:hAnsi="Times New Roman" w:cs="Times New Roman"/>
        </w:rPr>
        <w:t>01</w:t>
      </w:r>
      <w:r w:rsidR="00925806" w:rsidRPr="004204C4">
        <w:rPr>
          <w:rFonts w:ascii="Times New Roman" w:hAnsi="Times New Roman" w:cs="Times New Roman"/>
        </w:rPr>
        <w:t>)</w:t>
      </w:r>
      <w:r w:rsidR="00734288">
        <w:rPr>
          <w:rFonts w:ascii="Times New Roman" w:hAnsi="Times New Roman" w:cs="Times New Roman"/>
        </w:rPr>
        <w:t>.</w:t>
      </w:r>
    </w:p>
    <w:tbl>
      <w:tblPr>
        <w:tblStyle w:val="a7"/>
        <w:tblW w:w="12757" w:type="dxa"/>
        <w:tblLayout w:type="fixed"/>
        <w:tblLook w:val="04A0" w:firstRow="1" w:lastRow="0" w:firstColumn="1" w:lastColumn="0" w:noHBand="0" w:noVBand="1"/>
      </w:tblPr>
      <w:tblGrid>
        <w:gridCol w:w="3827"/>
        <w:gridCol w:w="1134"/>
        <w:gridCol w:w="1276"/>
        <w:gridCol w:w="1417"/>
        <w:gridCol w:w="993"/>
        <w:gridCol w:w="283"/>
        <w:gridCol w:w="708"/>
        <w:gridCol w:w="284"/>
        <w:gridCol w:w="1984"/>
        <w:gridCol w:w="851"/>
      </w:tblGrid>
      <w:tr w:rsidR="00823A03" w:rsidRPr="004204C4" w14:paraId="2452504A" w14:textId="77777777" w:rsidTr="00A56079">
        <w:trPr>
          <w:trHeight w:val="113"/>
        </w:trPr>
        <w:tc>
          <w:tcPr>
            <w:tcW w:w="3827" w:type="dxa"/>
            <w:vMerge w:val="restart"/>
            <w:tcBorders>
              <w:top w:val="single" w:sz="8" w:space="0" w:color="auto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83E0D06" w14:textId="77777777" w:rsidR="00823A03" w:rsidRPr="004204C4" w:rsidRDefault="00823A03" w:rsidP="00A56079">
            <w:pPr>
              <w:rPr>
                <w:rFonts w:ascii="Times New Roman" w:hAnsi="Times New Roman" w:cs="Times New Roman"/>
              </w:rPr>
            </w:pPr>
            <w:r w:rsidRPr="004204C4">
              <w:rPr>
                <w:rFonts w:ascii="Times New Roman" w:hAnsi="Times New Roman" w:cs="Times New Roman"/>
              </w:rPr>
              <w:t>Factors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F864C5C" w14:textId="77777777" w:rsidR="00823A03" w:rsidRPr="004204C4" w:rsidRDefault="00823A03" w:rsidP="00A56079">
            <w:pPr>
              <w:rPr>
                <w:rFonts w:ascii="Times New Roman" w:hAnsi="Times New Roman" w:cs="Times New Roman"/>
              </w:rPr>
            </w:pPr>
            <w:r w:rsidRPr="004204C4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E2C5390" w14:textId="77777777" w:rsidR="00823A03" w:rsidRPr="004204C4" w:rsidRDefault="00823A03" w:rsidP="00A560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58EBBF7" w14:textId="77777777" w:rsidR="00823A03" w:rsidRPr="004204C4" w:rsidRDefault="00823A03" w:rsidP="00A56079">
            <w:pPr>
              <w:jc w:val="center"/>
              <w:rPr>
                <w:rFonts w:ascii="Times New Roman" w:hAnsi="Times New Roman" w:cs="Times New Roman"/>
              </w:rPr>
            </w:pPr>
            <w:r w:rsidRPr="004204C4">
              <w:rPr>
                <w:rFonts w:ascii="Times New Roman" w:hAnsi="Times New Roman" w:cs="Times New Roman"/>
              </w:rPr>
              <w:t>Univariate analysis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14:paraId="3FCDC7ED" w14:textId="77777777" w:rsidR="00823A03" w:rsidRPr="004204C4" w:rsidRDefault="00823A03" w:rsidP="00A560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4"/>
            <w:tcBorders>
              <w:top w:val="single" w:sz="8" w:space="0" w:color="auto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47B96BA" w14:textId="77777777" w:rsidR="00823A03" w:rsidRPr="004204C4" w:rsidRDefault="00823A03" w:rsidP="00A56079">
            <w:pPr>
              <w:jc w:val="center"/>
              <w:rPr>
                <w:rFonts w:ascii="Times New Roman" w:hAnsi="Times New Roman" w:cs="Times New Roman"/>
              </w:rPr>
            </w:pPr>
            <w:r w:rsidRPr="004204C4">
              <w:rPr>
                <w:rFonts w:ascii="Times New Roman" w:hAnsi="Times New Roman" w:cs="Times New Roman"/>
              </w:rPr>
              <w:t>Multivariate cox regression analysis</w:t>
            </w:r>
          </w:p>
        </w:tc>
      </w:tr>
      <w:tr w:rsidR="00823A03" w:rsidRPr="004204C4" w14:paraId="2625CCAF" w14:textId="77777777" w:rsidTr="00A56079">
        <w:trPr>
          <w:trHeight w:val="112"/>
        </w:trPr>
        <w:tc>
          <w:tcPr>
            <w:tcW w:w="3827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4DEDDE2" w14:textId="77777777" w:rsidR="00823A03" w:rsidRPr="004204C4" w:rsidRDefault="00823A03" w:rsidP="00A56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4F2E703" w14:textId="77777777" w:rsidR="00823A03" w:rsidRPr="004204C4" w:rsidRDefault="00823A03" w:rsidP="00A56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5955BF9" w14:textId="338C33C3" w:rsidR="00823A03" w:rsidRPr="004204C4" w:rsidRDefault="00823A03" w:rsidP="00823A03">
            <w:pPr>
              <w:jc w:val="center"/>
              <w:rPr>
                <w:rFonts w:ascii="Times New Roman" w:hAnsi="Times New Roman" w:cs="Times New Roman"/>
              </w:rPr>
            </w:pPr>
            <w:r w:rsidRPr="004204C4">
              <w:rPr>
                <w:rFonts w:ascii="Times New Roman" w:hAnsi="Times New Roman" w:cs="Times New Roman"/>
              </w:rPr>
              <w:t>Mean RFS (y)</w:t>
            </w:r>
          </w:p>
        </w:tc>
        <w:tc>
          <w:tcPr>
            <w:tcW w:w="141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DF618ED" w14:textId="245A056C" w:rsidR="00823A03" w:rsidRPr="004204C4" w:rsidRDefault="00823A03" w:rsidP="00823A03">
            <w:pPr>
              <w:ind w:firstLineChars="100" w:firstLine="210"/>
              <w:jc w:val="center"/>
              <w:rPr>
                <w:rFonts w:ascii="Times New Roman" w:hAnsi="Times New Roman" w:cs="Times New Roman"/>
              </w:rPr>
            </w:pPr>
            <w:r w:rsidRPr="004204C4">
              <w:rPr>
                <w:rFonts w:ascii="Times New Roman" w:hAnsi="Times New Roman" w:cs="Times New Roman"/>
              </w:rPr>
              <w:t>5-year RFS rate</w:t>
            </w:r>
          </w:p>
        </w:tc>
        <w:tc>
          <w:tcPr>
            <w:tcW w:w="99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5272227" w14:textId="77777777" w:rsidR="00823A03" w:rsidRPr="004204C4" w:rsidRDefault="00823A03" w:rsidP="00A56079">
            <w:pPr>
              <w:ind w:firstLineChars="100" w:firstLine="210"/>
              <w:rPr>
                <w:rFonts w:ascii="Times New Roman" w:hAnsi="Times New Roman" w:cs="Times New Roman"/>
              </w:rPr>
            </w:pPr>
            <w:r w:rsidRPr="004204C4"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955F4EF" w14:textId="77777777" w:rsidR="00823A03" w:rsidRPr="004204C4" w:rsidRDefault="00823A03" w:rsidP="00A56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FFFFFF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1A2223C" w14:textId="77777777" w:rsidR="00823A03" w:rsidRPr="004204C4" w:rsidRDefault="00823A03" w:rsidP="00A56079">
            <w:pPr>
              <w:rPr>
                <w:rFonts w:ascii="Times New Roman" w:hAnsi="Times New Roman" w:cs="Times New Roman"/>
              </w:rPr>
            </w:pPr>
            <w:r w:rsidRPr="004204C4">
              <w:rPr>
                <w:rFonts w:ascii="Times New Roman" w:hAnsi="Times New Roman" w:cs="Times New Roman"/>
              </w:rPr>
              <w:t>OR</w:t>
            </w:r>
          </w:p>
        </w:tc>
        <w:tc>
          <w:tcPr>
            <w:tcW w:w="2268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4080E1F" w14:textId="77777777" w:rsidR="00823A03" w:rsidRPr="004204C4" w:rsidRDefault="00823A03" w:rsidP="00A56079">
            <w:pPr>
              <w:ind w:firstLineChars="250" w:firstLine="525"/>
              <w:rPr>
                <w:rFonts w:ascii="Times New Roman" w:hAnsi="Times New Roman" w:cs="Times New Roman"/>
              </w:rPr>
            </w:pPr>
            <w:r w:rsidRPr="004204C4">
              <w:rPr>
                <w:rFonts w:ascii="Times New Roman" w:hAnsi="Times New Roman" w:cs="Times New Roman"/>
              </w:rPr>
              <w:t>(95% CI)</w:t>
            </w:r>
          </w:p>
        </w:tc>
        <w:tc>
          <w:tcPr>
            <w:tcW w:w="85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4128931" w14:textId="77777777" w:rsidR="00823A03" w:rsidRPr="004204C4" w:rsidRDefault="00823A03" w:rsidP="00A56079">
            <w:pPr>
              <w:ind w:firstLineChars="100" w:firstLine="210"/>
              <w:rPr>
                <w:rFonts w:ascii="Times New Roman" w:hAnsi="Times New Roman" w:cs="Times New Roman"/>
              </w:rPr>
            </w:pPr>
            <w:r w:rsidRPr="004204C4">
              <w:rPr>
                <w:rFonts w:ascii="Times New Roman" w:hAnsi="Times New Roman" w:cs="Times New Roman"/>
              </w:rPr>
              <w:t>p</w:t>
            </w:r>
          </w:p>
        </w:tc>
      </w:tr>
      <w:tr w:rsidR="00823A03" w:rsidRPr="004204C4" w14:paraId="475F4FFA" w14:textId="77777777" w:rsidTr="00A56079">
        <w:tc>
          <w:tcPr>
            <w:tcW w:w="3827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32A0BAD" w14:textId="2302E4C3" w:rsidR="00823A03" w:rsidRPr="004204C4" w:rsidRDefault="00823A03" w:rsidP="00045FC6">
            <w:pPr>
              <w:rPr>
                <w:rFonts w:ascii="Times New Roman" w:hAnsi="Times New Roman" w:cs="Times New Roman"/>
              </w:rPr>
            </w:pPr>
            <w:r w:rsidRPr="004204C4">
              <w:rPr>
                <w:rFonts w:ascii="Times New Roman" w:hAnsi="Times New Roman" w:cs="Times New Roman"/>
              </w:rPr>
              <w:t>Age (</w:t>
            </w:r>
            <w:r w:rsidR="00305027" w:rsidRPr="004204C4">
              <w:rPr>
                <w:rFonts w:ascii="Times New Roman" w:hAnsi="Times New Roman" w:cs="Times New Roman"/>
              </w:rPr>
              <w:t>&lt;60/</w:t>
            </w:r>
            <w:r w:rsidR="00305027">
              <w:rPr>
                <w:rFonts w:ascii="等线" w:eastAsia="等线" w:hAnsi="等线" w:cs="Times New Roman" w:hint="eastAsia"/>
              </w:rPr>
              <w:t>≥</w:t>
            </w:r>
            <w:r w:rsidR="00305027" w:rsidRPr="004204C4">
              <w:rPr>
                <w:rFonts w:ascii="Times New Roman" w:hAnsi="Times New Roman" w:cs="Times New Roman"/>
              </w:rPr>
              <w:t>60</w:t>
            </w:r>
            <w:r w:rsidRPr="004204C4">
              <w:rPr>
                <w:rFonts w:ascii="Times New Roman" w:hAnsi="Times New Roman" w:cs="Times New Roman"/>
              </w:rPr>
              <w:t xml:space="preserve">, years) </w:t>
            </w:r>
          </w:p>
        </w:tc>
        <w:tc>
          <w:tcPr>
            <w:tcW w:w="113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F0EA4DE" w14:textId="3D79F49F" w:rsidR="00823A03" w:rsidRPr="004204C4" w:rsidRDefault="00395F91" w:rsidP="00A56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  <w:r w:rsidR="00823A03" w:rsidRPr="004204C4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76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FD7BB40" w14:textId="62A874F4" w:rsidR="00823A03" w:rsidRPr="004204C4" w:rsidRDefault="00A14792" w:rsidP="00A56079">
            <w:pPr>
              <w:rPr>
                <w:rFonts w:ascii="Times New Roman" w:hAnsi="Times New Roman" w:cs="Times New Roman"/>
              </w:rPr>
            </w:pPr>
            <w:r w:rsidRPr="004204C4">
              <w:rPr>
                <w:rFonts w:ascii="Times New Roman" w:hAnsi="Times New Roman" w:cs="Times New Roman"/>
              </w:rPr>
              <w:t>18.2</w:t>
            </w:r>
            <w:r w:rsidR="00823A03" w:rsidRPr="004204C4">
              <w:rPr>
                <w:rFonts w:ascii="Times New Roman" w:hAnsi="Times New Roman" w:cs="Times New Roman"/>
              </w:rPr>
              <w:t>/</w:t>
            </w:r>
            <w:r w:rsidRPr="004204C4">
              <w:rPr>
                <w:rFonts w:ascii="Times New Roman" w:hAnsi="Times New Roman" w:cs="Times New Roman"/>
              </w:rPr>
              <w:t>11.</w:t>
            </w:r>
            <w:r w:rsidR="00395F9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23787F4" w14:textId="069335A4" w:rsidR="00823A03" w:rsidRPr="004204C4" w:rsidRDefault="00A14792" w:rsidP="00A56079">
            <w:pPr>
              <w:rPr>
                <w:rFonts w:ascii="Times New Roman" w:hAnsi="Times New Roman" w:cs="Times New Roman"/>
              </w:rPr>
            </w:pPr>
            <w:r w:rsidRPr="004204C4">
              <w:rPr>
                <w:rFonts w:ascii="Times New Roman" w:hAnsi="Times New Roman" w:cs="Times New Roman"/>
              </w:rPr>
              <w:t>87.</w:t>
            </w:r>
            <w:r w:rsidR="00395F91">
              <w:rPr>
                <w:rFonts w:ascii="Times New Roman" w:hAnsi="Times New Roman" w:cs="Times New Roman"/>
              </w:rPr>
              <w:t>6</w:t>
            </w:r>
            <w:r w:rsidR="00823A03" w:rsidRPr="004204C4">
              <w:rPr>
                <w:rFonts w:ascii="Times New Roman" w:hAnsi="Times New Roman" w:cs="Times New Roman"/>
              </w:rPr>
              <w:t>%/</w:t>
            </w:r>
            <w:r w:rsidRPr="004204C4">
              <w:rPr>
                <w:rFonts w:ascii="Times New Roman" w:hAnsi="Times New Roman" w:cs="Times New Roman"/>
              </w:rPr>
              <w:t>8</w:t>
            </w:r>
            <w:r w:rsidR="00395F91">
              <w:rPr>
                <w:rFonts w:ascii="Times New Roman" w:hAnsi="Times New Roman" w:cs="Times New Roman"/>
              </w:rPr>
              <w:t>2.4</w:t>
            </w:r>
            <w:r w:rsidR="00823A03" w:rsidRPr="004204C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7675F4C" w14:textId="257A7D11" w:rsidR="00823A03" w:rsidRPr="004204C4" w:rsidRDefault="00A14792" w:rsidP="00A56079">
            <w:pPr>
              <w:rPr>
                <w:rFonts w:ascii="Times New Roman" w:hAnsi="Times New Roman" w:cs="Times New Roman"/>
              </w:rPr>
            </w:pPr>
            <w:r w:rsidRPr="004204C4">
              <w:rPr>
                <w:rFonts w:ascii="Times New Roman" w:hAnsi="Times New Roman" w:cs="Times New Roman"/>
              </w:rPr>
              <w:t>0.</w:t>
            </w:r>
            <w:r w:rsidR="00395F91">
              <w:rPr>
                <w:rFonts w:ascii="Times New Roman" w:hAnsi="Times New Roman" w:cs="Times New Roman"/>
              </w:rPr>
              <w:t>287</w:t>
            </w:r>
          </w:p>
        </w:tc>
        <w:tc>
          <w:tcPr>
            <w:tcW w:w="28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3BFE7A3" w14:textId="77777777" w:rsidR="00823A03" w:rsidRPr="004204C4" w:rsidRDefault="00823A03" w:rsidP="00A56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42629F7" w14:textId="56270863" w:rsidR="00823A03" w:rsidRPr="004204C4" w:rsidRDefault="00823A03" w:rsidP="00A56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724A2BA" w14:textId="4DB76E55" w:rsidR="00823A03" w:rsidRPr="004204C4" w:rsidRDefault="00823A03" w:rsidP="00A56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38383AC" w14:textId="12C469D7" w:rsidR="00823A03" w:rsidRPr="004204C4" w:rsidRDefault="00823A03" w:rsidP="00A56079">
            <w:pPr>
              <w:rPr>
                <w:rFonts w:ascii="Times New Roman" w:hAnsi="Times New Roman" w:cs="Times New Roman"/>
              </w:rPr>
            </w:pPr>
          </w:p>
        </w:tc>
      </w:tr>
      <w:tr w:rsidR="00823A03" w:rsidRPr="004204C4" w14:paraId="3291F670" w14:textId="77777777" w:rsidTr="00A56079">
        <w:tc>
          <w:tcPr>
            <w:tcW w:w="38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FC0689D" w14:textId="14F38971" w:rsidR="00823A03" w:rsidRPr="004204C4" w:rsidRDefault="00823A03" w:rsidP="00A56079">
            <w:pPr>
              <w:rPr>
                <w:rFonts w:ascii="Times New Roman" w:hAnsi="Times New Roman" w:cs="Times New Roman"/>
              </w:rPr>
            </w:pPr>
            <w:r w:rsidRPr="004204C4">
              <w:rPr>
                <w:rFonts w:ascii="Times New Roman" w:hAnsi="Times New Roman" w:cs="Times New Roman"/>
              </w:rPr>
              <w:t>Ann Arbor stage (</w:t>
            </w:r>
            <w:r w:rsidR="003E2E27" w:rsidRPr="004204C4">
              <w:rPr>
                <w:rFonts w:ascii="Times New Roman" w:hAnsi="Times New Roman" w:cs="Times New Roman"/>
              </w:rPr>
              <w:t>I-II</w:t>
            </w:r>
            <w:r w:rsidR="003E2E27">
              <w:rPr>
                <w:rFonts w:ascii="Times New Roman" w:hAnsi="Times New Roman" w:cs="Times New Roman"/>
              </w:rPr>
              <w:t>E</w:t>
            </w:r>
            <w:r w:rsidR="003E2E27" w:rsidRPr="004204C4">
              <w:rPr>
                <w:rFonts w:ascii="Times New Roman" w:hAnsi="Times New Roman" w:cs="Times New Roman"/>
              </w:rPr>
              <w:t>/III-IV</w:t>
            </w:r>
            <w:r w:rsidR="003E2E27">
              <w:rPr>
                <w:rFonts w:ascii="Times New Roman" w:hAnsi="Times New Roman" w:cs="Times New Roman"/>
              </w:rPr>
              <w:t>E</w:t>
            </w:r>
            <w:r w:rsidRPr="004204C4">
              <w:rPr>
                <w:rFonts w:ascii="Times New Roman" w:hAnsi="Times New Roman" w:cs="Times New Roman"/>
              </w:rPr>
              <w:t>)</w:t>
            </w:r>
            <w:r w:rsidRPr="004204C4">
              <w:rPr>
                <w:rFonts w:ascii="Times New Roman" w:hAnsi="Times New Roman" w:cs="Times New Roman"/>
                <w:vertAlign w:val="superscript"/>
              </w:rPr>
              <w:t xml:space="preserve"> a, *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37A3EE8" w14:textId="649CFE8C" w:rsidR="00823A03" w:rsidRPr="004204C4" w:rsidRDefault="00395F91" w:rsidP="00A56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  <w:r w:rsidR="00045FC6" w:rsidRPr="004204C4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3CC0519" w14:textId="59E85647" w:rsidR="00823A03" w:rsidRPr="004204C4" w:rsidRDefault="00045FC6" w:rsidP="00A56079">
            <w:pPr>
              <w:rPr>
                <w:rFonts w:ascii="Times New Roman" w:hAnsi="Times New Roman" w:cs="Times New Roman"/>
              </w:rPr>
            </w:pPr>
            <w:r w:rsidRPr="004204C4">
              <w:rPr>
                <w:rFonts w:ascii="Times New Roman" w:hAnsi="Times New Roman" w:cs="Times New Roman"/>
              </w:rPr>
              <w:t>18.</w:t>
            </w:r>
            <w:r w:rsidR="00395F91">
              <w:rPr>
                <w:rFonts w:ascii="Times New Roman" w:hAnsi="Times New Roman" w:cs="Times New Roman"/>
              </w:rPr>
              <w:t>4</w:t>
            </w:r>
            <w:r w:rsidRPr="004204C4">
              <w:rPr>
                <w:rFonts w:ascii="Times New Roman" w:hAnsi="Times New Roman" w:cs="Times New Roman"/>
              </w:rPr>
              <w:t>/</w:t>
            </w:r>
            <w:r w:rsidR="00395F91"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4EC8079" w14:textId="7FDA3B05" w:rsidR="00823A03" w:rsidRPr="004204C4" w:rsidRDefault="00045FC6" w:rsidP="00A56079">
            <w:pPr>
              <w:rPr>
                <w:rFonts w:ascii="Times New Roman" w:hAnsi="Times New Roman" w:cs="Times New Roman"/>
              </w:rPr>
            </w:pPr>
            <w:r w:rsidRPr="004204C4">
              <w:rPr>
                <w:rFonts w:ascii="Times New Roman" w:hAnsi="Times New Roman" w:cs="Times New Roman"/>
              </w:rPr>
              <w:t>8</w:t>
            </w:r>
            <w:r w:rsidR="00395F91">
              <w:rPr>
                <w:rFonts w:ascii="Times New Roman" w:hAnsi="Times New Roman" w:cs="Times New Roman"/>
              </w:rPr>
              <w:t>8.9</w:t>
            </w:r>
            <w:r w:rsidRPr="004204C4">
              <w:rPr>
                <w:rFonts w:ascii="Times New Roman" w:hAnsi="Times New Roman" w:cs="Times New Roman"/>
              </w:rPr>
              <w:t>%/</w:t>
            </w:r>
            <w:r w:rsidR="00395F91">
              <w:rPr>
                <w:rFonts w:ascii="Times New Roman" w:hAnsi="Times New Roman" w:cs="Times New Roman"/>
              </w:rPr>
              <w:t>61.4</w:t>
            </w:r>
            <w:r w:rsidR="00823A03" w:rsidRPr="004204C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0098D7B" w14:textId="7EC1045D" w:rsidR="00823A03" w:rsidRPr="004204C4" w:rsidRDefault="00395F91" w:rsidP="00A56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0.031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9857442" w14:textId="77777777" w:rsidR="00823A03" w:rsidRPr="004204C4" w:rsidRDefault="00823A03" w:rsidP="00A56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FC9FA3D" w14:textId="30CD1C7E" w:rsidR="00823A03" w:rsidRPr="004204C4" w:rsidRDefault="00823A03" w:rsidP="00A56079">
            <w:pPr>
              <w:rPr>
                <w:rFonts w:ascii="Times New Roman" w:hAnsi="Times New Roman" w:cs="Times New Roman"/>
              </w:rPr>
            </w:pPr>
          </w:p>
        </w:tc>
      </w:tr>
      <w:tr w:rsidR="00823A03" w:rsidRPr="004204C4" w14:paraId="656712B5" w14:textId="77777777" w:rsidTr="00A56079">
        <w:tc>
          <w:tcPr>
            <w:tcW w:w="38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4A7FF54" w14:textId="77777777" w:rsidR="00823A03" w:rsidRPr="004204C4" w:rsidRDefault="00823A03" w:rsidP="00A5607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204C4">
              <w:rPr>
                <w:rFonts w:ascii="Times New Roman" w:hAnsi="Times New Roman" w:cs="Times New Roman"/>
                <w:color w:val="000000" w:themeColor="text1"/>
              </w:rPr>
              <w:t>Cancer-directed surgery</w:t>
            </w:r>
            <w:r w:rsidRPr="004204C4">
              <w:rPr>
                <w:rFonts w:ascii="Times New Roman" w:hAnsi="Times New Roman" w:cs="Times New Roman"/>
              </w:rPr>
              <w:t xml:space="preserve"> (No/Yes)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BFB0EC8" w14:textId="4AD11F77" w:rsidR="00823A03" w:rsidRPr="004204C4" w:rsidRDefault="009E38CD" w:rsidP="00A56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  <w:r w:rsidR="00925806" w:rsidRPr="004204C4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973039E" w14:textId="7C59F60F" w:rsidR="00823A03" w:rsidRPr="004204C4" w:rsidRDefault="00823A03" w:rsidP="00A56079">
            <w:pPr>
              <w:rPr>
                <w:rFonts w:ascii="Times New Roman" w:hAnsi="Times New Roman" w:cs="Times New Roman"/>
              </w:rPr>
            </w:pPr>
            <w:r w:rsidRPr="004204C4">
              <w:rPr>
                <w:rFonts w:ascii="Times New Roman" w:hAnsi="Times New Roman" w:cs="Times New Roman"/>
              </w:rPr>
              <w:t>1</w:t>
            </w:r>
            <w:r w:rsidR="009E38CD">
              <w:rPr>
                <w:rFonts w:ascii="Times New Roman" w:hAnsi="Times New Roman" w:cs="Times New Roman"/>
              </w:rPr>
              <w:t>8.0</w:t>
            </w:r>
            <w:r w:rsidRPr="004204C4">
              <w:rPr>
                <w:rFonts w:ascii="Times New Roman" w:hAnsi="Times New Roman" w:cs="Times New Roman"/>
              </w:rPr>
              <w:t>/</w:t>
            </w:r>
            <w:r w:rsidR="009E38CD">
              <w:rPr>
                <w:rFonts w:ascii="Times New Roman" w:hAnsi="Times New Roman" w:cs="Times New Roman"/>
              </w:rPr>
              <w:t>16.4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C5EB2FE" w14:textId="1DFBB163" w:rsidR="00823A03" w:rsidRPr="004204C4" w:rsidRDefault="00C1165F" w:rsidP="00A56079">
            <w:pPr>
              <w:rPr>
                <w:rFonts w:ascii="Times New Roman" w:hAnsi="Times New Roman" w:cs="Times New Roman"/>
              </w:rPr>
            </w:pPr>
            <w:r w:rsidRPr="004204C4">
              <w:rPr>
                <w:rFonts w:ascii="Times New Roman" w:hAnsi="Times New Roman" w:cs="Times New Roman"/>
              </w:rPr>
              <w:t>8</w:t>
            </w:r>
            <w:r w:rsidR="009E38CD">
              <w:rPr>
                <w:rFonts w:ascii="Times New Roman" w:hAnsi="Times New Roman" w:cs="Times New Roman"/>
              </w:rPr>
              <w:t>6</w:t>
            </w:r>
            <w:r w:rsidR="00823A03" w:rsidRPr="004204C4">
              <w:rPr>
                <w:rFonts w:ascii="Times New Roman" w:hAnsi="Times New Roman" w:cs="Times New Roman"/>
              </w:rPr>
              <w:t>.7%/</w:t>
            </w:r>
            <w:r w:rsidR="009E38CD">
              <w:rPr>
                <w:rFonts w:ascii="Times New Roman" w:hAnsi="Times New Roman" w:cs="Times New Roman"/>
              </w:rPr>
              <w:t>86.1</w:t>
            </w:r>
            <w:r w:rsidR="00823A03" w:rsidRPr="004204C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8059802" w14:textId="71742654" w:rsidR="00823A03" w:rsidRPr="004204C4" w:rsidRDefault="00823A03" w:rsidP="00A56079">
            <w:pPr>
              <w:rPr>
                <w:rFonts w:ascii="Times New Roman" w:hAnsi="Times New Roman" w:cs="Times New Roman"/>
              </w:rPr>
            </w:pPr>
            <w:r w:rsidRPr="004204C4">
              <w:rPr>
                <w:rFonts w:ascii="Times New Roman" w:hAnsi="Times New Roman" w:cs="Times New Roman"/>
              </w:rPr>
              <w:t>0</w:t>
            </w:r>
            <w:r w:rsidR="00C1165F" w:rsidRPr="004204C4">
              <w:rPr>
                <w:rFonts w:ascii="Times New Roman" w:hAnsi="Times New Roman" w:cs="Times New Roman"/>
              </w:rPr>
              <w:t>.</w:t>
            </w:r>
            <w:r w:rsidR="009E38CD">
              <w:rPr>
                <w:rFonts w:ascii="Times New Roman" w:hAnsi="Times New Roman" w:cs="Times New Roman"/>
              </w:rPr>
              <w:t>511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9A5677B" w14:textId="77777777" w:rsidR="00823A03" w:rsidRPr="004204C4" w:rsidRDefault="00823A03" w:rsidP="00A56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97FC2F5" w14:textId="77777777" w:rsidR="00823A03" w:rsidRPr="004204C4" w:rsidRDefault="00823A03" w:rsidP="00A56079">
            <w:pPr>
              <w:rPr>
                <w:rFonts w:ascii="Times New Roman" w:hAnsi="Times New Roman" w:cs="Times New Roman"/>
              </w:rPr>
            </w:pPr>
          </w:p>
        </w:tc>
      </w:tr>
      <w:tr w:rsidR="00823A03" w:rsidRPr="004204C4" w14:paraId="1031170B" w14:textId="77777777" w:rsidTr="00A56079">
        <w:tc>
          <w:tcPr>
            <w:tcW w:w="38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E45A490" w14:textId="18FC9167" w:rsidR="00823A03" w:rsidRPr="004204C4" w:rsidRDefault="00C12113" w:rsidP="00914C8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 w:hint="eastAsia"/>
              </w:rPr>
              <w:t>hemo</w:t>
            </w:r>
            <w:r>
              <w:rPr>
                <w:rFonts w:ascii="Times New Roman" w:hAnsi="Times New Roman" w:cs="Times New Roman"/>
              </w:rPr>
              <w:t>therapy/</w:t>
            </w:r>
            <w:r>
              <w:rPr>
                <w:rFonts w:ascii="Times New Roman" w:hAnsi="Times New Roman" w:cs="Times New Roman" w:hint="eastAsia"/>
              </w:rPr>
              <w:t>radiotherapy</w:t>
            </w:r>
            <w:r w:rsidRPr="004204C4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="00823A03" w:rsidRPr="004204C4">
              <w:rPr>
                <w:rFonts w:ascii="Times New Roman" w:hAnsi="Times New Roman" w:cs="Times New Roman"/>
                <w:vertAlign w:val="superscript"/>
              </w:rPr>
              <w:t>a, *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0C6F6FE" w14:textId="77777777" w:rsidR="00823A03" w:rsidRPr="004204C4" w:rsidRDefault="00823A03" w:rsidP="00A56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BFE171C" w14:textId="77777777" w:rsidR="00823A03" w:rsidRPr="004204C4" w:rsidRDefault="00823A03" w:rsidP="00A56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DC966CA" w14:textId="77777777" w:rsidR="00823A03" w:rsidRPr="004204C4" w:rsidRDefault="00823A03" w:rsidP="00A56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2791026" w14:textId="1D3ACEBF" w:rsidR="00823A03" w:rsidRPr="004204C4" w:rsidRDefault="009E38CD" w:rsidP="00A56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&lt;</w:t>
            </w:r>
            <w:r>
              <w:rPr>
                <w:rFonts w:ascii="Times New Roman" w:hAnsi="Times New Roman" w:cs="Times New Roman"/>
              </w:rPr>
              <w:t>0.001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96D6790" w14:textId="77777777" w:rsidR="00823A03" w:rsidRPr="004204C4" w:rsidRDefault="00823A03" w:rsidP="00A56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52AA60D" w14:textId="0A00D2EC" w:rsidR="00823A03" w:rsidRPr="004204C4" w:rsidRDefault="00823A03" w:rsidP="00A56079">
            <w:pPr>
              <w:rPr>
                <w:rFonts w:ascii="Times New Roman" w:hAnsi="Times New Roman" w:cs="Times New Roman"/>
              </w:rPr>
            </w:pPr>
            <w:r w:rsidRPr="004204C4">
              <w:rPr>
                <w:rFonts w:ascii="Times New Roman" w:hAnsi="Times New Roman" w:cs="Times New Roman"/>
              </w:rPr>
              <w:t xml:space="preserve"> </w:t>
            </w:r>
            <w:r w:rsidR="00515C0F" w:rsidRPr="004204C4">
              <w:rPr>
                <w:rFonts w:ascii="Times New Roman" w:hAnsi="Times New Roman" w:cs="Times New Roman"/>
              </w:rPr>
              <w:t xml:space="preserve">                           0.0</w:t>
            </w:r>
            <w:r w:rsidR="003466EF">
              <w:rPr>
                <w:rFonts w:ascii="Times New Roman" w:hAnsi="Times New Roman" w:cs="Times New Roman"/>
              </w:rPr>
              <w:t>03</w:t>
            </w:r>
          </w:p>
        </w:tc>
      </w:tr>
      <w:tr w:rsidR="00823A03" w:rsidRPr="004204C4" w14:paraId="2C9E3262" w14:textId="77777777" w:rsidTr="00A56079">
        <w:tc>
          <w:tcPr>
            <w:tcW w:w="38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64DBE10" w14:textId="77777777" w:rsidR="00823A03" w:rsidRPr="004204C4" w:rsidRDefault="00823A03" w:rsidP="00A5607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204C4">
              <w:rPr>
                <w:rFonts w:ascii="Times New Roman" w:hAnsi="Times New Roman" w:cs="Times New Roman"/>
                <w:color w:val="000000" w:themeColor="text1"/>
              </w:rPr>
              <w:t xml:space="preserve">  No/R or C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F814714" w14:textId="501DA6E3" w:rsidR="00823A03" w:rsidRPr="004204C4" w:rsidRDefault="009E38CD" w:rsidP="00A56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45FC6" w:rsidRPr="004204C4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D9086E3" w14:textId="485B376E" w:rsidR="00823A03" w:rsidRPr="004204C4" w:rsidRDefault="009E38CD" w:rsidP="00A56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  <w:r w:rsidR="00045FC6" w:rsidRPr="004204C4">
              <w:rPr>
                <w:rFonts w:ascii="Times New Roman" w:hAnsi="Times New Roman" w:cs="Times New Roman"/>
              </w:rPr>
              <w:t>/1</w:t>
            </w:r>
            <w:r>
              <w:rPr>
                <w:rFonts w:ascii="Times New Roman" w:hAnsi="Times New Roman" w:cs="Times New Roman"/>
              </w:rPr>
              <w:t>7.7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C9363EA" w14:textId="4EEEE4CF" w:rsidR="00823A03" w:rsidRPr="004204C4" w:rsidRDefault="009E38CD" w:rsidP="00A56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33.3</w:t>
            </w:r>
            <w:r w:rsidR="00045FC6" w:rsidRPr="004204C4">
              <w:rPr>
                <w:rFonts w:ascii="Times New Roman" w:hAnsi="Times New Roman" w:cs="Times New Roman"/>
              </w:rPr>
              <w:t>%/8</w:t>
            </w:r>
            <w:r>
              <w:rPr>
                <w:rFonts w:ascii="Times New Roman" w:hAnsi="Times New Roman" w:cs="Times New Roman"/>
              </w:rPr>
              <w:t>5.2</w:t>
            </w:r>
            <w:r w:rsidR="00823A03" w:rsidRPr="004204C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D6D03B7" w14:textId="5A7FBFF1" w:rsidR="00823A03" w:rsidRPr="004204C4" w:rsidRDefault="007C1247" w:rsidP="00A56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A345920" w14:textId="77777777" w:rsidR="00823A03" w:rsidRPr="004204C4" w:rsidRDefault="00823A03" w:rsidP="00A56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54BEBB4" w14:textId="566CA4BE" w:rsidR="00823A03" w:rsidRPr="004204C4" w:rsidRDefault="00515C0F" w:rsidP="00A56079">
            <w:pPr>
              <w:rPr>
                <w:rFonts w:ascii="Times New Roman" w:hAnsi="Times New Roman" w:cs="Times New Roman"/>
              </w:rPr>
            </w:pPr>
            <w:r w:rsidRPr="004204C4">
              <w:rPr>
                <w:rFonts w:ascii="Times New Roman" w:hAnsi="Times New Roman" w:cs="Times New Roman"/>
              </w:rPr>
              <w:t>0.</w:t>
            </w:r>
            <w:r w:rsidR="003466EF">
              <w:rPr>
                <w:rFonts w:ascii="Times New Roman" w:hAnsi="Times New Roman" w:cs="Times New Roman"/>
              </w:rPr>
              <w:t>100</w:t>
            </w:r>
            <w:r w:rsidR="00823A03" w:rsidRPr="004204C4">
              <w:rPr>
                <w:rFonts w:ascii="Times New Roman" w:hAnsi="Times New Roman" w:cs="Times New Roman"/>
              </w:rPr>
              <w:t xml:space="preserve"> </w:t>
            </w:r>
            <w:r w:rsidRPr="004204C4">
              <w:rPr>
                <w:rFonts w:ascii="Times New Roman" w:hAnsi="Times New Roman" w:cs="Times New Roman"/>
              </w:rPr>
              <w:t xml:space="preserve">    0.0</w:t>
            </w:r>
            <w:r w:rsidR="003466EF">
              <w:rPr>
                <w:rFonts w:ascii="Times New Roman" w:hAnsi="Times New Roman" w:cs="Times New Roman"/>
              </w:rPr>
              <w:t>21</w:t>
            </w:r>
            <w:r w:rsidRPr="004204C4">
              <w:rPr>
                <w:rFonts w:ascii="Times New Roman" w:hAnsi="Times New Roman" w:cs="Times New Roman"/>
              </w:rPr>
              <w:t>-</w:t>
            </w:r>
            <w:r w:rsidR="003466EF">
              <w:rPr>
                <w:rFonts w:ascii="Times New Roman" w:hAnsi="Times New Roman" w:cs="Times New Roman"/>
              </w:rPr>
              <w:t>0.480</w:t>
            </w:r>
            <w:r w:rsidRPr="004204C4">
              <w:rPr>
                <w:rFonts w:ascii="Times New Roman" w:hAnsi="Times New Roman" w:cs="Times New Roman"/>
              </w:rPr>
              <w:t xml:space="preserve">         0</w:t>
            </w:r>
            <w:r w:rsidR="003466EF">
              <w:rPr>
                <w:rFonts w:ascii="Times New Roman" w:hAnsi="Times New Roman" w:cs="Times New Roman"/>
              </w:rPr>
              <w:t>.004</w:t>
            </w:r>
          </w:p>
        </w:tc>
      </w:tr>
      <w:tr w:rsidR="00823A03" w:rsidRPr="004204C4" w14:paraId="47733F54" w14:textId="77777777" w:rsidTr="00A56079">
        <w:tc>
          <w:tcPr>
            <w:tcW w:w="38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BFF92D9" w14:textId="77777777" w:rsidR="00823A03" w:rsidRPr="004204C4" w:rsidRDefault="00823A03" w:rsidP="00A5607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204C4">
              <w:rPr>
                <w:rFonts w:ascii="Times New Roman" w:hAnsi="Times New Roman" w:cs="Times New Roman"/>
                <w:color w:val="000000" w:themeColor="text1"/>
              </w:rPr>
              <w:t xml:space="preserve">  No/R + C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6B15FFB" w14:textId="5828E3FA" w:rsidR="00823A03" w:rsidRPr="004204C4" w:rsidRDefault="009E38CD" w:rsidP="00A56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45FC6" w:rsidRPr="004204C4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DBBEF28" w14:textId="1529957E" w:rsidR="00823A03" w:rsidRPr="004204C4" w:rsidRDefault="009E38CD" w:rsidP="00A56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  <w:r w:rsidR="00045FC6" w:rsidRPr="004204C4">
              <w:rPr>
                <w:rFonts w:ascii="Times New Roman" w:hAnsi="Times New Roman" w:cs="Times New Roman"/>
              </w:rPr>
              <w:t>/13.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DD2BC9B" w14:textId="0FF2DB6C" w:rsidR="00823A03" w:rsidRPr="004204C4" w:rsidRDefault="009E38CD" w:rsidP="00A56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33.3</w:t>
            </w:r>
            <w:r w:rsidR="00045FC6" w:rsidRPr="004204C4">
              <w:rPr>
                <w:rFonts w:ascii="Times New Roman" w:hAnsi="Times New Roman" w:cs="Times New Roman"/>
              </w:rPr>
              <w:t>%/9</w:t>
            </w:r>
            <w:r>
              <w:rPr>
                <w:rFonts w:ascii="Times New Roman" w:hAnsi="Times New Roman" w:cs="Times New Roman"/>
              </w:rPr>
              <w:t>3.8</w:t>
            </w:r>
            <w:r w:rsidR="00823A03" w:rsidRPr="004204C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89A4F84" w14:textId="682BC232" w:rsidR="00823A03" w:rsidRPr="004204C4" w:rsidRDefault="007C1247" w:rsidP="00A56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2E94030" w14:textId="77777777" w:rsidR="00823A03" w:rsidRPr="004204C4" w:rsidRDefault="00823A03" w:rsidP="00A56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95044FB" w14:textId="3C61982B" w:rsidR="00823A03" w:rsidRPr="004204C4" w:rsidRDefault="00823A03" w:rsidP="00A56079">
            <w:pPr>
              <w:rPr>
                <w:rFonts w:ascii="Times New Roman" w:hAnsi="Times New Roman" w:cs="Times New Roman"/>
              </w:rPr>
            </w:pPr>
            <w:r w:rsidRPr="004204C4">
              <w:rPr>
                <w:rFonts w:ascii="Times New Roman" w:hAnsi="Times New Roman" w:cs="Times New Roman"/>
              </w:rPr>
              <w:t>0</w:t>
            </w:r>
            <w:r w:rsidR="00515C0F" w:rsidRPr="004204C4">
              <w:rPr>
                <w:rFonts w:ascii="Times New Roman" w:hAnsi="Times New Roman" w:cs="Times New Roman"/>
              </w:rPr>
              <w:t>.</w:t>
            </w:r>
            <w:r w:rsidR="003466EF">
              <w:rPr>
                <w:rFonts w:ascii="Times New Roman" w:hAnsi="Times New Roman" w:cs="Times New Roman"/>
              </w:rPr>
              <w:t>025</w:t>
            </w:r>
            <w:r w:rsidR="00515C0F" w:rsidRPr="004204C4">
              <w:rPr>
                <w:rFonts w:ascii="Times New Roman" w:hAnsi="Times New Roman" w:cs="Times New Roman"/>
              </w:rPr>
              <w:t xml:space="preserve">     0.0</w:t>
            </w:r>
            <w:r w:rsidR="003466EF">
              <w:rPr>
                <w:rFonts w:ascii="Times New Roman" w:hAnsi="Times New Roman" w:cs="Times New Roman"/>
              </w:rPr>
              <w:t>02</w:t>
            </w:r>
            <w:r w:rsidR="00515C0F" w:rsidRPr="004204C4">
              <w:rPr>
                <w:rFonts w:ascii="Times New Roman" w:hAnsi="Times New Roman" w:cs="Times New Roman"/>
              </w:rPr>
              <w:t>-0.</w:t>
            </w:r>
            <w:r w:rsidR="003466EF">
              <w:rPr>
                <w:rFonts w:ascii="Times New Roman" w:hAnsi="Times New Roman" w:cs="Times New Roman"/>
              </w:rPr>
              <w:t>275</w:t>
            </w:r>
            <w:r w:rsidR="00515C0F" w:rsidRPr="004204C4">
              <w:rPr>
                <w:rFonts w:ascii="Times New Roman" w:hAnsi="Times New Roman" w:cs="Times New Roman"/>
              </w:rPr>
              <w:t xml:space="preserve">         0.0</w:t>
            </w:r>
            <w:r w:rsidR="003466EF">
              <w:rPr>
                <w:rFonts w:ascii="Times New Roman" w:hAnsi="Times New Roman" w:cs="Times New Roman"/>
              </w:rPr>
              <w:t>03</w:t>
            </w:r>
          </w:p>
        </w:tc>
      </w:tr>
      <w:tr w:rsidR="00823A03" w:rsidRPr="004204C4" w14:paraId="09D1868F" w14:textId="77777777" w:rsidTr="00A56079">
        <w:tc>
          <w:tcPr>
            <w:tcW w:w="38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14:paraId="2B5153CE" w14:textId="77777777" w:rsidR="00823A03" w:rsidRPr="004204C4" w:rsidRDefault="00823A03" w:rsidP="00A56079">
            <w:pPr>
              <w:rPr>
                <w:rFonts w:ascii="Times New Roman" w:hAnsi="Times New Roman" w:cs="Times New Roman"/>
              </w:rPr>
            </w:pPr>
            <w:r w:rsidRPr="004204C4">
              <w:rPr>
                <w:rFonts w:ascii="Times New Roman" w:hAnsi="Times New Roman" w:cs="Times New Roman"/>
              </w:rPr>
              <w:t xml:space="preserve">  R or C / R + C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14:paraId="6A08DAF4" w14:textId="13B9F6E8" w:rsidR="00823A03" w:rsidRPr="004204C4" w:rsidRDefault="009E38CD" w:rsidP="00A56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  <w:r w:rsidR="00045FC6" w:rsidRPr="004204C4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14:paraId="70C4A9AA" w14:textId="00DB0482" w:rsidR="00823A03" w:rsidRPr="004204C4" w:rsidRDefault="00823A03" w:rsidP="00A56079">
            <w:pPr>
              <w:rPr>
                <w:rFonts w:ascii="Times New Roman" w:hAnsi="Times New Roman" w:cs="Times New Roman"/>
              </w:rPr>
            </w:pPr>
            <w:r w:rsidRPr="004204C4">
              <w:rPr>
                <w:rFonts w:ascii="Times New Roman" w:hAnsi="Times New Roman" w:cs="Times New Roman"/>
              </w:rPr>
              <w:t>1</w:t>
            </w:r>
            <w:r w:rsidR="00045FC6" w:rsidRPr="004204C4">
              <w:rPr>
                <w:rFonts w:ascii="Times New Roman" w:hAnsi="Times New Roman" w:cs="Times New Roman"/>
              </w:rPr>
              <w:t>7.</w:t>
            </w:r>
            <w:r w:rsidR="009E38CD">
              <w:rPr>
                <w:rFonts w:ascii="Times New Roman" w:hAnsi="Times New Roman" w:cs="Times New Roman"/>
              </w:rPr>
              <w:t>7</w:t>
            </w:r>
            <w:r w:rsidR="00045FC6" w:rsidRPr="004204C4">
              <w:rPr>
                <w:rFonts w:ascii="Times New Roman" w:hAnsi="Times New Roman" w:cs="Times New Roman"/>
              </w:rPr>
              <w:t>/13.</w:t>
            </w:r>
            <w:r w:rsidR="009E38C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14:paraId="43ADD598" w14:textId="4492122F" w:rsidR="00823A03" w:rsidRPr="004204C4" w:rsidRDefault="00823A03" w:rsidP="00A56079">
            <w:pPr>
              <w:rPr>
                <w:rFonts w:ascii="Times New Roman" w:hAnsi="Times New Roman" w:cs="Times New Roman"/>
              </w:rPr>
            </w:pPr>
            <w:r w:rsidRPr="004204C4">
              <w:rPr>
                <w:rFonts w:ascii="Times New Roman" w:hAnsi="Times New Roman" w:cs="Times New Roman"/>
              </w:rPr>
              <w:t>8</w:t>
            </w:r>
            <w:r w:rsidR="009E38CD">
              <w:rPr>
                <w:rFonts w:ascii="Times New Roman" w:hAnsi="Times New Roman" w:cs="Times New Roman"/>
              </w:rPr>
              <w:t>5.2</w:t>
            </w:r>
            <w:r w:rsidR="00045FC6" w:rsidRPr="004204C4">
              <w:rPr>
                <w:rFonts w:ascii="Times New Roman" w:hAnsi="Times New Roman" w:cs="Times New Roman"/>
              </w:rPr>
              <w:t>%/9</w:t>
            </w:r>
            <w:r w:rsidR="009E38CD">
              <w:rPr>
                <w:rFonts w:ascii="Times New Roman" w:hAnsi="Times New Roman" w:cs="Times New Roman"/>
              </w:rPr>
              <w:t>3.8</w:t>
            </w:r>
            <w:r w:rsidRPr="004204C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14:paraId="7EE8055A" w14:textId="70E09522" w:rsidR="00823A03" w:rsidRPr="004204C4" w:rsidRDefault="00823A03" w:rsidP="00A56079">
            <w:pPr>
              <w:rPr>
                <w:rFonts w:ascii="Times New Roman" w:hAnsi="Times New Roman" w:cs="Times New Roman"/>
              </w:rPr>
            </w:pPr>
            <w:r w:rsidRPr="004204C4">
              <w:rPr>
                <w:rFonts w:ascii="Times New Roman" w:hAnsi="Times New Roman" w:cs="Times New Roman"/>
              </w:rPr>
              <w:t>0</w:t>
            </w:r>
            <w:r w:rsidR="00045FC6" w:rsidRPr="004204C4">
              <w:rPr>
                <w:rFonts w:ascii="Times New Roman" w:hAnsi="Times New Roman" w:cs="Times New Roman"/>
              </w:rPr>
              <w:t>.</w:t>
            </w:r>
            <w:r w:rsidR="007C1247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14:paraId="2622456F" w14:textId="77777777" w:rsidR="00823A03" w:rsidRPr="004204C4" w:rsidRDefault="00823A03" w:rsidP="00A56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14:paraId="0BCE70FE" w14:textId="4D0F67B6" w:rsidR="00823A03" w:rsidRPr="004204C4" w:rsidRDefault="00E17512" w:rsidP="00A56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  <w:r w:rsidR="003466EF">
              <w:rPr>
                <w:rFonts w:ascii="Times New Roman" w:hAnsi="Times New Roman" w:cs="Times New Roman"/>
              </w:rPr>
              <w:t>246</w:t>
            </w:r>
            <w:r>
              <w:rPr>
                <w:rFonts w:ascii="Times New Roman" w:hAnsi="Times New Roman" w:cs="Times New Roman"/>
              </w:rPr>
              <w:t xml:space="preserve">     0.0</w:t>
            </w:r>
            <w:r w:rsidR="003466EF">
              <w:rPr>
                <w:rFonts w:ascii="Times New Roman" w:hAnsi="Times New Roman" w:cs="Times New Roman"/>
              </w:rPr>
              <w:t>31</w:t>
            </w:r>
            <w:r>
              <w:rPr>
                <w:rFonts w:ascii="Times New Roman" w:hAnsi="Times New Roman" w:cs="Times New Roman" w:hint="eastAsia"/>
              </w:rPr>
              <w:t>-</w:t>
            </w:r>
            <w:r>
              <w:rPr>
                <w:rFonts w:ascii="Times New Roman" w:hAnsi="Times New Roman" w:cs="Times New Roman"/>
              </w:rPr>
              <w:t>1.</w:t>
            </w:r>
            <w:r w:rsidR="003466EF">
              <w:rPr>
                <w:rFonts w:ascii="Times New Roman" w:hAnsi="Times New Roman" w:cs="Times New Roman"/>
              </w:rPr>
              <w:t>963</w:t>
            </w:r>
            <w:r>
              <w:rPr>
                <w:rFonts w:ascii="Times New Roman" w:hAnsi="Times New Roman" w:cs="Times New Roman"/>
              </w:rPr>
              <w:t xml:space="preserve">         0.1</w:t>
            </w:r>
            <w:r w:rsidR="003466EF">
              <w:rPr>
                <w:rFonts w:ascii="Times New Roman" w:hAnsi="Times New Roman" w:cs="Times New Roman"/>
              </w:rPr>
              <w:t>86</w:t>
            </w:r>
          </w:p>
        </w:tc>
      </w:tr>
    </w:tbl>
    <w:p w14:paraId="774875B0" w14:textId="1931E25F" w:rsidR="00587A26" w:rsidRPr="004204C4" w:rsidRDefault="00587A26" w:rsidP="00587A26">
      <w:pPr>
        <w:spacing w:line="360" w:lineRule="auto"/>
        <w:rPr>
          <w:rFonts w:ascii="Times New Roman" w:hAnsi="Times New Roman" w:cs="Times New Roman"/>
          <w:szCs w:val="21"/>
        </w:rPr>
      </w:pPr>
      <w:r w:rsidRPr="004204C4">
        <w:rPr>
          <w:rFonts w:ascii="Times New Roman" w:hAnsi="Times New Roman" w:cs="Times New Roman"/>
          <w:szCs w:val="21"/>
        </w:rPr>
        <w:t>a, Factors applied to multivariate analysis; *, p &lt; 0.05.</w:t>
      </w:r>
    </w:p>
    <w:p w14:paraId="6DDFC8BA" w14:textId="13F8E95E" w:rsidR="00417B9A" w:rsidRPr="004204C4" w:rsidRDefault="00587A26" w:rsidP="00E839F0">
      <w:pPr>
        <w:spacing w:line="360" w:lineRule="auto"/>
        <w:rPr>
          <w:rFonts w:ascii="Times New Roman" w:hAnsi="Times New Roman" w:cs="Times New Roman"/>
          <w:szCs w:val="21"/>
        </w:rPr>
      </w:pPr>
      <w:r w:rsidRPr="004204C4">
        <w:rPr>
          <w:rFonts w:ascii="Times New Roman" w:hAnsi="Times New Roman" w:cs="Times New Roman"/>
          <w:szCs w:val="21"/>
        </w:rPr>
        <w:t xml:space="preserve">Abbreviations: </w:t>
      </w:r>
      <w:r w:rsidR="00734288">
        <w:rPr>
          <w:rFonts w:ascii="Times New Roman" w:hAnsi="Times New Roman" w:cs="Times New Roman" w:hint="eastAsia"/>
          <w:szCs w:val="21"/>
        </w:rPr>
        <w:t>DLBCL,</w:t>
      </w:r>
      <w:r w:rsidR="00734288">
        <w:rPr>
          <w:rFonts w:ascii="Times New Roman" w:hAnsi="Times New Roman" w:cs="Times New Roman"/>
          <w:szCs w:val="21"/>
        </w:rPr>
        <w:t xml:space="preserve"> </w:t>
      </w:r>
      <w:r w:rsidR="00E73623" w:rsidRPr="00E73623">
        <w:rPr>
          <w:rFonts w:ascii="Times New Roman" w:hAnsi="Times New Roman" w:cs="Times New Roman"/>
          <w:szCs w:val="21"/>
        </w:rPr>
        <w:t>diffuse large B-cell lymphoma</w:t>
      </w:r>
      <w:r w:rsidR="00E73623">
        <w:rPr>
          <w:rFonts w:ascii="Times New Roman" w:hAnsi="Times New Roman" w:cs="Times New Roman"/>
          <w:szCs w:val="21"/>
        </w:rPr>
        <w:t>;</w:t>
      </w:r>
      <w:r w:rsidR="00E73623" w:rsidRPr="00E73623">
        <w:rPr>
          <w:rFonts w:ascii="Times New Roman" w:hAnsi="Times New Roman" w:cs="Times New Roman"/>
          <w:szCs w:val="21"/>
        </w:rPr>
        <w:t xml:space="preserve"> </w:t>
      </w:r>
      <w:r w:rsidRPr="004204C4">
        <w:rPr>
          <w:rFonts w:ascii="Times New Roman" w:hAnsi="Times New Roman" w:cs="Times New Roman"/>
          <w:szCs w:val="21"/>
        </w:rPr>
        <w:t>OS, overall survival; RFS, recurrent-free survival; DSS, disease-specific survival</w:t>
      </w:r>
      <w:r w:rsidR="003B4701" w:rsidRPr="004204C4">
        <w:rPr>
          <w:rFonts w:ascii="Times New Roman" w:hAnsi="Times New Roman" w:cs="Times New Roman"/>
          <w:szCs w:val="21"/>
        </w:rPr>
        <w:t>; R or/+ C, radiotherapy or/plus chemotherapy</w:t>
      </w:r>
      <w:r w:rsidRPr="004204C4">
        <w:rPr>
          <w:rFonts w:ascii="Times New Roman" w:hAnsi="Times New Roman" w:cs="Times New Roman"/>
          <w:szCs w:val="21"/>
        </w:rPr>
        <w:t>.</w:t>
      </w:r>
    </w:p>
    <w:sectPr w:rsidR="00417B9A" w:rsidRPr="004204C4" w:rsidSect="00DE77D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8987E" w14:textId="77777777" w:rsidR="00A52B72" w:rsidRDefault="00A52B72" w:rsidP="00DE77D5">
      <w:r>
        <w:separator/>
      </w:r>
    </w:p>
  </w:endnote>
  <w:endnote w:type="continuationSeparator" w:id="0">
    <w:p w14:paraId="4C3E6F0D" w14:textId="77777777" w:rsidR="00A52B72" w:rsidRDefault="00A52B72" w:rsidP="00DE7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ADBEF" w14:textId="77777777" w:rsidR="00A52B72" w:rsidRDefault="00A52B72" w:rsidP="00DE77D5">
      <w:r>
        <w:separator/>
      </w:r>
    </w:p>
  </w:footnote>
  <w:footnote w:type="continuationSeparator" w:id="0">
    <w:p w14:paraId="49273869" w14:textId="77777777" w:rsidR="00A52B72" w:rsidRDefault="00A52B72" w:rsidP="00DE77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en-US" w:vendorID="64" w:dllVersion="4096" w:nlCheck="1" w:checkStyle="0"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2E1"/>
    <w:rsid w:val="0000021A"/>
    <w:rsid w:val="000032E1"/>
    <w:rsid w:val="00013591"/>
    <w:rsid w:val="00045FC6"/>
    <w:rsid w:val="00063120"/>
    <w:rsid w:val="00073B45"/>
    <w:rsid w:val="00074D4B"/>
    <w:rsid w:val="000829B7"/>
    <w:rsid w:val="000851CC"/>
    <w:rsid w:val="000A37F5"/>
    <w:rsid w:val="000A62E9"/>
    <w:rsid w:val="000B3238"/>
    <w:rsid w:val="000C4C11"/>
    <w:rsid w:val="000C5A07"/>
    <w:rsid w:val="000F5A4B"/>
    <w:rsid w:val="00135C3D"/>
    <w:rsid w:val="00156946"/>
    <w:rsid w:val="00167DDB"/>
    <w:rsid w:val="0017109A"/>
    <w:rsid w:val="00173D21"/>
    <w:rsid w:val="001C2581"/>
    <w:rsid w:val="001C2B47"/>
    <w:rsid w:val="001E6D3C"/>
    <w:rsid w:val="001F0937"/>
    <w:rsid w:val="001F2350"/>
    <w:rsid w:val="002022DC"/>
    <w:rsid w:val="002110F1"/>
    <w:rsid w:val="00211697"/>
    <w:rsid w:val="0027137B"/>
    <w:rsid w:val="002B1CFE"/>
    <w:rsid w:val="002E04C7"/>
    <w:rsid w:val="002E0688"/>
    <w:rsid w:val="002E137A"/>
    <w:rsid w:val="002E1FA1"/>
    <w:rsid w:val="002F6B1E"/>
    <w:rsid w:val="00305027"/>
    <w:rsid w:val="00345AD7"/>
    <w:rsid w:val="003466EF"/>
    <w:rsid w:val="003517F3"/>
    <w:rsid w:val="00385111"/>
    <w:rsid w:val="00395F91"/>
    <w:rsid w:val="003A7E6B"/>
    <w:rsid w:val="003B054A"/>
    <w:rsid w:val="003B4701"/>
    <w:rsid w:val="003C4615"/>
    <w:rsid w:val="003D5B89"/>
    <w:rsid w:val="003E2E27"/>
    <w:rsid w:val="003E72FD"/>
    <w:rsid w:val="003F11C7"/>
    <w:rsid w:val="00417B9A"/>
    <w:rsid w:val="004204C4"/>
    <w:rsid w:val="0042393B"/>
    <w:rsid w:val="00430520"/>
    <w:rsid w:val="0043092A"/>
    <w:rsid w:val="004827BA"/>
    <w:rsid w:val="00491AC2"/>
    <w:rsid w:val="00493256"/>
    <w:rsid w:val="004C4D30"/>
    <w:rsid w:val="004D7BEB"/>
    <w:rsid w:val="004E1F3A"/>
    <w:rsid w:val="00515C0F"/>
    <w:rsid w:val="00542454"/>
    <w:rsid w:val="00546F27"/>
    <w:rsid w:val="00570148"/>
    <w:rsid w:val="00576418"/>
    <w:rsid w:val="00587A26"/>
    <w:rsid w:val="005B447B"/>
    <w:rsid w:val="005D19E9"/>
    <w:rsid w:val="005E25C8"/>
    <w:rsid w:val="005E4E40"/>
    <w:rsid w:val="005E70CA"/>
    <w:rsid w:val="005F0DC8"/>
    <w:rsid w:val="00612A42"/>
    <w:rsid w:val="006359DF"/>
    <w:rsid w:val="0064196A"/>
    <w:rsid w:val="006459EB"/>
    <w:rsid w:val="00683060"/>
    <w:rsid w:val="006901FD"/>
    <w:rsid w:val="006A0DD2"/>
    <w:rsid w:val="006B1055"/>
    <w:rsid w:val="006D1944"/>
    <w:rsid w:val="006E5947"/>
    <w:rsid w:val="006F5AF7"/>
    <w:rsid w:val="00707C3E"/>
    <w:rsid w:val="00734288"/>
    <w:rsid w:val="00741DC4"/>
    <w:rsid w:val="00753DBB"/>
    <w:rsid w:val="0077536B"/>
    <w:rsid w:val="007A2F99"/>
    <w:rsid w:val="007C1247"/>
    <w:rsid w:val="007E5823"/>
    <w:rsid w:val="00804D29"/>
    <w:rsid w:val="00805210"/>
    <w:rsid w:val="008063FC"/>
    <w:rsid w:val="00807EBD"/>
    <w:rsid w:val="00814316"/>
    <w:rsid w:val="00823A03"/>
    <w:rsid w:val="00825520"/>
    <w:rsid w:val="00833D73"/>
    <w:rsid w:val="0085583B"/>
    <w:rsid w:val="00901A32"/>
    <w:rsid w:val="00903201"/>
    <w:rsid w:val="0090619A"/>
    <w:rsid w:val="009068AD"/>
    <w:rsid w:val="00913F38"/>
    <w:rsid w:val="00914C8D"/>
    <w:rsid w:val="00925806"/>
    <w:rsid w:val="00931759"/>
    <w:rsid w:val="00934181"/>
    <w:rsid w:val="00942D3E"/>
    <w:rsid w:val="00954E92"/>
    <w:rsid w:val="00977F8D"/>
    <w:rsid w:val="009A0999"/>
    <w:rsid w:val="009A65F3"/>
    <w:rsid w:val="009D5EC7"/>
    <w:rsid w:val="009E38CD"/>
    <w:rsid w:val="009F7EE5"/>
    <w:rsid w:val="00A14792"/>
    <w:rsid w:val="00A20422"/>
    <w:rsid w:val="00A3391B"/>
    <w:rsid w:val="00A35DB0"/>
    <w:rsid w:val="00A44043"/>
    <w:rsid w:val="00A52B72"/>
    <w:rsid w:val="00A67E0C"/>
    <w:rsid w:val="00AC6175"/>
    <w:rsid w:val="00AC77A1"/>
    <w:rsid w:val="00AE0818"/>
    <w:rsid w:val="00AE4101"/>
    <w:rsid w:val="00B01EE4"/>
    <w:rsid w:val="00B2158D"/>
    <w:rsid w:val="00B24FAA"/>
    <w:rsid w:val="00B47F1F"/>
    <w:rsid w:val="00B74252"/>
    <w:rsid w:val="00B80E52"/>
    <w:rsid w:val="00B86E15"/>
    <w:rsid w:val="00BC25CD"/>
    <w:rsid w:val="00BD2567"/>
    <w:rsid w:val="00BD4E62"/>
    <w:rsid w:val="00C07560"/>
    <w:rsid w:val="00C1165F"/>
    <w:rsid w:val="00C12113"/>
    <w:rsid w:val="00C22CA0"/>
    <w:rsid w:val="00C2688C"/>
    <w:rsid w:val="00C40A74"/>
    <w:rsid w:val="00CD046B"/>
    <w:rsid w:val="00CD3664"/>
    <w:rsid w:val="00CF177C"/>
    <w:rsid w:val="00CF1E61"/>
    <w:rsid w:val="00D103DD"/>
    <w:rsid w:val="00D26BAC"/>
    <w:rsid w:val="00D3311D"/>
    <w:rsid w:val="00D402CD"/>
    <w:rsid w:val="00D5268D"/>
    <w:rsid w:val="00D5751F"/>
    <w:rsid w:val="00D84F82"/>
    <w:rsid w:val="00D9383D"/>
    <w:rsid w:val="00DE5C5D"/>
    <w:rsid w:val="00DE77D5"/>
    <w:rsid w:val="00E12991"/>
    <w:rsid w:val="00E17512"/>
    <w:rsid w:val="00E4435B"/>
    <w:rsid w:val="00E545F0"/>
    <w:rsid w:val="00E675D2"/>
    <w:rsid w:val="00E73623"/>
    <w:rsid w:val="00E74CE8"/>
    <w:rsid w:val="00E839F0"/>
    <w:rsid w:val="00E966BA"/>
    <w:rsid w:val="00EA0C8E"/>
    <w:rsid w:val="00EA19B5"/>
    <w:rsid w:val="00ED2632"/>
    <w:rsid w:val="00ED2F0B"/>
    <w:rsid w:val="00EE2B58"/>
    <w:rsid w:val="00EE6821"/>
    <w:rsid w:val="00EF5998"/>
    <w:rsid w:val="00F002FB"/>
    <w:rsid w:val="00F14EDD"/>
    <w:rsid w:val="00F445B7"/>
    <w:rsid w:val="00F66B21"/>
    <w:rsid w:val="00F943CB"/>
    <w:rsid w:val="00FB38DC"/>
    <w:rsid w:val="00FB4C82"/>
    <w:rsid w:val="00FB59C2"/>
    <w:rsid w:val="00FB6702"/>
    <w:rsid w:val="00FD548C"/>
    <w:rsid w:val="00FE0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345D7B"/>
  <w15:chartTrackingRefBased/>
  <w15:docId w15:val="{5CA6DDD4-19C2-43D9-9E23-6E8A41E50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3A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77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E77D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E77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E77D5"/>
    <w:rPr>
      <w:sz w:val="18"/>
      <w:szCs w:val="18"/>
    </w:rPr>
  </w:style>
  <w:style w:type="table" w:styleId="a7">
    <w:name w:val="Table Grid"/>
    <w:basedOn w:val="a1"/>
    <w:uiPriority w:val="39"/>
    <w:rsid w:val="00DE77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-1">
    <w:name w:val="Medium List 2 Accent 1"/>
    <w:basedOn w:val="a1"/>
    <w:uiPriority w:val="66"/>
    <w:rsid w:val="00417B9A"/>
    <w:rPr>
      <w:rFonts w:asciiTheme="majorHAnsi" w:eastAsiaTheme="majorEastAsia" w:hAnsiTheme="majorHAnsi" w:cstheme="majorBidi"/>
      <w:color w:val="000000" w:themeColor="text1"/>
      <w:kern w:val="0"/>
      <w:sz w:val="22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4-1">
    <w:name w:val="List Table 4 Accent 1"/>
    <w:basedOn w:val="a1"/>
    <w:uiPriority w:val="49"/>
    <w:rsid w:val="00417B9A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</TotalTime>
  <Pages>2</Pages>
  <Words>401</Words>
  <Characters>2291</Characters>
  <Application>Microsoft Office Word</Application>
  <DocSecurity>0</DocSecurity>
  <Lines>19</Lines>
  <Paragraphs>5</Paragraphs>
  <ScaleCrop>false</ScaleCrop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Algalsj</dc:creator>
  <cp:keywords/>
  <dc:description/>
  <cp:lastModifiedBy>Algal Megatron</cp:lastModifiedBy>
  <cp:revision>267</cp:revision>
  <dcterms:created xsi:type="dcterms:W3CDTF">2020-05-08T02:19:00Z</dcterms:created>
  <dcterms:modified xsi:type="dcterms:W3CDTF">2022-10-31T13:51:00Z</dcterms:modified>
</cp:coreProperties>
</file>