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6A65" w14:textId="77777777" w:rsidR="00112F47" w:rsidRDefault="00112F47" w:rsidP="00112F47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31DD24" wp14:editId="42FDA60A">
            <wp:extent cx="5273675" cy="329819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8EB8" w14:textId="77777777" w:rsidR="00112F47" w:rsidRDefault="00112F47" w:rsidP="0011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f</w:t>
      </w:r>
      <w:r w:rsidRPr="002C51F3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53E44">
        <w:rPr>
          <w:rFonts w:ascii="Times New Roman" w:hAnsi="Times New Roman" w:cs="Times New Roman"/>
          <w:sz w:val="24"/>
          <w:szCs w:val="24"/>
        </w:rPr>
        <w:t>Multivariate analysis results stratified by sex, age and differentiation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1C344" w14:textId="77777777" w:rsidR="00DF2086" w:rsidRPr="00112F47" w:rsidRDefault="00DF2086"/>
    <w:sectPr w:rsidR="00DF2086" w:rsidRPr="0011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1107" w14:textId="77777777" w:rsidR="006E75B2" w:rsidRDefault="006E75B2" w:rsidP="00112F47">
      <w:r>
        <w:separator/>
      </w:r>
    </w:p>
  </w:endnote>
  <w:endnote w:type="continuationSeparator" w:id="0">
    <w:p w14:paraId="617D1D8E" w14:textId="77777777" w:rsidR="006E75B2" w:rsidRDefault="006E75B2" w:rsidP="0011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AF58" w14:textId="77777777" w:rsidR="006E75B2" w:rsidRDefault="006E75B2" w:rsidP="00112F47">
      <w:r>
        <w:separator/>
      </w:r>
    </w:p>
  </w:footnote>
  <w:footnote w:type="continuationSeparator" w:id="0">
    <w:p w14:paraId="492A4BD0" w14:textId="77777777" w:rsidR="006E75B2" w:rsidRDefault="006E75B2" w:rsidP="0011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82"/>
    <w:rsid w:val="00112F47"/>
    <w:rsid w:val="006B2E82"/>
    <w:rsid w:val="006E75B2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45B7F-85E2-4E41-8B81-C0C0549E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菊薇</dc:creator>
  <cp:keywords/>
  <dc:description/>
  <cp:lastModifiedBy>张 菊薇</cp:lastModifiedBy>
  <cp:revision>2</cp:revision>
  <dcterms:created xsi:type="dcterms:W3CDTF">2023-02-08T13:35:00Z</dcterms:created>
  <dcterms:modified xsi:type="dcterms:W3CDTF">2023-02-08T13:36:00Z</dcterms:modified>
</cp:coreProperties>
</file>