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C59" w14:textId="0B122DB7" w:rsidR="00F60376" w:rsidRPr="00A65357" w:rsidRDefault="00F60376" w:rsidP="00F60376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B244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Table </w:t>
      </w:r>
      <w:r w:rsidR="00692C9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</w:t>
      </w:r>
      <w:r w:rsidR="005268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0B244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="00692C9C" w:rsidRPr="00A65357">
        <w:rPr>
          <w:rFonts w:ascii="Times New Roman" w:hAnsi="Times New Roman" w:cs="Times New Roman"/>
          <w:color w:val="000000" w:themeColor="text1"/>
          <w:sz w:val="18"/>
          <w:szCs w:val="18"/>
        </w:rPr>
        <w:t>Analysis of neighbor genes of the noncoding RNA transcript</w:t>
      </w:r>
      <w:r w:rsidR="00692C9C" w:rsidRPr="00A6535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="00692C9C" w:rsidRPr="00A653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(Group B versus Group C)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218"/>
        <w:gridCol w:w="812"/>
        <w:gridCol w:w="1008"/>
        <w:gridCol w:w="2183"/>
        <w:gridCol w:w="1974"/>
        <w:gridCol w:w="2197"/>
        <w:gridCol w:w="2912"/>
      </w:tblGrid>
      <w:tr w:rsidR="00287806" w:rsidRPr="00E47999" w14:paraId="4E7BE64E" w14:textId="77777777" w:rsidTr="00074254">
        <w:trPr>
          <w:trHeight w:val="270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0B413B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3685" w14:textId="77777777" w:rsidR="00686F13" w:rsidRPr="004B08AF" w:rsidRDefault="00686F13" w:rsidP="002B0ED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6E19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4B08AF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6907E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sz w:val="18"/>
                <w:szCs w:val="18"/>
              </w:rPr>
              <w:t>Regulation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22B0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Strand Gene with Overlap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AFE0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 Stream Gene in 10000bp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FA9E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 Stream Gene in 10000bp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5BDD" w14:textId="77777777" w:rsidR="00686F13" w:rsidRPr="004B08AF" w:rsidRDefault="00686F13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Complementary Strand Gene with Overlap</w:t>
            </w:r>
          </w:p>
        </w:tc>
      </w:tr>
      <w:tr w:rsidR="00287806" w:rsidRPr="0008398A" w14:paraId="75E30CB4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56A155" w14:textId="3478597F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AP001597.1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825C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E0C58" w14:textId="13EB9F40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C8FF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CDF3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BEF9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3269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BFAD8" w14:textId="51491272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CYYR1</w:t>
            </w:r>
          </w:p>
        </w:tc>
      </w:tr>
      <w:tr w:rsidR="00287806" w:rsidRPr="0008398A" w14:paraId="61572E4F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B463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AC010082.2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348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ED60" w14:textId="1A945220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41C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818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EDA4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8A3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21F2" w14:textId="7B55821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HDAC9</w:t>
            </w:r>
          </w:p>
        </w:tc>
      </w:tr>
      <w:tr w:rsidR="00287806" w:rsidRPr="0008398A" w14:paraId="093848C8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86E07" w14:textId="080E25D2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CTA-747E2.8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00D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4E4B" w14:textId="7DFB7FAE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609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AC42" w14:textId="1A6CB50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ZNRF3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5D6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3B5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78C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5F3D4EC0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CD601" w14:textId="21CDA41C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RP11-380G10.1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CAC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8CD7" w14:textId="782AC4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C55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34A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D92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236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F545" w14:textId="57698D02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ARPP21</w:t>
            </w:r>
          </w:p>
        </w:tc>
      </w:tr>
      <w:tr w:rsidR="00287806" w:rsidRPr="0008398A" w14:paraId="2D27F5FE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31129" w14:textId="3C53B3E1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AC007036.4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43E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1331" w14:textId="2ED3AFE0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4A2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27C4" w14:textId="075359CD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MTURN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635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ECD6" w14:textId="23A8B94F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MTURN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7F80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14848406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4D65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RP11-349J5.2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4D0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FC01" w14:textId="1A5C2866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92D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4D0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D60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A8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FAE2" w14:textId="1AD9C92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ALDH8A1</w:t>
            </w:r>
          </w:p>
        </w:tc>
      </w:tr>
      <w:tr w:rsidR="00287806" w:rsidRPr="0008398A" w14:paraId="624FFDFF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99E71" w14:textId="691D9033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RP4-613B23.3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1AB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754A" w14:textId="5FCE310B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6D4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FF8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04A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601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5CDB" w14:textId="300641D2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HHATL</w:t>
            </w:r>
          </w:p>
        </w:tc>
      </w:tr>
      <w:tr w:rsidR="00287806" w:rsidRPr="0008398A" w14:paraId="3C67B403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3D89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RP3-395P12.2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F88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9E3F" w14:textId="6803E74E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C81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B78E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AECD" w14:textId="4DB46196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TNFSF4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BE7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E7A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2C6E5A81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19A99" w14:textId="17CEB5D5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CTA-282F2.4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D2A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EA53" w14:textId="02BF1F1E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43D4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CF0B" w14:textId="1C10A018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LARGE1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A73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017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D7D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12E27DB1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2C30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RP4-631H13.2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DE4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117F" w14:textId="0A35DE4F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2ED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9078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ACB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FCA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AA9F" w14:textId="44DA8213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ZYG11A</w:t>
            </w:r>
          </w:p>
        </w:tc>
      </w:tr>
      <w:tr w:rsidR="00287806" w:rsidRPr="0008398A" w14:paraId="0FD7520D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FCA06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RP4-752I6.1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821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099F" w14:textId="2182D78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DB00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585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6E3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98B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5330" w14:textId="0DBCE613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WASF2</w:t>
            </w:r>
          </w:p>
        </w:tc>
      </w:tr>
      <w:tr w:rsidR="00287806" w:rsidRPr="0008398A" w14:paraId="59C098B7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7368B4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RP11-153M7.5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B32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EED9" w14:textId="4C375E40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FF05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4C70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259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5DC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9248" w14:textId="22D3323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RNF175</w:t>
            </w:r>
          </w:p>
        </w:tc>
      </w:tr>
      <w:tr w:rsidR="00287806" w:rsidRPr="0008398A" w14:paraId="60E0DB2B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F8609" w14:textId="6F9D0B53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RP11-364L4.3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F42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DFFE" w14:textId="1DA48963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081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14A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0A4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C4E2A" w14:textId="1B39E3C9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GAB1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6B3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4A9D19DC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4F7A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RP11-10A14.3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C01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82E3" w14:textId="75BBF896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DEF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3CF1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D54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363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E13F" w14:textId="16E4694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PPP1R3B</w:t>
            </w:r>
          </w:p>
        </w:tc>
      </w:tr>
      <w:tr w:rsidR="00287806" w:rsidRPr="0008398A" w14:paraId="5A735B5B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5DCF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RP11-360L9.7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097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834E" w14:textId="70294E9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0AF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B34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6291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4D7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7A37" w14:textId="53A727F9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GINS4</w:t>
            </w:r>
          </w:p>
        </w:tc>
      </w:tr>
      <w:tr w:rsidR="00287806" w:rsidRPr="0008398A" w14:paraId="4A84CB5E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4A7EC" w14:textId="76C8501B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RP11-1018J8.2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D7D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E591" w14:textId="7A79AA2D" w:rsidR="0008398A" w:rsidRPr="004B08AF" w:rsidRDefault="002B0ED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eastAsia="等线" w:hAnsi="Times New Roman" w:cs="Times New Roman"/>
                <w:sz w:val="18"/>
                <w:szCs w:val="18"/>
              </w:rPr>
              <w:t>＜</w:t>
            </w:r>
            <w:r w:rsidRPr="004B08AF">
              <w:rPr>
                <w:rFonts w:ascii="Times New Roman" w:eastAsia="等线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D301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935A" w14:textId="4EB5663B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RERG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89D6" w14:textId="201FB90E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RERG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9BA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19E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7806" w:rsidRPr="0008398A" w14:paraId="514CA66D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AADF0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RP11-350G24.1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B364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F00C" w14:textId="5DC746D1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EBC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0F0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624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E70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0D8C" w14:textId="7C0B1CD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ANO4</w:t>
            </w:r>
          </w:p>
        </w:tc>
      </w:tr>
      <w:tr w:rsidR="00287806" w:rsidRPr="0008398A" w14:paraId="342ECC01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9730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RP11-310I24.1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755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3B03" w14:textId="52C8055F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A29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6D6D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01B3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F2C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0326" w14:textId="515E13E9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TMTC1</w:t>
            </w:r>
          </w:p>
        </w:tc>
      </w:tr>
      <w:tr w:rsidR="00287806" w:rsidRPr="0008398A" w14:paraId="52D56026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51E4E" w14:textId="25F89FDF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RP11-1100L3.7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44F2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AAA5" w14:textId="53E43695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454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47C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8F1D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FBA4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8D95" w14:textId="212EA74A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ATG101</w:t>
            </w:r>
          </w:p>
        </w:tc>
      </w:tr>
      <w:tr w:rsidR="00287806" w:rsidRPr="0008398A" w14:paraId="5188004A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6758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RP11-722P11.4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D98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7BFD" w14:textId="2BF210E1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9896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A01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486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AFE7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D688" w14:textId="15D48CF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C12orf54</w:t>
            </w:r>
          </w:p>
        </w:tc>
      </w:tr>
      <w:tr w:rsidR="00287806" w:rsidRPr="0008398A" w14:paraId="397BDFBF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B1F2E" w14:textId="39AA9044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RP11-638I2.9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0A8A" w14:textId="5F6D5F7C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4060" w14:textId="5D2C952F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8076" w14:textId="31658FCC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03B0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4217" w14:textId="1630935C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SLC25A47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4D51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D18C" w14:textId="6091E9AA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WARS</w:t>
            </w:r>
          </w:p>
        </w:tc>
      </w:tr>
      <w:tr w:rsidR="00287806" w:rsidRPr="0008398A" w14:paraId="5C145B7A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64C1F" w14:textId="076093D0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RP11-368P15.3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4729" w14:textId="1F135673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BA26" w14:textId="2BF4DA05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1DDF" w14:textId="405E82C8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B43A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E21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A86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6B83" w14:textId="58BE1644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DDHD1</w:t>
            </w:r>
          </w:p>
        </w:tc>
      </w:tr>
      <w:tr w:rsidR="00287806" w:rsidRPr="0008398A" w14:paraId="51F44408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74605" w14:textId="2216C0AD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RP11-1042B17.3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11D8" w14:textId="5DEA60C5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7831" w14:textId="0F4A0801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B8C8" w14:textId="2E8AF063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A759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E13E" w14:textId="0F69240B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SIX6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CE2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9F90" w14:textId="4F987EB4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C14orf39</w:t>
            </w:r>
          </w:p>
        </w:tc>
      </w:tr>
      <w:tr w:rsidR="00287806" w:rsidRPr="0008398A" w14:paraId="12B97CF7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F668D" w14:textId="2BE3A749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RP11-973H7.1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2516" w14:textId="57956147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8C1D" w14:textId="5A4792B5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2D8B" w14:textId="5BBFC369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14BF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C8C4" w14:textId="2841AEE3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PTPN2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D7D5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A494" w14:textId="77777777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806" w:rsidRPr="0008398A" w14:paraId="6765EC3A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1A15F" w14:textId="4CAFABEA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RP11-327F22.5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82B8" w14:textId="0A632041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9213" w14:textId="625F796F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DCD0" w14:textId="7E012A8F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DF6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ED21" w14:textId="7ADEF8BA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CYLD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DBFC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F4" w14:textId="77777777" w:rsidR="0008398A" w:rsidRPr="004B08AF" w:rsidRDefault="0008398A" w:rsidP="002B0ED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806" w:rsidRPr="009A45C5" w14:paraId="144DDDEA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7D868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B08A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CTC-510F12.6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C3E1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6E1F" w14:textId="4E248026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2B0ED4"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7DDE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88FC" w14:textId="56F8F599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TSPAN16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157F" w14:textId="27F2DC81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TSPAN16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7CFB" w14:textId="77777777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8CD7" w14:textId="2B020640" w:rsidR="0008398A" w:rsidRPr="004B08AF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RAB3D</w:t>
            </w:r>
          </w:p>
        </w:tc>
      </w:tr>
      <w:tr w:rsidR="00074254" w:rsidRPr="009A45C5" w14:paraId="56C492E5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4663D2FC" w14:textId="66157B30" w:rsidR="00074254" w:rsidRPr="004B08AF" w:rsidRDefault="00074254" w:rsidP="000742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CTB-5E10.3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vAlign w:val="center"/>
          </w:tcPr>
          <w:p w14:paraId="7EA1E403" w14:textId="6123D1A7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vAlign w:val="center"/>
          </w:tcPr>
          <w:p w14:paraId="23B53875" w14:textId="362EDF1E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vAlign w:val="center"/>
          </w:tcPr>
          <w:p w14:paraId="7A43B399" w14:textId="3F324782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vAlign w:val="center"/>
          </w:tcPr>
          <w:p w14:paraId="124DDF48" w14:textId="77777777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vAlign w:val="center"/>
          </w:tcPr>
          <w:p w14:paraId="507B99CF" w14:textId="77777777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vAlign w:val="center"/>
          </w:tcPr>
          <w:p w14:paraId="30C86D12" w14:textId="77777777" w:rsidR="00074254" w:rsidRPr="004B08AF" w:rsidRDefault="00074254" w:rsidP="0007425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14:paraId="140D2156" w14:textId="06EE1641" w:rsidR="00074254" w:rsidRPr="004B08AF" w:rsidRDefault="00074254" w:rsidP="000742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MRI1</w:t>
            </w:r>
          </w:p>
        </w:tc>
      </w:tr>
    </w:tbl>
    <w:p w14:paraId="0B62149B" w14:textId="77777777" w:rsidR="002B0ED4" w:rsidRDefault="002B0ED4" w:rsidP="0008398A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3B308A2" w14:textId="1CF9DF63" w:rsidR="0008398A" w:rsidRPr="000B2446" w:rsidRDefault="0008398A" w:rsidP="0008398A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0B244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Table </w:t>
      </w:r>
      <w:r w:rsidR="00692C9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</w:t>
      </w:r>
      <w:r w:rsidR="005268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</w:t>
      </w:r>
      <w:r w:rsidRPr="000B244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</w:t>
      </w:r>
      <w:r w:rsidRPr="00A65357">
        <w:rPr>
          <w:rFonts w:ascii="Times New Roman" w:hAnsi="Times New Roman" w:cs="Times New Roman"/>
          <w:color w:val="000000" w:themeColor="text1"/>
          <w:sz w:val="18"/>
          <w:szCs w:val="18"/>
        </w:rPr>
        <w:t>Continued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214"/>
        <w:gridCol w:w="843"/>
        <w:gridCol w:w="1006"/>
        <w:gridCol w:w="2180"/>
        <w:gridCol w:w="1971"/>
        <w:gridCol w:w="2189"/>
        <w:gridCol w:w="2903"/>
      </w:tblGrid>
      <w:tr w:rsidR="0008398A" w:rsidRPr="00E47999" w14:paraId="1EC0C6DF" w14:textId="77777777" w:rsidTr="00074254">
        <w:trPr>
          <w:trHeight w:val="270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5ED7B1" w14:textId="77777777" w:rsidR="0008398A" w:rsidRPr="00A4733F" w:rsidRDefault="0008398A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4799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548C" w14:textId="77777777" w:rsidR="0008398A" w:rsidRPr="00E47999" w:rsidRDefault="0008398A" w:rsidP="002B0ED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885B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E47999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CA86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sz w:val="18"/>
                <w:szCs w:val="18"/>
              </w:rPr>
              <w:t>Regulation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4AC0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Strand Gene with Overlap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79F2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 Stream Gene in 10000bp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1CB8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 Stream Gene in 10000bp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9696" w14:textId="77777777" w:rsidR="0008398A" w:rsidRPr="00E47999" w:rsidRDefault="0008398A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Complementary Strand Gene with Overlap</w:t>
            </w:r>
          </w:p>
        </w:tc>
      </w:tr>
      <w:tr w:rsidR="00074254" w:rsidRPr="009A45C5" w14:paraId="4191E0CD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CE3DB" w14:textId="0E28F41E" w:rsidR="00074254" w:rsidRPr="009A45C5" w:rsidRDefault="00074254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CTD-2525I3.3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41A4" w14:textId="668D35F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1ECC" w14:textId="347AA84A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595D" w14:textId="170DAE35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3C25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3EEC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915D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8E61" w14:textId="070EAB4A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PPP2R1A</w:t>
            </w:r>
          </w:p>
        </w:tc>
      </w:tr>
      <w:tr w:rsidR="00074254" w:rsidRPr="009A45C5" w14:paraId="766881B4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9EFD8" w14:textId="70B49D9C" w:rsidR="00074254" w:rsidRPr="009A45C5" w:rsidRDefault="00074254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RP11-727F15.11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DD01" w14:textId="51B77DA9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374C" w14:textId="09AE02ED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207A" w14:textId="30E21D7C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8ED6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6928" w14:textId="6D91E22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TMEM223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ECF8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8A83" w14:textId="170BD0D1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TAF6L</w:t>
            </w:r>
          </w:p>
        </w:tc>
      </w:tr>
      <w:tr w:rsidR="00074254" w:rsidRPr="009A45C5" w14:paraId="1D38FB7D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4C67C" w14:textId="02E80B04" w:rsidR="00074254" w:rsidRPr="009A45C5" w:rsidRDefault="00074254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RP11-362K14.7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52B2" w14:textId="37EA00A0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53BB" w14:textId="1520591E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D0FA" w14:textId="5BEFCA69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C876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0ED7" w14:textId="202B8F72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MYNN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1BE2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7569" w14:textId="7E70D4BC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LRRC34</w:t>
            </w:r>
          </w:p>
        </w:tc>
      </w:tr>
      <w:tr w:rsidR="00074254" w:rsidRPr="009A45C5" w14:paraId="5A0D10EA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07CFC" w14:textId="50068427" w:rsidR="00074254" w:rsidRPr="009A45C5" w:rsidRDefault="00074254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RP4-678D15.1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B7C6" w14:textId="57DB2C23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F3E1" w14:textId="4348AA0B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ED7C" w14:textId="686FA2AB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735A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4493" w14:textId="1DC05EC1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57F10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637A" w14:textId="77FFC36A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TSHZ2</w:t>
            </w:r>
          </w:p>
        </w:tc>
      </w:tr>
      <w:tr w:rsidR="00074254" w:rsidRPr="009A45C5" w14:paraId="198AD925" w14:textId="77777777" w:rsidTr="00074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4ED9CB" w14:textId="43362CAE" w:rsidR="00074254" w:rsidRPr="009A45C5" w:rsidRDefault="00074254" w:rsidP="002B0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A45C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RP11-803P9.1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61317" w14:textId="5512642A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74B1A" w14:textId="451216E2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8CD95" w14:textId="67AB2868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39C41" w14:textId="77777777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E3C42" w14:textId="2C39FA8B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FYTTD1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A973B" w14:textId="474D7B64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9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LRCH3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87199" w14:textId="02837D74" w:rsidR="00074254" w:rsidRPr="0008398A" w:rsidRDefault="00074254" w:rsidP="002B0ED4">
            <w:pPr>
              <w:widowControl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868267" w14:textId="6E71D213" w:rsidR="00692C9C" w:rsidRDefault="00692C9C" w:rsidP="00692C9C">
      <w:pPr>
        <w:adjustRightInd w:val="0"/>
        <w:snapToGrid w:val="0"/>
        <w:spacing w:beforeLines="50" w:before="120"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297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</w:t>
      </w:r>
      <w:r w:rsidRPr="005E29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&lt; 0.05 was considered to be statistically significant. </w:t>
      </w:r>
    </w:p>
    <w:p w14:paraId="6A342B66" w14:textId="3FCC9240" w:rsidR="00692C9C" w:rsidRDefault="00692C9C" w:rsidP="00692C9C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Group B </w:t>
      </w:r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consisted of patients with PDR pretreated with </w:t>
      </w:r>
      <w:proofErr w:type="spellStart"/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>conbercept</w:t>
      </w:r>
      <w:proofErr w:type="spellEnd"/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Hlk121888647"/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>3–7 days</w:t>
      </w:r>
      <w:bookmarkEnd w:id="0"/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before surgery</w:t>
      </w:r>
      <w:r w:rsidRPr="00692C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Group C </w:t>
      </w:r>
      <w:r w:rsidR="0052687E" w:rsidRPr="0052687E">
        <w:rPr>
          <w:rFonts w:ascii="Times New Roman" w:hAnsi="Times New Roman" w:cs="Times New Roman"/>
          <w:color w:val="000000" w:themeColor="text1"/>
          <w:sz w:val="18"/>
          <w:szCs w:val="18"/>
        </w:rPr>
        <w:t>consisted of patients with PDR who underwent surgery alone</w:t>
      </w:r>
      <w:r w:rsidRPr="00692C9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D98C5DF" w14:textId="7946E9C9" w:rsidR="00692C9C" w:rsidRPr="00692C9C" w:rsidRDefault="00692C9C" w:rsidP="00692C9C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C9C">
        <w:rPr>
          <w:rFonts w:ascii="Times New Roman" w:hAnsi="Times New Roman" w:cs="Times New Roman"/>
          <w:color w:val="000000" w:themeColor="text1"/>
          <w:sz w:val="18"/>
          <w:szCs w:val="18"/>
        </w:rPr>
        <w:t>PDR, proliferative diabetic retinopathy.</w:t>
      </w:r>
    </w:p>
    <w:sectPr w:rsidR="00692C9C" w:rsidRPr="00692C9C" w:rsidSect="00F60376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D8FC" w14:textId="77777777" w:rsidR="004D3437" w:rsidRDefault="004D3437" w:rsidP="00922D43">
      <w:pPr>
        <w:spacing w:after="0" w:line="240" w:lineRule="auto"/>
      </w:pPr>
      <w:r>
        <w:separator/>
      </w:r>
    </w:p>
  </w:endnote>
  <w:endnote w:type="continuationSeparator" w:id="0">
    <w:p w14:paraId="2E37A1BA" w14:textId="77777777" w:rsidR="004D3437" w:rsidRDefault="004D3437" w:rsidP="0092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8062" w14:textId="77777777" w:rsidR="004D3437" w:rsidRDefault="004D3437" w:rsidP="00922D43">
      <w:pPr>
        <w:spacing w:after="0" w:line="240" w:lineRule="auto"/>
      </w:pPr>
      <w:r>
        <w:separator/>
      </w:r>
    </w:p>
  </w:footnote>
  <w:footnote w:type="continuationSeparator" w:id="0">
    <w:p w14:paraId="1A2AAEC3" w14:textId="77777777" w:rsidR="004D3437" w:rsidRDefault="004D3437" w:rsidP="0092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76"/>
    <w:rsid w:val="00074254"/>
    <w:rsid w:val="0008398A"/>
    <w:rsid w:val="000E5558"/>
    <w:rsid w:val="001D319B"/>
    <w:rsid w:val="00287806"/>
    <w:rsid w:val="002B0ED4"/>
    <w:rsid w:val="00444698"/>
    <w:rsid w:val="004B08AF"/>
    <w:rsid w:val="004D3437"/>
    <w:rsid w:val="0052687E"/>
    <w:rsid w:val="005E3CB8"/>
    <w:rsid w:val="00686F13"/>
    <w:rsid w:val="00692C9C"/>
    <w:rsid w:val="007658BA"/>
    <w:rsid w:val="007821B1"/>
    <w:rsid w:val="007E333E"/>
    <w:rsid w:val="007E5D45"/>
    <w:rsid w:val="00922D43"/>
    <w:rsid w:val="00936E90"/>
    <w:rsid w:val="00945384"/>
    <w:rsid w:val="00970135"/>
    <w:rsid w:val="009E4104"/>
    <w:rsid w:val="00A65357"/>
    <w:rsid w:val="00E128D7"/>
    <w:rsid w:val="00E47999"/>
    <w:rsid w:val="00EE0DD4"/>
    <w:rsid w:val="00F332DE"/>
    <w:rsid w:val="00F60376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C513"/>
  <w15:chartTrackingRefBased/>
  <w15:docId w15:val="{802E7418-9547-4BBA-8EDD-11D0175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D4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2D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2D43"/>
    <w:pPr>
      <w:tabs>
        <w:tab w:val="center" w:pos="4320"/>
        <w:tab w:val="right" w:pos="8640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Sindey</dc:creator>
  <cp:keywords/>
  <dc:description/>
  <cp:lastModifiedBy>Sindey</cp:lastModifiedBy>
  <cp:revision>7</cp:revision>
  <dcterms:created xsi:type="dcterms:W3CDTF">2022-12-06T20:26:00Z</dcterms:created>
  <dcterms:modified xsi:type="dcterms:W3CDTF">2023-01-25T15:09:00Z</dcterms:modified>
</cp:coreProperties>
</file>