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AE01" w14:textId="0B9C6BC7" w:rsidR="001A77B5" w:rsidRDefault="009E45AD">
      <w:r>
        <w:rPr>
          <w:rFonts w:ascii="Arial" w:eastAsia="Arial" w:hAnsi="Arial" w:cs="Arial"/>
          <w:color w:val="000000" w:themeColor="text1"/>
        </w:rPr>
        <w:t>Supplementary Table 4</w:t>
      </w:r>
      <w:r w:rsidR="08B1B057" w:rsidRPr="588C5521">
        <w:rPr>
          <w:rFonts w:ascii="Arial" w:eastAsia="Arial" w:hAnsi="Arial" w:cs="Arial"/>
          <w:color w:val="000000" w:themeColor="text1"/>
        </w:rPr>
        <w:t>: Treatment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88C5521" w14:paraId="1B2BB0D6" w14:textId="77777777" w:rsidTr="30563B98">
        <w:trPr>
          <w:trHeight w:val="510"/>
        </w:trPr>
        <w:tc>
          <w:tcPr>
            <w:tcW w:w="62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DADA77" w14:textId="54E49548" w:rsidR="588C5521" w:rsidRDefault="588C5521" w:rsidP="588C5521">
            <w:r>
              <w:br/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786F42" w14:textId="55FA76CA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MIS-C</w:t>
            </w:r>
          </w:p>
          <w:p w14:paraId="21D60FB4" w14:textId="0647B623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Count (%)</w:t>
            </w:r>
          </w:p>
        </w:tc>
      </w:tr>
      <w:tr w:rsidR="588C5521" w14:paraId="1944CC35" w14:textId="77777777" w:rsidTr="30563B98">
        <w:trPr>
          <w:trHeight w:val="510"/>
        </w:trPr>
        <w:tc>
          <w:tcPr>
            <w:tcW w:w="62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EFD1A2" w14:textId="18D481DE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1st line antibiotics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3FA6A9" w14:textId="46AA25E6" w:rsidR="588C5521" w:rsidRDefault="588C5521" w:rsidP="588C5521">
            <w:r w:rsidRPr="30563B98">
              <w:rPr>
                <w:rFonts w:ascii="Arial" w:eastAsia="Arial" w:hAnsi="Arial" w:cs="Arial"/>
                <w:color w:val="000000" w:themeColor="text1"/>
              </w:rPr>
              <w:t>6</w:t>
            </w:r>
            <w:r w:rsidR="2BF2BA1C" w:rsidRPr="30563B98">
              <w:rPr>
                <w:rFonts w:ascii="Arial" w:eastAsia="Arial" w:hAnsi="Arial" w:cs="Arial"/>
                <w:color w:val="000000" w:themeColor="text1"/>
              </w:rPr>
              <w:t>4</w:t>
            </w:r>
            <w:r w:rsidRPr="30563B98">
              <w:rPr>
                <w:rFonts w:ascii="Arial" w:eastAsia="Arial" w:hAnsi="Arial" w:cs="Arial"/>
                <w:color w:val="000000" w:themeColor="text1"/>
              </w:rPr>
              <w:t xml:space="preserve"> (94.</w:t>
            </w:r>
            <w:r w:rsidR="4A4CFD8F" w:rsidRPr="30563B98">
              <w:rPr>
                <w:rFonts w:ascii="Arial" w:eastAsia="Arial" w:hAnsi="Arial" w:cs="Arial"/>
                <w:color w:val="000000" w:themeColor="text1"/>
              </w:rPr>
              <w:t>1</w:t>
            </w:r>
            <w:r w:rsidRPr="30563B98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  <w:tr w:rsidR="588C5521" w14:paraId="1A941832" w14:textId="77777777" w:rsidTr="30563B98">
        <w:trPr>
          <w:trHeight w:val="510"/>
        </w:trPr>
        <w:tc>
          <w:tcPr>
            <w:tcW w:w="62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C23790" w14:textId="65682FA3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2nd line antibiotics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3374A6" w14:textId="13196425" w:rsidR="588C5521" w:rsidRDefault="588C5521" w:rsidP="588C5521">
            <w:r w:rsidRPr="30563B98">
              <w:rPr>
                <w:rFonts w:ascii="Arial" w:eastAsia="Arial" w:hAnsi="Arial" w:cs="Arial"/>
                <w:color w:val="000000" w:themeColor="text1"/>
              </w:rPr>
              <w:t>16 (23.</w:t>
            </w:r>
            <w:r w:rsidR="5805D368" w:rsidRPr="30563B98">
              <w:rPr>
                <w:rFonts w:ascii="Arial" w:eastAsia="Arial" w:hAnsi="Arial" w:cs="Arial"/>
                <w:color w:val="000000" w:themeColor="text1"/>
              </w:rPr>
              <w:t>5</w:t>
            </w:r>
            <w:r w:rsidRPr="30563B98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  <w:tr w:rsidR="588C5521" w14:paraId="2B111052" w14:textId="77777777" w:rsidTr="30563B98">
        <w:trPr>
          <w:trHeight w:val="510"/>
        </w:trPr>
        <w:tc>
          <w:tcPr>
            <w:tcW w:w="312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0BB0FE" w14:textId="44B95C5C" w:rsidR="588C5521" w:rsidRDefault="588C5521" w:rsidP="588C5521">
            <w:r w:rsidRPr="30563B98">
              <w:rPr>
                <w:rFonts w:ascii="Arial" w:eastAsia="Arial" w:hAnsi="Arial" w:cs="Arial"/>
                <w:color w:val="000000" w:themeColor="text1"/>
              </w:rPr>
              <w:t>1st dose IVIG</w:t>
            </w:r>
          </w:p>
          <w:p w14:paraId="73A822F0" w14:textId="7629D382" w:rsidR="588C5521" w:rsidRDefault="008D1B0C" w:rsidP="30563B98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</w:t>
            </w:r>
            <w:r w:rsidR="17FCF005" w:rsidRPr="30563B98">
              <w:rPr>
                <w:rFonts w:ascii="Arial" w:eastAsia="Arial" w:hAnsi="Arial" w:cs="Arial"/>
                <w:color w:val="000000" w:themeColor="text1"/>
              </w:rPr>
              <w:t>=64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9DD894" w14:textId="49EA285F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1mg/kg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FEC5BA" w14:textId="75F058BD" w:rsidR="588C5521" w:rsidRDefault="588C5521" w:rsidP="30563B98">
            <w:pPr>
              <w:rPr>
                <w:rFonts w:ascii="Arial" w:eastAsia="Arial" w:hAnsi="Arial" w:cs="Arial"/>
                <w:color w:val="000000" w:themeColor="text1"/>
              </w:rPr>
            </w:pPr>
            <w:r w:rsidRPr="30563B98">
              <w:rPr>
                <w:rFonts w:ascii="Arial" w:eastAsia="Arial" w:hAnsi="Arial" w:cs="Arial"/>
                <w:color w:val="000000" w:themeColor="text1"/>
              </w:rPr>
              <w:t>1</w:t>
            </w:r>
            <w:r w:rsidR="19EF1322" w:rsidRPr="30563B98">
              <w:rPr>
                <w:rFonts w:ascii="Arial" w:eastAsia="Arial" w:hAnsi="Arial" w:cs="Arial"/>
                <w:color w:val="000000" w:themeColor="text1"/>
              </w:rPr>
              <w:t>0</w:t>
            </w:r>
            <w:r w:rsidRPr="30563B98">
              <w:rPr>
                <w:rFonts w:ascii="Arial" w:eastAsia="Arial" w:hAnsi="Arial" w:cs="Arial"/>
                <w:color w:val="000000" w:themeColor="text1"/>
              </w:rPr>
              <w:t xml:space="preserve"> (1</w:t>
            </w:r>
            <w:r w:rsidR="472CABEB" w:rsidRPr="30563B98">
              <w:rPr>
                <w:rFonts w:ascii="Arial" w:eastAsia="Arial" w:hAnsi="Arial" w:cs="Arial"/>
                <w:color w:val="000000" w:themeColor="text1"/>
              </w:rPr>
              <w:t>5.6</w:t>
            </w:r>
            <w:r w:rsidRPr="30563B98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  <w:tr w:rsidR="588C5521" w14:paraId="4A0C38F7" w14:textId="77777777" w:rsidTr="30563B98">
        <w:trPr>
          <w:trHeight w:val="510"/>
        </w:trPr>
        <w:tc>
          <w:tcPr>
            <w:tcW w:w="3120" w:type="dxa"/>
            <w:vMerge/>
            <w:vAlign w:val="center"/>
          </w:tcPr>
          <w:p w14:paraId="45335EA3" w14:textId="77777777" w:rsidR="001A77B5" w:rsidRDefault="001A77B5"/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A08F9A" w14:textId="72B3A5AF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2mg/kg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5D5A5A" w14:textId="4B4F1146" w:rsidR="588C5521" w:rsidRDefault="588C5521" w:rsidP="30563B98">
            <w:pPr>
              <w:rPr>
                <w:rFonts w:ascii="Arial" w:eastAsia="Arial" w:hAnsi="Arial" w:cs="Arial"/>
                <w:color w:val="000000" w:themeColor="text1"/>
              </w:rPr>
            </w:pPr>
            <w:r w:rsidRPr="30563B98">
              <w:rPr>
                <w:rFonts w:ascii="Arial" w:eastAsia="Arial" w:hAnsi="Arial" w:cs="Arial"/>
                <w:color w:val="000000" w:themeColor="text1"/>
              </w:rPr>
              <w:t>54 (8</w:t>
            </w:r>
            <w:r w:rsidR="29BB4953" w:rsidRPr="30563B98">
              <w:rPr>
                <w:rFonts w:ascii="Arial" w:eastAsia="Arial" w:hAnsi="Arial" w:cs="Arial"/>
                <w:color w:val="000000" w:themeColor="text1"/>
              </w:rPr>
              <w:t>4.4</w:t>
            </w:r>
            <w:r w:rsidRPr="30563B98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  <w:tr w:rsidR="588C5521" w14:paraId="524B3C67" w14:textId="77777777" w:rsidTr="30563B98">
        <w:trPr>
          <w:trHeight w:val="510"/>
        </w:trPr>
        <w:tc>
          <w:tcPr>
            <w:tcW w:w="312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E4E28A" w14:textId="6B42D53A" w:rsidR="588C5521" w:rsidRDefault="588C5521" w:rsidP="588C5521">
            <w:r w:rsidRPr="30563B98">
              <w:rPr>
                <w:rFonts w:ascii="Arial" w:eastAsia="Arial" w:hAnsi="Arial" w:cs="Arial"/>
                <w:color w:val="000000" w:themeColor="text1"/>
              </w:rPr>
              <w:t>2nd dose IVIG</w:t>
            </w:r>
          </w:p>
          <w:p w14:paraId="756D080B" w14:textId="5C6ACC0D" w:rsidR="588C5521" w:rsidRDefault="008D1B0C" w:rsidP="30563B98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</w:t>
            </w:r>
            <w:r w:rsidR="2EF05DB9" w:rsidRPr="30563B98">
              <w:rPr>
                <w:rFonts w:ascii="Arial" w:eastAsia="Arial" w:hAnsi="Arial" w:cs="Arial"/>
                <w:color w:val="000000" w:themeColor="text1"/>
              </w:rPr>
              <w:t>=6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BDEB04" w14:textId="79A7EC89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1mg/kg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06A699" w14:textId="3E8DAEBF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2 (33.3)</w:t>
            </w:r>
          </w:p>
        </w:tc>
      </w:tr>
      <w:tr w:rsidR="588C5521" w14:paraId="59E5CA83" w14:textId="77777777" w:rsidTr="30563B98">
        <w:trPr>
          <w:trHeight w:val="510"/>
        </w:trPr>
        <w:tc>
          <w:tcPr>
            <w:tcW w:w="3120" w:type="dxa"/>
            <w:vMerge/>
            <w:vAlign w:val="center"/>
          </w:tcPr>
          <w:p w14:paraId="29F20AA8" w14:textId="77777777" w:rsidR="001A77B5" w:rsidRDefault="001A77B5"/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A3033F" w14:textId="2A499CE2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2mg/kg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554AFF" w14:textId="6DBD6AD9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4 (66.7)</w:t>
            </w:r>
          </w:p>
        </w:tc>
      </w:tr>
      <w:tr w:rsidR="588C5521" w14:paraId="10246537" w14:textId="77777777" w:rsidTr="30563B98">
        <w:trPr>
          <w:trHeight w:val="510"/>
        </w:trPr>
        <w:tc>
          <w:tcPr>
            <w:tcW w:w="312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C05236" w14:textId="7F142E9A" w:rsidR="588C5521" w:rsidRDefault="588C5521" w:rsidP="588C5521">
            <w:r w:rsidRPr="30563B98">
              <w:rPr>
                <w:rFonts w:ascii="Arial" w:eastAsia="Arial" w:hAnsi="Arial" w:cs="Arial"/>
                <w:color w:val="000000" w:themeColor="text1"/>
              </w:rPr>
              <w:t>Methylprednisolone total dose</w:t>
            </w:r>
          </w:p>
          <w:p w14:paraId="2D5CBA36" w14:textId="3DA854D7" w:rsidR="588C5521" w:rsidRDefault="008D1B0C" w:rsidP="30563B98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</w:t>
            </w:r>
            <w:r w:rsidR="3DCE445F" w:rsidRPr="30563B98">
              <w:rPr>
                <w:rFonts w:ascii="Arial" w:eastAsia="Arial" w:hAnsi="Arial" w:cs="Arial"/>
                <w:color w:val="000000" w:themeColor="text1"/>
              </w:rPr>
              <w:t>=44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282B03" w14:textId="327426C6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2mg/kg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1C9A70" w14:textId="62BAB1CB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1 (2.3)</w:t>
            </w:r>
          </w:p>
        </w:tc>
      </w:tr>
      <w:tr w:rsidR="588C5521" w14:paraId="3A7567E7" w14:textId="77777777" w:rsidTr="30563B98">
        <w:trPr>
          <w:trHeight w:val="510"/>
        </w:trPr>
        <w:tc>
          <w:tcPr>
            <w:tcW w:w="3120" w:type="dxa"/>
            <w:vMerge/>
            <w:vAlign w:val="center"/>
          </w:tcPr>
          <w:p w14:paraId="46540CB5" w14:textId="77777777" w:rsidR="001A77B5" w:rsidRDefault="001A77B5"/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798BE4" w14:textId="317A9409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Not reported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852B83" w14:textId="10A76F4B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2 (4.5)</w:t>
            </w:r>
          </w:p>
        </w:tc>
      </w:tr>
      <w:tr w:rsidR="588C5521" w14:paraId="305CBC34" w14:textId="77777777" w:rsidTr="30563B98">
        <w:trPr>
          <w:trHeight w:val="510"/>
        </w:trPr>
        <w:tc>
          <w:tcPr>
            <w:tcW w:w="3120" w:type="dxa"/>
            <w:vMerge/>
            <w:vAlign w:val="center"/>
          </w:tcPr>
          <w:p w14:paraId="2DCA57D1" w14:textId="77777777" w:rsidR="001A77B5" w:rsidRDefault="001A77B5"/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AF80F3" w14:textId="6467A1D3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15mg/kg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AC49C0" w14:textId="61CA0BE2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2 (4.5)</w:t>
            </w:r>
          </w:p>
        </w:tc>
      </w:tr>
      <w:tr w:rsidR="588C5521" w14:paraId="6737FCDA" w14:textId="77777777" w:rsidTr="30563B98">
        <w:trPr>
          <w:trHeight w:val="510"/>
        </w:trPr>
        <w:tc>
          <w:tcPr>
            <w:tcW w:w="3120" w:type="dxa"/>
            <w:vMerge/>
            <w:vAlign w:val="center"/>
          </w:tcPr>
          <w:p w14:paraId="4112BF84" w14:textId="77777777" w:rsidR="001A77B5" w:rsidRDefault="001A77B5"/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294D56" w14:textId="1780CC2A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30mg/kg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A34C03" w14:textId="0D80754E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38 (86.4)</w:t>
            </w:r>
          </w:p>
        </w:tc>
      </w:tr>
      <w:tr w:rsidR="588C5521" w14:paraId="19ED6D9D" w14:textId="77777777" w:rsidTr="30563B98">
        <w:trPr>
          <w:trHeight w:val="510"/>
        </w:trPr>
        <w:tc>
          <w:tcPr>
            <w:tcW w:w="3120" w:type="dxa"/>
            <w:vMerge/>
            <w:vAlign w:val="center"/>
          </w:tcPr>
          <w:p w14:paraId="241688BA" w14:textId="77777777" w:rsidR="001A77B5" w:rsidRDefault="001A77B5"/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B56E66" w14:textId="70D11FA1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110mg/kg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4ADFE4" w14:textId="55B0DAC3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1 (2.3)</w:t>
            </w:r>
          </w:p>
        </w:tc>
      </w:tr>
      <w:tr w:rsidR="588C5521" w14:paraId="55F60C56" w14:textId="77777777" w:rsidTr="30563B98">
        <w:trPr>
          <w:trHeight w:val="510"/>
        </w:trPr>
        <w:tc>
          <w:tcPr>
            <w:tcW w:w="62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96858E" w14:textId="2F6B9DDD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Oral prednisone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76819A" w14:textId="6E7B537F" w:rsidR="588C5521" w:rsidRDefault="588C5521" w:rsidP="588C5521">
            <w:r w:rsidRPr="30563B98">
              <w:rPr>
                <w:rFonts w:ascii="Arial" w:eastAsia="Arial" w:hAnsi="Arial" w:cs="Arial"/>
                <w:color w:val="000000" w:themeColor="text1"/>
              </w:rPr>
              <w:t>44 (6</w:t>
            </w:r>
            <w:r w:rsidR="716CFE5B" w:rsidRPr="30563B98">
              <w:rPr>
                <w:rFonts w:ascii="Arial" w:eastAsia="Arial" w:hAnsi="Arial" w:cs="Arial"/>
                <w:color w:val="000000" w:themeColor="text1"/>
              </w:rPr>
              <w:t>4.7</w:t>
            </w:r>
            <w:r w:rsidRPr="30563B98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  <w:tr w:rsidR="588C5521" w14:paraId="4354361F" w14:textId="77777777" w:rsidTr="30563B98">
        <w:trPr>
          <w:trHeight w:val="510"/>
        </w:trPr>
        <w:tc>
          <w:tcPr>
            <w:tcW w:w="62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45D0A7" w14:textId="76BAC421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Dexamethasone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CF2FD4" w14:textId="3E003C3D" w:rsidR="588C5521" w:rsidRDefault="588C5521" w:rsidP="588C5521">
            <w:r w:rsidRPr="30563B98">
              <w:rPr>
                <w:rFonts w:ascii="Arial" w:eastAsia="Arial" w:hAnsi="Arial" w:cs="Arial"/>
                <w:color w:val="000000" w:themeColor="text1"/>
              </w:rPr>
              <w:t>6 (8.</w:t>
            </w:r>
            <w:r w:rsidR="46D983F6" w:rsidRPr="30563B98">
              <w:rPr>
                <w:rFonts w:ascii="Arial" w:eastAsia="Arial" w:hAnsi="Arial" w:cs="Arial"/>
                <w:color w:val="000000" w:themeColor="text1"/>
              </w:rPr>
              <w:t>8</w:t>
            </w:r>
            <w:r w:rsidRPr="30563B98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  <w:tr w:rsidR="588C5521" w14:paraId="0923463F" w14:textId="77777777" w:rsidTr="30563B98">
        <w:trPr>
          <w:trHeight w:val="510"/>
        </w:trPr>
        <w:tc>
          <w:tcPr>
            <w:tcW w:w="62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4DA14F" w14:textId="5DE699D4" w:rsidR="588C5521" w:rsidRDefault="588C5521" w:rsidP="588C5521">
            <w:r w:rsidRPr="588C5521">
              <w:rPr>
                <w:rFonts w:ascii="Arial" w:eastAsia="Arial" w:hAnsi="Arial" w:cs="Arial"/>
                <w:color w:val="000000" w:themeColor="text1"/>
              </w:rPr>
              <w:t>Tocilizumab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79132B" w14:textId="031B5B62" w:rsidR="588C5521" w:rsidRDefault="588C5521" w:rsidP="588C5521">
            <w:r w:rsidRPr="30563B98">
              <w:rPr>
                <w:rFonts w:ascii="Arial" w:eastAsia="Arial" w:hAnsi="Arial" w:cs="Arial"/>
                <w:color w:val="000000" w:themeColor="text1"/>
              </w:rPr>
              <w:t>4 (5.</w:t>
            </w:r>
            <w:r w:rsidR="71579E0B" w:rsidRPr="30563B98">
              <w:rPr>
                <w:rFonts w:ascii="Arial" w:eastAsia="Arial" w:hAnsi="Arial" w:cs="Arial"/>
                <w:color w:val="000000" w:themeColor="text1"/>
              </w:rPr>
              <w:t>9</w:t>
            </w:r>
            <w:r w:rsidRPr="30563B98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</w:tbl>
    <w:p w14:paraId="2C078E63" w14:textId="544DA316" w:rsidR="001A77B5" w:rsidRDefault="001A77B5" w:rsidP="588C5521"/>
    <w:sectPr w:rsidR="001A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99C02B"/>
    <w:rsid w:val="001A77B5"/>
    <w:rsid w:val="005C0747"/>
    <w:rsid w:val="008D1B0C"/>
    <w:rsid w:val="009E45AD"/>
    <w:rsid w:val="00FD5401"/>
    <w:rsid w:val="08B1B057"/>
    <w:rsid w:val="1286FA30"/>
    <w:rsid w:val="17FCF005"/>
    <w:rsid w:val="19EF1322"/>
    <w:rsid w:val="2333F091"/>
    <w:rsid w:val="29BB4953"/>
    <w:rsid w:val="2BF2BA1C"/>
    <w:rsid w:val="2EF05DB9"/>
    <w:rsid w:val="30563B98"/>
    <w:rsid w:val="3DCE445F"/>
    <w:rsid w:val="46D983F6"/>
    <w:rsid w:val="472CABEB"/>
    <w:rsid w:val="4A4CFD8F"/>
    <w:rsid w:val="5099C02B"/>
    <w:rsid w:val="5805D368"/>
    <w:rsid w:val="588C5521"/>
    <w:rsid w:val="71579E0B"/>
    <w:rsid w:val="716CFE5B"/>
    <w:rsid w:val="7291303F"/>
    <w:rsid w:val="7407B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99C02B"/>
  <w15:chartTrackingRefBased/>
  <w15:docId w15:val="{B38E8B3F-5703-4CBC-9FE7-EEEEF370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0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7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364</Characters>
  <Application>Microsoft Office Word</Application>
  <DocSecurity>0</DocSecurity>
  <Lines>6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Butters</dc:creator>
  <cp:keywords/>
  <dc:description/>
  <cp:lastModifiedBy>Kate Webb</cp:lastModifiedBy>
  <cp:revision>2</cp:revision>
  <dcterms:created xsi:type="dcterms:W3CDTF">2021-12-08T12:02:00Z</dcterms:created>
  <dcterms:modified xsi:type="dcterms:W3CDTF">2021-12-08T12:02:00Z</dcterms:modified>
</cp:coreProperties>
</file>