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DF08" w14:textId="77777777" w:rsidR="00502BF2" w:rsidRDefault="00502BF2" w:rsidP="00FF2DE4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Supplementary File 2: </w:t>
      </w:r>
    </w:p>
    <w:p w14:paraId="55C14965" w14:textId="77777777" w:rsidR="00C35AF0" w:rsidRDefault="00C35AF0" w:rsidP="00FF2DE4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35B78EFC" w14:textId="744E48FC" w:rsidR="00062AF2" w:rsidRPr="0062607D" w:rsidRDefault="00062AF2" w:rsidP="00FF2DE4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62607D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Final </w:t>
      </w:r>
      <w:r w:rsidR="00C35AF0">
        <w:rPr>
          <w:rFonts w:asciiTheme="minorHAnsi" w:hAnsiTheme="minorHAnsi" w:cstheme="minorHAnsi"/>
          <w:b/>
          <w:sz w:val="28"/>
          <w:szCs w:val="28"/>
          <w:lang w:eastAsia="en-US"/>
        </w:rPr>
        <w:t>v</w:t>
      </w:r>
      <w:r w:rsidRPr="0062607D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ersions of </w:t>
      </w:r>
      <w:r w:rsidR="00C35AF0">
        <w:rPr>
          <w:rFonts w:asciiTheme="minorHAnsi" w:hAnsiTheme="minorHAnsi" w:cstheme="minorHAnsi"/>
          <w:b/>
          <w:sz w:val="28"/>
          <w:szCs w:val="28"/>
          <w:lang w:eastAsia="en-US"/>
        </w:rPr>
        <w:t>d</w:t>
      </w:r>
      <w:r w:rsidRPr="0062607D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ata </w:t>
      </w:r>
      <w:r w:rsidR="00C35AF0">
        <w:rPr>
          <w:rFonts w:asciiTheme="minorHAnsi" w:hAnsiTheme="minorHAnsi" w:cstheme="minorHAnsi"/>
          <w:b/>
          <w:sz w:val="28"/>
          <w:szCs w:val="28"/>
          <w:lang w:eastAsia="en-US"/>
        </w:rPr>
        <w:t>e</w:t>
      </w:r>
      <w:r w:rsidRPr="0062607D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xtraction </w:t>
      </w:r>
      <w:r w:rsidR="00C35AF0">
        <w:rPr>
          <w:rFonts w:asciiTheme="minorHAnsi" w:hAnsiTheme="minorHAnsi" w:cstheme="minorHAnsi"/>
          <w:b/>
          <w:sz w:val="28"/>
          <w:szCs w:val="28"/>
          <w:lang w:eastAsia="en-US"/>
        </w:rPr>
        <w:t>f</w:t>
      </w:r>
      <w:r w:rsidRPr="0062607D">
        <w:rPr>
          <w:rFonts w:asciiTheme="minorHAnsi" w:hAnsiTheme="minorHAnsi" w:cstheme="minorHAnsi"/>
          <w:b/>
          <w:sz w:val="28"/>
          <w:szCs w:val="28"/>
          <w:lang w:eastAsia="en-US"/>
        </w:rPr>
        <w:t>ramework</w:t>
      </w:r>
      <w:r w:rsidR="0062607D">
        <w:rPr>
          <w:rFonts w:asciiTheme="minorHAnsi" w:hAnsiTheme="minorHAnsi" w:cstheme="minorHAnsi"/>
          <w:b/>
          <w:sz w:val="28"/>
          <w:szCs w:val="28"/>
          <w:lang w:eastAsia="en-US"/>
        </w:rPr>
        <w:t>s</w:t>
      </w:r>
      <w:r w:rsidRPr="0062607D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</w:t>
      </w:r>
    </w:p>
    <w:p w14:paraId="7D33B4CC" w14:textId="43ABF69D" w:rsidR="00FF2DE4" w:rsidRDefault="00FF2DE4" w:rsidP="00FF2DE4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720AC4B" w14:textId="77777777" w:rsidR="00FF2DE4" w:rsidRDefault="00FF2DE4" w:rsidP="00FF2DE4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1822AC6" w14:textId="7F16FC12" w:rsidR="005547A7" w:rsidRDefault="00FF2DE4" w:rsidP="005547A7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Table 1: </w:t>
      </w:r>
      <w:r w:rsidR="00062AF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Thematic </w:t>
      </w:r>
      <w:r w:rsidR="00C35AF0">
        <w:rPr>
          <w:rFonts w:asciiTheme="minorHAnsi" w:hAnsiTheme="minorHAnsi" w:cstheme="minorHAnsi"/>
          <w:b/>
          <w:sz w:val="22"/>
          <w:szCs w:val="22"/>
          <w:lang w:eastAsia="en-US"/>
        </w:rPr>
        <w:t>f</w:t>
      </w:r>
      <w:r w:rsidR="00062AF2">
        <w:rPr>
          <w:rFonts w:asciiTheme="minorHAnsi" w:hAnsiTheme="minorHAnsi" w:cstheme="minorHAnsi"/>
          <w:b/>
          <w:sz w:val="22"/>
          <w:szCs w:val="22"/>
          <w:lang w:eastAsia="en-US"/>
        </w:rPr>
        <w:t>ramework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for Review 1 </w:t>
      </w:r>
      <w:r w:rsidR="005547A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- Aspects of health service delivery and care experienced that matter to children &amp; young </w:t>
      </w:r>
      <w:proofErr w:type="gramStart"/>
      <w:r w:rsidR="005547A7">
        <w:rPr>
          <w:rFonts w:asciiTheme="minorHAnsi" w:hAnsiTheme="minorHAnsi" w:cstheme="minorHAnsi"/>
          <w:b/>
          <w:sz w:val="22"/>
          <w:szCs w:val="22"/>
          <w:lang w:eastAsia="en-US"/>
        </w:rPr>
        <w:t>people</w:t>
      </w:r>
      <w:proofErr w:type="gramEnd"/>
    </w:p>
    <w:p w14:paraId="5DF51B68" w14:textId="09AFD9AE" w:rsidR="00062AF2" w:rsidRDefault="00062AF2" w:rsidP="00062AF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620ACC" w14:paraId="69E2EBD8" w14:textId="77777777" w:rsidTr="00EC4B0A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D6B7" w14:textId="2A7E58FF" w:rsidR="009B75CB" w:rsidRPr="009B75CB" w:rsidRDefault="009B75CB" w:rsidP="009B75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Themes: </w:t>
            </w:r>
          </w:p>
          <w:p w14:paraId="37695C3E" w14:textId="2EF90948" w:rsidR="00620ACC" w:rsidRPr="00062AF2" w:rsidRDefault="00620ACC" w:rsidP="00062A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Continuity in health care staff </w:t>
            </w:r>
          </w:p>
          <w:p w14:paraId="275A3188" w14:textId="25D7E42A" w:rsidR="00620ACC" w:rsidRPr="00062AF2" w:rsidRDefault="0057217D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>H</w:t>
            </w:r>
            <w:r w:rsidR="00620ACC" w:rsidRPr="00062AF2">
              <w:rPr>
                <w:rFonts w:cstheme="minorHAnsi"/>
                <w:sz w:val="22"/>
                <w:szCs w:val="22"/>
              </w:rPr>
              <w:t>ealthcare staff</w:t>
            </w:r>
            <w:r w:rsidRPr="00062AF2">
              <w:rPr>
                <w:rFonts w:cstheme="minorHAnsi"/>
                <w:sz w:val="22"/>
                <w:szCs w:val="22"/>
              </w:rPr>
              <w:t xml:space="preserve"> respond to requests for </w:t>
            </w:r>
            <w:proofErr w:type="gramStart"/>
            <w:r w:rsidRPr="00062AF2">
              <w:rPr>
                <w:rFonts w:cstheme="minorHAnsi"/>
                <w:sz w:val="22"/>
                <w:szCs w:val="22"/>
              </w:rPr>
              <w:t>help</w:t>
            </w:r>
            <w:proofErr w:type="gramEnd"/>
            <w:r w:rsidR="00620ACC" w:rsidRPr="00062AF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A2AFA02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Treatments and medications are provided on </w:t>
            </w:r>
            <w:proofErr w:type="gramStart"/>
            <w:r w:rsidRPr="00062AF2">
              <w:rPr>
                <w:rFonts w:cstheme="minorHAnsi"/>
                <w:sz w:val="22"/>
                <w:szCs w:val="22"/>
              </w:rPr>
              <w:t>time</w:t>
            </w:r>
            <w:proofErr w:type="gramEnd"/>
          </w:p>
          <w:p w14:paraId="6DC60321" w14:textId="44BBD046" w:rsidR="00620ACC" w:rsidRPr="00062AF2" w:rsidRDefault="002B39D8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Staff being k</w:t>
            </w:r>
            <w:r w:rsidR="00620ACC" w:rsidRPr="00062AF2">
              <w:rPr>
                <w:rFonts w:cstheme="minorHAnsi"/>
                <w:sz w:val="22"/>
                <w:szCs w:val="22"/>
              </w:rPr>
              <w:t xml:space="preserve">nowledgeable about the CYPs condition and its </w:t>
            </w:r>
            <w:proofErr w:type="gramStart"/>
            <w:r w:rsidR="00620ACC" w:rsidRPr="00062AF2">
              <w:rPr>
                <w:rFonts w:cstheme="minorHAnsi"/>
                <w:sz w:val="22"/>
                <w:szCs w:val="22"/>
              </w:rPr>
              <w:t>management</w:t>
            </w:r>
            <w:proofErr w:type="gramEnd"/>
            <w:r w:rsidR="00620ACC" w:rsidRPr="00062AF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072F21C" w14:textId="05F1C446" w:rsidR="00620ACC" w:rsidRPr="00062AF2" w:rsidRDefault="002B39D8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Being s</w:t>
            </w:r>
            <w:r w:rsidR="00620ACC" w:rsidRPr="00062AF2">
              <w:rPr>
                <w:rFonts w:cstheme="minorHAnsi"/>
                <w:sz w:val="22"/>
                <w:szCs w:val="22"/>
              </w:rPr>
              <w:t>kill</w:t>
            </w:r>
            <w:r w:rsidR="00EE48DA" w:rsidRPr="00062AF2">
              <w:rPr>
                <w:rFonts w:cstheme="minorHAnsi"/>
                <w:sz w:val="22"/>
                <w:szCs w:val="22"/>
              </w:rPr>
              <w:t>ed</w:t>
            </w:r>
            <w:r w:rsidR="00620ACC" w:rsidRPr="00062AF2">
              <w:rPr>
                <w:rFonts w:cstheme="minorHAnsi"/>
                <w:sz w:val="22"/>
                <w:szCs w:val="22"/>
              </w:rPr>
              <w:t xml:space="preserve"> in performing medical procedures </w:t>
            </w:r>
          </w:p>
          <w:p w14:paraId="34BF1662" w14:textId="1C6A9A6D" w:rsidR="00620ACC" w:rsidRPr="00062AF2" w:rsidRDefault="002B39D8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Being c</w:t>
            </w:r>
            <w:r w:rsidR="00620ACC" w:rsidRPr="00062AF2">
              <w:rPr>
                <w:rFonts w:cstheme="minorHAnsi"/>
                <w:sz w:val="22"/>
                <w:szCs w:val="22"/>
              </w:rPr>
              <w:t xml:space="preserve">alm when providing clinical or personal </w:t>
            </w:r>
          </w:p>
          <w:p w14:paraId="21CA6AE5" w14:textId="2B51581C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>Understand</w:t>
            </w:r>
            <w:r w:rsidR="002B39D8">
              <w:rPr>
                <w:rFonts w:cstheme="minorHAnsi"/>
                <w:sz w:val="22"/>
                <w:szCs w:val="22"/>
              </w:rPr>
              <w:t>ing</w:t>
            </w:r>
            <w:r w:rsidRPr="00062AF2">
              <w:rPr>
                <w:rFonts w:cstheme="minorHAnsi"/>
                <w:sz w:val="22"/>
                <w:szCs w:val="22"/>
              </w:rPr>
              <w:t xml:space="preserve"> the CYP’s non-verbal communication </w:t>
            </w:r>
          </w:p>
          <w:p w14:paraId="6D739CFE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Care is thorough and </w:t>
            </w:r>
            <w:proofErr w:type="gramStart"/>
            <w:r w:rsidRPr="00062AF2">
              <w:rPr>
                <w:rFonts w:cstheme="minorHAnsi"/>
                <w:sz w:val="22"/>
                <w:szCs w:val="22"/>
              </w:rPr>
              <w:t>careful</w:t>
            </w:r>
            <w:proofErr w:type="gramEnd"/>
          </w:p>
          <w:p w14:paraId="075AB942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Minimising physical suffering   </w:t>
            </w:r>
          </w:p>
          <w:p w14:paraId="146AD15E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>Explaining and preparing CYP for treatment and procedures</w:t>
            </w:r>
          </w:p>
          <w:p w14:paraId="60EEC143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Offering CYP choice and control over what they are told about their </w:t>
            </w:r>
            <w:proofErr w:type="gramStart"/>
            <w:r w:rsidRPr="00062AF2">
              <w:rPr>
                <w:rFonts w:cstheme="minorHAnsi"/>
                <w:sz w:val="22"/>
                <w:szCs w:val="22"/>
              </w:rPr>
              <w:t>health</w:t>
            </w:r>
            <w:proofErr w:type="gramEnd"/>
            <w:r w:rsidRPr="00062AF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279176F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>Empathetic delivery of medical information</w:t>
            </w:r>
          </w:p>
          <w:p w14:paraId="3A84CCF9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Clear and understandable medical information </w:t>
            </w:r>
          </w:p>
          <w:p w14:paraId="13B84985" w14:textId="0C6C0BCB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Encouraging CYP to be hopeful during active treatment </w:t>
            </w:r>
          </w:p>
          <w:p w14:paraId="1FE93DB9" w14:textId="51B2E26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Offering choice and control over involvement </w:t>
            </w:r>
            <w:r w:rsidR="002B0B08">
              <w:rPr>
                <w:rFonts w:cstheme="minorHAnsi"/>
                <w:sz w:val="22"/>
                <w:szCs w:val="22"/>
              </w:rPr>
              <w:t>in</w:t>
            </w:r>
            <w:r w:rsidRPr="00062AF2">
              <w:rPr>
                <w:rFonts w:cstheme="minorHAnsi"/>
                <w:sz w:val="22"/>
                <w:szCs w:val="22"/>
              </w:rPr>
              <w:t xml:space="preserve"> decisions that impact on health outcomes)</w:t>
            </w:r>
          </w:p>
          <w:p w14:paraId="51F1A3D8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Being consulted about how clinical procedures are undertaken and care is </w:t>
            </w:r>
            <w:proofErr w:type="gramStart"/>
            <w:r w:rsidRPr="00062AF2">
              <w:rPr>
                <w:rFonts w:cstheme="minorHAnsi"/>
                <w:sz w:val="22"/>
                <w:szCs w:val="22"/>
              </w:rPr>
              <w:t>provided</w:t>
            </w:r>
            <w:proofErr w:type="gramEnd"/>
            <w:r w:rsidRPr="00062AF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E2773CE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Kind behaviour  </w:t>
            </w:r>
          </w:p>
          <w:p w14:paraId="0A92739D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>Treating the CYP as an individual</w:t>
            </w:r>
          </w:p>
          <w:p w14:paraId="2F6A1658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>Taking CYP’s wider life into account when organising medical care and treatment</w:t>
            </w:r>
          </w:p>
          <w:p w14:paraId="13E7EC50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Respectful personal care  </w:t>
            </w:r>
          </w:p>
          <w:p w14:paraId="43617155" w14:textId="0609F476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Time and effort invested in caring for the </w:t>
            </w:r>
            <w:proofErr w:type="gramStart"/>
            <w:r w:rsidRPr="00062AF2">
              <w:rPr>
                <w:rFonts w:cstheme="minorHAnsi"/>
                <w:sz w:val="22"/>
                <w:szCs w:val="22"/>
              </w:rPr>
              <w:t>CYP</w:t>
            </w:r>
            <w:proofErr w:type="gramEnd"/>
          </w:p>
          <w:p w14:paraId="0C45B388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>Responding to the CYP’s emotional needs</w:t>
            </w:r>
          </w:p>
          <w:p w14:paraId="6905203A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Responding to CYP’s play and/or social </w:t>
            </w:r>
            <w:proofErr w:type="gramStart"/>
            <w:r w:rsidRPr="00062AF2">
              <w:rPr>
                <w:rFonts w:cstheme="minorHAnsi"/>
                <w:sz w:val="22"/>
                <w:szCs w:val="22"/>
              </w:rPr>
              <w:t>needs</w:t>
            </w:r>
            <w:proofErr w:type="gramEnd"/>
          </w:p>
          <w:p w14:paraId="04B23747" w14:textId="1D0119B2" w:rsidR="00620ACC" w:rsidRPr="00062AF2" w:rsidRDefault="008A1609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Facilities to enable </w:t>
            </w:r>
            <w:r w:rsidR="00620ACC" w:rsidRPr="00062AF2">
              <w:rPr>
                <w:rFonts w:cstheme="minorHAnsi"/>
                <w:sz w:val="22"/>
                <w:szCs w:val="22"/>
              </w:rPr>
              <w:t xml:space="preserve">the CYP to be physically close to </w:t>
            </w:r>
            <w:proofErr w:type="gramStart"/>
            <w:r w:rsidR="00620ACC" w:rsidRPr="00062AF2">
              <w:rPr>
                <w:rFonts w:cstheme="minorHAnsi"/>
                <w:sz w:val="22"/>
                <w:szCs w:val="22"/>
              </w:rPr>
              <w:t>parent</w:t>
            </w:r>
            <w:proofErr w:type="gramEnd"/>
          </w:p>
          <w:p w14:paraId="43FF48FA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Responding to the CYPs need for </w:t>
            </w:r>
            <w:proofErr w:type="gramStart"/>
            <w:r w:rsidRPr="00062AF2">
              <w:rPr>
                <w:rFonts w:cstheme="minorHAnsi"/>
                <w:sz w:val="22"/>
                <w:szCs w:val="22"/>
              </w:rPr>
              <w:t>privacy</w:t>
            </w:r>
            <w:proofErr w:type="gramEnd"/>
            <w:r w:rsidRPr="00062AF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39F82C7" w14:textId="6AAFCFFF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>A comfortable ward environment</w:t>
            </w:r>
          </w:p>
          <w:p w14:paraId="0968CB9C" w14:textId="77777777" w:rsidR="00620ACC" w:rsidRPr="00062AF2" w:rsidRDefault="00620ACC" w:rsidP="005721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>An accessible ward environment</w:t>
            </w:r>
          </w:p>
          <w:p w14:paraId="72956F7C" w14:textId="785F9158" w:rsidR="0060525B" w:rsidRPr="006E1C0D" w:rsidRDefault="00620ACC" w:rsidP="006E1C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62AF2">
              <w:rPr>
                <w:rFonts w:cstheme="minorHAnsi"/>
                <w:sz w:val="22"/>
                <w:szCs w:val="22"/>
              </w:rPr>
              <w:t xml:space="preserve">Food that is pleasant </w:t>
            </w:r>
          </w:p>
        </w:tc>
      </w:tr>
    </w:tbl>
    <w:p w14:paraId="417EAACA" w14:textId="678C328E" w:rsidR="00620ACC" w:rsidRDefault="00620ACC" w:rsidP="00620ACC">
      <w:pPr>
        <w:rPr>
          <w:rFonts w:asciiTheme="minorHAnsi" w:hAnsiTheme="minorHAnsi" w:cstheme="minorHAnsi"/>
          <w:b/>
          <w:sz w:val="22"/>
          <w:szCs w:val="22"/>
        </w:rPr>
      </w:pPr>
    </w:p>
    <w:p w14:paraId="087C53F8" w14:textId="5FE6A5C0" w:rsidR="00FF2DE4" w:rsidRDefault="00FF2DE4" w:rsidP="00620ACC">
      <w:pPr>
        <w:rPr>
          <w:rFonts w:asciiTheme="minorHAnsi" w:hAnsiTheme="minorHAnsi" w:cstheme="minorHAnsi"/>
          <w:b/>
          <w:sz w:val="22"/>
          <w:szCs w:val="22"/>
        </w:rPr>
      </w:pPr>
    </w:p>
    <w:p w14:paraId="2E71A040" w14:textId="581D877F" w:rsidR="00FF2DE4" w:rsidRDefault="00FF2DE4" w:rsidP="00620ACC">
      <w:pPr>
        <w:rPr>
          <w:rFonts w:asciiTheme="minorHAnsi" w:hAnsiTheme="minorHAnsi" w:cstheme="minorHAnsi"/>
          <w:b/>
          <w:sz w:val="22"/>
          <w:szCs w:val="22"/>
        </w:rPr>
      </w:pPr>
    </w:p>
    <w:p w14:paraId="7FE40194" w14:textId="691D80ED" w:rsidR="00FF2DE4" w:rsidRDefault="00FF2DE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DA26A51" w14:textId="77777777" w:rsidR="00C35AF0" w:rsidRDefault="00C35AF0" w:rsidP="000D6BFE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149171B" w14:textId="52C29474" w:rsidR="000D6BFE" w:rsidRPr="00C35AF0" w:rsidRDefault="00FF2DE4" w:rsidP="000D6BFE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Table 2: Thematic </w:t>
      </w:r>
      <w:r w:rsidR="00C35AF0">
        <w:rPr>
          <w:rFonts w:asciiTheme="minorHAnsi" w:hAnsiTheme="minorHAnsi" w:cstheme="minorHAnsi"/>
          <w:b/>
          <w:sz w:val="22"/>
          <w:szCs w:val="22"/>
          <w:lang w:eastAsia="en-US"/>
        </w:rPr>
        <w:t>f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ramework for Review 2 </w:t>
      </w:r>
      <w:r w:rsidR="00C35AF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– </w:t>
      </w:r>
      <w:r w:rsidR="005547A7" w:rsidRPr="005D6BF0">
        <w:rPr>
          <w:rFonts w:asciiTheme="minorHAnsi" w:hAnsiTheme="minorHAnsi" w:cstheme="minorHAnsi"/>
          <w:b/>
          <w:bCs/>
          <w:sz w:val="22"/>
          <w:szCs w:val="22"/>
        </w:rPr>
        <w:t xml:space="preserve">Aspects of health service delivery and care </w:t>
      </w:r>
      <w:r w:rsidR="00C11E1A">
        <w:rPr>
          <w:rFonts w:asciiTheme="minorHAnsi" w:hAnsiTheme="minorHAnsi" w:cstheme="minorHAnsi"/>
          <w:b/>
          <w:bCs/>
          <w:sz w:val="22"/>
          <w:szCs w:val="22"/>
        </w:rPr>
        <w:t xml:space="preserve">experienced </w:t>
      </w:r>
      <w:r w:rsidR="005547A7" w:rsidRPr="005D6BF0">
        <w:rPr>
          <w:rFonts w:asciiTheme="minorHAnsi" w:hAnsiTheme="minorHAnsi" w:cstheme="minorHAnsi"/>
          <w:b/>
          <w:bCs/>
          <w:sz w:val="22"/>
          <w:szCs w:val="22"/>
        </w:rPr>
        <w:t xml:space="preserve">that matter to </w:t>
      </w:r>
      <w:proofErr w:type="gramStart"/>
      <w:r w:rsidR="005547A7" w:rsidRPr="005D6BF0">
        <w:rPr>
          <w:rFonts w:asciiTheme="minorHAnsi" w:hAnsiTheme="minorHAnsi" w:cstheme="minorHAnsi"/>
          <w:b/>
          <w:bCs/>
          <w:sz w:val="22"/>
          <w:szCs w:val="22"/>
        </w:rPr>
        <w:t>parents</w:t>
      </w:r>
      <w:proofErr w:type="gramEnd"/>
    </w:p>
    <w:p w14:paraId="6E37C062" w14:textId="77777777" w:rsidR="00AA6D9A" w:rsidRPr="006D26A6" w:rsidRDefault="00AA6D9A" w:rsidP="000D6BF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60"/>
      </w:tblGrid>
      <w:tr w:rsidR="00062AF2" w:rsidRPr="005D6BF0" w14:paraId="0432C418" w14:textId="77777777" w:rsidTr="0045022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671" w14:textId="77777777" w:rsidR="000266DE" w:rsidRPr="00EC4B0A" w:rsidRDefault="000266DE" w:rsidP="000266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4B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Themes: </w:t>
            </w:r>
          </w:p>
          <w:p w14:paraId="01463487" w14:textId="77777777" w:rsidR="000266DE" w:rsidRDefault="00062AF2" w:rsidP="000266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0266DE">
              <w:rPr>
                <w:rFonts w:cstheme="minorHAnsi"/>
                <w:sz w:val="22"/>
                <w:szCs w:val="22"/>
              </w:rPr>
              <w:t>Continuity in health care staff</w:t>
            </w:r>
          </w:p>
          <w:p w14:paraId="699A2F1A" w14:textId="44BC278D" w:rsidR="00062AF2" w:rsidRPr="000266DE" w:rsidRDefault="00062AF2" w:rsidP="000266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0266DE">
              <w:rPr>
                <w:rFonts w:cstheme="minorHAnsi"/>
                <w:sz w:val="22"/>
                <w:szCs w:val="22"/>
              </w:rPr>
              <w:t xml:space="preserve">Coordination of care </w:t>
            </w:r>
          </w:p>
          <w:p w14:paraId="5B0DD7AE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Staff take information and advice from other specialisms into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account</w:t>
            </w:r>
            <w:proofErr w:type="gramEnd"/>
            <w:r w:rsidRPr="005E228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D1802E1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>Communication between staff on the ward/unit about the CYP’s treatment/care</w:t>
            </w:r>
          </w:p>
          <w:p w14:paraId="5D335551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Agreement between staff about child’s treatment and care plan </w:t>
            </w:r>
          </w:p>
          <w:p w14:paraId="155CEDA1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>Parent’s access to health care staff</w:t>
            </w:r>
          </w:p>
          <w:p w14:paraId="2914EDDD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>Responding to the parent’s health/medical information needs</w:t>
            </w:r>
          </w:p>
          <w:p w14:paraId="22F60FDA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Preparing parents for the changes they will see in their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child</w:t>
            </w:r>
            <w:proofErr w:type="gramEnd"/>
          </w:p>
          <w:p w14:paraId="54CAEC7F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Being willing to answer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questions</w:t>
            </w:r>
            <w:proofErr w:type="gramEnd"/>
          </w:p>
          <w:p w14:paraId="07DF96DC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Giving parents information on how the unit/ward works </w:t>
            </w:r>
          </w:p>
          <w:p w14:paraId="27AB3DC8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Health/medical information paced according to parent’s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needs</w:t>
            </w:r>
            <w:proofErr w:type="gramEnd"/>
          </w:p>
          <w:p w14:paraId="6F6DDC8C" w14:textId="61E16971" w:rsidR="00062AF2" w:rsidRPr="005E2282" w:rsidRDefault="00F90448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Keeping</w:t>
            </w:r>
            <w:r w:rsidR="00062AF2" w:rsidRPr="005E2282">
              <w:rPr>
                <w:rFonts w:cstheme="minorHAnsi"/>
                <w:sz w:val="22"/>
                <w:szCs w:val="22"/>
              </w:rPr>
              <w:t xml:space="preserve"> parents updated on changes in their child’s condition, treatment &amp; </w:t>
            </w:r>
            <w:proofErr w:type="gramStart"/>
            <w:r w:rsidR="00062AF2" w:rsidRPr="005E2282">
              <w:rPr>
                <w:rFonts w:cstheme="minorHAnsi"/>
                <w:sz w:val="22"/>
                <w:szCs w:val="22"/>
              </w:rPr>
              <w:t>care</w:t>
            </w:r>
            <w:proofErr w:type="gramEnd"/>
          </w:p>
          <w:p w14:paraId="64B2DE38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>Clear and understandable health/medical information</w:t>
            </w:r>
          </w:p>
          <w:p w14:paraId="3D03F1D2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Empathetic communication of health/medical information </w:t>
            </w:r>
          </w:p>
          <w:p w14:paraId="5B60D935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>Delivering bad news in private</w:t>
            </w:r>
          </w:p>
          <w:p w14:paraId="2D79B0E1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>Open and honest communication of health/medical information</w:t>
            </w:r>
          </w:p>
          <w:p w14:paraId="30836D6C" w14:textId="5529ACE9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Staff </w:t>
            </w:r>
            <w:r w:rsidR="00290EE5">
              <w:rPr>
                <w:rFonts w:cstheme="minorHAnsi"/>
                <w:sz w:val="22"/>
                <w:szCs w:val="22"/>
              </w:rPr>
              <w:t xml:space="preserve">who </w:t>
            </w:r>
            <w:r w:rsidRPr="005E2282">
              <w:rPr>
                <w:rFonts w:cstheme="minorHAnsi"/>
                <w:sz w:val="22"/>
                <w:szCs w:val="22"/>
              </w:rPr>
              <w:t xml:space="preserve">are positive </w:t>
            </w:r>
          </w:p>
          <w:p w14:paraId="3D099F3A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Being able to question/challenge professional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opinion</w:t>
            </w:r>
            <w:proofErr w:type="gramEnd"/>
          </w:p>
          <w:p w14:paraId="352E497D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Being given a choice over involvement in making significant decisions </w:t>
            </w:r>
          </w:p>
          <w:p w14:paraId="4BC61CF2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Respecting the parent’s knowledge and expertise on their child and their health </w:t>
            </w:r>
          </w:p>
          <w:p w14:paraId="0A515645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Acknowledging the impact of the situation on family </w:t>
            </w:r>
          </w:p>
          <w:p w14:paraId="6D674D2F" w14:textId="505B3D6A" w:rsidR="00062AF2" w:rsidRPr="005E2282" w:rsidRDefault="00290EE5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Being </w:t>
            </w:r>
            <w:r w:rsidR="00062AF2" w:rsidRPr="005E2282">
              <w:rPr>
                <w:rFonts w:cstheme="minorHAnsi"/>
                <w:sz w:val="22"/>
                <w:szCs w:val="22"/>
              </w:rPr>
              <w:t>kind</w:t>
            </w:r>
          </w:p>
          <w:p w14:paraId="2F090627" w14:textId="642C75C8" w:rsidR="00062AF2" w:rsidRPr="005E2282" w:rsidRDefault="00290EE5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</w:t>
            </w:r>
            <w:r w:rsidR="00062AF2" w:rsidRPr="005E2282">
              <w:rPr>
                <w:rFonts w:cstheme="minorHAnsi"/>
                <w:sz w:val="22"/>
                <w:szCs w:val="22"/>
              </w:rPr>
              <w:t>mfor</w:t>
            </w:r>
            <w:r>
              <w:rPr>
                <w:rFonts w:cstheme="minorHAnsi"/>
                <w:sz w:val="22"/>
                <w:szCs w:val="22"/>
              </w:rPr>
              <w:t>ting</w:t>
            </w:r>
            <w:r w:rsidR="00062AF2" w:rsidRPr="005E2282">
              <w:rPr>
                <w:rFonts w:cstheme="minorHAnsi"/>
                <w:sz w:val="22"/>
                <w:szCs w:val="22"/>
              </w:rPr>
              <w:t xml:space="preserve"> parents </w:t>
            </w:r>
          </w:p>
          <w:p w14:paraId="083DC63C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>Talking to parents about life outside the hospital</w:t>
            </w:r>
          </w:p>
          <w:p w14:paraId="44EAAAE3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Taking an interest in and get to know the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family</w:t>
            </w:r>
            <w:proofErr w:type="gramEnd"/>
          </w:p>
          <w:p w14:paraId="79AA9E0E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>Taking family life into account when organising medical care and treatment</w:t>
            </w:r>
          </w:p>
          <w:p w14:paraId="217E65E4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>Supporting involvement in personal care of the CYP (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i.e.</w:t>
            </w:r>
            <w:proofErr w:type="gramEnd"/>
            <w:r w:rsidRPr="005E2282">
              <w:rPr>
                <w:rFonts w:cstheme="minorHAnsi"/>
                <w:sz w:val="22"/>
                <w:szCs w:val="22"/>
              </w:rPr>
              <w:t xml:space="preserve"> washing, feeding, toileting)</w:t>
            </w:r>
          </w:p>
          <w:p w14:paraId="09179766" w14:textId="59C4AD41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>Supporting involvement in medical/health care of the child</w:t>
            </w:r>
          </w:p>
          <w:p w14:paraId="6917E70A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Parents having time with their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child</w:t>
            </w:r>
            <w:proofErr w:type="gramEnd"/>
            <w:r w:rsidRPr="005E228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507534F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Parent being physically close to the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CYP</w:t>
            </w:r>
            <w:proofErr w:type="gramEnd"/>
          </w:p>
          <w:p w14:paraId="1513CE06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>Advice on welfare benefits</w:t>
            </w:r>
          </w:p>
          <w:p w14:paraId="33D38B3B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>Recognising and responding to parent’s physical health needs</w:t>
            </w:r>
          </w:p>
          <w:p w14:paraId="5591221C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Checking how parent is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feeling</w:t>
            </w:r>
            <w:proofErr w:type="gramEnd"/>
            <w:r w:rsidRPr="005E228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BD6778B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>Access to psychological support</w:t>
            </w:r>
          </w:p>
          <w:p w14:paraId="2DB4F480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Recognising and responding to parents need for privacy with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CYP</w:t>
            </w:r>
            <w:proofErr w:type="gramEnd"/>
          </w:p>
          <w:p w14:paraId="1214A6A6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Spiritual,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religious</w:t>
            </w:r>
            <w:proofErr w:type="gramEnd"/>
            <w:r w:rsidRPr="005E2282">
              <w:rPr>
                <w:rFonts w:cstheme="minorHAnsi"/>
                <w:sz w:val="22"/>
                <w:szCs w:val="22"/>
              </w:rPr>
              <w:t xml:space="preserve"> and cultural needs</w:t>
            </w:r>
          </w:p>
          <w:p w14:paraId="3D49E11B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Providing opportunities to meet other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parents</w:t>
            </w:r>
            <w:proofErr w:type="gramEnd"/>
            <w:r w:rsidRPr="005E228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64DA87E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Consulting the parent before talking to the child about their health </w:t>
            </w:r>
          </w:p>
          <w:p w14:paraId="7C45C1E3" w14:textId="26EE5B89" w:rsidR="00062AF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Supporting parents with talking to their child about their health </w:t>
            </w:r>
          </w:p>
          <w:p w14:paraId="213A6260" w14:textId="49F46F32" w:rsidR="00E07BC9" w:rsidRPr="005E2282" w:rsidRDefault="00E07BC9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Supporting parents was talking to </w:t>
            </w:r>
            <w:r w:rsidR="00C9439C">
              <w:rPr>
                <w:rFonts w:cstheme="minorHAnsi"/>
                <w:sz w:val="22"/>
                <w:szCs w:val="22"/>
              </w:rPr>
              <w:t xml:space="preserve">siblings about the child’s </w:t>
            </w:r>
            <w:proofErr w:type="gramStart"/>
            <w:r w:rsidR="00C9439C">
              <w:rPr>
                <w:rFonts w:cstheme="minorHAnsi"/>
                <w:sz w:val="22"/>
                <w:szCs w:val="22"/>
              </w:rPr>
              <w:t>health</w:t>
            </w:r>
            <w:proofErr w:type="gramEnd"/>
          </w:p>
          <w:p w14:paraId="1B2C12AF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>Toilets for parents on wards</w:t>
            </w:r>
          </w:p>
          <w:p w14:paraId="04D588BD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Rooms for parents who need a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break</w:t>
            </w:r>
            <w:proofErr w:type="gramEnd"/>
            <w:r w:rsidRPr="005E228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EEB60E0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Access to interpreters </w:t>
            </w:r>
          </w:p>
          <w:p w14:paraId="76F03D46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Staff were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calm</w:t>
            </w:r>
            <w:proofErr w:type="gramEnd"/>
            <w:r w:rsidRPr="005E228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96BA6B4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Staff were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polite</w:t>
            </w:r>
            <w:proofErr w:type="gramEnd"/>
          </w:p>
          <w:p w14:paraId="31E74665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Staff are committed to caring for the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child</w:t>
            </w:r>
            <w:proofErr w:type="gramEnd"/>
            <w:r w:rsidRPr="005E228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084660A" w14:textId="77777777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Treating the CYP like they matter as much as any other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CYP</w:t>
            </w:r>
            <w:proofErr w:type="gramEnd"/>
          </w:p>
          <w:p w14:paraId="4FF110D8" w14:textId="77777777" w:rsidR="00EC4B0A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 xml:space="preserve">Staff going above and </w:t>
            </w:r>
            <w:proofErr w:type="gramStart"/>
            <w:r w:rsidRPr="005E2282">
              <w:rPr>
                <w:rFonts w:cstheme="minorHAnsi"/>
                <w:sz w:val="22"/>
                <w:szCs w:val="22"/>
              </w:rPr>
              <w:t>beyond</w:t>
            </w:r>
            <w:proofErr w:type="gramEnd"/>
            <w:r w:rsidRPr="005E2282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5B69C837" w14:textId="0090D968" w:rsidR="00062AF2" w:rsidRPr="005E2282" w:rsidRDefault="00062AF2" w:rsidP="005E22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E2282">
              <w:rPr>
                <w:rFonts w:cstheme="minorHAnsi"/>
                <w:sz w:val="22"/>
                <w:szCs w:val="22"/>
              </w:rPr>
              <w:t>Staff who are emotional about the situation the child and family are experiencing</w:t>
            </w:r>
          </w:p>
        </w:tc>
      </w:tr>
    </w:tbl>
    <w:p w14:paraId="208DA3D9" w14:textId="77777777" w:rsidR="00AA6D9A" w:rsidRPr="005D6BF0" w:rsidRDefault="00AA6D9A" w:rsidP="00AA6D9A">
      <w:pPr>
        <w:rPr>
          <w:rFonts w:asciiTheme="minorHAnsi" w:hAnsiTheme="minorHAnsi" w:cstheme="minorHAnsi"/>
        </w:rPr>
      </w:pPr>
    </w:p>
    <w:sectPr w:rsidR="00AA6D9A" w:rsidRPr="005D6BF0" w:rsidSect="00EC4B0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E847" w14:textId="77777777" w:rsidR="00EC4B0A" w:rsidRDefault="00EC4B0A" w:rsidP="00EC4B0A">
      <w:r>
        <w:separator/>
      </w:r>
    </w:p>
  </w:endnote>
  <w:endnote w:type="continuationSeparator" w:id="0">
    <w:p w14:paraId="6D501603" w14:textId="77777777" w:rsidR="00EC4B0A" w:rsidRDefault="00EC4B0A" w:rsidP="00EC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49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B3061" w14:textId="0C293313" w:rsidR="00EC4B0A" w:rsidRDefault="00EC4B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0EB72" w14:textId="77777777" w:rsidR="00EC4B0A" w:rsidRDefault="00EC4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24D9" w14:textId="77777777" w:rsidR="00EC4B0A" w:rsidRDefault="00EC4B0A" w:rsidP="00EC4B0A">
      <w:r>
        <w:separator/>
      </w:r>
    </w:p>
  </w:footnote>
  <w:footnote w:type="continuationSeparator" w:id="0">
    <w:p w14:paraId="3B116295" w14:textId="77777777" w:rsidR="00EC4B0A" w:rsidRDefault="00EC4B0A" w:rsidP="00EC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98B"/>
    <w:multiLevelType w:val="hybridMultilevel"/>
    <w:tmpl w:val="217AB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3569"/>
    <w:multiLevelType w:val="hybridMultilevel"/>
    <w:tmpl w:val="4D5C4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075D28"/>
    <w:multiLevelType w:val="hybridMultilevel"/>
    <w:tmpl w:val="04384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166A5"/>
    <w:multiLevelType w:val="hybridMultilevel"/>
    <w:tmpl w:val="4D5C4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19070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9376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710783">
    <w:abstractNumId w:val="2"/>
  </w:num>
  <w:num w:numId="4" w16cid:durableId="690297452">
    <w:abstractNumId w:val="1"/>
  </w:num>
  <w:num w:numId="5" w16cid:durableId="142576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CC"/>
    <w:rsid w:val="000266DE"/>
    <w:rsid w:val="00062AF2"/>
    <w:rsid w:val="000D6BFE"/>
    <w:rsid w:val="001D0D21"/>
    <w:rsid w:val="00290EE5"/>
    <w:rsid w:val="002B0B08"/>
    <w:rsid w:val="002B39D8"/>
    <w:rsid w:val="002B3B11"/>
    <w:rsid w:val="003A7BE6"/>
    <w:rsid w:val="003C35E1"/>
    <w:rsid w:val="00450226"/>
    <w:rsid w:val="00502BF2"/>
    <w:rsid w:val="005547A7"/>
    <w:rsid w:val="0057217D"/>
    <w:rsid w:val="005D6BF0"/>
    <w:rsid w:val="005E2282"/>
    <w:rsid w:val="0060525B"/>
    <w:rsid w:val="00620ACC"/>
    <w:rsid w:val="0062607D"/>
    <w:rsid w:val="006D26A6"/>
    <w:rsid w:val="006E1C0D"/>
    <w:rsid w:val="00804027"/>
    <w:rsid w:val="00861338"/>
    <w:rsid w:val="008649DF"/>
    <w:rsid w:val="00870D3B"/>
    <w:rsid w:val="008A1609"/>
    <w:rsid w:val="009B75CB"/>
    <w:rsid w:val="00A1671F"/>
    <w:rsid w:val="00A16A47"/>
    <w:rsid w:val="00A40068"/>
    <w:rsid w:val="00A50543"/>
    <w:rsid w:val="00AA6D9A"/>
    <w:rsid w:val="00B534FC"/>
    <w:rsid w:val="00BF2A1D"/>
    <w:rsid w:val="00C11E1A"/>
    <w:rsid w:val="00C35AF0"/>
    <w:rsid w:val="00C9439C"/>
    <w:rsid w:val="00E07BC9"/>
    <w:rsid w:val="00E96E4C"/>
    <w:rsid w:val="00EC4B0A"/>
    <w:rsid w:val="00EE48DA"/>
    <w:rsid w:val="00F90448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934A"/>
  <w15:chartTrackingRefBased/>
  <w15:docId w15:val="{8BD56FA0-5413-4ABB-A155-B7F8E887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C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620ACC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B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B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B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B0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Mukherjee</dc:creator>
  <cp:keywords/>
  <dc:description/>
  <cp:lastModifiedBy>Suzanne Mukherjee</cp:lastModifiedBy>
  <cp:revision>3</cp:revision>
  <dcterms:created xsi:type="dcterms:W3CDTF">2023-07-04T16:58:00Z</dcterms:created>
  <dcterms:modified xsi:type="dcterms:W3CDTF">2023-07-04T17:01:00Z</dcterms:modified>
</cp:coreProperties>
</file>