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181" w:rsidRPr="00D67181" w:rsidRDefault="00E44979" w:rsidP="00D67181">
      <w:pPr>
        <w:spacing w:after="200" w:line="276" w:lineRule="auto"/>
        <w:contextualSpacing/>
        <w:rPr>
          <w:rFonts w:ascii="Arial" w:eastAsia="Calibri" w:hAnsi="Arial" w:cs="Times New Roman"/>
          <w:b/>
          <w:lang w:val="en-ZA"/>
        </w:rPr>
      </w:pPr>
      <w:r>
        <w:rPr>
          <w:rFonts w:ascii="Arial" w:eastAsia="Calibri" w:hAnsi="Arial" w:cs="Times New Roman"/>
          <w:b/>
          <w:lang w:val="en-ZA"/>
        </w:rPr>
        <w:t>Additional file 3</w:t>
      </w:r>
      <w:r w:rsidR="00D67181" w:rsidRPr="00D67181">
        <w:rPr>
          <w:rFonts w:ascii="Arial" w:eastAsia="Calibri" w:hAnsi="Arial" w:cs="Times New Roman"/>
          <w:b/>
          <w:lang w:val="en-ZA"/>
        </w:rPr>
        <w:t xml:space="preserve">: </w:t>
      </w:r>
      <w:r w:rsidR="00623962">
        <w:rPr>
          <w:rFonts w:ascii="Arial" w:eastAsia="Calibri" w:hAnsi="Arial" w:cs="Times New Roman"/>
          <w:b/>
          <w:lang w:val="en-ZA"/>
        </w:rPr>
        <w:t xml:space="preserve">Clinical correlates of </w:t>
      </w:r>
      <w:r w:rsidR="00D67181" w:rsidRPr="00D67181">
        <w:rPr>
          <w:rFonts w:ascii="Arial" w:eastAsia="Calibri" w:hAnsi="Arial" w:cs="Times New Roman"/>
          <w:b/>
          <w:lang w:val="en-ZA"/>
        </w:rPr>
        <w:t>ADHD-I, ADHD-H</w:t>
      </w:r>
      <w:r w:rsidR="00D67181">
        <w:rPr>
          <w:rFonts w:ascii="Arial" w:eastAsia="Calibri" w:hAnsi="Arial" w:cs="Times New Roman"/>
          <w:b/>
          <w:lang w:val="en-ZA"/>
        </w:rPr>
        <w:t>I</w:t>
      </w:r>
      <w:r w:rsidR="00D67181" w:rsidRPr="00D67181">
        <w:rPr>
          <w:rFonts w:ascii="Arial" w:eastAsia="Calibri" w:hAnsi="Arial" w:cs="Times New Roman"/>
          <w:b/>
          <w:lang w:val="en-ZA"/>
        </w:rPr>
        <w:t>, ADHD-C and any ADHD</w:t>
      </w:r>
    </w:p>
    <w:tbl>
      <w:tblPr>
        <w:tblStyle w:val="TableGrid1"/>
        <w:tblW w:w="11154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1710"/>
        <w:gridCol w:w="1931"/>
        <w:gridCol w:w="1701"/>
        <w:gridCol w:w="1843"/>
        <w:gridCol w:w="1985"/>
        <w:gridCol w:w="1984"/>
      </w:tblGrid>
      <w:tr w:rsidR="00D67181" w:rsidRPr="00D67181" w:rsidTr="00C740C6">
        <w:trPr>
          <w:trHeight w:val="512"/>
        </w:trPr>
        <w:tc>
          <w:tcPr>
            <w:tcW w:w="3641" w:type="dxa"/>
            <w:gridSpan w:val="2"/>
          </w:tcPr>
          <w:p w:rsidR="00D67181" w:rsidRPr="00D67181" w:rsidRDefault="00D67181" w:rsidP="00D67181">
            <w:pPr>
              <w:jc w:val="center"/>
              <w:rPr>
                <w:b/>
                <w:sz w:val="18"/>
                <w:szCs w:val="18"/>
              </w:rPr>
            </w:pPr>
            <w:r w:rsidRPr="00D67181">
              <w:rPr>
                <w:b/>
                <w:sz w:val="18"/>
                <w:szCs w:val="18"/>
              </w:rPr>
              <w:t xml:space="preserve">Child socio-demographic factors  </w:t>
            </w:r>
          </w:p>
        </w:tc>
        <w:tc>
          <w:tcPr>
            <w:tcW w:w="1701" w:type="dxa"/>
          </w:tcPr>
          <w:p w:rsidR="00D67181" w:rsidRPr="00D67181" w:rsidRDefault="00D67181" w:rsidP="00D67181">
            <w:pPr>
              <w:jc w:val="center"/>
              <w:rPr>
                <w:b/>
                <w:sz w:val="18"/>
                <w:szCs w:val="18"/>
              </w:rPr>
            </w:pPr>
            <w:r w:rsidRPr="00D67181">
              <w:rPr>
                <w:b/>
                <w:sz w:val="18"/>
                <w:szCs w:val="18"/>
              </w:rPr>
              <w:t>ADHD-Inattentive</w:t>
            </w:r>
          </w:p>
        </w:tc>
        <w:tc>
          <w:tcPr>
            <w:tcW w:w="1843" w:type="dxa"/>
          </w:tcPr>
          <w:p w:rsidR="00D67181" w:rsidRPr="00D67181" w:rsidRDefault="00D67181" w:rsidP="00D67181">
            <w:pPr>
              <w:jc w:val="center"/>
              <w:rPr>
                <w:b/>
                <w:sz w:val="18"/>
                <w:szCs w:val="18"/>
              </w:rPr>
            </w:pPr>
            <w:r w:rsidRPr="00D67181">
              <w:rPr>
                <w:b/>
                <w:sz w:val="18"/>
                <w:szCs w:val="18"/>
              </w:rPr>
              <w:t>ADHD-</w:t>
            </w:r>
          </w:p>
          <w:p w:rsidR="00D67181" w:rsidRPr="00D67181" w:rsidRDefault="00D67181" w:rsidP="00D67181">
            <w:pPr>
              <w:jc w:val="center"/>
              <w:rPr>
                <w:b/>
                <w:sz w:val="18"/>
                <w:szCs w:val="18"/>
              </w:rPr>
            </w:pPr>
            <w:r w:rsidRPr="00D67181">
              <w:rPr>
                <w:b/>
                <w:sz w:val="18"/>
                <w:szCs w:val="18"/>
              </w:rPr>
              <w:t>Hyperactive-Impulsive</w:t>
            </w:r>
          </w:p>
        </w:tc>
        <w:tc>
          <w:tcPr>
            <w:tcW w:w="1985" w:type="dxa"/>
          </w:tcPr>
          <w:p w:rsidR="00D67181" w:rsidRPr="00D67181" w:rsidRDefault="00D67181" w:rsidP="00D671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7181">
              <w:rPr>
                <w:rFonts w:ascii="Times New Roman" w:hAnsi="Times New Roman"/>
                <w:b/>
                <w:sz w:val="18"/>
                <w:szCs w:val="18"/>
              </w:rPr>
              <w:t>ADHD-</w:t>
            </w:r>
          </w:p>
          <w:p w:rsidR="00D67181" w:rsidRPr="00D67181" w:rsidRDefault="00D67181" w:rsidP="00D671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7181">
              <w:rPr>
                <w:rFonts w:ascii="Times New Roman" w:hAnsi="Times New Roman"/>
                <w:b/>
                <w:sz w:val="18"/>
                <w:szCs w:val="18"/>
              </w:rPr>
              <w:t>Combined</w:t>
            </w:r>
          </w:p>
        </w:tc>
        <w:tc>
          <w:tcPr>
            <w:tcW w:w="1984" w:type="dxa"/>
          </w:tcPr>
          <w:p w:rsidR="00D67181" w:rsidRPr="00D67181" w:rsidRDefault="00D67181" w:rsidP="00D67181">
            <w:pPr>
              <w:jc w:val="center"/>
              <w:rPr>
                <w:b/>
                <w:sz w:val="18"/>
                <w:szCs w:val="18"/>
              </w:rPr>
            </w:pPr>
            <w:r w:rsidRPr="00D67181">
              <w:rPr>
                <w:b/>
                <w:sz w:val="18"/>
                <w:szCs w:val="18"/>
              </w:rPr>
              <w:t>Any</w:t>
            </w:r>
          </w:p>
          <w:p w:rsidR="00D67181" w:rsidRPr="00D67181" w:rsidRDefault="00D67181" w:rsidP="00D67181">
            <w:pPr>
              <w:jc w:val="center"/>
              <w:rPr>
                <w:b/>
                <w:sz w:val="18"/>
                <w:szCs w:val="18"/>
              </w:rPr>
            </w:pPr>
            <w:r w:rsidRPr="00D67181">
              <w:rPr>
                <w:b/>
                <w:sz w:val="18"/>
                <w:szCs w:val="18"/>
              </w:rPr>
              <w:t>ADHD</w:t>
            </w:r>
          </w:p>
        </w:tc>
      </w:tr>
      <w:tr w:rsidR="00D67181" w:rsidRPr="00D67181" w:rsidTr="00C740C6">
        <w:trPr>
          <w:trHeight w:val="638"/>
        </w:trPr>
        <w:tc>
          <w:tcPr>
            <w:tcW w:w="1710" w:type="dxa"/>
          </w:tcPr>
          <w:p w:rsidR="00D67181" w:rsidRPr="00D67181" w:rsidRDefault="00D67181" w:rsidP="00D67181">
            <w:pPr>
              <w:jc w:val="center"/>
              <w:rPr>
                <w:b/>
                <w:sz w:val="18"/>
                <w:szCs w:val="18"/>
              </w:rPr>
            </w:pPr>
            <w:r w:rsidRPr="00D67181">
              <w:rPr>
                <w:b/>
                <w:sz w:val="18"/>
                <w:szCs w:val="18"/>
              </w:rPr>
              <w:t>Factor</w:t>
            </w:r>
          </w:p>
        </w:tc>
        <w:tc>
          <w:tcPr>
            <w:tcW w:w="1931" w:type="dxa"/>
          </w:tcPr>
          <w:p w:rsidR="00D67181" w:rsidRPr="00D67181" w:rsidRDefault="00D67181" w:rsidP="00D67181">
            <w:pPr>
              <w:jc w:val="center"/>
              <w:rPr>
                <w:b/>
                <w:sz w:val="18"/>
                <w:szCs w:val="18"/>
              </w:rPr>
            </w:pPr>
            <w:r w:rsidRPr="00D67181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701" w:type="dxa"/>
          </w:tcPr>
          <w:p w:rsidR="00D67181" w:rsidRPr="00D67181" w:rsidRDefault="00D67181" w:rsidP="00D67181">
            <w:pPr>
              <w:jc w:val="center"/>
              <w:rPr>
                <w:b/>
                <w:sz w:val="18"/>
                <w:szCs w:val="18"/>
              </w:rPr>
            </w:pPr>
            <w:r w:rsidRPr="00D67181">
              <w:rPr>
                <w:b/>
                <w:sz w:val="18"/>
                <w:szCs w:val="18"/>
              </w:rPr>
              <w:t>aOR</w:t>
            </w:r>
            <w:r w:rsidRPr="00D67181">
              <w:rPr>
                <w:b/>
                <w:sz w:val="18"/>
                <w:szCs w:val="18"/>
                <w:vertAlign w:val="superscript"/>
              </w:rPr>
              <w:t>1</w:t>
            </w:r>
            <w:r w:rsidRPr="00D67181">
              <w:rPr>
                <w:b/>
                <w:sz w:val="18"/>
                <w:szCs w:val="18"/>
              </w:rPr>
              <w:t xml:space="preserve"> </w:t>
            </w:r>
          </w:p>
          <w:p w:rsidR="00D67181" w:rsidRPr="00D67181" w:rsidRDefault="00D67181" w:rsidP="00D67181">
            <w:pPr>
              <w:rPr>
                <w:b/>
                <w:sz w:val="18"/>
                <w:szCs w:val="18"/>
              </w:rPr>
            </w:pPr>
            <w:r w:rsidRPr="00D67181">
              <w:rPr>
                <w:b/>
                <w:sz w:val="18"/>
                <w:szCs w:val="18"/>
              </w:rPr>
              <w:t>(95% CI; p-value)</w:t>
            </w:r>
          </w:p>
        </w:tc>
        <w:tc>
          <w:tcPr>
            <w:tcW w:w="1843" w:type="dxa"/>
          </w:tcPr>
          <w:p w:rsidR="00D67181" w:rsidRPr="00D67181" w:rsidRDefault="00D67181" w:rsidP="00D67181">
            <w:pPr>
              <w:jc w:val="center"/>
              <w:rPr>
                <w:b/>
                <w:sz w:val="18"/>
                <w:szCs w:val="18"/>
              </w:rPr>
            </w:pPr>
            <w:r w:rsidRPr="00D67181">
              <w:rPr>
                <w:b/>
                <w:sz w:val="18"/>
                <w:szCs w:val="18"/>
              </w:rPr>
              <w:t>aOR</w:t>
            </w:r>
            <w:r w:rsidRPr="00D67181">
              <w:rPr>
                <w:b/>
                <w:sz w:val="18"/>
                <w:szCs w:val="18"/>
                <w:vertAlign w:val="superscript"/>
              </w:rPr>
              <w:t>1</w:t>
            </w:r>
            <w:r w:rsidRPr="00D67181">
              <w:rPr>
                <w:b/>
                <w:sz w:val="18"/>
                <w:szCs w:val="18"/>
              </w:rPr>
              <w:t xml:space="preserve"> </w:t>
            </w:r>
          </w:p>
          <w:p w:rsidR="00D67181" w:rsidRPr="00D67181" w:rsidRDefault="00D67181" w:rsidP="00D67181">
            <w:pPr>
              <w:jc w:val="center"/>
              <w:rPr>
                <w:b/>
                <w:sz w:val="18"/>
                <w:szCs w:val="18"/>
              </w:rPr>
            </w:pPr>
            <w:r w:rsidRPr="00D67181">
              <w:rPr>
                <w:b/>
                <w:sz w:val="18"/>
                <w:szCs w:val="18"/>
              </w:rPr>
              <w:t>(95% CI; p-value)</w:t>
            </w:r>
          </w:p>
        </w:tc>
        <w:tc>
          <w:tcPr>
            <w:tcW w:w="1985" w:type="dxa"/>
          </w:tcPr>
          <w:p w:rsidR="00D67181" w:rsidRPr="00D67181" w:rsidRDefault="00D67181" w:rsidP="00D671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7181">
              <w:rPr>
                <w:rFonts w:ascii="Times New Roman" w:hAnsi="Times New Roman"/>
                <w:b/>
                <w:sz w:val="18"/>
                <w:szCs w:val="18"/>
              </w:rPr>
              <w:t>aOR</w:t>
            </w:r>
            <w:r w:rsidRPr="00D6718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</w:t>
            </w:r>
            <w:r w:rsidRPr="00D6718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67181" w:rsidRPr="00D67181" w:rsidRDefault="00D67181" w:rsidP="00D671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7181">
              <w:rPr>
                <w:rFonts w:ascii="Times New Roman" w:hAnsi="Times New Roman"/>
                <w:b/>
                <w:sz w:val="18"/>
                <w:szCs w:val="18"/>
              </w:rPr>
              <w:t>(95% CI; p-value)</w:t>
            </w:r>
          </w:p>
        </w:tc>
        <w:tc>
          <w:tcPr>
            <w:tcW w:w="1984" w:type="dxa"/>
          </w:tcPr>
          <w:p w:rsidR="00D67181" w:rsidRPr="00D67181" w:rsidRDefault="00D67181" w:rsidP="00D67181">
            <w:pPr>
              <w:jc w:val="center"/>
              <w:rPr>
                <w:b/>
                <w:sz w:val="18"/>
                <w:szCs w:val="18"/>
              </w:rPr>
            </w:pPr>
            <w:r w:rsidRPr="00D67181">
              <w:rPr>
                <w:b/>
                <w:sz w:val="18"/>
                <w:szCs w:val="18"/>
              </w:rPr>
              <w:t>aOR</w:t>
            </w:r>
            <w:r w:rsidRPr="00D67181">
              <w:rPr>
                <w:b/>
                <w:sz w:val="18"/>
                <w:szCs w:val="18"/>
                <w:vertAlign w:val="superscript"/>
              </w:rPr>
              <w:t>1</w:t>
            </w:r>
            <w:r w:rsidRPr="00D67181">
              <w:rPr>
                <w:b/>
                <w:sz w:val="18"/>
                <w:szCs w:val="18"/>
              </w:rPr>
              <w:t xml:space="preserve"> </w:t>
            </w:r>
          </w:p>
          <w:p w:rsidR="00D67181" w:rsidRPr="00D67181" w:rsidRDefault="00D67181" w:rsidP="00D67181">
            <w:pPr>
              <w:jc w:val="center"/>
              <w:rPr>
                <w:b/>
                <w:sz w:val="18"/>
                <w:szCs w:val="18"/>
              </w:rPr>
            </w:pPr>
            <w:r w:rsidRPr="00D67181">
              <w:rPr>
                <w:b/>
                <w:sz w:val="18"/>
                <w:szCs w:val="18"/>
              </w:rPr>
              <w:t>(95% CI; p-value)</w:t>
            </w:r>
          </w:p>
        </w:tc>
      </w:tr>
      <w:tr w:rsidR="00D67181" w:rsidRPr="00D67181" w:rsidTr="00C740C6">
        <w:trPr>
          <w:trHeight w:val="1016"/>
        </w:trPr>
        <w:tc>
          <w:tcPr>
            <w:tcW w:w="1710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Site</w:t>
            </w:r>
          </w:p>
        </w:tc>
        <w:tc>
          <w:tcPr>
            <w:tcW w:w="1931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Urban</w:t>
            </w: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Rural</w:t>
            </w:r>
          </w:p>
        </w:tc>
        <w:tc>
          <w:tcPr>
            <w:tcW w:w="1701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 xml:space="preserve">   1 (Reference) </w:t>
            </w: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 xml:space="preserve"> </w:t>
            </w: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1.16 (0.63; 2.14)</w:t>
            </w:r>
          </w:p>
          <w:p w:rsidR="00D67181" w:rsidRPr="00D67181" w:rsidRDefault="00D67181" w:rsidP="00D67181">
            <w:pPr>
              <w:jc w:val="center"/>
              <w:rPr>
                <w:b/>
                <w:i/>
                <w:sz w:val="18"/>
                <w:szCs w:val="18"/>
              </w:rPr>
            </w:pPr>
            <w:r w:rsidRPr="00D67181">
              <w:rPr>
                <w:b/>
                <w:i/>
                <w:sz w:val="18"/>
                <w:szCs w:val="18"/>
              </w:rPr>
              <w:t>P= 0.63</w:t>
            </w:r>
          </w:p>
        </w:tc>
        <w:tc>
          <w:tcPr>
            <w:tcW w:w="1843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1 (Reference)</w:t>
            </w: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0.99 (0.48; 2.04)</w:t>
            </w:r>
          </w:p>
          <w:p w:rsidR="00D67181" w:rsidRPr="00D67181" w:rsidRDefault="00D67181" w:rsidP="00D67181">
            <w:pPr>
              <w:jc w:val="center"/>
              <w:rPr>
                <w:b/>
                <w:i/>
                <w:sz w:val="18"/>
                <w:szCs w:val="18"/>
              </w:rPr>
            </w:pPr>
            <w:r w:rsidRPr="00D67181">
              <w:rPr>
                <w:b/>
                <w:i/>
                <w:sz w:val="18"/>
                <w:szCs w:val="18"/>
              </w:rPr>
              <w:t>P=0.98</w:t>
            </w:r>
          </w:p>
        </w:tc>
        <w:tc>
          <w:tcPr>
            <w:tcW w:w="1985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1 (Reference)</w:t>
            </w: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1.67 (0.46; 6.12)</w:t>
            </w:r>
          </w:p>
          <w:p w:rsidR="00D67181" w:rsidRPr="00D67181" w:rsidRDefault="00D67181" w:rsidP="00D67181">
            <w:pPr>
              <w:jc w:val="center"/>
              <w:rPr>
                <w:b/>
                <w:i/>
                <w:sz w:val="18"/>
                <w:szCs w:val="18"/>
              </w:rPr>
            </w:pPr>
            <w:r w:rsidRPr="00D67181">
              <w:rPr>
                <w:b/>
                <w:i/>
                <w:sz w:val="18"/>
                <w:szCs w:val="18"/>
              </w:rPr>
              <w:t>P=0.43</w:t>
            </w:r>
          </w:p>
        </w:tc>
        <w:tc>
          <w:tcPr>
            <w:tcW w:w="1984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1 (Reference)</w:t>
            </w: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1.09 (0.64; 1.84)</w:t>
            </w:r>
          </w:p>
          <w:p w:rsidR="00D67181" w:rsidRPr="00D67181" w:rsidRDefault="00D67181" w:rsidP="00D67181">
            <w:pPr>
              <w:spacing w:after="200"/>
              <w:jc w:val="center"/>
              <w:rPr>
                <w:b/>
                <w:i/>
                <w:sz w:val="18"/>
                <w:szCs w:val="18"/>
              </w:rPr>
            </w:pPr>
            <w:r w:rsidRPr="00D67181">
              <w:rPr>
                <w:b/>
                <w:i/>
                <w:sz w:val="18"/>
                <w:szCs w:val="18"/>
              </w:rPr>
              <w:t>P=0.75</w:t>
            </w:r>
          </w:p>
        </w:tc>
      </w:tr>
      <w:tr w:rsidR="00D67181" w:rsidRPr="00D67181" w:rsidTr="00C740C6">
        <w:trPr>
          <w:trHeight w:val="1088"/>
        </w:trPr>
        <w:tc>
          <w:tcPr>
            <w:tcW w:w="1710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Sex of child</w:t>
            </w:r>
          </w:p>
        </w:tc>
        <w:tc>
          <w:tcPr>
            <w:tcW w:w="1931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Male</w:t>
            </w: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Female</w:t>
            </w:r>
          </w:p>
        </w:tc>
        <w:tc>
          <w:tcPr>
            <w:tcW w:w="1701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1 (Reference)</w:t>
            </w: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0.68 (0.39; 1.20)</w:t>
            </w:r>
          </w:p>
          <w:p w:rsidR="00D67181" w:rsidRPr="00D67181" w:rsidRDefault="00D67181" w:rsidP="00D67181">
            <w:pPr>
              <w:jc w:val="center"/>
              <w:rPr>
                <w:b/>
                <w:i/>
                <w:sz w:val="18"/>
                <w:szCs w:val="18"/>
              </w:rPr>
            </w:pPr>
            <w:r w:rsidRPr="00D67181">
              <w:rPr>
                <w:b/>
                <w:i/>
                <w:sz w:val="18"/>
                <w:szCs w:val="18"/>
              </w:rPr>
              <w:t>P=0.18</w:t>
            </w:r>
          </w:p>
        </w:tc>
        <w:tc>
          <w:tcPr>
            <w:tcW w:w="1843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1 (Reference)</w:t>
            </w: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0.67 (0.33; 1.39)</w:t>
            </w:r>
          </w:p>
          <w:p w:rsidR="00D67181" w:rsidRPr="00D67181" w:rsidRDefault="00D67181" w:rsidP="00D67181">
            <w:pPr>
              <w:jc w:val="center"/>
              <w:rPr>
                <w:b/>
                <w:i/>
                <w:sz w:val="18"/>
                <w:szCs w:val="18"/>
              </w:rPr>
            </w:pPr>
            <w:r w:rsidRPr="00D67181">
              <w:rPr>
                <w:b/>
                <w:i/>
                <w:sz w:val="18"/>
                <w:szCs w:val="18"/>
              </w:rPr>
              <w:t>P=0.28</w:t>
            </w:r>
          </w:p>
        </w:tc>
        <w:tc>
          <w:tcPr>
            <w:tcW w:w="1985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1 (Reference)</w:t>
            </w: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0.68 (0.19; 2.48)</w:t>
            </w:r>
          </w:p>
          <w:p w:rsidR="00D67181" w:rsidRPr="00D67181" w:rsidRDefault="00D67181" w:rsidP="00D67181">
            <w:pPr>
              <w:jc w:val="center"/>
              <w:rPr>
                <w:b/>
                <w:i/>
                <w:sz w:val="18"/>
                <w:szCs w:val="18"/>
              </w:rPr>
            </w:pPr>
            <w:r w:rsidRPr="00D67181">
              <w:rPr>
                <w:b/>
                <w:i/>
                <w:sz w:val="18"/>
                <w:szCs w:val="18"/>
              </w:rPr>
              <w:t>P=0.56</w:t>
            </w:r>
          </w:p>
        </w:tc>
        <w:tc>
          <w:tcPr>
            <w:tcW w:w="1984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1 (Reference)</w:t>
            </w: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0.67 (0.42; 1.09)</w:t>
            </w:r>
          </w:p>
          <w:p w:rsidR="00D67181" w:rsidRPr="00D67181" w:rsidRDefault="00D67181" w:rsidP="00D67181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D67181">
              <w:rPr>
                <w:b/>
                <w:i/>
                <w:sz w:val="18"/>
                <w:szCs w:val="18"/>
              </w:rPr>
              <w:t>P=0.10</w:t>
            </w:r>
          </w:p>
        </w:tc>
      </w:tr>
      <w:tr w:rsidR="00D67181" w:rsidRPr="00D67181" w:rsidTr="00C740C6">
        <w:tc>
          <w:tcPr>
            <w:tcW w:w="1710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Age of child</w:t>
            </w:r>
          </w:p>
        </w:tc>
        <w:tc>
          <w:tcPr>
            <w:tcW w:w="1931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Per 1 year increase</w:t>
            </w:r>
          </w:p>
        </w:tc>
        <w:tc>
          <w:tcPr>
            <w:tcW w:w="1701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1.14</w:t>
            </w: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(1.04; 1.25)</w:t>
            </w:r>
          </w:p>
          <w:p w:rsidR="00D67181" w:rsidRPr="00D67181" w:rsidRDefault="00D67181" w:rsidP="00D67181">
            <w:pPr>
              <w:jc w:val="center"/>
              <w:rPr>
                <w:b/>
                <w:i/>
                <w:sz w:val="18"/>
                <w:szCs w:val="18"/>
              </w:rPr>
            </w:pPr>
            <w:r w:rsidRPr="00D67181">
              <w:rPr>
                <w:b/>
                <w:i/>
                <w:sz w:val="18"/>
                <w:szCs w:val="18"/>
              </w:rPr>
              <w:t>P=0.004</w:t>
            </w:r>
          </w:p>
        </w:tc>
        <w:tc>
          <w:tcPr>
            <w:tcW w:w="1843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0.96</w:t>
            </w: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(0.86; 1.08)</w:t>
            </w:r>
          </w:p>
          <w:p w:rsidR="00D67181" w:rsidRPr="00D67181" w:rsidRDefault="00D67181" w:rsidP="00D67181">
            <w:pPr>
              <w:jc w:val="center"/>
              <w:rPr>
                <w:b/>
                <w:i/>
                <w:sz w:val="18"/>
                <w:szCs w:val="18"/>
              </w:rPr>
            </w:pPr>
            <w:r w:rsidRPr="00D67181">
              <w:rPr>
                <w:b/>
                <w:i/>
                <w:sz w:val="18"/>
                <w:szCs w:val="18"/>
              </w:rPr>
              <w:t>P=0.55</w:t>
            </w:r>
          </w:p>
        </w:tc>
        <w:tc>
          <w:tcPr>
            <w:tcW w:w="1985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1.09</w:t>
            </w: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(0.89; 1.34)</w:t>
            </w:r>
          </w:p>
          <w:p w:rsidR="00D67181" w:rsidRPr="00D67181" w:rsidRDefault="00D67181" w:rsidP="00D67181">
            <w:pPr>
              <w:jc w:val="center"/>
              <w:rPr>
                <w:b/>
                <w:i/>
                <w:sz w:val="18"/>
                <w:szCs w:val="18"/>
              </w:rPr>
            </w:pPr>
            <w:r w:rsidRPr="00D67181">
              <w:rPr>
                <w:b/>
                <w:i/>
                <w:sz w:val="18"/>
                <w:szCs w:val="18"/>
              </w:rPr>
              <w:t>P=0.39</w:t>
            </w:r>
          </w:p>
        </w:tc>
        <w:tc>
          <w:tcPr>
            <w:tcW w:w="1984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1.09</w:t>
            </w: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(0.98; 1.14)</w:t>
            </w:r>
          </w:p>
          <w:p w:rsidR="00D67181" w:rsidRPr="00D67181" w:rsidRDefault="00D67181" w:rsidP="00D67181">
            <w:pPr>
              <w:jc w:val="center"/>
              <w:rPr>
                <w:b/>
                <w:i/>
                <w:sz w:val="18"/>
                <w:szCs w:val="18"/>
              </w:rPr>
            </w:pPr>
            <w:r w:rsidRPr="00D67181">
              <w:rPr>
                <w:b/>
                <w:i/>
                <w:sz w:val="18"/>
                <w:szCs w:val="18"/>
              </w:rPr>
              <w:t>P=0.14</w:t>
            </w:r>
          </w:p>
        </w:tc>
      </w:tr>
      <w:tr w:rsidR="00D67181" w:rsidRPr="00D67181" w:rsidTr="00C740C6">
        <w:tc>
          <w:tcPr>
            <w:tcW w:w="1710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SES score</w:t>
            </w:r>
          </w:p>
        </w:tc>
        <w:tc>
          <w:tcPr>
            <w:tcW w:w="1931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Per unit increase</w:t>
            </w:r>
          </w:p>
        </w:tc>
        <w:tc>
          <w:tcPr>
            <w:tcW w:w="1701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1.91</w:t>
            </w: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(1.17; 3.12)</w:t>
            </w:r>
          </w:p>
          <w:p w:rsidR="00D67181" w:rsidRPr="00D67181" w:rsidRDefault="00D67181" w:rsidP="00D67181">
            <w:pPr>
              <w:jc w:val="center"/>
              <w:rPr>
                <w:b/>
                <w:i/>
                <w:sz w:val="18"/>
                <w:szCs w:val="18"/>
              </w:rPr>
            </w:pPr>
            <w:r w:rsidRPr="00D67181">
              <w:rPr>
                <w:b/>
                <w:i/>
                <w:sz w:val="18"/>
                <w:szCs w:val="18"/>
              </w:rPr>
              <w:t>P=0.009</w:t>
            </w:r>
          </w:p>
        </w:tc>
        <w:tc>
          <w:tcPr>
            <w:tcW w:w="1843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1.84</w:t>
            </w: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(1.21; 2.80)</w:t>
            </w:r>
          </w:p>
          <w:p w:rsidR="00D67181" w:rsidRPr="00D67181" w:rsidRDefault="00D67181" w:rsidP="00E83104">
            <w:pPr>
              <w:jc w:val="center"/>
              <w:rPr>
                <w:b/>
                <w:i/>
                <w:sz w:val="18"/>
                <w:szCs w:val="18"/>
              </w:rPr>
            </w:pPr>
            <w:r w:rsidRPr="00D67181">
              <w:rPr>
                <w:b/>
                <w:i/>
                <w:sz w:val="18"/>
                <w:szCs w:val="18"/>
              </w:rPr>
              <w:t>P=0.004</w:t>
            </w:r>
          </w:p>
        </w:tc>
      </w:tr>
      <w:tr w:rsidR="00D67181" w:rsidRPr="00D67181" w:rsidTr="00C740C6">
        <w:tc>
          <w:tcPr>
            <w:tcW w:w="1710" w:type="dxa"/>
          </w:tcPr>
          <w:p w:rsidR="00D67181" w:rsidRPr="00D67181" w:rsidRDefault="00D67181" w:rsidP="00D67181">
            <w:pPr>
              <w:rPr>
                <w:sz w:val="18"/>
                <w:szCs w:val="18"/>
              </w:rPr>
            </w:pPr>
            <w:r w:rsidRPr="00D67181">
              <w:rPr>
                <w:b/>
                <w:sz w:val="18"/>
                <w:szCs w:val="18"/>
              </w:rPr>
              <w:t xml:space="preserve">Caregiver factors                  </w:t>
            </w:r>
          </w:p>
        </w:tc>
        <w:tc>
          <w:tcPr>
            <w:tcW w:w="1931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</w:p>
        </w:tc>
      </w:tr>
      <w:tr w:rsidR="00D67181" w:rsidRPr="00D67181" w:rsidTr="00C740C6">
        <w:trPr>
          <w:trHeight w:val="2366"/>
        </w:trPr>
        <w:tc>
          <w:tcPr>
            <w:tcW w:w="1710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Caregiver education level*</w:t>
            </w:r>
          </w:p>
        </w:tc>
        <w:tc>
          <w:tcPr>
            <w:tcW w:w="1931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No formal / missing</w:t>
            </w: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Primary</w:t>
            </w: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Secondary</w:t>
            </w: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Higher</w:t>
            </w:r>
          </w:p>
        </w:tc>
        <w:tc>
          <w:tcPr>
            <w:tcW w:w="1701" w:type="dxa"/>
          </w:tcPr>
          <w:p w:rsidR="00D67181" w:rsidRPr="00D67181" w:rsidRDefault="00D67181" w:rsidP="00D67181">
            <w:pPr>
              <w:spacing w:after="200"/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1.79 (0.35; 9.27)</w:t>
            </w:r>
          </w:p>
          <w:p w:rsidR="00D67181" w:rsidRPr="00D67181" w:rsidRDefault="00D67181" w:rsidP="00D67181">
            <w:pPr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1 (Reference)</w:t>
            </w: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1.19 (0.35; 4.08)</w:t>
            </w: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4.08 (1.19; 13.96)</w:t>
            </w:r>
          </w:p>
          <w:p w:rsidR="00D67181" w:rsidRPr="00D67181" w:rsidRDefault="00D67181" w:rsidP="00E83104">
            <w:pPr>
              <w:jc w:val="center"/>
              <w:rPr>
                <w:sz w:val="18"/>
                <w:szCs w:val="18"/>
              </w:rPr>
            </w:pPr>
            <w:r w:rsidRPr="00D67181">
              <w:rPr>
                <w:b/>
                <w:i/>
                <w:sz w:val="18"/>
                <w:szCs w:val="18"/>
              </w:rPr>
              <w:t>P=0.0</w:t>
            </w:r>
            <w:r w:rsidR="00E83104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D67181" w:rsidRPr="00D67181" w:rsidRDefault="00D67181" w:rsidP="00D67181">
            <w:pPr>
              <w:spacing w:after="200"/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2.36 (0.59; 9.51)</w:t>
            </w:r>
          </w:p>
          <w:p w:rsidR="00D67181" w:rsidRPr="00D67181" w:rsidRDefault="00D67181" w:rsidP="00D67181">
            <w:pPr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1 (Reference)</w:t>
            </w: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1.36 (0.45; 4.10)</w:t>
            </w: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4.01 (1.29; 12.48)</w:t>
            </w:r>
          </w:p>
          <w:p w:rsidR="00D67181" w:rsidRPr="00D67181" w:rsidRDefault="00D67181" w:rsidP="00E8310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D67181">
              <w:rPr>
                <w:b/>
                <w:i/>
                <w:sz w:val="18"/>
                <w:szCs w:val="18"/>
              </w:rPr>
              <w:t>P=0.0</w:t>
            </w:r>
            <w:r w:rsidR="00E83104">
              <w:rPr>
                <w:b/>
                <w:i/>
                <w:sz w:val="18"/>
                <w:szCs w:val="18"/>
              </w:rPr>
              <w:t>6</w:t>
            </w:r>
          </w:p>
        </w:tc>
      </w:tr>
      <w:tr w:rsidR="00D67181" w:rsidRPr="00D67181" w:rsidTr="00C740C6">
        <w:tc>
          <w:tcPr>
            <w:tcW w:w="1710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Caregiver SRQ-20 score</w:t>
            </w:r>
          </w:p>
        </w:tc>
        <w:tc>
          <w:tcPr>
            <w:tcW w:w="1931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Per Unit increase</w:t>
            </w:r>
          </w:p>
        </w:tc>
        <w:tc>
          <w:tcPr>
            <w:tcW w:w="1701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1.11</w:t>
            </w: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(1.04; 1.18)</w:t>
            </w:r>
          </w:p>
          <w:p w:rsidR="00D67181" w:rsidRPr="00D67181" w:rsidRDefault="00D67181" w:rsidP="00E83104">
            <w:pPr>
              <w:jc w:val="center"/>
              <w:rPr>
                <w:b/>
                <w:i/>
                <w:sz w:val="18"/>
                <w:szCs w:val="18"/>
              </w:rPr>
            </w:pPr>
            <w:r w:rsidRPr="00D67181">
              <w:rPr>
                <w:b/>
                <w:i/>
                <w:sz w:val="18"/>
                <w:szCs w:val="18"/>
              </w:rPr>
              <w:t>P=0.004</w:t>
            </w:r>
          </w:p>
        </w:tc>
        <w:tc>
          <w:tcPr>
            <w:tcW w:w="1843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1.11</w:t>
            </w: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(1.02; 1.20)</w:t>
            </w:r>
          </w:p>
          <w:p w:rsidR="00D67181" w:rsidRPr="00D67181" w:rsidRDefault="00D67181" w:rsidP="00E83104">
            <w:pPr>
              <w:jc w:val="center"/>
              <w:rPr>
                <w:b/>
                <w:i/>
                <w:sz w:val="18"/>
                <w:szCs w:val="18"/>
              </w:rPr>
            </w:pPr>
            <w:r w:rsidRPr="00D67181">
              <w:rPr>
                <w:b/>
                <w:i/>
                <w:sz w:val="18"/>
                <w:szCs w:val="18"/>
              </w:rPr>
              <w:t>P=0.0</w:t>
            </w:r>
            <w:r w:rsidR="00E83104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1.16</w:t>
            </w: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(1.02; 1.33)</w:t>
            </w:r>
          </w:p>
          <w:p w:rsidR="00D67181" w:rsidRPr="00D67181" w:rsidRDefault="00D67181" w:rsidP="00E83104">
            <w:pPr>
              <w:jc w:val="center"/>
              <w:rPr>
                <w:b/>
                <w:i/>
                <w:sz w:val="18"/>
                <w:szCs w:val="18"/>
              </w:rPr>
            </w:pPr>
            <w:r w:rsidRPr="00D67181">
              <w:rPr>
                <w:b/>
                <w:i/>
                <w:sz w:val="18"/>
                <w:szCs w:val="18"/>
              </w:rPr>
              <w:t>P=0.0</w:t>
            </w:r>
            <w:r w:rsidR="00E83104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1.11</w:t>
            </w: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(1.05; 1.17)</w:t>
            </w:r>
          </w:p>
          <w:p w:rsidR="00D67181" w:rsidRPr="00D67181" w:rsidRDefault="00D67181" w:rsidP="00E83104">
            <w:pPr>
              <w:jc w:val="center"/>
              <w:rPr>
                <w:b/>
                <w:i/>
                <w:sz w:val="18"/>
                <w:szCs w:val="18"/>
              </w:rPr>
            </w:pPr>
            <w:r w:rsidRPr="00D67181">
              <w:rPr>
                <w:b/>
                <w:i/>
                <w:sz w:val="18"/>
                <w:szCs w:val="18"/>
              </w:rPr>
              <w:t>0.00</w:t>
            </w:r>
            <w:r w:rsidR="00E83104">
              <w:rPr>
                <w:b/>
                <w:i/>
                <w:sz w:val="18"/>
                <w:szCs w:val="18"/>
              </w:rPr>
              <w:t>1</w:t>
            </w:r>
          </w:p>
        </w:tc>
      </w:tr>
      <w:tr w:rsidR="00D67181" w:rsidRPr="00D67181" w:rsidTr="00C740C6">
        <w:tc>
          <w:tcPr>
            <w:tcW w:w="1710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b/>
                <w:sz w:val="18"/>
                <w:szCs w:val="18"/>
                <w:lang w:val="en-GB"/>
              </w:rPr>
              <w:t xml:space="preserve">Child psychosocial environment                                         </w:t>
            </w:r>
          </w:p>
        </w:tc>
        <w:tc>
          <w:tcPr>
            <w:tcW w:w="1931" w:type="dxa"/>
          </w:tcPr>
          <w:p w:rsidR="00D67181" w:rsidRPr="00D67181" w:rsidRDefault="00D67181" w:rsidP="00D67181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67181" w:rsidRPr="00D67181" w:rsidRDefault="00D67181" w:rsidP="00D67181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67181" w:rsidRPr="00D67181" w:rsidRDefault="00D67181" w:rsidP="00D671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81" w:rsidRPr="00D67181" w:rsidTr="00C740C6">
        <w:tc>
          <w:tcPr>
            <w:tcW w:w="1710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Orphan hood status</w:t>
            </w:r>
          </w:p>
        </w:tc>
        <w:tc>
          <w:tcPr>
            <w:tcW w:w="1931" w:type="dxa"/>
          </w:tcPr>
          <w:p w:rsidR="00D67181" w:rsidRPr="00D67181" w:rsidRDefault="00D67181" w:rsidP="00D67181">
            <w:pPr>
              <w:spacing w:after="200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No parent alive</w:t>
            </w:r>
          </w:p>
          <w:p w:rsidR="00D67181" w:rsidRPr="00D67181" w:rsidRDefault="00D67181" w:rsidP="00D67181">
            <w:pPr>
              <w:spacing w:after="200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One parent alive</w:t>
            </w:r>
          </w:p>
          <w:p w:rsidR="00D67181" w:rsidRPr="00D67181" w:rsidRDefault="00D67181" w:rsidP="00D67181">
            <w:pPr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Both Parents alive</w:t>
            </w:r>
          </w:p>
        </w:tc>
        <w:tc>
          <w:tcPr>
            <w:tcW w:w="1701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D67181" w:rsidRPr="00D67181" w:rsidRDefault="00D67181" w:rsidP="00D671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11.03 (1.18; 103.34)</w:t>
            </w:r>
          </w:p>
          <w:p w:rsidR="00D67181" w:rsidRPr="00D67181" w:rsidRDefault="00D67181" w:rsidP="00D671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1 (Reference)</w:t>
            </w:r>
          </w:p>
          <w:p w:rsidR="00D67181" w:rsidRPr="00D67181" w:rsidRDefault="00D67181" w:rsidP="00E83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 xml:space="preserve">3.21 (0.37; 28.03) </w:t>
            </w:r>
            <w:r w:rsidRPr="00D67181">
              <w:rPr>
                <w:b/>
                <w:i/>
                <w:sz w:val="18"/>
                <w:szCs w:val="18"/>
              </w:rPr>
              <w:t>P=0.05</w:t>
            </w:r>
          </w:p>
        </w:tc>
        <w:tc>
          <w:tcPr>
            <w:tcW w:w="1984" w:type="dxa"/>
          </w:tcPr>
          <w:p w:rsidR="00D67181" w:rsidRPr="00D67181" w:rsidRDefault="00D67181" w:rsidP="00D671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1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67181" w:rsidRPr="00D67181" w:rsidTr="00C740C6">
        <w:tc>
          <w:tcPr>
            <w:tcW w:w="1710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 xml:space="preserve">Quality of child-caregiver relationship                  </w:t>
            </w:r>
          </w:p>
        </w:tc>
        <w:tc>
          <w:tcPr>
            <w:tcW w:w="1931" w:type="dxa"/>
          </w:tcPr>
          <w:p w:rsidR="00D67181" w:rsidRPr="00D67181" w:rsidRDefault="00D67181" w:rsidP="00D67181">
            <w:pPr>
              <w:spacing w:after="200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Per unit increase</w:t>
            </w:r>
          </w:p>
        </w:tc>
        <w:tc>
          <w:tcPr>
            <w:tcW w:w="1701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1.34</w:t>
            </w: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(1.22; 1.48)</w:t>
            </w:r>
          </w:p>
          <w:p w:rsidR="00D67181" w:rsidRPr="00D67181" w:rsidRDefault="00D67181" w:rsidP="00D67181">
            <w:pPr>
              <w:jc w:val="center"/>
              <w:rPr>
                <w:b/>
                <w:i/>
                <w:sz w:val="18"/>
                <w:szCs w:val="18"/>
              </w:rPr>
            </w:pPr>
            <w:r w:rsidRPr="00D67181">
              <w:rPr>
                <w:b/>
                <w:i/>
                <w:sz w:val="18"/>
                <w:szCs w:val="18"/>
              </w:rPr>
              <w:t>P&lt;0.0001</w:t>
            </w:r>
          </w:p>
        </w:tc>
        <w:tc>
          <w:tcPr>
            <w:tcW w:w="1843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1.20</w:t>
            </w: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(1.05; 1.37)</w:t>
            </w:r>
          </w:p>
          <w:p w:rsidR="00D67181" w:rsidRPr="00D67181" w:rsidRDefault="00D67181" w:rsidP="00E83104">
            <w:pPr>
              <w:jc w:val="center"/>
              <w:rPr>
                <w:b/>
                <w:i/>
                <w:sz w:val="18"/>
                <w:szCs w:val="18"/>
              </w:rPr>
            </w:pPr>
            <w:r w:rsidRPr="00D67181">
              <w:rPr>
                <w:b/>
                <w:i/>
                <w:sz w:val="18"/>
                <w:szCs w:val="18"/>
              </w:rPr>
              <w:t>P=0.00</w:t>
            </w:r>
            <w:r w:rsidR="00E83104"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D67181" w:rsidRPr="00D67181" w:rsidRDefault="00D67181" w:rsidP="00D67181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1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1.32</w:t>
            </w: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(1.21; 1.44)</w:t>
            </w:r>
          </w:p>
          <w:p w:rsidR="00D67181" w:rsidRPr="00D67181" w:rsidRDefault="00D67181" w:rsidP="00D6718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67181">
              <w:rPr>
                <w:b/>
                <w:i/>
                <w:sz w:val="18"/>
                <w:szCs w:val="18"/>
              </w:rPr>
              <w:t>P&lt;0.0001</w:t>
            </w:r>
          </w:p>
        </w:tc>
      </w:tr>
      <w:tr w:rsidR="00D67181" w:rsidRPr="00D67181" w:rsidTr="00C740C6">
        <w:tc>
          <w:tcPr>
            <w:tcW w:w="1710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Physical abuse (ever been beaten)*</w:t>
            </w:r>
          </w:p>
        </w:tc>
        <w:tc>
          <w:tcPr>
            <w:tcW w:w="1931" w:type="dxa"/>
          </w:tcPr>
          <w:p w:rsidR="00D67181" w:rsidRPr="00D67181" w:rsidRDefault="00D67181" w:rsidP="00D67181">
            <w:pPr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Yes</w:t>
            </w:r>
          </w:p>
          <w:p w:rsidR="00D67181" w:rsidRPr="00D67181" w:rsidRDefault="00D67181" w:rsidP="00D67181">
            <w:pPr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No</w:t>
            </w:r>
          </w:p>
        </w:tc>
        <w:tc>
          <w:tcPr>
            <w:tcW w:w="1701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5.0</w:t>
            </w: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1 (Reference)</w:t>
            </w: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(1.25-20.83)</w:t>
            </w:r>
          </w:p>
          <w:p w:rsidR="00D67181" w:rsidRPr="00D67181" w:rsidRDefault="00D67181" w:rsidP="00E83104">
            <w:pPr>
              <w:jc w:val="center"/>
              <w:rPr>
                <w:b/>
                <w:i/>
                <w:sz w:val="18"/>
                <w:szCs w:val="18"/>
              </w:rPr>
            </w:pPr>
            <w:r w:rsidRPr="00D67181">
              <w:rPr>
                <w:b/>
                <w:i/>
                <w:sz w:val="18"/>
                <w:szCs w:val="18"/>
              </w:rPr>
              <w:t>P=0.0</w:t>
            </w:r>
            <w:r w:rsidR="00E83104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D67181" w:rsidRPr="00D67181" w:rsidRDefault="00D67181" w:rsidP="00D671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1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-</w:t>
            </w:r>
          </w:p>
        </w:tc>
      </w:tr>
      <w:tr w:rsidR="00D67181" w:rsidRPr="00D67181" w:rsidTr="00C740C6">
        <w:tc>
          <w:tcPr>
            <w:tcW w:w="1710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b/>
                <w:sz w:val="18"/>
                <w:szCs w:val="18"/>
                <w:lang w:val="en-GB"/>
              </w:rPr>
              <w:t>Child illness factors</w:t>
            </w:r>
          </w:p>
        </w:tc>
        <w:tc>
          <w:tcPr>
            <w:tcW w:w="1931" w:type="dxa"/>
          </w:tcPr>
          <w:p w:rsidR="00D67181" w:rsidRPr="00D67181" w:rsidRDefault="00D67181" w:rsidP="00D67181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67181" w:rsidRPr="00D67181" w:rsidRDefault="00D67181" w:rsidP="00D67181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67181" w:rsidRPr="00D67181" w:rsidRDefault="00D67181" w:rsidP="00D671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181" w:rsidRPr="00D67181" w:rsidTr="00C740C6">
        <w:tc>
          <w:tcPr>
            <w:tcW w:w="1710" w:type="dxa"/>
          </w:tcPr>
          <w:p w:rsidR="00D67181" w:rsidRPr="00D67181" w:rsidRDefault="00D67181" w:rsidP="00D67181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D67181">
              <w:rPr>
                <w:sz w:val="18"/>
                <w:szCs w:val="18"/>
              </w:rPr>
              <w:t xml:space="preserve">Current CD4 count </w:t>
            </w:r>
          </w:p>
        </w:tc>
        <w:tc>
          <w:tcPr>
            <w:tcW w:w="1931" w:type="dxa"/>
          </w:tcPr>
          <w:p w:rsidR="00D67181" w:rsidRPr="00D67181" w:rsidRDefault="00D67181" w:rsidP="00D67181">
            <w:pPr>
              <w:spacing w:after="200"/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Per 100 cell/µl increase</w:t>
            </w:r>
          </w:p>
        </w:tc>
        <w:tc>
          <w:tcPr>
            <w:tcW w:w="1701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0.88</w:t>
            </w: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(0.76; 1.01)</w:t>
            </w:r>
          </w:p>
          <w:p w:rsidR="00D67181" w:rsidRPr="00D67181" w:rsidRDefault="00D67181" w:rsidP="00E83104">
            <w:pPr>
              <w:jc w:val="center"/>
              <w:rPr>
                <w:b/>
                <w:i/>
                <w:sz w:val="18"/>
                <w:szCs w:val="18"/>
              </w:rPr>
            </w:pPr>
            <w:r w:rsidRPr="00D67181">
              <w:rPr>
                <w:b/>
                <w:i/>
                <w:sz w:val="18"/>
                <w:szCs w:val="18"/>
              </w:rPr>
              <w:lastRenderedPageBreak/>
              <w:t>P=0.06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985" w:type="dxa"/>
          </w:tcPr>
          <w:p w:rsidR="00D67181" w:rsidRPr="00D67181" w:rsidRDefault="00D67181" w:rsidP="00D67181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1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D67181" w:rsidRPr="00D67181" w:rsidRDefault="00D67181" w:rsidP="00D671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1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67181" w:rsidRPr="00D67181" w:rsidTr="00C740C6">
        <w:tc>
          <w:tcPr>
            <w:tcW w:w="1710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lastRenderedPageBreak/>
              <w:t>Worst WHO stage of child</w:t>
            </w: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</w:tcPr>
          <w:p w:rsidR="00D67181" w:rsidRPr="00D67181" w:rsidRDefault="00D67181" w:rsidP="00D67181">
            <w:pPr>
              <w:spacing w:after="200"/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I</w:t>
            </w:r>
          </w:p>
          <w:p w:rsidR="00D67181" w:rsidRPr="00D67181" w:rsidRDefault="00D67181" w:rsidP="00D67181">
            <w:pPr>
              <w:spacing w:after="200"/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II</w:t>
            </w:r>
          </w:p>
          <w:p w:rsidR="00D67181" w:rsidRPr="00D67181" w:rsidRDefault="00D67181" w:rsidP="00D67181">
            <w:pPr>
              <w:spacing w:after="200"/>
              <w:jc w:val="center"/>
              <w:rPr>
                <w:sz w:val="18"/>
                <w:szCs w:val="18"/>
              </w:rPr>
            </w:pPr>
          </w:p>
          <w:p w:rsidR="00D67181" w:rsidRPr="00D67181" w:rsidRDefault="00D67181" w:rsidP="00D67181">
            <w:pPr>
              <w:spacing w:after="200"/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III/IV</w:t>
            </w:r>
          </w:p>
        </w:tc>
        <w:tc>
          <w:tcPr>
            <w:tcW w:w="1701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7.35 (1.22; 44.25)</w:t>
            </w: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 xml:space="preserve">1 (Reference) </w:t>
            </w: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</w:p>
          <w:p w:rsidR="00D67181" w:rsidRPr="00D67181" w:rsidRDefault="00D67181" w:rsidP="00D67181">
            <w:pPr>
              <w:jc w:val="center"/>
              <w:rPr>
                <w:sz w:val="18"/>
                <w:szCs w:val="18"/>
              </w:rPr>
            </w:pPr>
            <w:r w:rsidRPr="00D67181">
              <w:rPr>
                <w:sz w:val="18"/>
                <w:szCs w:val="18"/>
              </w:rPr>
              <w:t>1.94 (0.42; 9.03)</w:t>
            </w:r>
          </w:p>
          <w:p w:rsidR="00D67181" w:rsidRPr="00D67181" w:rsidRDefault="00D67181" w:rsidP="00D67181">
            <w:pPr>
              <w:jc w:val="center"/>
              <w:rPr>
                <w:b/>
                <w:i/>
                <w:sz w:val="18"/>
                <w:szCs w:val="18"/>
              </w:rPr>
            </w:pPr>
            <w:r w:rsidRPr="00D67181">
              <w:rPr>
                <w:b/>
                <w:i/>
                <w:sz w:val="18"/>
                <w:szCs w:val="18"/>
              </w:rPr>
              <w:t>P=0.11</w:t>
            </w:r>
          </w:p>
        </w:tc>
        <w:tc>
          <w:tcPr>
            <w:tcW w:w="1985" w:type="dxa"/>
          </w:tcPr>
          <w:p w:rsidR="00D67181" w:rsidRPr="00D67181" w:rsidRDefault="00D67181" w:rsidP="00D67181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81" w:rsidRPr="00D67181" w:rsidRDefault="00D67181" w:rsidP="00D67181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67181" w:rsidRPr="00D67181" w:rsidRDefault="00D67181" w:rsidP="00D67181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1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D67181" w:rsidRPr="00D67181" w:rsidRDefault="00D67181" w:rsidP="00D671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81" w:rsidRPr="00D67181" w:rsidRDefault="00D67181" w:rsidP="00D671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81" w:rsidRPr="00D67181" w:rsidRDefault="00D67181" w:rsidP="00D671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81" w:rsidRPr="00D67181" w:rsidRDefault="00D67181" w:rsidP="00D671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181" w:rsidRPr="00D67181" w:rsidRDefault="00D67181" w:rsidP="00D671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1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D67181" w:rsidRPr="00D67181" w:rsidRDefault="00D67181" w:rsidP="00D67181">
      <w:pPr>
        <w:spacing w:after="200" w:line="276" w:lineRule="auto"/>
        <w:rPr>
          <w:rFonts w:ascii="Arial" w:eastAsia="Calibri" w:hAnsi="Arial" w:cs="Times New Roman"/>
          <w:sz w:val="16"/>
          <w:szCs w:val="16"/>
          <w:lang w:val="en-ZA"/>
        </w:rPr>
      </w:pPr>
    </w:p>
    <w:p w:rsidR="00D67181" w:rsidRPr="00D67181" w:rsidRDefault="00D67181" w:rsidP="00D67181">
      <w:pPr>
        <w:spacing w:after="200" w:line="276" w:lineRule="auto"/>
        <w:rPr>
          <w:rFonts w:ascii="Arial" w:eastAsia="Calibri" w:hAnsi="Arial" w:cs="Times New Roman"/>
          <w:sz w:val="16"/>
          <w:szCs w:val="16"/>
        </w:rPr>
      </w:pPr>
      <w:r w:rsidRPr="00D67181">
        <w:rPr>
          <w:rFonts w:ascii="Arial" w:eastAsia="Calibri" w:hAnsi="Arial" w:cs="Times New Roman"/>
          <w:sz w:val="16"/>
          <w:szCs w:val="16"/>
          <w:u w:val="single"/>
          <w:lang w:val="en-ZA"/>
        </w:rPr>
        <w:t>Note</w:t>
      </w:r>
      <w:r w:rsidRPr="00D67181">
        <w:rPr>
          <w:rFonts w:ascii="Arial" w:eastAsia="Calibri" w:hAnsi="Arial" w:cs="Times New Roman"/>
          <w:sz w:val="16"/>
          <w:szCs w:val="16"/>
          <w:lang w:val="en-ZA"/>
        </w:rPr>
        <w:t xml:space="preserve">: </w:t>
      </w:r>
      <w:r w:rsidRPr="00D67181">
        <w:rPr>
          <w:rFonts w:ascii="Calibri" w:eastAsia="Calibri" w:hAnsi="Calibri" w:cs="Times New Roman"/>
          <w:sz w:val="18"/>
          <w:szCs w:val="18"/>
        </w:rPr>
        <w:t>*</w:t>
      </w:r>
      <w:r w:rsidRPr="00D67181">
        <w:rPr>
          <w:rFonts w:ascii="Arial" w:eastAsia="Calibri" w:hAnsi="Arial" w:cs="Times New Roman"/>
          <w:sz w:val="16"/>
          <w:szCs w:val="16"/>
          <w:lang w:val="en-ZA"/>
        </w:rPr>
        <w:t>Assessed only among adolescents.</w:t>
      </w:r>
      <w:r w:rsidRPr="00D67181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D67181">
        <w:rPr>
          <w:rFonts w:ascii="Arial" w:eastAsia="Calibri" w:hAnsi="Arial" w:cs="Times New Roman"/>
          <w:sz w:val="16"/>
          <w:szCs w:val="16"/>
        </w:rPr>
        <w:t>aOR</w:t>
      </w:r>
      <w:r w:rsidRPr="00D67181">
        <w:rPr>
          <w:rFonts w:ascii="Arial" w:eastAsia="Calibri" w:hAnsi="Arial" w:cs="Times New Roman"/>
          <w:sz w:val="16"/>
          <w:szCs w:val="16"/>
          <w:vertAlign w:val="superscript"/>
        </w:rPr>
        <w:t>1</w:t>
      </w:r>
      <w:r w:rsidRPr="00D67181">
        <w:rPr>
          <w:rFonts w:ascii="Arial" w:eastAsia="Calibri" w:hAnsi="Arial" w:cs="Times New Roman"/>
          <w:sz w:val="16"/>
          <w:szCs w:val="16"/>
        </w:rPr>
        <w:t xml:space="preserve"> = adjusted Odds Ratio; adjusted for study site, age and sex</w:t>
      </w:r>
    </w:p>
    <w:p w:rsidR="00571CC2" w:rsidRDefault="00571CC2"/>
    <w:sectPr w:rsidR="00571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10"/>
    <w:rsid w:val="0034702A"/>
    <w:rsid w:val="003B0424"/>
    <w:rsid w:val="003B0BB5"/>
    <w:rsid w:val="00571CC2"/>
    <w:rsid w:val="00623962"/>
    <w:rsid w:val="00883A10"/>
    <w:rsid w:val="0093703D"/>
    <w:rsid w:val="00D50A4E"/>
    <w:rsid w:val="00D67181"/>
    <w:rsid w:val="00E44979"/>
    <w:rsid w:val="00E8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FEF79-9237-4CB7-BAEC-7B1DD700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671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67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4</cp:revision>
  <dcterms:created xsi:type="dcterms:W3CDTF">2017-07-24T18:16:00Z</dcterms:created>
  <dcterms:modified xsi:type="dcterms:W3CDTF">2017-07-25T09:56:00Z</dcterms:modified>
</cp:coreProperties>
</file>