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6A" w:rsidRPr="0012596A" w:rsidRDefault="006C3876" w:rsidP="006C3876">
      <w:pPr>
        <w:rPr>
          <w:b/>
          <w:sz w:val="22"/>
          <w:szCs w:val="22"/>
          <w:lang w:val="en-GB"/>
        </w:rPr>
      </w:pPr>
      <w:proofErr w:type="gramStart"/>
      <w:r>
        <w:rPr>
          <w:b/>
          <w:sz w:val="22"/>
          <w:szCs w:val="22"/>
          <w:lang w:val="en-GB"/>
        </w:rPr>
        <w:t>S1 Table</w:t>
      </w:r>
      <w:r w:rsidR="0012596A" w:rsidRPr="0012596A">
        <w:rPr>
          <w:b/>
          <w:sz w:val="22"/>
          <w:szCs w:val="22"/>
          <w:lang w:val="en-GB"/>
        </w:rPr>
        <w:t>.</w:t>
      </w:r>
      <w:proofErr w:type="gramEnd"/>
      <w:r w:rsidR="0012596A" w:rsidRPr="0012596A">
        <w:rPr>
          <w:b/>
          <w:sz w:val="22"/>
          <w:szCs w:val="22"/>
          <w:lang w:val="en-GB"/>
        </w:rPr>
        <w:t xml:space="preserve"> </w:t>
      </w:r>
      <w:r w:rsidR="0012596A" w:rsidRPr="00DF095D">
        <w:rPr>
          <w:sz w:val="22"/>
          <w:szCs w:val="22"/>
          <w:lang w:val="en-GB"/>
        </w:rPr>
        <w:t xml:space="preserve">Costs at baseline </w:t>
      </w:r>
      <w:r w:rsidR="00FA7999">
        <w:rPr>
          <w:sz w:val="22"/>
          <w:szCs w:val="22"/>
          <w:lang w:val="en-GB"/>
        </w:rPr>
        <w:t>and costs over 32 weeks (intention-to-treat)</w:t>
      </w:r>
      <w:r w:rsidR="0012596A" w:rsidRPr="00DF095D">
        <w:rPr>
          <w:sz w:val="22"/>
          <w:szCs w:val="22"/>
          <w:lang w:val="en-GB"/>
        </w:rPr>
        <w:t xml:space="preserve"> per type of consultation.</w:t>
      </w:r>
    </w:p>
    <w:p w:rsidR="0012596A" w:rsidRPr="00A12621" w:rsidRDefault="0012596A" w:rsidP="0012596A">
      <w:pPr>
        <w:rPr>
          <w:b/>
          <w:i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77"/>
        <w:gridCol w:w="1881"/>
        <w:gridCol w:w="1641"/>
      </w:tblGrid>
      <w:tr w:rsidR="0012596A" w:rsidRPr="00A12621" w:rsidTr="000B73D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2596A" w:rsidRPr="00D02670" w:rsidRDefault="0012596A" w:rsidP="00E64EA3">
            <w:pPr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Baseline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12596A" w:rsidRDefault="0012596A" w:rsidP="00E64E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="006C3876">
              <w:rPr>
                <w:b/>
                <w:lang w:val="en-GB"/>
              </w:rPr>
              <w:t>SM-I</w:t>
            </w:r>
          </w:p>
          <w:p w:rsidR="0012596A" w:rsidRPr="00D02670" w:rsidRDefault="0012596A" w:rsidP="00E64EA3">
            <w:pPr>
              <w:rPr>
                <w:b/>
                <w:lang w:val="en-GB"/>
              </w:rPr>
            </w:pPr>
            <w:r w:rsidRPr="00D02670">
              <w:rPr>
                <w:b/>
                <w:lang w:val="en-GB"/>
              </w:rPr>
              <w:t>(n=33)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12596A" w:rsidRDefault="0012596A" w:rsidP="00E64EA3">
            <w:pPr>
              <w:rPr>
                <w:b/>
                <w:lang w:val="en-GB"/>
              </w:rPr>
            </w:pPr>
            <w:r w:rsidRPr="00D02670">
              <w:rPr>
                <w:b/>
                <w:lang w:val="en-GB"/>
              </w:rPr>
              <w:t>Pseudo</w:t>
            </w:r>
            <w:r>
              <w:rPr>
                <w:b/>
                <w:lang w:val="en-GB"/>
              </w:rPr>
              <w:t>-</w:t>
            </w:r>
            <w:r w:rsidR="006C3876">
              <w:rPr>
                <w:b/>
                <w:lang w:val="en-GB"/>
              </w:rPr>
              <w:t>intervention</w:t>
            </w:r>
          </w:p>
          <w:p w:rsidR="0012596A" w:rsidRPr="00D02670" w:rsidRDefault="0012596A" w:rsidP="00E64EA3">
            <w:pPr>
              <w:rPr>
                <w:b/>
                <w:lang w:val="en-GB"/>
              </w:rPr>
            </w:pPr>
            <w:r w:rsidRPr="00D02670">
              <w:rPr>
                <w:b/>
                <w:lang w:val="en-GB"/>
              </w:rPr>
              <w:t>(n=35)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12596A" w:rsidRDefault="0012596A" w:rsidP="00E64E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Control</w:t>
            </w:r>
            <w:r w:rsidR="006C3876">
              <w:rPr>
                <w:b/>
                <w:lang w:val="en-GB"/>
              </w:rPr>
              <w:t xml:space="preserve"> group</w:t>
            </w:r>
          </w:p>
          <w:p w:rsidR="0012596A" w:rsidRPr="00D02670" w:rsidRDefault="0012596A" w:rsidP="00E64EA3">
            <w:pPr>
              <w:rPr>
                <w:b/>
                <w:lang w:val="en-GB"/>
              </w:rPr>
            </w:pPr>
            <w:r w:rsidRPr="00D02670">
              <w:rPr>
                <w:b/>
                <w:lang w:val="en-GB"/>
              </w:rPr>
              <w:t>(n=33)</w:t>
            </w:r>
          </w:p>
        </w:tc>
      </w:tr>
      <w:tr w:rsidR="0012596A" w:rsidRPr="00D02670" w:rsidTr="000B73D4">
        <w:tc>
          <w:tcPr>
            <w:tcW w:w="4077" w:type="dxa"/>
            <w:tcBorders>
              <w:top w:val="single" w:sz="4" w:space="0" w:color="auto"/>
            </w:tcBorders>
          </w:tcPr>
          <w:p w:rsidR="0012596A" w:rsidRPr="00A12621" w:rsidRDefault="0012596A" w:rsidP="00E64EA3">
            <w:pPr>
              <w:spacing w:after="240"/>
              <w:rPr>
                <w:lang w:val="en-GB"/>
              </w:rPr>
            </w:pPr>
            <w:r w:rsidRPr="00A12621">
              <w:rPr>
                <w:lang w:val="en-GB"/>
              </w:rPr>
              <w:t>Ge</w:t>
            </w:r>
            <w:r>
              <w:rPr>
                <w:lang w:val="en-GB"/>
              </w:rPr>
              <w:t>neral practi</w:t>
            </w:r>
            <w:r w:rsidRPr="00A12621">
              <w:rPr>
                <w:lang w:val="en-GB"/>
              </w:rPr>
              <w:t>tioner</w:t>
            </w:r>
          </w:p>
          <w:p w:rsidR="0012596A" w:rsidRPr="00C23090" w:rsidRDefault="0012596A" w:rsidP="00E64EA3">
            <w:pPr>
              <w:spacing w:after="240"/>
              <w:rPr>
                <w:lang w:val="en-GB"/>
              </w:rPr>
            </w:pPr>
            <w:r w:rsidRPr="00C23090">
              <w:rPr>
                <w:lang w:val="en-GB"/>
              </w:rPr>
              <w:t xml:space="preserve">Community centre for ambulatory mental health </w:t>
            </w:r>
            <w:r>
              <w:rPr>
                <w:lang w:val="en-GB"/>
              </w:rPr>
              <w:t>care</w:t>
            </w:r>
          </w:p>
          <w:p w:rsidR="0012596A" w:rsidRPr="00DF095D" w:rsidRDefault="0012596A" w:rsidP="00E64EA3">
            <w:pPr>
              <w:spacing w:after="240"/>
            </w:pPr>
            <w:r w:rsidRPr="00DF095D">
              <w:t>Psychiatrist, psychologist, or psychotherapist in private practice</w:t>
            </w:r>
          </w:p>
          <w:p w:rsidR="0012596A" w:rsidRPr="00453638" w:rsidRDefault="001927BA" w:rsidP="00E64EA3">
            <w:pPr>
              <w:spacing w:after="240"/>
              <w:rPr>
                <w:lang w:val="en-GB"/>
              </w:rPr>
            </w:pPr>
            <w:r w:rsidRPr="006C3876">
              <w:rPr>
                <w:lang w:val="en-US"/>
              </w:rPr>
              <w:t>Psychiatrist, psychologist, or psychotherapist in hospital</w:t>
            </w:r>
            <w:r w:rsidR="0012596A" w:rsidRPr="00453638">
              <w:rPr>
                <w:lang w:val="en-GB"/>
              </w:rPr>
              <w:t xml:space="preserve"> </w:t>
            </w:r>
            <w:r w:rsidR="000E2794">
              <w:rPr>
                <w:lang w:val="en-GB"/>
              </w:rPr>
              <w:t>as</w:t>
            </w:r>
            <w:r w:rsidR="0012596A" w:rsidRPr="00453638">
              <w:rPr>
                <w:lang w:val="en-GB"/>
              </w:rPr>
              <w:t xml:space="preserve"> outpatient</w:t>
            </w:r>
          </w:p>
          <w:p w:rsidR="0012596A" w:rsidRPr="00453638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Industrial physician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58 (58)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776 (2829)</w:t>
            </w:r>
            <w:r w:rsidR="001927BA">
              <w:rPr>
                <w:lang w:val="en-GB"/>
              </w:rPr>
              <w:br/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229 (385)</w:t>
            </w:r>
            <w:r w:rsidR="001927BA">
              <w:rPr>
                <w:lang w:val="en-GB"/>
              </w:rPr>
              <w:br/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215 (512)</w:t>
            </w:r>
            <w:r w:rsidR="001927BA">
              <w:rPr>
                <w:lang w:val="en-GB"/>
              </w:rPr>
              <w:br/>
            </w:r>
          </w:p>
          <w:p w:rsidR="0012596A" w:rsidRPr="00D02670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30 (53)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76 (99)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1239 (2171)</w:t>
            </w:r>
            <w:r w:rsidR="001927BA">
              <w:rPr>
                <w:lang w:val="en-GB"/>
              </w:rPr>
              <w:br/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272 (668)</w:t>
            </w:r>
            <w:r w:rsidR="001927BA">
              <w:rPr>
                <w:lang w:val="en-GB"/>
              </w:rPr>
              <w:br/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235 (506)</w:t>
            </w:r>
            <w:r w:rsidR="001927BA">
              <w:rPr>
                <w:lang w:val="en-GB"/>
              </w:rPr>
              <w:br/>
            </w:r>
          </w:p>
          <w:p w:rsidR="0012596A" w:rsidRPr="00D02670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13 (23)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87 (134)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402 (643)</w:t>
            </w:r>
            <w:r w:rsidR="001927BA">
              <w:rPr>
                <w:lang w:val="en-GB"/>
              </w:rPr>
              <w:br/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278 (336)</w:t>
            </w:r>
            <w:r w:rsidR="001927BA">
              <w:rPr>
                <w:lang w:val="en-GB"/>
              </w:rPr>
              <w:br/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270 (581)</w:t>
            </w:r>
            <w:r w:rsidR="001927BA">
              <w:rPr>
                <w:lang w:val="en-GB"/>
              </w:rPr>
              <w:br/>
            </w:r>
          </w:p>
          <w:p w:rsidR="0012596A" w:rsidRPr="00D02670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17 (28)</w:t>
            </w:r>
          </w:p>
        </w:tc>
      </w:tr>
      <w:tr w:rsidR="0012596A" w:rsidRPr="00D02670" w:rsidTr="000B73D4">
        <w:tc>
          <w:tcPr>
            <w:tcW w:w="4077" w:type="dxa"/>
          </w:tcPr>
          <w:p w:rsidR="0012596A" w:rsidRPr="00415F49" w:rsidRDefault="0012596A" w:rsidP="00E64EA3">
            <w:pPr>
              <w:spacing w:after="240"/>
              <w:rPr>
                <w:lang w:val="en-GB"/>
              </w:rPr>
            </w:pPr>
            <w:r w:rsidRPr="00415F49">
              <w:rPr>
                <w:lang w:val="en-GB"/>
              </w:rPr>
              <w:t>Medical specialist</w:t>
            </w:r>
          </w:p>
          <w:p w:rsidR="0012596A" w:rsidRPr="00415F49" w:rsidRDefault="0012596A" w:rsidP="00E64EA3">
            <w:pPr>
              <w:spacing w:after="240"/>
              <w:rPr>
                <w:lang w:val="en-GB"/>
              </w:rPr>
            </w:pPr>
            <w:r w:rsidRPr="00415F49">
              <w:rPr>
                <w:lang w:val="en-GB"/>
              </w:rPr>
              <w:t>Paramedical health care worker</w:t>
            </w:r>
          </w:p>
          <w:p w:rsidR="0012596A" w:rsidRPr="001A34E0" w:rsidRDefault="0012596A" w:rsidP="00E64EA3">
            <w:pPr>
              <w:spacing w:after="240"/>
              <w:rPr>
                <w:lang w:val="en-GB"/>
              </w:rPr>
            </w:pPr>
            <w:r w:rsidRPr="001A34E0">
              <w:rPr>
                <w:lang w:val="en-GB"/>
              </w:rPr>
              <w:t>Social worker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Clinic for alcohol and drugs</w:t>
            </w:r>
          </w:p>
          <w:p w:rsidR="0012596A" w:rsidRPr="00D02670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Alternative healer</w:t>
            </w:r>
          </w:p>
        </w:tc>
        <w:tc>
          <w:tcPr>
            <w:tcW w:w="1977" w:type="dxa"/>
          </w:tcPr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42 (79)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38 (96)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10 (43)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0 (0)</w:t>
            </w:r>
          </w:p>
          <w:p w:rsidR="0012596A" w:rsidRPr="00D02670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47 (135)</w:t>
            </w:r>
          </w:p>
        </w:tc>
        <w:tc>
          <w:tcPr>
            <w:tcW w:w="1881" w:type="dxa"/>
          </w:tcPr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76 (172)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45 (143)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49 (160)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0 (0)</w:t>
            </w:r>
          </w:p>
          <w:p w:rsidR="0012596A" w:rsidRPr="00D02670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11 (50)</w:t>
            </w:r>
          </w:p>
        </w:tc>
        <w:tc>
          <w:tcPr>
            <w:tcW w:w="1641" w:type="dxa"/>
          </w:tcPr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125 (188)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41 (98)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21 (80)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0.9 (5.1)</w:t>
            </w:r>
          </w:p>
          <w:p w:rsidR="0012596A" w:rsidRPr="00D02670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10 (35)</w:t>
            </w:r>
          </w:p>
        </w:tc>
      </w:tr>
      <w:tr w:rsidR="0012596A" w:rsidRPr="00D02670" w:rsidTr="000B73D4">
        <w:tc>
          <w:tcPr>
            <w:tcW w:w="4077" w:type="dxa"/>
            <w:tcBorders>
              <w:bottom w:val="single" w:sz="4" w:space="0" w:color="auto"/>
            </w:tcBorders>
          </w:tcPr>
          <w:p w:rsidR="0012596A" w:rsidRDefault="006C3876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Self-help</w:t>
            </w:r>
            <w:r w:rsidR="0012596A">
              <w:rPr>
                <w:lang w:val="en-GB"/>
              </w:rPr>
              <w:t xml:space="preserve"> group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Day or part-time treatment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Admitted to health care institution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22 (99)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317 (1708)</w:t>
            </w:r>
          </w:p>
          <w:p w:rsidR="0012596A" w:rsidRPr="00D02670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448 (2573)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16 (77)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655 (1867)</w:t>
            </w:r>
          </w:p>
          <w:p w:rsidR="0012596A" w:rsidRPr="00D02670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462 (2363)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1.7 (9.7)</w:t>
            </w:r>
          </w:p>
          <w:p w:rsidR="0012596A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59 (289)</w:t>
            </w:r>
          </w:p>
          <w:p w:rsidR="0012596A" w:rsidRPr="00D02670" w:rsidRDefault="0012596A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686 (3858)</w:t>
            </w:r>
          </w:p>
        </w:tc>
      </w:tr>
    </w:tbl>
    <w:p w:rsidR="0012596A" w:rsidRDefault="0012596A">
      <w:r>
        <w:br w:type="page"/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701"/>
      </w:tblGrid>
      <w:tr w:rsidR="000E2794" w:rsidRPr="00D02670" w:rsidTr="000B73D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96A" w:rsidRPr="00160739" w:rsidRDefault="0012596A" w:rsidP="00E64EA3">
            <w:pPr>
              <w:spacing w:after="240"/>
              <w:rPr>
                <w:lang w:val="en-US"/>
              </w:rPr>
            </w:pPr>
            <w:r w:rsidRPr="00160739">
              <w:rPr>
                <w:b/>
                <w:lang w:val="en-US"/>
              </w:rPr>
              <w:lastRenderedPageBreak/>
              <w:t>24 Weeks (excluding the 8 week i</w:t>
            </w:r>
            <w:r>
              <w:rPr>
                <w:b/>
                <w:lang w:val="en-US"/>
              </w:rPr>
              <w:t>ntervention period)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96A" w:rsidRDefault="0012596A" w:rsidP="00E64E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Experimental</w:t>
            </w:r>
          </w:p>
          <w:p w:rsidR="0012596A" w:rsidRPr="00055B8E" w:rsidRDefault="0012596A" w:rsidP="00E64EA3">
            <w:pPr>
              <w:rPr>
                <w:b/>
                <w:lang w:val="en-GB"/>
              </w:rPr>
            </w:pPr>
            <w:r w:rsidRPr="00055B8E">
              <w:rPr>
                <w:b/>
                <w:lang w:val="en-GB"/>
              </w:rPr>
              <w:t>(n=33)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596A" w:rsidRDefault="0012596A" w:rsidP="00E64EA3">
            <w:pPr>
              <w:rPr>
                <w:b/>
                <w:lang w:val="en-GB"/>
              </w:rPr>
            </w:pPr>
            <w:r w:rsidRPr="00055B8E">
              <w:rPr>
                <w:b/>
                <w:lang w:val="en-GB"/>
              </w:rPr>
              <w:t>Pseudo</w:t>
            </w:r>
            <w:r>
              <w:rPr>
                <w:b/>
                <w:lang w:val="en-GB"/>
              </w:rPr>
              <w:t>-experimental</w:t>
            </w:r>
          </w:p>
          <w:p w:rsidR="0012596A" w:rsidRPr="00055B8E" w:rsidRDefault="0012596A" w:rsidP="00E64EA3">
            <w:pPr>
              <w:rPr>
                <w:b/>
                <w:lang w:val="en-GB"/>
              </w:rPr>
            </w:pPr>
            <w:r w:rsidRPr="00055B8E">
              <w:rPr>
                <w:b/>
                <w:lang w:val="en-GB"/>
              </w:rPr>
              <w:t>(n=35)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596A" w:rsidRDefault="0012596A" w:rsidP="00E64E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Control</w:t>
            </w:r>
          </w:p>
          <w:p w:rsidR="0012596A" w:rsidRPr="00055B8E" w:rsidRDefault="0012596A" w:rsidP="00E64EA3">
            <w:pPr>
              <w:rPr>
                <w:b/>
                <w:lang w:val="en-GB"/>
              </w:rPr>
            </w:pPr>
            <w:r w:rsidRPr="00055B8E">
              <w:rPr>
                <w:b/>
                <w:lang w:val="en-GB"/>
              </w:rPr>
              <w:t>(n=33)</w:t>
            </w:r>
          </w:p>
        </w:tc>
      </w:tr>
      <w:tr w:rsidR="000B73D4" w:rsidRPr="00D02670" w:rsidTr="000B73D4">
        <w:tc>
          <w:tcPr>
            <w:tcW w:w="4077" w:type="dxa"/>
            <w:tcBorders>
              <w:top w:val="single" w:sz="4" w:space="0" w:color="auto"/>
            </w:tcBorders>
          </w:tcPr>
          <w:p w:rsidR="000B73D4" w:rsidRPr="00A12621" w:rsidRDefault="000B73D4" w:rsidP="00E64EA3">
            <w:pPr>
              <w:spacing w:after="240"/>
              <w:rPr>
                <w:lang w:val="en-GB"/>
              </w:rPr>
            </w:pPr>
            <w:r w:rsidRPr="00A12621">
              <w:rPr>
                <w:lang w:val="en-GB"/>
              </w:rPr>
              <w:t>Ge</w:t>
            </w:r>
            <w:r>
              <w:rPr>
                <w:lang w:val="en-GB"/>
              </w:rPr>
              <w:t>neral practi</w:t>
            </w:r>
            <w:r w:rsidRPr="00A12621">
              <w:rPr>
                <w:lang w:val="en-GB"/>
              </w:rPr>
              <w:t>tioner</w:t>
            </w:r>
          </w:p>
          <w:p w:rsidR="000B73D4" w:rsidRPr="00C23090" w:rsidRDefault="000B73D4" w:rsidP="00E64EA3">
            <w:pPr>
              <w:spacing w:after="240"/>
              <w:rPr>
                <w:lang w:val="en-GB"/>
              </w:rPr>
            </w:pPr>
            <w:r w:rsidRPr="00C23090">
              <w:rPr>
                <w:lang w:val="en-GB"/>
              </w:rPr>
              <w:t xml:space="preserve">Community centre for ambulatory mental health </w:t>
            </w:r>
            <w:r>
              <w:rPr>
                <w:lang w:val="en-GB"/>
              </w:rPr>
              <w:t>care</w:t>
            </w:r>
          </w:p>
          <w:p w:rsidR="000B73D4" w:rsidRPr="00123F8D" w:rsidRDefault="000B73D4" w:rsidP="00E64EA3">
            <w:pPr>
              <w:spacing w:after="240"/>
            </w:pPr>
            <w:proofErr w:type="spellStart"/>
            <w:r w:rsidRPr="00123F8D">
              <w:t>Psychiatr</w:t>
            </w:r>
            <w:r>
              <w:t>ist</w:t>
            </w:r>
            <w:proofErr w:type="spellEnd"/>
            <w:r>
              <w:t xml:space="preserve">, </w:t>
            </w:r>
            <w:proofErr w:type="spellStart"/>
            <w:r>
              <w:t>psychologist</w:t>
            </w:r>
            <w:proofErr w:type="spellEnd"/>
            <w:r>
              <w:t>, or</w:t>
            </w:r>
            <w:r w:rsidRPr="00123F8D">
              <w:t xml:space="preserve"> </w:t>
            </w:r>
            <w:proofErr w:type="spellStart"/>
            <w:r w:rsidRPr="00123F8D">
              <w:t>psychothera</w:t>
            </w:r>
            <w:r>
              <w:t>pist</w:t>
            </w:r>
            <w:proofErr w:type="spellEnd"/>
            <w:r w:rsidRPr="00123F8D">
              <w:t xml:space="preserve"> </w:t>
            </w:r>
            <w:r>
              <w:t xml:space="preserve">in private </w:t>
            </w:r>
            <w:proofErr w:type="spellStart"/>
            <w:r>
              <w:t>practice</w:t>
            </w:r>
            <w:proofErr w:type="spellEnd"/>
          </w:p>
          <w:p w:rsidR="000B73D4" w:rsidRPr="00453638" w:rsidRDefault="000B73D4" w:rsidP="00E64EA3">
            <w:pPr>
              <w:spacing w:after="240"/>
              <w:rPr>
                <w:lang w:val="en-GB"/>
              </w:rPr>
            </w:pPr>
            <w:r w:rsidRPr="000B73D4">
              <w:rPr>
                <w:lang w:val="en-US"/>
              </w:rPr>
              <w:t>Psychiatrist, psychologist, or psychotherapist in hospital</w:t>
            </w:r>
            <w:r w:rsidRPr="00453638">
              <w:rPr>
                <w:lang w:val="en-GB"/>
              </w:rPr>
              <w:t xml:space="preserve"> </w:t>
            </w:r>
            <w:r>
              <w:rPr>
                <w:lang w:val="en-GB"/>
              </w:rPr>
              <w:t>as</w:t>
            </w:r>
            <w:r w:rsidRPr="00453638">
              <w:rPr>
                <w:lang w:val="en-GB"/>
              </w:rPr>
              <w:t xml:space="preserve"> outpatient</w:t>
            </w:r>
          </w:p>
          <w:p w:rsidR="000B73D4" w:rsidRPr="00453638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Industrial physician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82 (68)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1829 (5864)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401 (684)</w:t>
            </w:r>
            <w:r>
              <w:rPr>
                <w:lang w:val="en-GB"/>
              </w:rPr>
              <w:br/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149 (304)</w:t>
            </w:r>
            <w:r>
              <w:rPr>
                <w:lang w:val="en-GB"/>
              </w:rPr>
              <w:br/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31 (70)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90 (85)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1577 (1920)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272 (503)</w:t>
            </w:r>
            <w:r>
              <w:rPr>
                <w:lang w:val="en-GB"/>
              </w:rPr>
              <w:br/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383 (897)</w:t>
            </w:r>
            <w:r>
              <w:rPr>
                <w:lang w:val="en-GB"/>
              </w:rPr>
              <w:br/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20 (47)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130 (178)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759 (1280)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484 (747)</w:t>
            </w:r>
            <w:r>
              <w:rPr>
                <w:lang w:val="en-GB"/>
              </w:rPr>
              <w:br/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294 (639)</w:t>
            </w:r>
            <w:r>
              <w:rPr>
                <w:lang w:val="en-GB"/>
              </w:rPr>
              <w:br/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38 (88)</w:t>
            </w:r>
          </w:p>
        </w:tc>
      </w:tr>
      <w:tr w:rsidR="000B73D4" w:rsidRPr="00D02670" w:rsidTr="000B73D4">
        <w:tc>
          <w:tcPr>
            <w:tcW w:w="4077" w:type="dxa"/>
          </w:tcPr>
          <w:p w:rsidR="000B73D4" w:rsidRPr="00415F49" w:rsidRDefault="000B73D4" w:rsidP="00E64EA3">
            <w:pPr>
              <w:spacing w:after="240"/>
              <w:rPr>
                <w:lang w:val="en-GB"/>
              </w:rPr>
            </w:pPr>
            <w:r w:rsidRPr="00415F49">
              <w:rPr>
                <w:lang w:val="en-GB"/>
              </w:rPr>
              <w:t>Medical specialist</w:t>
            </w:r>
          </w:p>
          <w:p w:rsidR="000B73D4" w:rsidRPr="00415F49" w:rsidRDefault="000B73D4" w:rsidP="00E64EA3">
            <w:pPr>
              <w:spacing w:after="240"/>
              <w:rPr>
                <w:lang w:val="en-GB"/>
              </w:rPr>
            </w:pPr>
            <w:r w:rsidRPr="00415F49">
              <w:rPr>
                <w:lang w:val="en-GB"/>
              </w:rPr>
              <w:t>Paramedical health care worker</w:t>
            </w:r>
          </w:p>
          <w:p w:rsidR="000B73D4" w:rsidRPr="001A34E0" w:rsidRDefault="000B73D4" w:rsidP="00E64EA3">
            <w:pPr>
              <w:spacing w:after="240"/>
              <w:rPr>
                <w:lang w:val="en-GB"/>
              </w:rPr>
            </w:pPr>
            <w:r w:rsidRPr="001A34E0">
              <w:rPr>
                <w:lang w:val="en-GB"/>
              </w:rPr>
              <w:t>Social worker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Clinic for alcohol and drugs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Alternative healer</w:t>
            </w:r>
          </w:p>
        </w:tc>
        <w:tc>
          <w:tcPr>
            <w:tcW w:w="1985" w:type="dxa"/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139 (291)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79 (169)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31 (90)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0 (0)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71 (243)</w:t>
            </w:r>
          </w:p>
        </w:tc>
        <w:tc>
          <w:tcPr>
            <w:tcW w:w="1843" w:type="dxa"/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182 (390)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75 (271)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114 (434)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0 (0)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25 (70)</w:t>
            </w:r>
          </w:p>
        </w:tc>
        <w:tc>
          <w:tcPr>
            <w:tcW w:w="1701" w:type="dxa"/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234 (334)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226 (436)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153 (865)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177 (10)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18 (70</w:t>
            </w:r>
          </w:p>
        </w:tc>
      </w:tr>
      <w:tr w:rsidR="000B73D4" w:rsidRPr="00D02670" w:rsidTr="000B73D4">
        <w:tc>
          <w:tcPr>
            <w:tcW w:w="4077" w:type="dxa"/>
            <w:tcBorders>
              <w:bottom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Self help</w:t>
            </w:r>
            <w:proofErr w:type="spellEnd"/>
            <w:r>
              <w:rPr>
                <w:lang w:val="en-GB"/>
              </w:rPr>
              <w:t xml:space="preserve"> group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Day or part-time treatment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Admitted to health care institution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5 (21)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1198 (3769)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1148 (5200)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26 (116)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1536 (3910)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312 (1647)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12 (50)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65 (371)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2774 (11595)</w:t>
            </w:r>
          </w:p>
        </w:tc>
      </w:tr>
    </w:tbl>
    <w:p w:rsidR="0012596A" w:rsidRDefault="0012596A" w:rsidP="0012596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1909"/>
        <w:gridCol w:w="1886"/>
        <w:gridCol w:w="1649"/>
      </w:tblGrid>
      <w:tr w:rsidR="0012596A" w:rsidRPr="00D02670" w:rsidTr="000B73D4"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12596A" w:rsidRPr="00160739" w:rsidRDefault="0012596A" w:rsidP="00E64EA3">
            <w:pPr>
              <w:spacing w:after="240"/>
              <w:rPr>
                <w:vertAlign w:val="superscript"/>
                <w:lang w:val="en-US"/>
              </w:rPr>
            </w:pPr>
            <w:r w:rsidRPr="00160739">
              <w:rPr>
                <w:b/>
                <w:lang w:val="en-US"/>
              </w:rPr>
              <w:lastRenderedPageBreak/>
              <w:t>8 week</w:t>
            </w:r>
            <w:r>
              <w:rPr>
                <w:b/>
                <w:lang w:val="en-US"/>
              </w:rPr>
              <w:t xml:space="preserve"> intervention period</w:t>
            </w:r>
            <w:r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12596A" w:rsidRDefault="0012596A" w:rsidP="00E64E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Experimental</w:t>
            </w:r>
          </w:p>
          <w:p w:rsidR="0012596A" w:rsidRPr="00055B8E" w:rsidRDefault="0012596A" w:rsidP="00E64EA3">
            <w:pPr>
              <w:spacing w:after="240"/>
              <w:rPr>
                <w:b/>
                <w:lang w:val="en-GB"/>
              </w:rPr>
            </w:pPr>
            <w:r w:rsidRPr="00055B8E">
              <w:rPr>
                <w:b/>
                <w:lang w:val="en-GB"/>
              </w:rPr>
              <w:t>(n=33)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12596A" w:rsidRDefault="0012596A" w:rsidP="00E64EA3">
            <w:pPr>
              <w:rPr>
                <w:b/>
                <w:lang w:val="en-GB"/>
              </w:rPr>
            </w:pPr>
            <w:r w:rsidRPr="00055B8E">
              <w:rPr>
                <w:b/>
                <w:lang w:val="en-GB"/>
              </w:rPr>
              <w:t>Pseudo</w:t>
            </w:r>
            <w:r>
              <w:rPr>
                <w:b/>
                <w:lang w:val="en-GB"/>
              </w:rPr>
              <w:t>-experimental</w:t>
            </w:r>
          </w:p>
          <w:p w:rsidR="0012596A" w:rsidRPr="00055B8E" w:rsidRDefault="0012596A" w:rsidP="00E64EA3">
            <w:pPr>
              <w:rPr>
                <w:b/>
                <w:lang w:val="en-GB"/>
              </w:rPr>
            </w:pPr>
            <w:r w:rsidRPr="00055B8E">
              <w:rPr>
                <w:b/>
                <w:lang w:val="en-GB"/>
              </w:rPr>
              <w:t>(n=35)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12596A" w:rsidRDefault="0012596A" w:rsidP="00E64E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Control</w:t>
            </w:r>
          </w:p>
          <w:p w:rsidR="0012596A" w:rsidRPr="00055B8E" w:rsidRDefault="0012596A" w:rsidP="00E64EA3">
            <w:pPr>
              <w:rPr>
                <w:b/>
                <w:lang w:val="en-GB"/>
              </w:rPr>
            </w:pPr>
            <w:r w:rsidRPr="00055B8E">
              <w:rPr>
                <w:b/>
                <w:lang w:val="en-GB"/>
              </w:rPr>
              <w:t>(n=33)</w:t>
            </w:r>
          </w:p>
        </w:tc>
      </w:tr>
      <w:tr w:rsidR="000B73D4" w:rsidRPr="00D02670" w:rsidTr="000B73D4">
        <w:tc>
          <w:tcPr>
            <w:tcW w:w="4132" w:type="dxa"/>
            <w:tcBorders>
              <w:top w:val="single" w:sz="4" w:space="0" w:color="auto"/>
            </w:tcBorders>
          </w:tcPr>
          <w:p w:rsidR="000B73D4" w:rsidRPr="00A12621" w:rsidRDefault="000B73D4" w:rsidP="00E64EA3">
            <w:pPr>
              <w:spacing w:after="240"/>
              <w:rPr>
                <w:lang w:val="en-GB"/>
              </w:rPr>
            </w:pPr>
            <w:r w:rsidRPr="00A12621">
              <w:rPr>
                <w:lang w:val="en-GB"/>
              </w:rPr>
              <w:t>Ge</w:t>
            </w:r>
            <w:r>
              <w:rPr>
                <w:lang w:val="en-GB"/>
              </w:rPr>
              <w:t>neral practi</w:t>
            </w:r>
            <w:r w:rsidRPr="00A12621">
              <w:rPr>
                <w:lang w:val="en-GB"/>
              </w:rPr>
              <w:t>tioner</w:t>
            </w:r>
          </w:p>
          <w:p w:rsidR="000B73D4" w:rsidRPr="00C23090" w:rsidRDefault="000B73D4" w:rsidP="00E64EA3">
            <w:pPr>
              <w:spacing w:after="240"/>
              <w:rPr>
                <w:lang w:val="en-GB"/>
              </w:rPr>
            </w:pPr>
            <w:r w:rsidRPr="00C23090">
              <w:rPr>
                <w:lang w:val="en-GB"/>
              </w:rPr>
              <w:t xml:space="preserve">Community centre for ambulatory mental health </w:t>
            </w:r>
            <w:r>
              <w:rPr>
                <w:lang w:val="en-GB"/>
              </w:rPr>
              <w:t>care</w:t>
            </w:r>
          </w:p>
          <w:p w:rsidR="000B73D4" w:rsidRPr="00123F8D" w:rsidRDefault="000B73D4" w:rsidP="00E64EA3">
            <w:pPr>
              <w:spacing w:after="240"/>
            </w:pPr>
            <w:proofErr w:type="spellStart"/>
            <w:r w:rsidRPr="00123F8D">
              <w:t>Psychiatr</w:t>
            </w:r>
            <w:r>
              <w:t>ist</w:t>
            </w:r>
            <w:proofErr w:type="spellEnd"/>
            <w:r>
              <w:t xml:space="preserve">, </w:t>
            </w:r>
            <w:proofErr w:type="spellStart"/>
            <w:r>
              <w:t>psychologist</w:t>
            </w:r>
            <w:proofErr w:type="spellEnd"/>
            <w:r>
              <w:t>, or</w:t>
            </w:r>
            <w:r w:rsidRPr="00123F8D">
              <w:t xml:space="preserve"> </w:t>
            </w:r>
            <w:proofErr w:type="spellStart"/>
            <w:r w:rsidRPr="00123F8D">
              <w:t>psychothera</w:t>
            </w:r>
            <w:r>
              <w:t>pist</w:t>
            </w:r>
            <w:proofErr w:type="spellEnd"/>
            <w:r w:rsidRPr="00123F8D">
              <w:t xml:space="preserve"> </w:t>
            </w:r>
            <w:r>
              <w:t xml:space="preserve">in private </w:t>
            </w:r>
            <w:proofErr w:type="spellStart"/>
            <w:r>
              <w:t>practice</w:t>
            </w:r>
            <w:proofErr w:type="spellEnd"/>
          </w:p>
          <w:p w:rsidR="000B73D4" w:rsidRPr="00453638" w:rsidRDefault="000B73D4" w:rsidP="00E64EA3">
            <w:pPr>
              <w:spacing w:after="240"/>
              <w:rPr>
                <w:lang w:val="en-GB"/>
              </w:rPr>
            </w:pPr>
            <w:r w:rsidRPr="000B73D4">
              <w:rPr>
                <w:lang w:val="en-US"/>
              </w:rPr>
              <w:t>Psychiatrist, psychologist, or psychotherapist in hospital</w:t>
            </w:r>
            <w:r w:rsidRPr="00453638">
              <w:rPr>
                <w:lang w:val="en-GB"/>
              </w:rPr>
              <w:t xml:space="preserve"> </w:t>
            </w:r>
            <w:r>
              <w:rPr>
                <w:lang w:val="en-GB"/>
              </w:rPr>
              <w:t>as</w:t>
            </w:r>
            <w:r w:rsidRPr="00453638">
              <w:rPr>
                <w:lang w:val="en-GB"/>
              </w:rPr>
              <w:t xml:space="preserve"> outpatient</w:t>
            </w:r>
          </w:p>
          <w:p w:rsidR="000B73D4" w:rsidRPr="00453638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Industrial physician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35 (28)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577 (1908)</w:t>
            </w:r>
            <w:r>
              <w:rPr>
                <w:lang w:val="en-GB"/>
              </w:rPr>
              <w:br/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161 (248)</w:t>
            </w:r>
            <w:r>
              <w:rPr>
                <w:lang w:val="en-GB"/>
              </w:rPr>
              <w:br/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101 (223)</w:t>
            </w:r>
            <w:r>
              <w:rPr>
                <w:lang w:val="en-GB"/>
              </w:rPr>
              <w:br/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16 (29)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41 (40)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669 (926)</w:t>
            </w:r>
            <w:r>
              <w:rPr>
                <w:lang w:val="en-GB"/>
              </w:rPr>
              <w:br/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144 (264)</w:t>
            </w:r>
            <w:r>
              <w:rPr>
                <w:lang w:val="en-GB"/>
              </w:rPr>
              <w:br/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131 (229)</w:t>
            </w:r>
            <w:r>
              <w:rPr>
                <w:lang w:val="en-GB"/>
              </w:rPr>
              <w:br/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8 (14)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47 (63)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251 (368)</w:t>
            </w:r>
            <w:r>
              <w:rPr>
                <w:lang w:val="en-GB"/>
              </w:rPr>
              <w:br/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176 (196)</w:t>
            </w:r>
            <w:r>
              <w:rPr>
                <w:lang w:val="en-GB"/>
              </w:rPr>
              <w:br/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123 (246)</w:t>
            </w:r>
            <w:r>
              <w:rPr>
                <w:lang w:val="en-GB"/>
              </w:rPr>
              <w:br/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11 (19)</w:t>
            </w:r>
          </w:p>
        </w:tc>
      </w:tr>
      <w:tr w:rsidR="000B73D4" w:rsidRPr="00D02670" w:rsidTr="000B73D4">
        <w:tc>
          <w:tcPr>
            <w:tcW w:w="4132" w:type="dxa"/>
          </w:tcPr>
          <w:p w:rsidR="000B73D4" w:rsidRPr="00415F49" w:rsidRDefault="000B73D4" w:rsidP="00E64EA3">
            <w:pPr>
              <w:spacing w:after="240"/>
              <w:rPr>
                <w:lang w:val="en-GB"/>
              </w:rPr>
            </w:pPr>
            <w:r w:rsidRPr="00415F49">
              <w:rPr>
                <w:lang w:val="en-GB"/>
              </w:rPr>
              <w:t>Medical specialist</w:t>
            </w:r>
          </w:p>
          <w:p w:rsidR="000B73D4" w:rsidRPr="00415F49" w:rsidRDefault="000B73D4" w:rsidP="00E64EA3">
            <w:pPr>
              <w:spacing w:after="240"/>
              <w:rPr>
                <w:lang w:val="en-GB"/>
              </w:rPr>
            </w:pPr>
            <w:r w:rsidRPr="00415F49">
              <w:rPr>
                <w:lang w:val="en-GB"/>
              </w:rPr>
              <w:t>Paramedical health care worker</w:t>
            </w:r>
          </w:p>
          <w:p w:rsidR="000B73D4" w:rsidRPr="001A34E0" w:rsidRDefault="000B73D4" w:rsidP="00E64EA3">
            <w:pPr>
              <w:spacing w:after="240"/>
              <w:rPr>
                <w:lang w:val="en-GB"/>
              </w:rPr>
            </w:pPr>
            <w:r w:rsidRPr="001A34E0">
              <w:rPr>
                <w:lang w:val="en-GB"/>
              </w:rPr>
              <w:t>Social worker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Clinic for alcohol and drugs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Alternative healer</w:t>
            </w:r>
          </w:p>
        </w:tc>
        <w:tc>
          <w:tcPr>
            <w:tcW w:w="1909" w:type="dxa"/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43 (104)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24 (54)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10 (29)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0 (0)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30 (88)</w:t>
            </w:r>
          </w:p>
        </w:tc>
        <w:tc>
          <w:tcPr>
            <w:tcW w:w="1886" w:type="dxa"/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52 (107)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32 (111)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33 (95)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0 (0)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9 (27)</w:t>
            </w:r>
          </w:p>
        </w:tc>
        <w:tc>
          <w:tcPr>
            <w:tcW w:w="1649" w:type="dxa"/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79 (102)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55 (99)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33 (146)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0.6 (3.4)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5 (15)</w:t>
            </w:r>
          </w:p>
        </w:tc>
      </w:tr>
      <w:tr w:rsidR="000B73D4" w:rsidRPr="00D02670" w:rsidTr="000B73D4">
        <w:tc>
          <w:tcPr>
            <w:tcW w:w="4132" w:type="dxa"/>
            <w:tcBorders>
              <w:bottom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Self help</w:t>
            </w:r>
            <w:proofErr w:type="spellEnd"/>
            <w:r>
              <w:rPr>
                <w:lang w:val="en-GB"/>
              </w:rPr>
              <w:t xml:space="preserve"> group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Day or part-time treatment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Admitted to health care institution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 (33)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284 (1163)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299 (1715)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7 (27)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519 (1358)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252 (942)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4 (17)</w:t>
            </w:r>
          </w:p>
          <w:p w:rsidR="000B73D4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20 (96)</w:t>
            </w:r>
          </w:p>
          <w:p w:rsidR="000B73D4" w:rsidRPr="00D02670" w:rsidRDefault="000B73D4" w:rsidP="00E64EA3">
            <w:pPr>
              <w:spacing w:after="240"/>
              <w:rPr>
                <w:lang w:val="en-GB"/>
              </w:rPr>
            </w:pPr>
            <w:r>
              <w:rPr>
                <w:lang w:val="en-GB"/>
              </w:rPr>
              <w:t>527 (1847)</w:t>
            </w:r>
          </w:p>
        </w:tc>
      </w:tr>
    </w:tbl>
    <w:p w:rsidR="0012596A" w:rsidRPr="00160739" w:rsidRDefault="0012596A" w:rsidP="0012596A">
      <w:pPr>
        <w:rPr>
          <w:sz w:val="22"/>
          <w:szCs w:val="22"/>
          <w:lang w:val="en-GB"/>
        </w:rPr>
      </w:pPr>
    </w:p>
    <w:p w:rsidR="00A84592" w:rsidRDefault="0012596A" w:rsidP="0012596A">
      <w:pPr>
        <w:rPr>
          <w:sz w:val="22"/>
          <w:szCs w:val="22"/>
          <w:lang w:val="en-GB"/>
        </w:rPr>
      </w:pPr>
      <w:r w:rsidRPr="00160739">
        <w:rPr>
          <w:sz w:val="22"/>
          <w:szCs w:val="22"/>
          <w:vertAlign w:val="superscript"/>
          <w:lang w:val="en-GB"/>
        </w:rPr>
        <w:t xml:space="preserve">1 </w:t>
      </w:r>
      <w:r w:rsidRPr="00160739">
        <w:rPr>
          <w:sz w:val="22"/>
          <w:szCs w:val="22"/>
          <w:lang w:val="en-GB"/>
        </w:rPr>
        <w:t>Presented separately, because estimated using mean imputation</w:t>
      </w:r>
    </w:p>
    <w:p w:rsidR="00A84592" w:rsidRDefault="00A84592">
      <w:pPr>
        <w:spacing w:after="200"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:rsidR="00A84592" w:rsidRPr="00A84592" w:rsidRDefault="00A84592" w:rsidP="00A84592">
      <w:pPr>
        <w:rPr>
          <w:b/>
          <w:lang w:val="en-US"/>
        </w:rPr>
      </w:pPr>
      <w:r w:rsidRPr="00A84592">
        <w:rPr>
          <w:b/>
          <w:lang w:val="en-US"/>
        </w:rPr>
        <w:lastRenderedPageBreak/>
        <w:t xml:space="preserve">Table S2. </w:t>
      </w:r>
      <w:bookmarkStart w:id="0" w:name="_GoBack"/>
      <w:bookmarkEnd w:id="0"/>
      <w:proofErr w:type="gramStart"/>
      <w:r w:rsidRPr="00A84592">
        <w:rPr>
          <w:lang w:val="en-US"/>
        </w:rPr>
        <w:t>Unit costs per cost category.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19"/>
        <w:gridCol w:w="1276"/>
      </w:tblGrid>
      <w:tr w:rsidR="00A84592" w:rsidRPr="002632D1" w:rsidTr="00B14C37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A84592" w:rsidRPr="00A84592" w:rsidRDefault="00A84592" w:rsidP="00B14C37">
            <w:pPr>
              <w:rPr>
                <w:b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92" w:rsidRPr="002632D1" w:rsidRDefault="00A84592" w:rsidP="00B14C37">
            <w:r w:rsidRPr="002632D1">
              <w:t>2009 €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592" w:rsidRPr="002632D1" w:rsidRDefault="00A84592" w:rsidP="00B14C37">
            <w:pPr>
              <w:rPr>
                <w:vertAlign w:val="superscript"/>
              </w:rPr>
            </w:pPr>
            <w:r w:rsidRPr="002632D1">
              <w:t>2012 €</w:t>
            </w:r>
            <w:r w:rsidRPr="002632D1">
              <w:rPr>
                <w:vertAlign w:val="superscript"/>
              </w:rPr>
              <w:t>1</w:t>
            </w:r>
          </w:p>
        </w:tc>
      </w:tr>
      <w:tr w:rsidR="00A84592" w:rsidRPr="002632D1" w:rsidTr="00B14C37">
        <w:tc>
          <w:tcPr>
            <w:tcW w:w="3936" w:type="dxa"/>
            <w:tcBorders>
              <w:top w:val="single" w:sz="4" w:space="0" w:color="auto"/>
            </w:tcBorders>
          </w:tcPr>
          <w:p w:rsidR="00A84592" w:rsidRPr="002632D1" w:rsidRDefault="00A84592" w:rsidP="00B14C37">
            <w:pPr>
              <w:rPr>
                <w:b/>
              </w:rPr>
            </w:pPr>
            <w:proofErr w:type="spellStart"/>
            <w:r w:rsidRPr="002632D1">
              <w:rPr>
                <w:b/>
              </w:rPr>
              <w:t>Outpatient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:rsidR="00A84592" w:rsidRPr="002632D1" w:rsidRDefault="00A84592" w:rsidP="00B14C37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84592" w:rsidRPr="002632D1" w:rsidRDefault="00A84592" w:rsidP="00B14C37"/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r w:rsidRPr="002632D1">
              <w:t>General practitioner</w:t>
            </w:r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28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29.73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A84592" w:rsidRDefault="00A84592" w:rsidP="00B14C37">
            <w:pPr>
              <w:rPr>
                <w:lang w:val="en-US"/>
              </w:rPr>
            </w:pPr>
            <w:r w:rsidRPr="00A84592">
              <w:rPr>
                <w:lang w:val="en-US"/>
              </w:rPr>
              <w:t>General practitioner for mental health contact</w:t>
            </w:r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57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60.53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roofErr w:type="spellStart"/>
            <w:r w:rsidRPr="002632D1">
              <w:t>Outpatient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mental</w:t>
            </w:r>
            <w:proofErr w:type="spellEnd"/>
            <w:r w:rsidRPr="002632D1">
              <w:t xml:space="preserve"> health</w:t>
            </w:r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171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181.58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A84592" w:rsidRDefault="00A84592" w:rsidP="00B14C37">
            <w:pPr>
              <w:rPr>
                <w:lang w:val="en-US"/>
              </w:rPr>
            </w:pPr>
            <w:r w:rsidRPr="00A84592">
              <w:rPr>
                <w:lang w:val="en-US"/>
              </w:rPr>
              <w:t xml:space="preserve">Psychologist/psychiatrist (community </w:t>
            </w:r>
            <w:proofErr w:type="spellStart"/>
            <w:r w:rsidRPr="00A84592">
              <w:rPr>
                <w:lang w:val="en-US"/>
              </w:rPr>
              <w:t>centre</w:t>
            </w:r>
            <w:proofErr w:type="spellEnd"/>
            <w:r w:rsidRPr="00A84592">
              <w:rPr>
                <w:lang w:val="en-US"/>
              </w:rPr>
              <w:t xml:space="preserve"> for ambulatory mental health care)</w:t>
            </w:r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103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109.37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Pr>
              <w:rPr>
                <w:b/>
              </w:rPr>
            </w:pPr>
            <w:proofErr w:type="spellStart"/>
            <w:r w:rsidRPr="002632D1">
              <w:rPr>
                <w:b/>
              </w:rPr>
              <w:t>Outpatients</w:t>
            </w:r>
            <w:proofErr w:type="spellEnd"/>
            <w:r w:rsidRPr="002632D1">
              <w:rPr>
                <w:b/>
              </w:rPr>
              <w:t xml:space="preserve">’ </w:t>
            </w:r>
            <w:proofErr w:type="spellStart"/>
            <w:r w:rsidRPr="002632D1">
              <w:rPr>
                <w:b/>
              </w:rPr>
              <w:t>clinic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/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/>
        </w:tc>
      </w:tr>
      <w:tr w:rsidR="00A84592" w:rsidRPr="002632D1" w:rsidTr="00B14C37">
        <w:tc>
          <w:tcPr>
            <w:tcW w:w="3936" w:type="dxa"/>
          </w:tcPr>
          <w:p w:rsidR="00A84592" w:rsidRPr="00A84592" w:rsidRDefault="00A84592" w:rsidP="00B14C37">
            <w:pPr>
              <w:rPr>
                <w:lang w:val="en-US"/>
              </w:rPr>
            </w:pPr>
            <w:r w:rsidRPr="00A84592">
              <w:rPr>
                <w:lang w:val="en-US"/>
              </w:rPr>
              <w:t>General or academic hospital, outpatient</w:t>
            </w:r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171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181.58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roofErr w:type="spellStart"/>
            <w:r w:rsidRPr="002632D1">
              <w:t>Psychotherapy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institute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173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183.70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roofErr w:type="spellStart"/>
            <w:r w:rsidRPr="002632D1">
              <w:t>Psychotherapy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173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183.70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roofErr w:type="spellStart"/>
            <w:r w:rsidRPr="002632D1">
              <w:t>Average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policlinic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172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182.29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Pr>
              <w:rPr>
                <w:b/>
              </w:rPr>
            </w:pPr>
            <w:proofErr w:type="spellStart"/>
            <w:r w:rsidRPr="002632D1">
              <w:rPr>
                <w:b/>
              </w:rPr>
              <w:t>Other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/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/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r w:rsidRPr="002632D1">
              <w:t xml:space="preserve">Industrial </w:t>
            </w:r>
            <w:proofErr w:type="spellStart"/>
            <w:r w:rsidRPr="002632D1">
              <w:t>physician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28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29.73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roofErr w:type="spellStart"/>
            <w:r w:rsidRPr="002632D1">
              <w:t>Medical</w:t>
            </w:r>
            <w:proofErr w:type="spellEnd"/>
            <w:r w:rsidRPr="002632D1">
              <w:t xml:space="preserve"> specialist</w:t>
            </w:r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72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76.45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roofErr w:type="spellStart"/>
            <w:r w:rsidRPr="002632D1">
              <w:t>Paramedical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healthcare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worker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29.40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31.22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roofErr w:type="spellStart"/>
            <w:r w:rsidRPr="002632D1">
              <w:t>Social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worker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65.00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69.02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Pr>
              <w:rPr>
                <w:b/>
              </w:rPr>
            </w:pPr>
            <w:r w:rsidRPr="002632D1">
              <w:rPr>
                <w:b/>
              </w:rPr>
              <w:t>Day care</w:t>
            </w:r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/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/>
        </w:tc>
      </w:tr>
      <w:tr w:rsidR="00A84592" w:rsidRPr="002632D1" w:rsidTr="00B14C37">
        <w:tc>
          <w:tcPr>
            <w:tcW w:w="3936" w:type="dxa"/>
          </w:tcPr>
          <w:p w:rsidR="00A84592" w:rsidRPr="00A84592" w:rsidRDefault="00A84592" w:rsidP="00B14C37">
            <w:pPr>
              <w:rPr>
                <w:lang w:val="en-US"/>
              </w:rPr>
            </w:pPr>
            <w:r w:rsidRPr="00A84592">
              <w:rPr>
                <w:lang w:val="en-US"/>
              </w:rPr>
              <w:t>General or academic hospital, day care</w:t>
            </w:r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251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266.53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roofErr w:type="spellStart"/>
            <w:r w:rsidRPr="002632D1">
              <w:t>Psychotherapy</w:t>
            </w:r>
            <w:proofErr w:type="spellEnd"/>
            <w:r w:rsidRPr="002632D1">
              <w:t xml:space="preserve">, </w:t>
            </w:r>
            <w:proofErr w:type="spellStart"/>
            <w:r w:rsidRPr="002632D1">
              <w:t>day</w:t>
            </w:r>
            <w:proofErr w:type="spellEnd"/>
            <w:r w:rsidRPr="002632D1">
              <w:t xml:space="preserve"> care</w:t>
            </w:r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171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163.53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roofErr w:type="spellStart"/>
            <w:r w:rsidRPr="002632D1">
              <w:t>Psychiatric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hospital</w:t>
            </w:r>
            <w:proofErr w:type="spellEnd"/>
            <w:r w:rsidRPr="002632D1">
              <w:t xml:space="preserve">, </w:t>
            </w:r>
            <w:proofErr w:type="spellStart"/>
            <w:r w:rsidRPr="002632D1">
              <w:t>day</w:t>
            </w:r>
            <w:proofErr w:type="spellEnd"/>
            <w:r w:rsidRPr="002632D1">
              <w:t xml:space="preserve"> care</w:t>
            </w:r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171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163.53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roofErr w:type="spellStart"/>
            <w:r w:rsidRPr="002632D1">
              <w:t>Other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hospital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202.5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215.03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Pr>
              <w:rPr>
                <w:b/>
              </w:rPr>
            </w:pPr>
            <w:proofErr w:type="spellStart"/>
            <w:r w:rsidRPr="002632D1">
              <w:rPr>
                <w:b/>
              </w:rPr>
              <w:t>Admission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/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/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roofErr w:type="spellStart"/>
            <w:r w:rsidRPr="002632D1">
              <w:t>Academic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hospital</w:t>
            </w:r>
            <w:proofErr w:type="spellEnd"/>
            <w:r w:rsidRPr="002632D1">
              <w:t xml:space="preserve">, </w:t>
            </w:r>
            <w:proofErr w:type="spellStart"/>
            <w:r w:rsidRPr="002632D1">
              <w:t>admission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day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575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610.58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r w:rsidRPr="002632D1">
              <w:t xml:space="preserve">General </w:t>
            </w:r>
            <w:proofErr w:type="spellStart"/>
            <w:r w:rsidRPr="002632D1">
              <w:t>hospital</w:t>
            </w:r>
            <w:proofErr w:type="spellEnd"/>
            <w:r w:rsidRPr="002632D1">
              <w:t xml:space="preserve">, </w:t>
            </w:r>
            <w:proofErr w:type="spellStart"/>
            <w:r w:rsidRPr="002632D1">
              <w:t>admission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day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435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461.91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roofErr w:type="spellStart"/>
            <w:r w:rsidRPr="002632D1">
              <w:t>Psychotherapy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admission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232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246.35</w:t>
            </w:r>
          </w:p>
        </w:tc>
      </w:tr>
      <w:tr w:rsidR="00A84592" w:rsidRPr="002632D1" w:rsidTr="00B14C37">
        <w:tc>
          <w:tcPr>
            <w:tcW w:w="3936" w:type="dxa"/>
          </w:tcPr>
          <w:p w:rsidR="00A84592" w:rsidRPr="002632D1" w:rsidRDefault="00A84592" w:rsidP="00B14C37">
            <w:proofErr w:type="spellStart"/>
            <w:r w:rsidRPr="002632D1">
              <w:t>Psychiatric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hospital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admission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A84592" w:rsidRPr="002632D1" w:rsidRDefault="00A84592" w:rsidP="00B14C37">
            <w:r w:rsidRPr="002632D1">
              <w:t>232</w:t>
            </w:r>
          </w:p>
        </w:tc>
        <w:tc>
          <w:tcPr>
            <w:tcW w:w="1276" w:type="dxa"/>
            <w:shd w:val="clear" w:color="auto" w:fill="auto"/>
          </w:tcPr>
          <w:p w:rsidR="00A84592" w:rsidRPr="002632D1" w:rsidRDefault="00A84592" w:rsidP="00B14C37">
            <w:r w:rsidRPr="002632D1">
              <w:t>246.35</w:t>
            </w:r>
          </w:p>
        </w:tc>
      </w:tr>
      <w:tr w:rsidR="00A84592" w:rsidRPr="002632D1" w:rsidTr="00B14C37">
        <w:tc>
          <w:tcPr>
            <w:tcW w:w="3936" w:type="dxa"/>
            <w:tcBorders>
              <w:bottom w:val="single" w:sz="4" w:space="0" w:color="auto"/>
            </w:tcBorders>
          </w:tcPr>
          <w:p w:rsidR="00A84592" w:rsidRPr="002632D1" w:rsidRDefault="00A84592" w:rsidP="00B14C37">
            <w:proofErr w:type="spellStart"/>
            <w:r w:rsidRPr="002632D1">
              <w:t>Other</w:t>
            </w:r>
            <w:proofErr w:type="spellEnd"/>
            <w:r w:rsidRPr="002632D1">
              <w:t xml:space="preserve"> </w:t>
            </w:r>
            <w:proofErr w:type="spellStart"/>
            <w:r w:rsidRPr="002632D1">
              <w:t>hospital</w:t>
            </w:r>
            <w:proofErr w:type="spellEnd"/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84592" w:rsidRPr="002632D1" w:rsidRDefault="00A84592" w:rsidP="00B14C37">
            <w:r w:rsidRPr="002632D1">
              <w:t>414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4592" w:rsidRPr="002632D1" w:rsidRDefault="00A84592" w:rsidP="00B14C37">
            <w:r w:rsidRPr="002632D1">
              <w:t>439.61</w:t>
            </w:r>
          </w:p>
        </w:tc>
      </w:tr>
    </w:tbl>
    <w:p w:rsidR="00A84592" w:rsidRPr="00A84592" w:rsidRDefault="00A84592" w:rsidP="00A84592">
      <w:pPr>
        <w:rPr>
          <w:vertAlign w:val="superscript"/>
          <w:lang w:val="en-US"/>
        </w:rPr>
      </w:pPr>
      <w:r w:rsidRPr="00A84592">
        <w:rPr>
          <w:lang w:val="en-US"/>
        </w:rPr>
        <w:t xml:space="preserve">Costs were obtained from a Dutch cost manual (2009-prices, </w:t>
      </w:r>
      <w:proofErr w:type="spellStart"/>
      <w:r w:rsidRPr="00A84592">
        <w:rPr>
          <w:lang w:val="en-US"/>
        </w:rPr>
        <w:t>Hakkaart</w:t>
      </w:r>
      <w:proofErr w:type="spellEnd"/>
      <w:r w:rsidRPr="00A84592">
        <w:rPr>
          <w:lang w:val="en-US"/>
        </w:rPr>
        <w:t xml:space="preserve"> van </w:t>
      </w:r>
      <w:proofErr w:type="spellStart"/>
      <w:r w:rsidRPr="00A84592">
        <w:rPr>
          <w:lang w:val="en-US"/>
        </w:rPr>
        <w:t>Roijen</w:t>
      </w:r>
      <w:proofErr w:type="spellEnd"/>
      <w:r w:rsidRPr="00A84592">
        <w:rPr>
          <w:lang w:val="en-US"/>
        </w:rPr>
        <w:t xml:space="preserve"> 2010) and calculated to their 2012 value (</w:t>
      </w:r>
      <w:proofErr w:type="spellStart"/>
      <w:r w:rsidRPr="00A84592">
        <w:rPr>
          <w:lang w:val="en-US"/>
        </w:rPr>
        <w:t>Statline</w:t>
      </w:r>
      <w:proofErr w:type="spellEnd"/>
      <w:r w:rsidRPr="00A84592">
        <w:rPr>
          <w:lang w:val="en-US"/>
        </w:rPr>
        <w:t>).</w:t>
      </w:r>
      <w:r w:rsidRPr="00A84592">
        <w:rPr>
          <w:vertAlign w:val="superscript"/>
          <w:lang w:val="en-US"/>
        </w:rPr>
        <w:t xml:space="preserve"> </w:t>
      </w:r>
    </w:p>
    <w:p w:rsidR="00A84592" w:rsidRPr="00A84592" w:rsidRDefault="00A84592" w:rsidP="00A84592">
      <w:pPr>
        <w:rPr>
          <w:lang w:val="en-US"/>
        </w:rPr>
      </w:pPr>
      <w:r w:rsidRPr="00A84592">
        <w:rPr>
          <w:vertAlign w:val="superscript"/>
          <w:lang w:val="en-US"/>
        </w:rPr>
        <w:t xml:space="preserve">1 </w:t>
      </w:r>
      <w:r w:rsidRPr="00A84592">
        <w:rPr>
          <w:lang w:val="en-US"/>
        </w:rPr>
        <w:t>2012 prices are obtained from 2009 prices by multiplying by 106.1878%</w:t>
      </w:r>
    </w:p>
    <w:p w:rsidR="00A84592" w:rsidRPr="00A84592" w:rsidRDefault="00A84592" w:rsidP="00A84592">
      <w:pPr>
        <w:rPr>
          <w:lang w:val="en-US"/>
        </w:rPr>
      </w:pPr>
    </w:p>
    <w:p w:rsidR="0012596A" w:rsidRPr="00A84592" w:rsidRDefault="0012596A" w:rsidP="0012596A">
      <w:pPr>
        <w:rPr>
          <w:sz w:val="22"/>
          <w:szCs w:val="22"/>
          <w:lang w:val="en-US"/>
        </w:rPr>
      </w:pPr>
    </w:p>
    <w:p w:rsidR="009751EE" w:rsidRPr="0012596A" w:rsidRDefault="009751EE">
      <w:pPr>
        <w:rPr>
          <w:lang w:val="en-GB"/>
        </w:rPr>
      </w:pPr>
    </w:p>
    <w:sectPr w:rsidR="009751EE" w:rsidRPr="0012596A" w:rsidSect="00975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6A"/>
    <w:rsid w:val="000B73D4"/>
    <w:rsid w:val="000E2794"/>
    <w:rsid w:val="0012596A"/>
    <w:rsid w:val="00144C48"/>
    <w:rsid w:val="001927BA"/>
    <w:rsid w:val="002E3C35"/>
    <w:rsid w:val="003C6C87"/>
    <w:rsid w:val="004B7152"/>
    <w:rsid w:val="004F2E2A"/>
    <w:rsid w:val="0058456F"/>
    <w:rsid w:val="00690184"/>
    <w:rsid w:val="006C3876"/>
    <w:rsid w:val="0079085F"/>
    <w:rsid w:val="009064D8"/>
    <w:rsid w:val="009751EE"/>
    <w:rsid w:val="009B4509"/>
    <w:rsid w:val="00A7545A"/>
    <w:rsid w:val="00A84592"/>
    <w:rsid w:val="00A9083E"/>
    <w:rsid w:val="00AD0D93"/>
    <w:rsid w:val="00B651A3"/>
    <w:rsid w:val="00BC5C0A"/>
    <w:rsid w:val="00C413AB"/>
    <w:rsid w:val="00DF095D"/>
    <w:rsid w:val="00E16203"/>
    <w:rsid w:val="00F54DEB"/>
    <w:rsid w:val="00F81BED"/>
    <w:rsid w:val="00F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5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96A"/>
    <w:rPr>
      <w:rFonts w:ascii="Times New Roman" w:eastAsia="SimSun" w:hAnsi="Times New Roman" w:cs="Times New Roman"/>
      <w:sz w:val="20"/>
      <w:szCs w:val="20"/>
      <w:lang w:val="nl-NL" w:eastAsia="nl-NL"/>
    </w:rPr>
  </w:style>
  <w:style w:type="table" w:styleId="TableGrid">
    <w:name w:val="Table Grid"/>
    <w:basedOn w:val="TableNormal"/>
    <w:uiPriority w:val="59"/>
    <w:rsid w:val="0012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6A"/>
    <w:rPr>
      <w:rFonts w:ascii="Tahoma" w:eastAsia="SimSun" w:hAnsi="Tahoma" w:cs="Tahoma"/>
      <w:sz w:val="16"/>
      <w:szCs w:val="16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99"/>
    <w:rPr>
      <w:rFonts w:ascii="Times New Roman" w:eastAsia="SimSu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5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96A"/>
    <w:rPr>
      <w:rFonts w:ascii="Times New Roman" w:eastAsia="SimSun" w:hAnsi="Times New Roman" w:cs="Times New Roman"/>
      <w:sz w:val="20"/>
      <w:szCs w:val="20"/>
      <w:lang w:val="nl-NL" w:eastAsia="nl-NL"/>
    </w:rPr>
  </w:style>
  <w:style w:type="table" w:styleId="TableGrid">
    <w:name w:val="Table Grid"/>
    <w:basedOn w:val="TableNormal"/>
    <w:uiPriority w:val="59"/>
    <w:rsid w:val="0012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6A"/>
    <w:rPr>
      <w:rFonts w:ascii="Tahoma" w:eastAsia="SimSun" w:hAnsi="Tahoma" w:cs="Tahoma"/>
      <w:sz w:val="16"/>
      <w:szCs w:val="16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99"/>
    <w:rPr>
      <w:rFonts w:ascii="Times New Roman" w:eastAsia="SimSu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Drukker</dc:creator>
  <cp:lastModifiedBy>Claudia Simons</cp:lastModifiedBy>
  <cp:revision>2</cp:revision>
  <dcterms:created xsi:type="dcterms:W3CDTF">2017-12-15T12:50:00Z</dcterms:created>
  <dcterms:modified xsi:type="dcterms:W3CDTF">2017-12-15T12:50:00Z</dcterms:modified>
</cp:coreProperties>
</file>