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27670" w14:textId="6356B291" w:rsidR="00C51359" w:rsidRPr="00900611" w:rsidRDefault="004C07AF" w:rsidP="00C51359">
      <w:r>
        <w:rPr>
          <w:b/>
        </w:rPr>
        <w:t xml:space="preserve">Additional file </w:t>
      </w:r>
      <w:r w:rsidR="00EB4285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="00C51359">
        <w:t>Search strategy (Medline)</w:t>
      </w:r>
    </w:p>
    <w:p w14:paraId="41F65E49" w14:textId="77777777" w:rsidR="00C51359" w:rsidRDefault="00C51359" w:rsidP="00C51359">
      <w:pPr>
        <w:pStyle w:val="NoSpacing"/>
      </w:pPr>
      <w:r>
        <w:t>1. (depression or (depressive adj2 disorder$)).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238BE7D2" w14:textId="77777777" w:rsidR="00C51359" w:rsidRDefault="00C51359" w:rsidP="00C51359">
      <w:pPr>
        <w:pStyle w:val="NoSpacing"/>
      </w:pPr>
      <w:r>
        <w:t>2. depressive disorder/</w:t>
      </w:r>
      <w:r>
        <w:tab/>
      </w:r>
    </w:p>
    <w:p w14:paraId="494930D7" w14:textId="77777777" w:rsidR="00C51359" w:rsidRDefault="00C51359" w:rsidP="00C51359">
      <w:pPr>
        <w:pStyle w:val="NoSpacing"/>
      </w:pPr>
      <w:r>
        <w:t xml:space="preserve">3. </w:t>
      </w:r>
      <w:proofErr w:type="spellStart"/>
      <w:r>
        <w:t>CMD.ti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17E381DF" w14:textId="77777777" w:rsidR="00C51359" w:rsidRDefault="00C51359" w:rsidP="00C51359">
      <w:pPr>
        <w:pStyle w:val="NoSpacing"/>
      </w:pPr>
      <w:r>
        <w:t xml:space="preserve">4. </w:t>
      </w:r>
      <w:proofErr w:type="spellStart"/>
      <w:proofErr w:type="gramStart"/>
      <w:r>
        <w:t>somatoform.ti,</w:t>
      </w:r>
      <w:proofErr w:type="gramEnd"/>
      <w:r>
        <w:t>ab</w:t>
      </w:r>
      <w:proofErr w:type="spellEnd"/>
      <w:r>
        <w:t>.</w:t>
      </w:r>
      <w:r>
        <w:tab/>
      </w:r>
    </w:p>
    <w:p w14:paraId="0DFA12B8" w14:textId="77777777" w:rsidR="00C51359" w:rsidRDefault="00C51359" w:rsidP="00C51359">
      <w:pPr>
        <w:pStyle w:val="NoSpacing"/>
      </w:pPr>
      <w:r>
        <w:t>5. (common adj2 (mental adj2 disorder$)).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4DACD3FE" w14:textId="77777777" w:rsidR="00C51359" w:rsidRDefault="00C51359" w:rsidP="00C51359">
      <w:pPr>
        <w:pStyle w:val="NoSpacing"/>
      </w:pPr>
      <w:r>
        <w:t xml:space="preserve">6. </w:t>
      </w:r>
      <w:proofErr w:type="spellStart"/>
      <w:r>
        <w:t>MUS.ti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7A4D851F" w14:textId="77777777" w:rsidR="00C51359" w:rsidRDefault="00C51359" w:rsidP="00C51359">
      <w:pPr>
        <w:pStyle w:val="NoSpacing"/>
      </w:pPr>
      <w:r>
        <w:t>7. (</w:t>
      </w:r>
      <w:proofErr w:type="gramStart"/>
      <w:r>
        <w:t>medically</w:t>
      </w:r>
      <w:proofErr w:type="gramEnd"/>
      <w:r>
        <w:t xml:space="preserve"> adj2 unexplained).</w:t>
      </w:r>
      <w:proofErr w:type="spellStart"/>
      <w:r>
        <w:t>ti,ab</w:t>
      </w:r>
      <w:proofErr w:type="spellEnd"/>
      <w:r>
        <w:t>.</w:t>
      </w:r>
      <w:r>
        <w:tab/>
      </w:r>
    </w:p>
    <w:p w14:paraId="0AF8EBE7" w14:textId="77777777" w:rsidR="00C51359" w:rsidRDefault="00C51359" w:rsidP="00C51359">
      <w:pPr>
        <w:pStyle w:val="NoSpacing"/>
      </w:pPr>
      <w:r>
        <w:t>8. (pathway* adj2 care).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0A7EB74A" w14:textId="77777777" w:rsidR="00C51359" w:rsidRDefault="00C51359" w:rsidP="00C51359">
      <w:pPr>
        <w:pStyle w:val="NoSpacing"/>
      </w:pPr>
      <w:r>
        <w:t xml:space="preserve">9. </w:t>
      </w:r>
      <w:proofErr w:type="gramStart"/>
      <w:r>
        <w:t>barrier</w:t>
      </w:r>
      <w:proofErr w:type="gramEnd"/>
      <w:r>
        <w:t>$.</w:t>
      </w:r>
      <w:proofErr w:type="spellStart"/>
      <w:r>
        <w:t>ti,ab</w:t>
      </w:r>
      <w:proofErr w:type="spellEnd"/>
      <w:r>
        <w:t>.</w:t>
      </w:r>
      <w:r>
        <w:tab/>
      </w:r>
    </w:p>
    <w:p w14:paraId="3A4A5877" w14:textId="77777777" w:rsidR="00C51359" w:rsidRDefault="00C51359" w:rsidP="00C51359">
      <w:pPr>
        <w:pStyle w:val="NoSpacing"/>
      </w:pPr>
      <w:r>
        <w:t xml:space="preserve">10. </w:t>
      </w:r>
      <w:proofErr w:type="gramStart"/>
      <w:r>
        <w:t>access</w:t>
      </w:r>
      <w:proofErr w:type="gramEnd"/>
      <w:r>
        <w:t>$.</w:t>
      </w:r>
      <w:proofErr w:type="spellStart"/>
      <w:r>
        <w:t>ti,ab</w:t>
      </w:r>
      <w:proofErr w:type="spellEnd"/>
      <w:r>
        <w:t>.</w:t>
      </w:r>
      <w:r>
        <w:tab/>
      </w:r>
    </w:p>
    <w:p w14:paraId="5130AB1D" w14:textId="77777777" w:rsidR="00C51359" w:rsidRDefault="00C51359" w:rsidP="00C51359">
      <w:pPr>
        <w:pStyle w:val="NoSpacing"/>
      </w:pPr>
      <w:r>
        <w:t>11. ((health adj2 service$) or healthcare or (health adj2 care)).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5321683A" w14:textId="77777777" w:rsidR="00C51359" w:rsidRDefault="00C51359" w:rsidP="00C51359">
      <w:pPr>
        <w:pStyle w:val="NoSpacing"/>
      </w:pPr>
      <w:r>
        <w:t>12. (access$ adj4 ((health adj2 service$) or healthcare or (health adj2 care))).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43A85A1A" w14:textId="77777777" w:rsidR="00C51359" w:rsidRDefault="00C51359" w:rsidP="00C51359">
      <w:pPr>
        <w:pStyle w:val="NoSpacing"/>
      </w:pPr>
      <w:r>
        <w:t>13. (barrier$ adj4 ((health adj2 service$) or healthcare or (health adj2 care))).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2C9579E7" w14:textId="77777777" w:rsidR="00C51359" w:rsidRDefault="00C51359" w:rsidP="00C51359">
      <w:pPr>
        <w:pStyle w:val="NoSpacing"/>
      </w:pPr>
      <w:r>
        <w:t>14. "Delivery of Health Care"/</w:t>
      </w:r>
      <w:proofErr w:type="spellStart"/>
      <w:r>
        <w:t>ut</w:t>
      </w:r>
      <w:proofErr w:type="spellEnd"/>
      <w:r>
        <w:t xml:space="preserve"> [Utilization]</w:t>
      </w:r>
      <w:r>
        <w:tab/>
      </w:r>
    </w:p>
    <w:p w14:paraId="7D726051" w14:textId="77777777" w:rsidR="00C51359" w:rsidRDefault="00C51359" w:rsidP="00C51359">
      <w:pPr>
        <w:pStyle w:val="NoSpacing"/>
      </w:pPr>
      <w:r>
        <w:t>15. Health Services/</w:t>
      </w:r>
      <w:proofErr w:type="spellStart"/>
      <w:r>
        <w:t>ut</w:t>
      </w:r>
      <w:proofErr w:type="spellEnd"/>
      <w:r>
        <w:t xml:space="preserve"> [Utilization]</w:t>
      </w:r>
      <w:r>
        <w:tab/>
      </w:r>
    </w:p>
    <w:p w14:paraId="27E5F59E" w14:textId="77777777" w:rsidR="00C51359" w:rsidRDefault="00C51359" w:rsidP="00C51359">
      <w:pPr>
        <w:pStyle w:val="NoSpacing"/>
      </w:pPr>
      <w:r>
        <w:t xml:space="preserve">16. </w:t>
      </w:r>
      <w:proofErr w:type="spellStart"/>
      <w:proofErr w:type="gramStart"/>
      <w:r>
        <w:t>coverage.ti,</w:t>
      </w:r>
      <w:proofErr w:type="gramEnd"/>
      <w:r>
        <w:t>ab</w:t>
      </w:r>
      <w:proofErr w:type="spellEnd"/>
      <w:r>
        <w:t>.</w:t>
      </w:r>
      <w:r>
        <w:tab/>
      </w:r>
    </w:p>
    <w:p w14:paraId="3C0C8158" w14:textId="77777777" w:rsidR="00C51359" w:rsidRDefault="00C51359" w:rsidP="00C51359">
      <w:pPr>
        <w:pStyle w:val="NoSpacing"/>
      </w:pPr>
      <w:r>
        <w:t xml:space="preserve">17. </w:t>
      </w:r>
      <w:proofErr w:type="spellStart"/>
      <w:proofErr w:type="gramStart"/>
      <w:r>
        <w:t>utili#</w:t>
      </w:r>
      <w:proofErr w:type="gramEnd"/>
      <w:r>
        <w:t>ation.ti,ab</w:t>
      </w:r>
      <w:proofErr w:type="spellEnd"/>
      <w:r>
        <w:t>.</w:t>
      </w:r>
      <w:r>
        <w:tab/>
      </w:r>
    </w:p>
    <w:p w14:paraId="46CAE9BB" w14:textId="77777777" w:rsidR="00C51359" w:rsidRDefault="00C51359" w:rsidP="00C51359">
      <w:pPr>
        <w:pStyle w:val="NoSpacing"/>
      </w:pPr>
      <w:r>
        <w:t>18. (</w:t>
      </w:r>
      <w:proofErr w:type="spellStart"/>
      <w:r>
        <w:t>utili#ation</w:t>
      </w:r>
      <w:proofErr w:type="spellEnd"/>
      <w:r>
        <w:t xml:space="preserve"> adj4 ((health adj2 service$) or healthcare or (health adj2 care))).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71757FD3" w14:textId="77777777" w:rsidR="00C51359" w:rsidRDefault="00C51359" w:rsidP="00C51359">
      <w:pPr>
        <w:pStyle w:val="NoSpacing"/>
      </w:pPr>
      <w:r>
        <w:t>19. (coverage adj4 ((health adj2 service$) or healthcare or (health adj2 care))).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43B5BA23" w14:textId="77777777" w:rsidR="00C51359" w:rsidRDefault="00C51359" w:rsidP="00C51359">
      <w:pPr>
        <w:pStyle w:val="NoSpacing"/>
      </w:pPr>
      <w:r>
        <w:t>20. "</w:t>
      </w:r>
      <w:proofErr w:type="gramStart"/>
      <w:r>
        <w:t>use</w:t>
      </w:r>
      <w:proofErr w:type="gramEnd"/>
      <w:r>
        <w:t>".</w:t>
      </w:r>
      <w:proofErr w:type="spellStart"/>
      <w:r>
        <w:t>ti,ab</w:t>
      </w:r>
      <w:proofErr w:type="spellEnd"/>
      <w:r>
        <w:t>.</w:t>
      </w:r>
      <w:r>
        <w:tab/>
      </w:r>
    </w:p>
    <w:p w14:paraId="2DB2AD8D" w14:textId="77777777" w:rsidR="00C51359" w:rsidRDefault="00C51359" w:rsidP="00C51359">
      <w:pPr>
        <w:pStyle w:val="NoSpacing"/>
      </w:pPr>
      <w:r>
        <w:t>21. ("use" adj4 ((health adj2 service$) or healthcare or (health adj2 care))).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3AB8D616" w14:textId="77777777" w:rsidR="00C51359" w:rsidRDefault="00C51359" w:rsidP="00C51359">
      <w:pPr>
        <w:pStyle w:val="NoSpacing"/>
      </w:pPr>
      <w:r>
        <w:t>22. "Patient Acceptance of Health Care"/</w:t>
      </w:r>
      <w:r>
        <w:tab/>
      </w:r>
    </w:p>
    <w:p w14:paraId="5FF9D7FE" w14:textId="77777777" w:rsidR="00C51359" w:rsidRDefault="00C51359" w:rsidP="00C51359">
      <w:pPr>
        <w:pStyle w:val="NoSpacing"/>
      </w:pPr>
      <w:r>
        <w:t>23. Health Services Accessibility/</w:t>
      </w:r>
      <w:r>
        <w:tab/>
      </w:r>
    </w:p>
    <w:p w14:paraId="0EE0087D" w14:textId="77777777" w:rsidR="00C51359" w:rsidRDefault="00C51359" w:rsidP="00C51359">
      <w:pPr>
        <w:pStyle w:val="NoSpacing"/>
      </w:pPr>
      <w:r>
        <w:t xml:space="preserve">24. Help-Seeking </w:t>
      </w:r>
      <w:proofErr w:type="spellStart"/>
      <w:r>
        <w:t>Behavior</w:t>
      </w:r>
      <w:proofErr w:type="spellEnd"/>
      <w:r>
        <w:t>/</w:t>
      </w:r>
      <w:r>
        <w:tab/>
      </w:r>
    </w:p>
    <w:p w14:paraId="43B25563" w14:textId="77777777" w:rsidR="00C51359" w:rsidRDefault="00C51359" w:rsidP="00C51359">
      <w:pPr>
        <w:pStyle w:val="NoSpacing"/>
      </w:pPr>
      <w:r>
        <w:t>25. Healthcare Disparities/</w:t>
      </w:r>
      <w:r>
        <w:tab/>
      </w:r>
    </w:p>
    <w:p w14:paraId="2B8296BA" w14:textId="77777777" w:rsidR="00C51359" w:rsidRDefault="00C51359" w:rsidP="00C51359">
      <w:pPr>
        <w:pStyle w:val="NoSpacing"/>
      </w:pPr>
      <w:r>
        <w:t xml:space="preserve">26. </w:t>
      </w:r>
      <w:proofErr w:type="spellStart"/>
      <w:proofErr w:type="gramStart"/>
      <w:r>
        <w:t>help?</w:t>
      </w:r>
      <w:proofErr w:type="gramEnd"/>
      <w:r>
        <w:t>seek</w:t>
      </w:r>
      <w:proofErr w:type="spellEnd"/>
      <w:r>
        <w:t>$.</w:t>
      </w:r>
      <w:proofErr w:type="spellStart"/>
      <w:r>
        <w:t>ti,ab</w:t>
      </w:r>
      <w:proofErr w:type="spellEnd"/>
      <w:r>
        <w:t>.</w:t>
      </w:r>
      <w:r>
        <w:tab/>
      </w:r>
    </w:p>
    <w:p w14:paraId="4BDD164A" w14:textId="77777777" w:rsidR="00C51359" w:rsidRDefault="00C51359" w:rsidP="00C51359">
      <w:pPr>
        <w:pStyle w:val="NoSpacing"/>
      </w:pPr>
      <w:r>
        <w:t>27. (</w:t>
      </w:r>
      <w:proofErr w:type="gramStart"/>
      <w:r>
        <w:t>service</w:t>
      </w:r>
      <w:proofErr w:type="gramEnd"/>
      <w:r>
        <w:t>$ adj2 contact).</w:t>
      </w:r>
      <w:proofErr w:type="spellStart"/>
      <w:r>
        <w:t>ti,ab</w:t>
      </w:r>
      <w:proofErr w:type="spellEnd"/>
      <w:r>
        <w:t>.</w:t>
      </w:r>
      <w:r>
        <w:tab/>
      </w:r>
    </w:p>
    <w:p w14:paraId="7BAD01FA" w14:textId="77777777" w:rsidR="00C51359" w:rsidRDefault="00C51359" w:rsidP="00C51359">
      <w:pPr>
        <w:pStyle w:val="NoSpacing"/>
      </w:pPr>
      <w:r>
        <w:t>28. 8 or 12 or 13 or 14 or 15 or 18 or 19 or 21 or 22 or 23 or 24 or 25 or 26 or 27</w:t>
      </w:r>
      <w:r>
        <w:tab/>
      </w:r>
    </w:p>
    <w:p w14:paraId="3731BFA5" w14:textId="77777777" w:rsidR="00C51359" w:rsidRDefault="00C51359" w:rsidP="00C51359">
      <w:pPr>
        <w:pStyle w:val="NoSpacing"/>
      </w:pPr>
      <w:r>
        <w:t>29. Anxiety Disorders/</w:t>
      </w:r>
      <w:r>
        <w:tab/>
      </w:r>
    </w:p>
    <w:p w14:paraId="0A91DF1B" w14:textId="77777777" w:rsidR="00C51359" w:rsidRDefault="00C51359" w:rsidP="00C51359">
      <w:pPr>
        <w:pStyle w:val="NoSpacing"/>
      </w:pPr>
      <w:r>
        <w:t>30. (anxiety adj2 disorder$).</w:t>
      </w:r>
      <w:proofErr w:type="spellStart"/>
      <w:r>
        <w:t>ti</w:t>
      </w:r>
      <w:proofErr w:type="gramStart"/>
      <w:r>
        <w:t>,ab</w:t>
      </w:r>
      <w:proofErr w:type="spellEnd"/>
      <w:proofErr w:type="gramEnd"/>
      <w:r>
        <w:t>.</w:t>
      </w:r>
      <w:r>
        <w:tab/>
      </w:r>
    </w:p>
    <w:p w14:paraId="1928D133" w14:textId="77777777" w:rsidR="00C51359" w:rsidRDefault="00C51359" w:rsidP="00C51359">
      <w:pPr>
        <w:pStyle w:val="NoSpacing"/>
      </w:pPr>
      <w:r>
        <w:t>31. 1 or 2 or 3 or 4 or 5 or 6 or 7 or 29 or 30</w:t>
      </w:r>
      <w:r>
        <w:tab/>
      </w:r>
    </w:p>
    <w:p w14:paraId="4DEE4274" w14:textId="77777777" w:rsidR="00C51359" w:rsidRDefault="00C51359" w:rsidP="00C51359">
      <w:pPr>
        <w:pStyle w:val="NoSpacing"/>
      </w:pPr>
      <w:r>
        <w:t>32. 28 and 31</w:t>
      </w:r>
      <w:r>
        <w:tab/>
      </w:r>
    </w:p>
    <w:p w14:paraId="48784D6F" w14:textId="77777777" w:rsidR="00C51359" w:rsidRDefault="00C51359" w:rsidP="00C51359">
      <w:pPr>
        <w:pStyle w:val="NoSpacing"/>
      </w:pPr>
      <w:r>
        <w:t>33. limit 32 to humans</w:t>
      </w:r>
      <w:r>
        <w:tab/>
      </w:r>
    </w:p>
    <w:p w14:paraId="4A3F6760" w14:textId="77777777" w:rsidR="00C51359" w:rsidRDefault="00C51359" w:rsidP="00C51359">
      <w:pPr>
        <w:pStyle w:val="NoSpacing"/>
      </w:pPr>
      <w:r>
        <w:t>34. limit 33 to "all adult (19 plus years)"</w:t>
      </w:r>
      <w:r>
        <w:tab/>
      </w:r>
    </w:p>
    <w:p w14:paraId="7D6DB5B9" w14:textId="77777777" w:rsidR="00C51359" w:rsidRDefault="00C51359" w:rsidP="00C51359">
      <w:pPr>
        <w:pStyle w:val="NoSpacing"/>
      </w:pPr>
      <w:r>
        <w:t xml:space="preserve">35. limit 34 to </w:t>
      </w:r>
      <w:proofErr w:type="spellStart"/>
      <w:r>
        <w:t>english</w:t>
      </w:r>
      <w:proofErr w:type="spellEnd"/>
      <w:r>
        <w:t xml:space="preserve"> language</w:t>
      </w:r>
    </w:p>
    <w:p w14:paraId="74E170F7" w14:textId="77777777" w:rsidR="007E70B3" w:rsidRDefault="00EB4285"/>
    <w:sectPr w:rsidR="007E7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9"/>
    <w:rsid w:val="004C07AF"/>
    <w:rsid w:val="0060535B"/>
    <w:rsid w:val="00A30818"/>
    <w:rsid w:val="00C51359"/>
    <w:rsid w:val="00D40144"/>
    <w:rsid w:val="00E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9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59"/>
    <w:pPr>
      <w:autoSpaceDE w:val="0"/>
      <w:autoSpaceDN w:val="0"/>
      <w:adjustRightInd w:val="0"/>
      <w:spacing w:line="48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59"/>
    <w:pPr>
      <w:autoSpaceDE w:val="0"/>
      <w:autoSpaceDN w:val="0"/>
      <w:adjustRightInd w:val="0"/>
      <w:spacing w:line="48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Tessa</dc:creator>
  <cp:keywords/>
  <dc:description/>
  <cp:lastModifiedBy>Sevilla, Hernando Jr.</cp:lastModifiedBy>
  <cp:revision>5</cp:revision>
  <dcterms:created xsi:type="dcterms:W3CDTF">2018-05-15T19:48:00Z</dcterms:created>
  <dcterms:modified xsi:type="dcterms:W3CDTF">2018-08-16T13:22:00Z</dcterms:modified>
</cp:coreProperties>
</file>