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D9" w:rsidRPr="00B91EC3" w:rsidRDefault="00E05CD9" w:rsidP="00F52D0A">
      <w:pPr>
        <w:snapToGrid w:val="0"/>
        <w:spacing w:line="480" w:lineRule="auto"/>
        <w:rPr>
          <w:rFonts w:ascii="Times New Roman" w:eastAsia="PMingLiU" w:hAnsi="Times New Roman" w:cs="Times New Roman"/>
          <w:b/>
          <w:sz w:val="28"/>
        </w:rPr>
      </w:pPr>
      <w:r w:rsidRPr="00B91EC3">
        <w:rPr>
          <w:rFonts w:ascii="Times New Roman" w:eastAsia="PMingLiU" w:hAnsi="Times New Roman" w:cs="Times New Roman"/>
          <w:b/>
          <w:sz w:val="28"/>
        </w:rPr>
        <w:t>S</w:t>
      </w:r>
      <w:r w:rsidR="005822C2">
        <w:rPr>
          <w:rFonts w:ascii="Times New Roman" w:eastAsia="PMingLiU" w:hAnsi="Times New Roman" w:cs="Times New Roman" w:hint="eastAsia"/>
          <w:b/>
          <w:sz w:val="28"/>
        </w:rPr>
        <w:t>upporting Information</w:t>
      </w:r>
      <w:bookmarkStart w:id="0" w:name="_GoBack"/>
      <w:bookmarkEnd w:id="0"/>
    </w:p>
    <w:p w:rsidR="00B91EC3" w:rsidRDefault="00B91EC3" w:rsidP="00F52D0A">
      <w:pPr>
        <w:snapToGrid w:val="0"/>
        <w:spacing w:line="480" w:lineRule="auto"/>
        <w:rPr>
          <w:rFonts w:ascii="Times New Roman" w:eastAsia="PMingLiU" w:hAnsi="Times New Roman" w:cs="Times New Roman"/>
          <w:b/>
          <w:szCs w:val="24"/>
        </w:rPr>
      </w:pPr>
    </w:p>
    <w:p w:rsidR="00CA73E3" w:rsidRPr="00B91EC3" w:rsidRDefault="00CA73E3" w:rsidP="00F52D0A">
      <w:pPr>
        <w:snapToGrid w:val="0"/>
        <w:spacing w:line="480" w:lineRule="auto"/>
        <w:rPr>
          <w:rFonts w:ascii="Times New Roman" w:eastAsia="PMingLiU" w:hAnsi="Times New Roman" w:cs="Times New Roman"/>
          <w:b/>
          <w:szCs w:val="24"/>
        </w:rPr>
      </w:pPr>
      <w:r w:rsidRPr="00B91EC3">
        <w:rPr>
          <w:rFonts w:ascii="Times New Roman" w:eastAsia="PMingLiU" w:hAnsi="Times New Roman" w:cs="Times New Roman"/>
          <w:b/>
          <w:szCs w:val="24"/>
        </w:rPr>
        <w:t xml:space="preserve">Table </w:t>
      </w:r>
      <w:r w:rsidRPr="00B91EC3">
        <w:rPr>
          <w:rFonts w:ascii="Times New Roman" w:eastAsia="PMingLiU" w:hAnsi="Times New Roman" w:cs="Times New Roman" w:hint="eastAsia"/>
          <w:b/>
          <w:szCs w:val="24"/>
        </w:rPr>
        <w:t>S1</w:t>
      </w:r>
      <w:r w:rsidRPr="00B91EC3">
        <w:rPr>
          <w:rFonts w:ascii="Times New Roman" w:eastAsia="PMingLiU" w:hAnsi="Times New Roman" w:cs="Times New Roman"/>
          <w:b/>
          <w:szCs w:val="24"/>
        </w:rPr>
        <w:t>.</w:t>
      </w:r>
      <w:r w:rsidRPr="00B91EC3">
        <w:rPr>
          <w:rFonts w:ascii="Times New Roman" w:hAnsi="Times New Roman" w:cs="Times New Roman" w:hint="eastAsia"/>
          <w:szCs w:val="24"/>
        </w:rPr>
        <w:t xml:space="preserve"> Pearson correlation coefficients of </w:t>
      </w:r>
      <w:r w:rsidRPr="00B91EC3">
        <w:rPr>
          <w:rFonts w:ascii="Times New Roman" w:hAnsi="Times New Roman" w:cs="Times New Roman"/>
          <w:szCs w:val="24"/>
        </w:rPr>
        <w:t>pairwise</w:t>
      </w:r>
      <w:r w:rsidRPr="00B91EC3">
        <w:rPr>
          <w:rFonts w:ascii="Times New Roman" w:hAnsi="Times New Roman" w:cs="Times New Roman" w:hint="eastAsia"/>
          <w:szCs w:val="24"/>
        </w:rPr>
        <w:t xml:space="preserve"> variables among demographic, clinical, and medication features</w:t>
      </w:r>
    </w:p>
    <w:p w:rsidR="00E05CD9" w:rsidRPr="00B91EC3" w:rsidRDefault="00E05CD9" w:rsidP="00F52D0A">
      <w:pPr>
        <w:snapToGrid w:val="0"/>
        <w:spacing w:line="480" w:lineRule="auto"/>
        <w:rPr>
          <w:rFonts w:ascii="Times New Roman" w:eastAsia="PMingLiU" w:hAnsi="Times New Roman" w:cs="Times New Roman"/>
          <w:szCs w:val="24"/>
        </w:rPr>
      </w:pPr>
      <w:r w:rsidRPr="00B91EC3">
        <w:rPr>
          <w:rFonts w:ascii="Times New Roman" w:eastAsia="PMingLiU" w:hAnsi="Times New Roman" w:cs="Times New Roman"/>
          <w:b/>
          <w:szCs w:val="24"/>
        </w:rPr>
        <w:t xml:space="preserve">Table </w:t>
      </w:r>
      <w:r w:rsidRPr="00B91EC3">
        <w:rPr>
          <w:rFonts w:ascii="Times New Roman" w:eastAsia="PMingLiU" w:hAnsi="Times New Roman" w:cs="Times New Roman" w:hint="eastAsia"/>
          <w:b/>
          <w:szCs w:val="24"/>
        </w:rPr>
        <w:t>S</w:t>
      </w:r>
      <w:r w:rsidR="00CA73E3" w:rsidRPr="00B91EC3">
        <w:rPr>
          <w:rFonts w:ascii="Times New Roman" w:eastAsia="PMingLiU" w:hAnsi="Times New Roman" w:cs="Times New Roman" w:hint="eastAsia"/>
          <w:b/>
          <w:szCs w:val="24"/>
        </w:rPr>
        <w:t>2</w:t>
      </w:r>
      <w:r w:rsidRPr="00B91EC3">
        <w:rPr>
          <w:rFonts w:ascii="Times New Roman" w:eastAsia="PMingLiU" w:hAnsi="Times New Roman" w:cs="Times New Roman"/>
          <w:b/>
          <w:szCs w:val="24"/>
        </w:rPr>
        <w:t>.</w:t>
      </w:r>
      <w:r w:rsidRPr="00B91EC3">
        <w:rPr>
          <w:rFonts w:ascii="Times New Roman" w:eastAsia="PMingLiU" w:hAnsi="Times New Roman" w:cs="Times New Roman"/>
          <w:szCs w:val="24"/>
        </w:rPr>
        <w:t xml:space="preserve"> </w:t>
      </w:r>
      <w:r w:rsidR="006F7350" w:rsidRPr="00B91EC3">
        <w:rPr>
          <w:rFonts w:ascii="Times New Roman" w:eastAsia="PMingLiU" w:hAnsi="Times New Roman" w:cs="Times New Roman"/>
          <w:szCs w:val="24"/>
        </w:rPr>
        <w:t xml:space="preserve">Demographic and clinical characteristics </w:t>
      </w:r>
      <w:r w:rsidR="006F7350" w:rsidRPr="00B91EC3">
        <w:rPr>
          <w:rFonts w:ascii="Times New Roman" w:eastAsia="PMingLiU" w:hAnsi="Times New Roman" w:cs="Times New Roman" w:hint="eastAsia"/>
          <w:szCs w:val="24"/>
        </w:rPr>
        <w:t>in</w:t>
      </w:r>
      <w:r w:rsidR="006F7350" w:rsidRPr="00B91EC3">
        <w:rPr>
          <w:rFonts w:ascii="Times New Roman" w:eastAsia="PMingLiU" w:hAnsi="Times New Roman" w:cs="Times New Roman"/>
          <w:szCs w:val="24"/>
        </w:rPr>
        <w:t xml:space="preserve"> the study </w:t>
      </w:r>
      <w:r w:rsidR="006F7350" w:rsidRPr="00B91EC3">
        <w:rPr>
          <w:rFonts w:ascii="Times New Roman" w:eastAsia="PMingLiU" w:hAnsi="Times New Roman" w:cs="Times New Roman" w:hint="eastAsia"/>
          <w:szCs w:val="24"/>
        </w:rPr>
        <w:t>participants of TRS without CR</w:t>
      </w:r>
    </w:p>
    <w:p w:rsidR="00E05CD9" w:rsidRPr="00B91EC3" w:rsidRDefault="00CA73E3" w:rsidP="00F52D0A">
      <w:pPr>
        <w:snapToGrid w:val="0"/>
        <w:spacing w:line="480" w:lineRule="auto"/>
        <w:rPr>
          <w:rFonts w:ascii="Times New Roman" w:eastAsia="PMingLiU" w:hAnsi="Times New Roman" w:cs="Times New Roman"/>
          <w:szCs w:val="24"/>
        </w:rPr>
      </w:pPr>
      <w:r w:rsidRPr="00B91EC3">
        <w:rPr>
          <w:rFonts w:ascii="Times New Roman" w:eastAsia="PMingLiU" w:hAnsi="Times New Roman" w:cs="Times New Roman"/>
          <w:b/>
          <w:szCs w:val="24"/>
        </w:rPr>
        <w:t>Table S</w:t>
      </w:r>
      <w:r w:rsidRPr="00B91EC3">
        <w:rPr>
          <w:rFonts w:ascii="Times New Roman" w:eastAsia="PMingLiU" w:hAnsi="Times New Roman" w:cs="Times New Roman" w:hint="eastAsia"/>
          <w:b/>
          <w:szCs w:val="24"/>
        </w:rPr>
        <w:t>3</w:t>
      </w:r>
      <w:r w:rsidR="00F52D0A" w:rsidRPr="00B91EC3">
        <w:rPr>
          <w:rFonts w:ascii="Times New Roman" w:eastAsia="PMingLiU" w:hAnsi="Times New Roman" w:cs="Times New Roman"/>
          <w:b/>
          <w:szCs w:val="24"/>
        </w:rPr>
        <w:t>.</w:t>
      </w:r>
      <w:r w:rsidR="00F52D0A" w:rsidRPr="00B91EC3">
        <w:rPr>
          <w:rFonts w:ascii="Times New Roman" w:eastAsia="PMingLiU" w:hAnsi="Times New Roman" w:cs="Times New Roman"/>
          <w:szCs w:val="24"/>
        </w:rPr>
        <w:t xml:space="preserve"> Current</w:t>
      </w:r>
      <w:r w:rsidR="006F7350" w:rsidRPr="00B91EC3">
        <w:rPr>
          <w:rFonts w:ascii="Times New Roman" w:eastAsia="PMingLiU" w:hAnsi="Times New Roman" w:cs="Times New Roman"/>
          <w:szCs w:val="24"/>
        </w:rPr>
        <w:t xml:space="preserve"> dispositions and medications </w:t>
      </w:r>
      <w:r w:rsidR="006F7350" w:rsidRPr="00B91EC3">
        <w:rPr>
          <w:rFonts w:ascii="Times New Roman" w:eastAsia="PMingLiU" w:hAnsi="Times New Roman" w:cs="Times New Roman" w:hint="eastAsia"/>
          <w:szCs w:val="24"/>
        </w:rPr>
        <w:t>in</w:t>
      </w:r>
      <w:r w:rsidR="00F52D0A" w:rsidRPr="00B91EC3">
        <w:rPr>
          <w:rFonts w:ascii="Times New Roman" w:eastAsia="PMingLiU" w:hAnsi="Times New Roman" w:cs="Times New Roman"/>
          <w:szCs w:val="24"/>
        </w:rPr>
        <w:t xml:space="preserve"> the study participants</w:t>
      </w:r>
      <w:r w:rsidR="006F7350" w:rsidRPr="00B91EC3">
        <w:rPr>
          <w:rFonts w:ascii="Times New Roman" w:eastAsia="PMingLiU" w:hAnsi="Times New Roman" w:cs="Times New Roman" w:hint="eastAsia"/>
          <w:szCs w:val="24"/>
        </w:rPr>
        <w:t xml:space="preserve"> of</w:t>
      </w:r>
      <w:r w:rsidR="00F52D0A" w:rsidRPr="00B91EC3">
        <w:rPr>
          <w:rFonts w:ascii="Times New Roman" w:eastAsia="PMingLiU" w:hAnsi="Times New Roman" w:cs="Times New Roman" w:hint="eastAsia"/>
          <w:szCs w:val="24"/>
        </w:rPr>
        <w:t xml:space="preserve"> TRS</w:t>
      </w:r>
      <w:r w:rsidR="006F7350" w:rsidRPr="00B91EC3">
        <w:rPr>
          <w:rFonts w:ascii="Times New Roman" w:eastAsia="PMingLiU" w:hAnsi="Times New Roman" w:cs="Times New Roman" w:hint="eastAsia"/>
          <w:szCs w:val="24"/>
        </w:rPr>
        <w:t xml:space="preserve"> without CR</w:t>
      </w:r>
    </w:p>
    <w:p w:rsidR="00453A4E" w:rsidRPr="00B91EC3" w:rsidRDefault="00CA73E3" w:rsidP="00F52D0A">
      <w:pPr>
        <w:widowControl/>
        <w:snapToGrid w:val="0"/>
        <w:spacing w:line="480" w:lineRule="auto"/>
        <w:rPr>
          <w:rFonts w:ascii="Times New Roman" w:hAnsi="Times New Roman" w:cs="Times New Roman"/>
          <w:szCs w:val="24"/>
        </w:rPr>
      </w:pPr>
      <w:r w:rsidRPr="00B91EC3">
        <w:rPr>
          <w:rFonts w:ascii="Times New Roman" w:hAnsi="Times New Roman" w:cs="Times New Roman"/>
          <w:b/>
          <w:szCs w:val="24"/>
        </w:rPr>
        <w:t>Table S</w:t>
      </w:r>
      <w:r w:rsidRPr="00B91EC3">
        <w:rPr>
          <w:rFonts w:ascii="Times New Roman" w:hAnsi="Times New Roman" w:cs="Times New Roman" w:hint="eastAsia"/>
          <w:b/>
          <w:szCs w:val="24"/>
        </w:rPr>
        <w:t>4</w:t>
      </w:r>
      <w:r w:rsidR="00F52D0A" w:rsidRPr="00B91EC3">
        <w:rPr>
          <w:rFonts w:ascii="Times New Roman" w:hAnsi="Times New Roman" w:cs="Times New Roman"/>
          <w:b/>
          <w:szCs w:val="24"/>
        </w:rPr>
        <w:t>.</w:t>
      </w:r>
      <w:r w:rsidR="00F52D0A" w:rsidRPr="00B91EC3">
        <w:rPr>
          <w:rFonts w:ascii="Times New Roman" w:hAnsi="Times New Roman" w:cs="Times New Roman"/>
          <w:szCs w:val="24"/>
        </w:rPr>
        <w:t xml:space="preserve"> </w:t>
      </w:r>
      <w:r w:rsidR="00773B49">
        <w:rPr>
          <w:rFonts w:ascii="Times New Roman" w:hAnsi="Times New Roman" w:cs="Times New Roman" w:hint="eastAsia"/>
          <w:szCs w:val="24"/>
        </w:rPr>
        <w:t>A</w:t>
      </w:r>
      <w:r w:rsidR="00F52D0A" w:rsidRPr="00B91EC3">
        <w:rPr>
          <w:rFonts w:ascii="Times New Roman" w:hAnsi="Times New Roman" w:cs="Times New Roman"/>
          <w:szCs w:val="24"/>
        </w:rPr>
        <w:t xml:space="preserve">djusted z scores of </w:t>
      </w:r>
      <w:r w:rsidR="00773B49" w:rsidRPr="00B91EC3">
        <w:rPr>
          <w:rFonts w:ascii="Times New Roman" w:hAnsi="Times New Roman" w:cs="Times New Roman"/>
          <w:szCs w:val="24"/>
        </w:rPr>
        <w:t>d′</w:t>
      </w:r>
      <w:r w:rsidR="00773B49">
        <w:rPr>
          <w:rFonts w:ascii="Times New Roman" w:hAnsi="Times New Roman" w:cs="Times New Roman" w:hint="eastAsia"/>
          <w:szCs w:val="24"/>
        </w:rPr>
        <w:t xml:space="preserve"> on </w:t>
      </w:r>
      <w:r w:rsidR="0037126D">
        <w:rPr>
          <w:rFonts w:ascii="Times New Roman" w:hAnsi="Times New Roman" w:cs="Times New Roman"/>
          <w:szCs w:val="24"/>
        </w:rPr>
        <w:t>C</w:t>
      </w:r>
      <w:r w:rsidR="0037126D" w:rsidRPr="00B91EC3">
        <w:rPr>
          <w:rFonts w:ascii="Times New Roman" w:hAnsi="Times New Roman" w:cs="Times New Roman"/>
          <w:szCs w:val="24"/>
        </w:rPr>
        <w:t xml:space="preserve">ontinuous </w:t>
      </w:r>
      <w:r w:rsidR="0037126D">
        <w:rPr>
          <w:rFonts w:ascii="Times New Roman" w:hAnsi="Times New Roman" w:cs="Times New Roman"/>
          <w:szCs w:val="24"/>
        </w:rPr>
        <w:t>P</w:t>
      </w:r>
      <w:r w:rsidR="0037126D" w:rsidRPr="00B91EC3">
        <w:rPr>
          <w:rFonts w:ascii="Times New Roman" w:hAnsi="Times New Roman" w:cs="Times New Roman"/>
          <w:szCs w:val="24"/>
        </w:rPr>
        <w:t xml:space="preserve">erformance </w:t>
      </w:r>
      <w:r w:rsidR="0037126D">
        <w:rPr>
          <w:rFonts w:ascii="Times New Roman" w:hAnsi="Times New Roman" w:cs="Times New Roman"/>
          <w:szCs w:val="24"/>
        </w:rPr>
        <w:t>T</w:t>
      </w:r>
      <w:r w:rsidR="0037126D" w:rsidRPr="00B91EC3">
        <w:rPr>
          <w:rFonts w:ascii="Times New Roman" w:hAnsi="Times New Roman" w:cs="Times New Roman"/>
          <w:szCs w:val="24"/>
        </w:rPr>
        <w:t xml:space="preserve">est </w:t>
      </w:r>
      <w:r w:rsidR="006F7350" w:rsidRPr="00B91EC3">
        <w:rPr>
          <w:rFonts w:ascii="Times New Roman" w:hAnsi="Times New Roman" w:cs="Times New Roman"/>
          <w:szCs w:val="24"/>
        </w:rPr>
        <w:t xml:space="preserve">(CPT) </w:t>
      </w:r>
      <w:r w:rsidR="006F7350" w:rsidRPr="00B91EC3">
        <w:rPr>
          <w:rFonts w:ascii="Times New Roman" w:hAnsi="Times New Roman" w:cs="Times New Roman" w:hint="eastAsia"/>
          <w:szCs w:val="24"/>
        </w:rPr>
        <w:t>in</w:t>
      </w:r>
      <w:r w:rsidR="006F7350" w:rsidRPr="00B91EC3">
        <w:rPr>
          <w:rFonts w:ascii="Times New Roman" w:hAnsi="Times New Roman" w:cs="Times New Roman"/>
          <w:szCs w:val="24"/>
        </w:rPr>
        <w:t xml:space="preserve"> the study participants </w:t>
      </w:r>
      <w:r w:rsidR="006F7350" w:rsidRPr="00B91EC3">
        <w:rPr>
          <w:rFonts w:ascii="Times New Roman" w:hAnsi="Times New Roman" w:cs="Times New Roman" w:hint="eastAsia"/>
          <w:szCs w:val="24"/>
        </w:rPr>
        <w:t>of</w:t>
      </w:r>
      <w:r w:rsidR="00F52D0A" w:rsidRPr="00B91EC3">
        <w:rPr>
          <w:rFonts w:ascii="Times New Roman" w:hAnsi="Times New Roman" w:cs="Times New Roman"/>
          <w:szCs w:val="24"/>
        </w:rPr>
        <w:t xml:space="preserve"> </w:t>
      </w:r>
      <w:r w:rsidR="00F52D0A" w:rsidRPr="00B91EC3">
        <w:rPr>
          <w:rFonts w:ascii="Times New Roman" w:hAnsi="Times New Roman" w:cs="Times New Roman" w:hint="eastAsia"/>
          <w:szCs w:val="24"/>
        </w:rPr>
        <w:t>TRS</w:t>
      </w:r>
      <w:r w:rsidR="006F7350" w:rsidRPr="00B91EC3">
        <w:rPr>
          <w:rFonts w:ascii="Times New Roman" w:hAnsi="Times New Roman" w:cs="Times New Roman" w:hint="eastAsia"/>
          <w:szCs w:val="24"/>
        </w:rPr>
        <w:t xml:space="preserve"> without CR</w:t>
      </w:r>
      <w:r w:rsidR="00F52D0A" w:rsidRPr="00B91EC3">
        <w:rPr>
          <w:rFonts w:ascii="Times New Roman" w:hAnsi="Times New Roman" w:cs="Times New Roman" w:hint="eastAsia"/>
          <w:szCs w:val="24"/>
        </w:rPr>
        <w:t>.</w:t>
      </w:r>
    </w:p>
    <w:p w:rsidR="0023008A" w:rsidRDefault="0023008A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2261A" w:rsidRDefault="00F2261A" w:rsidP="00CA73E3">
      <w:pPr>
        <w:rPr>
          <w:rFonts w:ascii="Times New Roman" w:hAnsi="Times New Roman" w:cs="Times New Roman"/>
          <w:b/>
          <w:sz w:val="20"/>
          <w:szCs w:val="20"/>
        </w:rPr>
        <w:sectPr w:rsidR="00F2261A" w:rsidSect="00E93651">
          <w:pgSz w:w="11906" w:h="16838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F2261A" w:rsidRDefault="003C5630" w:rsidP="003C5630">
      <w:pPr>
        <w:snapToGrid w:val="0"/>
        <w:ind w:leftChars="-177" w:left="-425"/>
        <w:rPr>
          <w:rFonts w:ascii="Times New Roman" w:hAnsi="Times New Roman" w:cs="Times New Roman"/>
          <w:b/>
          <w:sz w:val="20"/>
          <w:szCs w:val="20"/>
        </w:rPr>
      </w:pPr>
      <w:r w:rsidRPr="00CA73E3">
        <w:rPr>
          <w:rFonts w:ascii="Times New Roman" w:hAnsi="Times New Roman" w:cs="Times New Roman"/>
          <w:b/>
          <w:sz w:val="20"/>
          <w:szCs w:val="20"/>
        </w:rPr>
        <w:lastRenderedPageBreak/>
        <w:t>Table S1</w:t>
      </w:r>
      <w:r>
        <w:rPr>
          <w:rFonts w:ascii="Times New Roman" w:hAnsi="Times New Roman" w:cs="Times New Roman" w:hint="eastAsia"/>
          <w:sz w:val="20"/>
          <w:szCs w:val="20"/>
        </w:rPr>
        <w:t>.</w:t>
      </w:r>
      <w:r w:rsidRPr="00463D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Pearson correlation coefficients of </w:t>
      </w:r>
      <w:r>
        <w:rPr>
          <w:rFonts w:ascii="Times New Roman" w:hAnsi="Times New Roman" w:cs="Times New Roman"/>
          <w:sz w:val="20"/>
          <w:szCs w:val="20"/>
        </w:rPr>
        <w:t>pairwise</w:t>
      </w:r>
      <w:r>
        <w:rPr>
          <w:rFonts w:ascii="Times New Roman" w:hAnsi="Times New Roman" w:cs="Times New Roman" w:hint="eastAsia"/>
          <w:sz w:val="20"/>
          <w:szCs w:val="20"/>
        </w:rPr>
        <w:t xml:space="preserve"> variables among demographic, clinical, and medication features</w:t>
      </w:r>
      <w:r w:rsidR="00860727" w:rsidRPr="00860727">
        <w:rPr>
          <w:rFonts w:ascii="Times New Roman" w:hAnsi="Times New Roman" w:cs="Times New Roman"/>
          <w:sz w:val="20"/>
          <w:szCs w:val="20"/>
          <w:vertAlign w:val="superscript"/>
        </w:rPr>
        <w:t>†</w:t>
      </w:r>
    </w:p>
    <w:tbl>
      <w:tblPr>
        <w:tblStyle w:val="TableGrid"/>
        <w:tblW w:w="144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778"/>
        <w:gridCol w:w="807"/>
        <w:gridCol w:w="734"/>
        <w:gridCol w:w="795"/>
        <w:gridCol w:w="809"/>
        <w:gridCol w:w="771"/>
        <w:gridCol w:w="829"/>
        <w:gridCol w:w="846"/>
        <w:gridCol w:w="755"/>
        <w:gridCol w:w="745"/>
        <w:gridCol w:w="720"/>
        <w:gridCol w:w="814"/>
        <w:gridCol w:w="821"/>
        <w:gridCol w:w="734"/>
        <w:gridCol w:w="834"/>
        <w:gridCol w:w="685"/>
      </w:tblGrid>
      <w:tr w:rsidR="00206441" w:rsidTr="00206441"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206441" w:rsidRDefault="00206441" w:rsidP="00D931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441">
              <w:rPr>
                <w:rFonts w:ascii="Times New Roman" w:hAnsi="Times New Roman" w:cs="Times New Roman" w:hint="eastAsia"/>
                <w:sz w:val="20"/>
                <w:szCs w:val="20"/>
              </w:rPr>
              <w:t>Variable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C5630" w:rsidRPr="00D93191" w:rsidRDefault="003C5630" w:rsidP="00D9319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</w:tr>
      <w:tr w:rsidR="00206441" w:rsidTr="00206441">
        <w:tc>
          <w:tcPr>
            <w:tcW w:w="1970" w:type="dxa"/>
            <w:tcBorders>
              <w:top w:val="single" w:sz="4" w:space="0" w:color="auto"/>
            </w:tcBorders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Age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onset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0.39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ducational years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-0.19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-0.09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llness duration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0.65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-0.44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-0.07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ind w:left="90" w:hangingChars="50" w:hanging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hospitalizations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-0.07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-0.20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0.03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CGI-S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0.02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-0.32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0.05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0.29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0.21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Male sex</w:t>
            </w:r>
            <w:r w:rsidR="00860727" w:rsidRPr="00860727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-0.08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-0.04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0.08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-0.05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-0.02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0.03</w:t>
            </w: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arly onset</w:t>
            </w:r>
            <w:r w:rsidR="00860727" w:rsidRPr="00860727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-0.28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-0.55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-0.06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0.19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0.24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-0.03</w:t>
            </w: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Family history</w:t>
            </w:r>
            <w:r w:rsidR="00860727" w:rsidRPr="00860727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-0.05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-0.18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0.03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0.16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0.10</w:t>
            </w: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0.02</w:t>
            </w: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0.19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C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igarette-smoker</w:t>
            </w:r>
            <w:r w:rsidR="00860727" w:rsidRPr="00860727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-0.12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0.07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-0.10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-0.16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0.08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-0.17</w:t>
            </w: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0.50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-0.08</w:t>
            </w: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-0.10</w:t>
            </w: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3C5630" w:rsidRDefault="003C5630" w:rsidP="003C563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ind w:left="90" w:hangingChars="50" w:hanging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lcohol-user</w:t>
            </w:r>
            <w:r w:rsidR="00860727" w:rsidRPr="00860727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-0.08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0.03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-0.03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-0.10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-0.12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-0.03</w:t>
            </w: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0.19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-0.04</w:t>
            </w: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0.06</w:t>
            </w: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0.15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3C5630" w:rsidRPr="00D93191" w:rsidRDefault="003C5630" w:rsidP="003C5630">
            <w:pPr>
              <w:tabs>
                <w:tab w:val="decimal" w:pos="1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14" w:type="dxa"/>
          </w:tcPr>
          <w:p w:rsidR="003C5630" w:rsidRPr="00D93191" w:rsidRDefault="003C5630" w:rsidP="003C5630">
            <w:pPr>
              <w:tabs>
                <w:tab w:val="decimal" w:pos="1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:rsidR="003C5630" w:rsidRPr="00D93191" w:rsidRDefault="003C5630" w:rsidP="003C5630">
            <w:pPr>
              <w:tabs>
                <w:tab w:val="decimal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C5630" w:rsidRPr="00D93191" w:rsidRDefault="003C5630" w:rsidP="003C5630">
            <w:pPr>
              <w:tabs>
                <w:tab w:val="decimal" w:pos="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3C5630" w:rsidRPr="00D93191" w:rsidRDefault="003C5630" w:rsidP="003C5630">
            <w:pPr>
              <w:tabs>
                <w:tab w:val="decimal" w:pos="2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3C5630" w:rsidRPr="00D93191" w:rsidRDefault="003C5630" w:rsidP="003C5630">
            <w:pPr>
              <w:tabs>
                <w:tab w:val="decimal" w:pos="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ntipsychotic Dos.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-0.05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-0.13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0.03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-0.004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-0.05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0.11</w:t>
            </w: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0.10</w:t>
            </w: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-0.004</w:t>
            </w: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-0.07</w:t>
            </w: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:rsidR="003C5630" w:rsidRPr="00D93191" w:rsidRDefault="003C5630" w:rsidP="003C5630">
            <w:pPr>
              <w:tabs>
                <w:tab w:val="decimal" w:pos="1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0.06</w:t>
            </w:r>
          </w:p>
        </w:tc>
        <w:tc>
          <w:tcPr>
            <w:tcW w:w="814" w:type="dxa"/>
          </w:tcPr>
          <w:p w:rsidR="003C5630" w:rsidRPr="00D93191" w:rsidRDefault="003C5630" w:rsidP="003C5630">
            <w:pPr>
              <w:tabs>
                <w:tab w:val="decimal" w:pos="1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3C5630" w:rsidRPr="00D93191" w:rsidRDefault="003C5630" w:rsidP="003C5630">
            <w:pPr>
              <w:tabs>
                <w:tab w:val="decimal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C5630" w:rsidRPr="00D93191" w:rsidRDefault="003C5630" w:rsidP="003C5630">
            <w:pPr>
              <w:tabs>
                <w:tab w:val="decimal" w:pos="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3C5630" w:rsidRPr="00D93191" w:rsidRDefault="003C5630" w:rsidP="003C5630">
            <w:pPr>
              <w:tabs>
                <w:tab w:val="decimal" w:pos="2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3C5630" w:rsidRPr="00D93191" w:rsidRDefault="003C5630" w:rsidP="003C5630">
            <w:pPr>
              <w:tabs>
                <w:tab w:val="decimal" w:pos="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ind w:left="90" w:hangingChars="50" w:hanging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hronic ward</w:t>
            </w:r>
            <w:r w:rsidR="00860727" w:rsidRPr="0086072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0.13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-0.14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-0.04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0.27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0.14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0.38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-0.05</w:t>
            </w: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0.17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0.002</w:t>
            </w: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-0.16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</w:tcPr>
          <w:p w:rsidR="003C5630" w:rsidRPr="00D93191" w:rsidRDefault="003C5630" w:rsidP="003C5630">
            <w:pPr>
              <w:tabs>
                <w:tab w:val="decimal" w:pos="1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-0.16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4" w:type="dxa"/>
          </w:tcPr>
          <w:p w:rsidR="003C5630" w:rsidRPr="00D93191" w:rsidRDefault="003C5630" w:rsidP="003C5630">
            <w:pPr>
              <w:tabs>
                <w:tab w:val="decimal" w:pos="1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0.09</w:t>
            </w:r>
          </w:p>
        </w:tc>
        <w:tc>
          <w:tcPr>
            <w:tcW w:w="821" w:type="dxa"/>
          </w:tcPr>
          <w:p w:rsidR="003C5630" w:rsidRPr="00D93191" w:rsidRDefault="003C5630" w:rsidP="003C5630">
            <w:pPr>
              <w:tabs>
                <w:tab w:val="decimal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3C5630" w:rsidRPr="00D93191" w:rsidRDefault="003C5630" w:rsidP="003C5630">
            <w:pPr>
              <w:tabs>
                <w:tab w:val="decimal" w:pos="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3C5630" w:rsidRPr="00D93191" w:rsidRDefault="003C5630" w:rsidP="003C5630">
            <w:pPr>
              <w:tabs>
                <w:tab w:val="decimal" w:pos="2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3C5630" w:rsidRPr="00D93191" w:rsidRDefault="003C5630" w:rsidP="003C5630">
            <w:pPr>
              <w:tabs>
                <w:tab w:val="decimal" w:pos="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olypharmacy</w:t>
            </w:r>
            <w:r w:rsidR="00860727" w:rsidRPr="00860727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0.06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-0.01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-0.02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0.07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0.04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0.14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0.06</w:t>
            </w: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-0.03</w:t>
            </w: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-0.09</w:t>
            </w: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-0.11</w:t>
            </w:r>
          </w:p>
        </w:tc>
        <w:tc>
          <w:tcPr>
            <w:tcW w:w="720" w:type="dxa"/>
          </w:tcPr>
          <w:p w:rsidR="003C5630" w:rsidRPr="00D93191" w:rsidRDefault="003C5630" w:rsidP="003C5630">
            <w:pPr>
              <w:tabs>
                <w:tab w:val="decimal" w:pos="1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0.04</w:t>
            </w:r>
          </w:p>
        </w:tc>
        <w:tc>
          <w:tcPr>
            <w:tcW w:w="814" w:type="dxa"/>
          </w:tcPr>
          <w:p w:rsidR="003C5630" w:rsidRPr="00D93191" w:rsidRDefault="003C5630" w:rsidP="003C5630">
            <w:pPr>
              <w:tabs>
                <w:tab w:val="decimal" w:pos="1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0.53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1" w:type="dxa"/>
          </w:tcPr>
          <w:p w:rsidR="003C5630" w:rsidRPr="00D93191" w:rsidRDefault="003C5630" w:rsidP="003C5630">
            <w:pPr>
              <w:tabs>
                <w:tab w:val="decimal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0.24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29" w:type="dxa"/>
          </w:tcPr>
          <w:p w:rsidR="003C5630" w:rsidRPr="00D93191" w:rsidRDefault="003C5630" w:rsidP="003C5630">
            <w:pPr>
              <w:tabs>
                <w:tab w:val="decimal" w:pos="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:rsidR="003C5630" w:rsidRPr="00D93191" w:rsidRDefault="003C5630" w:rsidP="003C5630">
            <w:pPr>
              <w:tabs>
                <w:tab w:val="decimal" w:pos="2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3C5630" w:rsidRPr="00D93191" w:rsidRDefault="003C5630" w:rsidP="003C5630">
            <w:pPr>
              <w:tabs>
                <w:tab w:val="decimal" w:pos="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441" w:rsidTr="00206441">
        <w:tc>
          <w:tcPr>
            <w:tcW w:w="1970" w:type="dxa"/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proofErr w:type="spellStart"/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ty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. antipsychotic</w:t>
            </w:r>
            <w:r w:rsidR="00860727" w:rsidRPr="00860727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78" w:type="dxa"/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-0.08</w:t>
            </w:r>
          </w:p>
        </w:tc>
        <w:tc>
          <w:tcPr>
            <w:tcW w:w="807" w:type="dxa"/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-0.13</w:t>
            </w:r>
          </w:p>
        </w:tc>
        <w:tc>
          <w:tcPr>
            <w:tcW w:w="734" w:type="dxa"/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795" w:type="dxa"/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0.04</w:t>
            </w:r>
          </w:p>
        </w:tc>
        <w:tc>
          <w:tcPr>
            <w:tcW w:w="809" w:type="dxa"/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0.14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71" w:type="dxa"/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0.22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9" w:type="dxa"/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-0.01</w:t>
            </w:r>
          </w:p>
        </w:tc>
        <w:tc>
          <w:tcPr>
            <w:tcW w:w="846" w:type="dxa"/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0.18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-0.10</w:t>
            </w:r>
          </w:p>
        </w:tc>
        <w:tc>
          <w:tcPr>
            <w:tcW w:w="745" w:type="dxa"/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-0.08</w:t>
            </w:r>
          </w:p>
        </w:tc>
        <w:tc>
          <w:tcPr>
            <w:tcW w:w="720" w:type="dxa"/>
          </w:tcPr>
          <w:p w:rsidR="003C5630" w:rsidRPr="00D93191" w:rsidRDefault="003C5630" w:rsidP="003C5630">
            <w:pPr>
              <w:tabs>
                <w:tab w:val="decimal" w:pos="1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-0.06</w:t>
            </w:r>
          </w:p>
        </w:tc>
        <w:tc>
          <w:tcPr>
            <w:tcW w:w="814" w:type="dxa"/>
          </w:tcPr>
          <w:p w:rsidR="003C5630" w:rsidRPr="00D93191" w:rsidRDefault="003C5630" w:rsidP="003C5630">
            <w:pPr>
              <w:tabs>
                <w:tab w:val="decimal" w:pos="1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-0.36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1" w:type="dxa"/>
          </w:tcPr>
          <w:p w:rsidR="003C5630" w:rsidRPr="00D93191" w:rsidRDefault="003C5630" w:rsidP="003C5630">
            <w:pPr>
              <w:tabs>
                <w:tab w:val="decimal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0.29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29" w:type="dxa"/>
          </w:tcPr>
          <w:p w:rsidR="003C5630" w:rsidRPr="00D93191" w:rsidRDefault="003C5630" w:rsidP="003C5630">
            <w:pPr>
              <w:tabs>
                <w:tab w:val="decimal" w:pos="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-0.15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4" w:type="dxa"/>
          </w:tcPr>
          <w:p w:rsidR="003C5630" w:rsidRPr="00D93191" w:rsidRDefault="003C5630" w:rsidP="003C5630">
            <w:pPr>
              <w:tabs>
                <w:tab w:val="decimal" w:pos="2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686" w:type="dxa"/>
          </w:tcPr>
          <w:p w:rsidR="003C5630" w:rsidRPr="00D93191" w:rsidRDefault="003C5630" w:rsidP="003C5630">
            <w:pPr>
              <w:tabs>
                <w:tab w:val="decimal" w:pos="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441" w:rsidTr="00206441">
        <w:tc>
          <w:tcPr>
            <w:tcW w:w="1970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lozapi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ne use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860727" w:rsidRPr="00860727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-0.26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2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-0.00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2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8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1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-0.17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b/>
                <w:sz w:val="18"/>
                <w:szCs w:val="18"/>
              </w:rPr>
              <w:t>0.6</w:t>
            </w:r>
            <w:r w:rsidRPr="00D9319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2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2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D931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3C5630" w:rsidRPr="00D93191" w:rsidRDefault="003C5630" w:rsidP="003C5630">
            <w:pPr>
              <w:tabs>
                <w:tab w:val="decimal" w:pos="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191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</w:tbl>
    <w:p w:rsidR="00A65D48" w:rsidRDefault="00A65D48" w:rsidP="00A65D48">
      <w:pPr>
        <w:snapToGrid w:val="0"/>
        <w:ind w:leftChars="-177"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CGI-S, Clinical Global Impression scale-Severity; </w:t>
      </w:r>
    </w:p>
    <w:p w:rsidR="00A65D48" w:rsidRDefault="00860727" w:rsidP="00A65D48">
      <w:pPr>
        <w:snapToGrid w:val="0"/>
        <w:ind w:leftChars="-177" w:left="-425"/>
        <w:rPr>
          <w:rFonts w:ascii="Times New Roman" w:hAnsi="Times New Roman" w:cs="Times New Roman"/>
          <w:sz w:val="20"/>
          <w:szCs w:val="20"/>
        </w:rPr>
      </w:pPr>
      <w:r w:rsidRPr="00860727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="00A65D48">
        <w:rPr>
          <w:rFonts w:ascii="Times New Roman" w:hAnsi="Times New Roman" w:cs="Times New Roman" w:hint="eastAsia"/>
          <w:sz w:val="20"/>
          <w:szCs w:val="20"/>
        </w:rPr>
        <w:t xml:space="preserve">the absolute value of correlation coefficient </w:t>
      </w:r>
      <w:r w:rsidR="00FD551B">
        <w:rPr>
          <w:rFonts w:ascii="Lucida Sans Unicode" w:hAnsi="Lucida Sans Unicode" w:cs="Lucida Sans Unicode"/>
          <w:sz w:val="20"/>
          <w:szCs w:val="20"/>
        </w:rPr>
        <w:t>≥</w:t>
      </w:r>
      <w:r w:rsidR="00A65D48">
        <w:rPr>
          <w:rFonts w:ascii="Times New Roman" w:hAnsi="Times New Roman" w:cs="Times New Roman" w:hint="eastAsia"/>
          <w:sz w:val="20"/>
          <w:szCs w:val="20"/>
        </w:rPr>
        <w:t xml:space="preserve"> 0.5 in bold</w:t>
      </w:r>
    </w:p>
    <w:p w:rsidR="00A65D48" w:rsidRPr="0035318C" w:rsidRDefault="00860727" w:rsidP="00A65D48">
      <w:pPr>
        <w:snapToGrid w:val="0"/>
        <w:ind w:leftChars="-177" w:left="-425"/>
        <w:rPr>
          <w:rFonts w:ascii="Times New Roman" w:hAnsi="Times New Roman" w:cs="Times New Roman"/>
          <w:sz w:val="20"/>
          <w:szCs w:val="20"/>
        </w:rPr>
      </w:pPr>
      <w:r w:rsidRPr="00860727">
        <w:rPr>
          <w:rFonts w:ascii="Times New Roman" w:hAnsi="Times New Roman" w:cs="Times New Roman" w:hint="eastAsia"/>
          <w:sz w:val="20"/>
          <w:szCs w:val="20"/>
          <w:vertAlign w:val="superscript"/>
        </w:rPr>
        <w:t>‡</w:t>
      </w:r>
      <w:r w:rsidR="00A65D48">
        <w:rPr>
          <w:rFonts w:ascii="Times New Roman" w:hAnsi="Times New Roman" w:cs="Times New Roman" w:hint="eastAsia"/>
          <w:sz w:val="20"/>
          <w:szCs w:val="20"/>
        </w:rPr>
        <w:t>binary variable</w:t>
      </w:r>
    </w:p>
    <w:p w:rsidR="00A65D48" w:rsidRDefault="00A65D48" w:rsidP="00A65D48">
      <w:pPr>
        <w:snapToGrid w:val="0"/>
        <w:ind w:leftChars="-177" w:left="-425"/>
        <w:rPr>
          <w:rFonts w:ascii="Times New Roman" w:hAnsi="Times New Roman" w:cs="Times New Roman"/>
          <w:sz w:val="20"/>
          <w:szCs w:val="20"/>
        </w:rPr>
      </w:pPr>
      <w:r w:rsidRPr="00366217">
        <w:rPr>
          <w:rFonts w:ascii="Times New Roman" w:hAnsi="Times New Roman" w:cs="Times New Roman" w:hint="eastAsia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 w:hint="eastAsia"/>
          <w:sz w:val="20"/>
          <w:szCs w:val="20"/>
        </w:rPr>
        <w:t xml:space="preserve">p &lt; 0.05, </w:t>
      </w:r>
      <w:r w:rsidRPr="00366217">
        <w:rPr>
          <w:rFonts w:ascii="Times New Roman" w:hAnsi="Times New Roman" w:cs="Times New Roman" w:hint="eastAsia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 w:hint="eastAsia"/>
          <w:sz w:val="20"/>
          <w:szCs w:val="20"/>
        </w:rPr>
        <w:t xml:space="preserve">p &lt; 0.01, </w:t>
      </w:r>
      <w:r w:rsidRPr="00366217">
        <w:rPr>
          <w:rFonts w:ascii="Times New Roman" w:hAnsi="Times New Roman" w:cs="Times New Roman" w:hint="eastAsia"/>
          <w:sz w:val="20"/>
          <w:szCs w:val="20"/>
          <w:vertAlign w:val="superscript"/>
        </w:rPr>
        <w:t>***</w:t>
      </w:r>
      <w:r>
        <w:rPr>
          <w:rFonts w:ascii="Times New Roman" w:hAnsi="Times New Roman" w:cs="Times New Roman" w:hint="eastAsia"/>
          <w:sz w:val="20"/>
          <w:szCs w:val="20"/>
        </w:rPr>
        <w:t>p &lt; 0.001</w:t>
      </w:r>
    </w:p>
    <w:p w:rsidR="00D93191" w:rsidRPr="00A65D48" w:rsidRDefault="00D93191" w:rsidP="00F15E78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p w:rsidR="00D93191" w:rsidRDefault="00D93191" w:rsidP="00F15E78">
      <w:pPr>
        <w:snapToGrid w:val="0"/>
        <w:rPr>
          <w:rFonts w:ascii="Times New Roman" w:hAnsi="Times New Roman" w:cs="Times New Roman"/>
          <w:b/>
          <w:sz w:val="20"/>
          <w:szCs w:val="20"/>
        </w:rPr>
        <w:sectPr w:rsidR="00D93191" w:rsidSect="00F2261A"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D93191" w:rsidRDefault="00D93191" w:rsidP="00F15E78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p w:rsidR="00E05CD9" w:rsidRPr="008E198E" w:rsidRDefault="00E05CD9" w:rsidP="00E05CD9">
      <w:pPr>
        <w:widowControl/>
        <w:rPr>
          <w:rFonts w:ascii="Times New Roman" w:hAnsi="Times New Roman" w:cs="Times New Roman"/>
        </w:rPr>
      </w:pPr>
      <w:r w:rsidRPr="004B076C">
        <w:rPr>
          <w:rFonts w:ascii="Times New Roman" w:eastAsia="PMingLiU" w:hAnsi="Times New Roman" w:cs="Times New Roman"/>
          <w:b/>
          <w:sz w:val="20"/>
          <w:szCs w:val="20"/>
        </w:rPr>
        <w:t xml:space="preserve">Table </w:t>
      </w:r>
      <w:r w:rsidR="00516DFB">
        <w:rPr>
          <w:rFonts w:ascii="Times New Roman" w:eastAsia="PMingLiU" w:hAnsi="Times New Roman" w:cs="Times New Roman" w:hint="eastAsia"/>
          <w:b/>
          <w:sz w:val="20"/>
          <w:szCs w:val="20"/>
        </w:rPr>
        <w:t>S</w:t>
      </w:r>
      <w:r w:rsidR="00CA73E3">
        <w:rPr>
          <w:rFonts w:ascii="Times New Roman" w:eastAsia="PMingLiU" w:hAnsi="Times New Roman" w:cs="Times New Roman" w:hint="eastAsia"/>
          <w:b/>
          <w:sz w:val="20"/>
          <w:szCs w:val="20"/>
        </w:rPr>
        <w:t>2</w:t>
      </w:r>
      <w:r w:rsidRPr="004B076C">
        <w:rPr>
          <w:rFonts w:ascii="Times New Roman" w:eastAsia="PMingLiU" w:hAnsi="Times New Roman" w:cs="Times New Roman"/>
          <w:b/>
          <w:sz w:val="20"/>
          <w:szCs w:val="20"/>
        </w:rPr>
        <w:t>.</w:t>
      </w:r>
      <w:r w:rsidRPr="004B076C">
        <w:rPr>
          <w:rFonts w:ascii="Times New Roman" w:eastAsia="PMingLiU" w:hAnsi="Times New Roman" w:cs="Times New Roman"/>
          <w:sz w:val="20"/>
          <w:szCs w:val="20"/>
        </w:rPr>
        <w:t xml:space="preserve"> Demographic</w:t>
      </w:r>
      <w:r w:rsidR="00087A45">
        <w:rPr>
          <w:rFonts w:ascii="Times New Roman" w:eastAsia="PMingLiU" w:hAnsi="Times New Roman" w:cs="Times New Roman"/>
          <w:sz w:val="20"/>
          <w:szCs w:val="20"/>
        </w:rPr>
        <w:t xml:space="preserve"> and clinical characteristics </w:t>
      </w:r>
      <w:r w:rsidR="00087A45">
        <w:rPr>
          <w:rFonts w:ascii="Times New Roman" w:eastAsia="PMingLiU" w:hAnsi="Times New Roman" w:cs="Times New Roman" w:hint="eastAsia"/>
          <w:sz w:val="20"/>
          <w:szCs w:val="20"/>
        </w:rPr>
        <w:t>in</w:t>
      </w:r>
      <w:r w:rsidRPr="004B076C">
        <w:rPr>
          <w:rFonts w:ascii="Times New Roman" w:eastAsia="PMingLiU" w:hAnsi="Times New Roman" w:cs="Times New Roman"/>
          <w:sz w:val="20"/>
          <w:szCs w:val="20"/>
        </w:rPr>
        <w:t xml:space="preserve"> the study </w:t>
      </w:r>
      <w:r w:rsidRPr="004B076C">
        <w:rPr>
          <w:rFonts w:ascii="Times New Roman" w:eastAsia="PMingLiU" w:hAnsi="Times New Roman" w:cs="Times New Roman" w:hint="eastAsia"/>
          <w:sz w:val="20"/>
          <w:szCs w:val="20"/>
        </w:rPr>
        <w:t>participants</w:t>
      </w:r>
      <w:r w:rsidR="00087A45">
        <w:rPr>
          <w:rFonts w:ascii="Times New Roman" w:eastAsia="PMingLiU" w:hAnsi="Times New Roman" w:cs="Times New Roman" w:hint="eastAsia"/>
          <w:sz w:val="20"/>
          <w:szCs w:val="20"/>
        </w:rPr>
        <w:t xml:space="preserve"> of</w:t>
      </w:r>
      <w:r w:rsidR="00F52D0A">
        <w:rPr>
          <w:rFonts w:ascii="Times New Roman" w:eastAsia="PMingLiU" w:hAnsi="Times New Roman" w:cs="Times New Roman" w:hint="eastAsia"/>
          <w:sz w:val="20"/>
          <w:szCs w:val="20"/>
        </w:rPr>
        <w:t xml:space="preserve"> TRS</w:t>
      </w:r>
      <w:r w:rsidR="00087A45">
        <w:rPr>
          <w:rFonts w:ascii="Times New Roman" w:eastAsia="PMingLiU" w:hAnsi="Times New Roman" w:cs="Times New Roman" w:hint="eastAsia"/>
          <w:sz w:val="20"/>
          <w:szCs w:val="20"/>
        </w:rPr>
        <w:t xml:space="preserve"> without CR</w:t>
      </w:r>
    </w:p>
    <w:tbl>
      <w:tblPr>
        <w:tblW w:w="903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850"/>
        <w:gridCol w:w="1134"/>
        <w:gridCol w:w="236"/>
        <w:gridCol w:w="898"/>
        <w:gridCol w:w="992"/>
        <w:gridCol w:w="261"/>
        <w:gridCol w:w="1440"/>
      </w:tblGrid>
      <w:tr w:rsidR="00087A45" w:rsidRPr="004B076C" w:rsidTr="00087A45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Variable</w:t>
            </w:r>
            <w:r w:rsidR="006F7350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7A45" w:rsidRPr="004B076C" w:rsidRDefault="00087A45" w:rsidP="00834E7C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A45" w:rsidRDefault="00B01E6D" w:rsidP="00087A45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Clozapine never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-</w:t>
            </w:r>
            <w:r w:rsidR="00087A45">
              <w:rPr>
                <w:rFonts w:ascii="Times New Roman" w:eastAsia="PMingLiU" w:hAnsi="Times New Roman" w:cs="Times New Roman"/>
                <w:sz w:val="20"/>
                <w:szCs w:val="20"/>
              </w:rPr>
              <w:t>user</w:t>
            </w:r>
            <w:r w:rsidR="00087A45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(N=17)</w:t>
            </w:r>
            <w:r w:rsidR="00087A45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87A45" w:rsidRDefault="00087A45" w:rsidP="00834E7C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A45" w:rsidRDefault="00087A45" w:rsidP="00087A45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lozapine responder (N=31)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087A45" w:rsidRDefault="00087A45" w:rsidP="00834E7C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87A45" w:rsidRDefault="00087A45" w:rsidP="00A81455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Group comparisons</w:t>
            </w:r>
            <w:r w:rsidR="007C4CCC" w:rsidRPr="007C4CC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087A45" w:rsidRPr="004B076C" w:rsidTr="00087A45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7A45" w:rsidRPr="004B076C" w:rsidRDefault="00087A45" w:rsidP="00834E7C">
            <w:pPr>
              <w:tabs>
                <w:tab w:val="decimal" w:pos="459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87A45" w:rsidRPr="004B076C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87A45" w:rsidRPr="004B076C" w:rsidRDefault="00087A45" w:rsidP="00977B25">
            <w:pPr>
              <w:tabs>
                <w:tab w:val="decimal" w:pos="339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(SD)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87A45" w:rsidRPr="004B076C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87A45" w:rsidRPr="004B076C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87A45" w:rsidRPr="004B076C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(SD)</w:t>
            </w: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87A45" w:rsidRDefault="00087A45" w:rsidP="00834E7C">
            <w:pPr>
              <w:tabs>
                <w:tab w:val="decimal" w:pos="557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p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284" w:type="dxa"/>
          </w:tcPr>
          <w:p w:rsidR="00087A45" w:rsidRPr="004B076C" w:rsidRDefault="00087A45" w:rsidP="00834E7C">
            <w:pPr>
              <w:tabs>
                <w:tab w:val="decimal" w:pos="459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87A45" w:rsidRPr="004B076C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48.4</w:t>
            </w:r>
          </w:p>
        </w:tc>
        <w:tc>
          <w:tcPr>
            <w:tcW w:w="1134" w:type="dxa"/>
            <w:tcBorders>
              <w:top w:val="nil"/>
            </w:tcBorders>
          </w:tcPr>
          <w:p w:rsidR="00087A45" w:rsidRPr="004B076C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(9.8)</w:t>
            </w:r>
          </w:p>
        </w:tc>
        <w:tc>
          <w:tcPr>
            <w:tcW w:w="236" w:type="dxa"/>
            <w:tcBorders>
              <w:top w:val="nil"/>
            </w:tcBorders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087A45" w:rsidRPr="004B076C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44.0</w:t>
            </w:r>
          </w:p>
        </w:tc>
        <w:tc>
          <w:tcPr>
            <w:tcW w:w="992" w:type="dxa"/>
            <w:tcBorders>
              <w:top w:val="nil"/>
            </w:tcBorders>
          </w:tcPr>
          <w:p w:rsidR="00087A45" w:rsidRPr="004B076C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(8.2)</w:t>
            </w:r>
          </w:p>
        </w:tc>
        <w:tc>
          <w:tcPr>
            <w:tcW w:w="261" w:type="dxa"/>
            <w:tcBorders>
              <w:top w:val="nil"/>
            </w:tcBorders>
          </w:tcPr>
          <w:p w:rsidR="00087A45" w:rsidRPr="004B076C" w:rsidRDefault="00087A45" w:rsidP="00834E7C">
            <w:pPr>
              <w:tabs>
                <w:tab w:val="decimal" w:pos="31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87A45" w:rsidRPr="004B076C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0.1114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Age of onset (years)</w:t>
            </w:r>
          </w:p>
        </w:tc>
        <w:tc>
          <w:tcPr>
            <w:tcW w:w="284" w:type="dxa"/>
          </w:tcPr>
          <w:p w:rsidR="00087A45" w:rsidRDefault="00087A45" w:rsidP="00834E7C">
            <w:pPr>
              <w:tabs>
                <w:tab w:val="decimal" w:pos="459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A45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23.8</w:t>
            </w:r>
          </w:p>
        </w:tc>
        <w:tc>
          <w:tcPr>
            <w:tcW w:w="1134" w:type="dxa"/>
          </w:tcPr>
          <w:p w:rsidR="00087A45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(9.6)</w:t>
            </w:r>
          </w:p>
        </w:tc>
        <w:tc>
          <w:tcPr>
            <w:tcW w:w="236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87A45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21.8</w:t>
            </w:r>
          </w:p>
        </w:tc>
        <w:tc>
          <w:tcPr>
            <w:tcW w:w="992" w:type="dxa"/>
          </w:tcPr>
          <w:p w:rsidR="00087A45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(6.3)</w:t>
            </w:r>
          </w:p>
        </w:tc>
        <w:tc>
          <w:tcPr>
            <w:tcW w:w="261" w:type="dxa"/>
          </w:tcPr>
          <w:p w:rsidR="00087A45" w:rsidRDefault="00087A45" w:rsidP="00834E7C">
            <w:pPr>
              <w:tabs>
                <w:tab w:val="decimal" w:pos="31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0.4509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3D2DB2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Education (years)</w:t>
            </w:r>
          </w:p>
        </w:tc>
        <w:tc>
          <w:tcPr>
            <w:tcW w:w="284" w:type="dxa"/>
          </w:tcPr>
          <w:p w:rsidR="00087A45" w:rsidRPr="004B076C" w:rsidRDefault="00087A45" w:rsidP="00834E7C">
            <w:pPr>
              <w:tabs>
                <w:tab w:val="decimal" w:pos="459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A45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9.5</w:t>
            </w:r>
          </w:p>
        </w:tc>
        <w:tc>
          <w:tcPr>
            <w:tcW w:w="1134" w:type="dxa"/>
          </w:tcPr>
          <w:p w:rsidR="00087A45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(2.2)</w:t>
            </w:r>
          </w:p>
        </w:tc>
        <w:tc>
          <w:tcPr>
            <w:tcW w:w="236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87A45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10.2</w:t>
            </w:r>
          </w:p>
        </w:tc>
        <w:tc>
          <w:tcPr>
            <w:tcW w:w="992" w:type="dxa"/>
          </w:tcPr>
          <w:p w:rsidR="00087A45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(3.3)</w:t>
            </w:r>
          </w:p>
        </w:tc>
        <w:tc>
          <w:tcPr>
            <w:tcW w:w="261" w:type="dxa"/>
          </w:tcPr>
          <w:p w:rsidR="00087A45" w:rsidRDefault="00087A45" w:rsidP="00834E7C">
            <w:pPr>
              <w:tabs>
                <w:tab w:val="decimal" w:pos="31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0.4447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llness duration (years)</w:t>
            </w:r>
          </w:p>
        </w:tc>
        <w:tc>
          <w:tcPr>
            <w:tcW w:w="284" w:type="dxa"/>
          </w:tcPr>
          <w:p w:rsidR="00087A45" w:rsidRPr="004B076C" w:rsidRDefault="00087A45" w:rsidP="00834E7C">
            <w:pPr>
              <w:tabs>
                <w:tab w:val="decimal" w:pos="459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A45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24.5</w:t>
            </w:r>
          </w:p>
        </w:tc>
        <w:tc>
          <w:tcPr>
            <w:tcW w:w="1134" w:type="dxa"/>
          </w:tcPr>
          <w:p w:rsidR="00087A45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(8.0)</w:t>
            </w:r>
          </w:p>
        </w:tc>
        <w:tc>
          <w:tcPr>
            <w:tcW w:w="236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87A45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22.2</w:t>
            </w:r>
          </w:p>
        </w:tc>
        <w:tc>
          <w:tcPr>
            <w:tcW w:w="992" w:type="dxa"/>
          </w:tcPr>
          <w:p w:rsidR="00087A45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(7.9)</w:t>
            </w:r>
          </w:p>
        </w:tc>
        <w:tc>
          <w:tcPr>
            <w:tcW w:w="261" w:type="dxa"/>
          </w:tcPr>
          <w:p w:rsidR="00087A45" w:rsidRDefault="00087A45" w:rsidP="00834E7C">
            <w:pPr>
              <w:tabs>
                <w:tab w:val="decimal" w:pos="31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0.3353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umber</w:t>
            </w: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of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hospitalizations</w:t>
            </w:r>
          </w:p>
        </w:tc>
        <w:tc>
          <w:tcPr>
            <w:tcW w:w="284" w:type="dxa"/>
          </w:tcPr>
          <w:p w:rsidR="00087A45" w:rsidRDefault="00087A45" w:rsidP="00834E7C">
            <w:pPr>
              <w:tabs>
                <w:tab w:val="decimal" w:pos="459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A45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3.8</w:t>
            </w:r>
          </w:p>
        </w:tc>
        <w:tc>
          <w:tcPr>
            <w:tcW w:w="1134" w:type="dxa"/>
          </w:tcPr>
          <w:p w:rsidR="00087A45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(3.3)</w:t>
            </w:r>
          </w:p>
        </w:tc>
        <w:tc>
          <w:tcPr>
            <w:tcW w:w="236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87A45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5.3</w:t>
            </w:r>
          </w:p>
        </w:tc>
        <w:tc>
          <w:tcPr>
            <w:tcW w:w="992" w:type="dxa"/>
          </w:tcPr>
          <w:p w:rsidR="00087A45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(3.1)</w:t>
            </w:r>
          </w:p>
        </w:tc>
        <w:tc>
          <w:tcPr>
            <w:tcW w:w="261" w:type="dxa"/>
          </w:tcPr>
          <w:p w:rsidR="00087A45" w:rsidRDefault="00087A45" w:rsidP="00834E7C">
            <w:pPr>
              <w:tabs>
                <w:tab w:val="decimal" w:pos="31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0.1149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CGI-S</w:t>
            </w:r>
          </w:p>
        </w:tc>
        <w:tc>
          <w:tcPr>
            <w:tcW w:w="284" w:type="dxa"/>
          </w:tcPr>
          <w:p w:rsidR="00087A45" w:rsidRDefault="00087A45" w:rsidP="00834E7C">
            <w:pPr>
              <w:tabs>
                <w:tab w:val="decimal" w:pos="459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87A45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5.2</w:t>
            </w:r>
          </w:p>
        </w:tc>
        <w:tc>
          <w:tcPr>
            <w:tcW w:w="1134" w:type="dxa"/>
            <w:tcBorders>
              <w:bottom w:val="nil"/>
            </w:tcBorders>
          </w:tcPr>
          <w:p w:rsidR="00087A45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(0.7)</w:t>
            </w:r>
          </w:p>
        </w:tc>
        <w:tc>
          <w:tcPr>
            <w:tcW w:w="236" w:type="dxa"/>
            <w:tcBorders>
              <w:bottom w:val="nil"/>
            </w:tcBorders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087A45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5.5</w:t>
            </w:r>
          </w:p>
        </w:tc>
        <w:tc>
          <w:tcPr>
            <w:tcW w:w="992" w:type="dxa"/>
            <w:tcBorders>
              <w:bottom w:val="nil"/>
            </w:tcBorders>
          </w:tcPr>
          <w:p w:rsidR="00087A45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(0.9)</w:t>
            </w:r>
          </w:p>
        </w:tc>
        <w:tc>
          <w:tcPr>
            <w:tcW w:w="261" w:type="dxa"/>
            <w:tcBorders>
              <w:bottom w:val="nil"/>
            </w:tcBorders>
          </w:tcPr>
          <w:p w:rsidR="00087A45" w:rsidRDefault="00087A45" w:rsidP="00834E7C">
            <w:pPr>
              <w:tabs>
                <w:tab w:val="decimal" w:pos="31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0.3179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7A45" w:rsidRDefault="00087A45" w:rsidP="00834E7C">
            <w:pPr>
              <w:tabs>
                <w:tab w:val="decimal" w:pos="45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7A45" w:rsidRPr="004B076C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7A45" w:rsidRPr="004B076C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(%)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7A45" w:rsidRPr="004B076C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7A45" w:rsidRPr="004B076C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(%)</w:t>
            </w: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p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Male sex</w:t>
            </w:r>
          </w:p>
        </w:tc>
        <w:tc>
          <w:tcPr>
            <w:tcW w:w="284" w:type="dxa"/>
          </w:tcPr>
          <w:p w:rsidR="00087A45" w:rsidRDefault="00087A45" w:rsidP="00834E7C">
            <w:pPr>
              <w:tabs>
                <w:tab w:val="decimal" w:pos="45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87A45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</w:tcPr>
          <w:p w:rsidR="00087A45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(64.7)</w:t>
            </w:r>
          </w:p>
        </w:tc>
        <w:tc>
          <w:tcPr>
            <w:tcW w:w="236" w:type="dxa"/>
            <w:tcBorders>
              <w:top w:val="nil"/>
            </w:tcBorders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087A45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</w:tcBorders>
          </w:tcPr>
          <w:p w:rsidR="00087A45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(51.2)</w:t>
            </w:r>
          </w:p>
        </w:tc>
        <w:tc>
          <w:tcPr>
            <w:tcW w:w="261" w:type="dxa"/>
            <w:tcBorders>
              <w:top w:val="nil"/>
            </w:tcBorders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0.3818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Early onset (onset age</w:t>
            </w:r>
            <w:r w:rsidRPr="008322E9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&lt; </w:t>
            </w: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18 years)</w:t>
            </w:r>
          </w:p>
        </w:tc>
        <w:tc>
          <w:tcPr>
            <w:tcW w:w="284" w:type="dxa"/>
          </w:tcPr>
          <w:p w:rsidR="00087A45" w:rsidRPr="004B076C" w:rsidRDefault="00087A45" w:rsidP="00834E7C">
            <w:pPr>
              <w:tabs>
                <w:tab w:val="decimal" w:pos="45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A45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87A45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(29.4)</w:t>
            </w:r>
          </w:p>
        </w:tc>
        <w:tc>
          <w:tcPr>
            <w:tcW w:w="236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87A45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87A45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(32.3)</w:t>
            </w:r>
          </w:p>
        </w:tc>
        <w:tc>
          <w:tcPr>
            <w:tcW w:w="261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0.8388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Family history of schizophrenia</w:t>
            </w:r>
          </w:p>
        </w:tc>
        <w:tc>
          <w:tcPr>
            <w:tcW w:w="284" w:type="dxa"/>
          </w:tcPr>
          <w:p w:rsidR="00087A45" w:rsidRPr="004B076C" w:rsidRDefault="00087A45" w:rsidP="00834E7C">
            <w:pPr>
              <w:tabs>
                <w:tab w:val="decimal" w:pos="45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A45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7A45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(17.7)</w:t>
            </w:r>
          </w:p>
        </w:tc>
        <w:tc>
          <w:tcPr>
            <w:tcW w:w="236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87A45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87A45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(9.7)</w:t>
            </w:r>
          </w:p>
        </w:tc>
        <w:tc>
          <w:tcPr>
            <w:tcW w:w="261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0.6513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Current habitual cigarette-smoker</w:t>
            </w:r>
          </w:p>
        </w:tc>
        <w:tc>
          <w:tcPr>
            <w:tcW w:w="284" w:type="dxa"/>
          </w:tcPr>
          <w:p w:rsidR="00087A45" w:rsidRDefault="00087A45" w:rsidP="00834E7C">
            <w:pPr>
              <w:tabs>
                <w:tab w:val="decimal" w:pos="45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A45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87A45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(62.5)</w:t>
            </w:r>
          </w:p>
        </w:tc>
        <w:tc>
          <w:tcPr>
            <w:tcW w:w="236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87A45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87A45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(38.7)</w:t>
            </w:r>
          </w:p>
        </w:tc>
        <w:tc>
          <w:tcPr>
            <w:tcW w:w="261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0.1214</w:t>
            </w:r>
          </w:p>
        </w:tc>
      </w:tr>
      <w:tr w:rsidR="00087A45" w:rsidRPr="004B076C" w:rsidTr="00087A45">
        <w:tc>
          <w:tcPr>
            <w:tcW w:w="2943" w:type="dxa"/>
            <w:shd w:val="clear" w:color="auto" w:fill="auto"/>
          </w:tcPr>
          <w:p w:rsidR="00087A45" w:rsidRPr="004B076C" w:rsidRDefault="00087A4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Current habitual alcohol user</w:t>
            </w:r>
          </w:p>
        </w:tc>
        <w:tc>
          <w:tcPr>
            <w:tcW w:w="284" w:type="dxa"/>
          </w:tcPr>
          <w:p w:rsidR="00087A45" w:rsidRDefault="00087A45" w:rsidP="00834E7C">
            <w:pPr>
              <w:tabs>
                <w:tab w:val="decimal" w:pos="45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A45" w:rsidRDefault="00087A45" w:rsidP="00977B25">
            <w:pPr>
              <w:tabs>
                <w:tab w:val="decimal" w:pos="44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7A45" w:rsidRDefault="00087A45" w:rsidP="00977B25">
            <w:pPr>
              <w:tabs>
                <w:tab w:val="decimal" w:pos="33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(0)</w:t>
            </w:r>
          </w:p>
        </w:tc>
        <w:tc>
          <w:tcPr>
            <w:tcW w:w="236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87A45" w:rsidRDefault="00087A45" w:rsidP="00977B25">
            <w:pPr>
              <w:tabs>
                <w:tab w:val="decimal" w:pos="40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7A45" w:rsidRDefault="00087A45" w:rsidP="00977B25">
            <w:pPr>
              <w:tabs>
                <w:tab w:val="decimal" w:pos="36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(0)</w:t>
            </w:r>
          </w:p>
        </w:tc>
        <w:tc>
          <w:tcPr>
            <w:tcW w:w="261" w:type="dxa"/>
          </w:tcPr>
          <w:p w:rsidR="00087A45" w:rsidRDefault="00087A45" w:rsidP="00834E7C">
            <w:pPr>
              <w:tabs>
                <w:tab w:val="decimal" w:pos="557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87A45" w:rsidRDefault="00087A45" w:rsidP="00977B25">
            <w:pPr>
              <w:tabs>
                <w:tab w:val="decimal" w:pos="28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-</w:t>
            </w:r>
          </w:p>
        </w:tc>
      </w:tr>
    </w:tbl>
    <w:p w:rsidR="00977B25" w:rsidRPr="004B076C" w:rsidRDefault="00977B25" w:rsidP="007C4CCC">
      <w:pPr>
        <w:ind w:left="1"/>
        <w:rPr>
          <w:rFonts w:ascii="Times New Roman" w:eastAsia="PMingLiU" w:hAnsi="Times New Roman" w:cs="Times New Roman"/>
          <w:sz w:val="20"/>
          <w:szCs w:val="20"/>
        </w:rPr>
      </w:pPr>
      <w:proofErr w:type="gramStart"/>
      <w:r w:rsidRPr="004B076C">
        <w:rPr>
          <w:rFonts w:ascii="Times New Roman" w:eastAsia="PMingLiU" w:hAnsi="Times New Roman" w:cs="Times New Roman"/>
          <w:sz w:val="20"/>
          <w:szCs w:val="20"/>
        </w:rPr>
        <w:t>TRS, treatment-resistant schizophrenia</w:t>
      </w:r>
      <w:r>
        <w:rPr>
          <w:rFonts w:ascii="Times New Roman" w:eastAsia="PMingLiU" w:hAnsi="Times New Roman" w:cs="Times New Roman" w:hint="eastAsia"/>
          <w:sz w:val="20"/>
          <w:szCs w:val="20"/>
        </w:rPr>
        <w:t>;</w:t>
      </w:r>
      <w:r w:rsidRPr="002E690B">
        <w:rPr>
          <w:rFonts w:ascii="Times New Roman" w:eastAsia="PMingLiU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 w:hint="eastAsia"/>
          <w:sz w:val="20"/>
          <w:szCs w:val="20"/>
        </w:rPr>
        <w:t xml:space="preserve">CR, clozapine resistance; CGI-S, </w:t>
      </w:r>
      <w:r w:rsidRPr="00471DFD">
        <w:rPr>
          <w:rFonts w:ascii="Times New Roman" w:eastAsia="PMingLiU" w:hAnsi="Times New Roman" w:cs="Times New Roman" w:hint="eastAsia"/>
          <w:sz w:val="20"/>
          <w:szCs w:val="20"/>
        </w:rPr>
        <w:t>Clinical Global Impression</w:t>
      </w:r>
      <w:r>
        <w:rPr>
          <w:rFonts w:ascii="Times New Roman" w:eastAsia="PMingLiU" w:hAnsi="Times New Roman" w:cs="Times New Roman" w:hint="eastAsia"/>
          <w:sz w:val="20"/>
          <w:szCs w:val="20"/>
        </w:rPr>
        <w:t xml:space="preserve"> scale-Severity.</w:t>
      </w:r>
      <w:proofErr w:type="gramEnd"/>
    </w:p>
    <w:p w:rsidR="0023008A" w:rsidRPr="00087A45" w:rsidRDefault="007C4CCC" w:rsidP="0023008A">
      <w:pPr>
        <w:rPr>
          <w:rFonts w:ascii="Times New Roman" w:eastAsia="PMingLiU" w:hAnsi="Times New Roman" w:cs="Times New Roman"/>
          <w:sz w:val="20"/>
          <w:szCs w:val="20"/>
        </w:rPr>
      </w:pPr>
      <w:r w:rsidRPr="007C4CCC">
        <w:rPr>
          <w:rFonts w:ascii="Times New Roman" w:eastAsia="PMingLiU" w:hAnsi="Times New Roman" w:cs="Times New Roman"/>
          <w:sz w:val="20"/>
          <w:szCs w:val="20"/>
          <w:vertAlign w:val="superscript"/>
        </w:rPr>
        <w:t>†</w:t>
      </w:r>
      <w:r w:rsidR="00977B25">
        <w:rPr>
          <w:rFonts w:ascii="Times New Roman" w:eastAsia="PMingLiU" w:hAnsi="Times New Roman" w:cs="Times New Roman" w:hint="eastAsia"/>
          <w:sz w:val="20"/>
          <w:szCs w:val="20"/>
        </w:rPr>
        <w:t xml:space="preserve">T-test for quantitative variables; </w:t>
      </w:r>
      <w:r w:rsidR="00977B25">
        <w:rPr>
          <w:rFonts w:ascii="Times New Roman" w:eastAsia="PMingLiU" w:hAnsi="Times New Roman" w:cs="Times New Roman"/>
          <w:sz w:val="20"/>
          <w:szCs w:val="20"/>
        </w:rPr>
        <w:t>χ</w:t>
      </w:r>
      <w:r w:rsidR="00977B25" w:rsidRPr="00EA0DBE">
        <w:rPr>
          <w:rFonts w:ascii="Times New Roman" w:eastAsia="PMingLiU" w:hAnsi="Times New Roman" w:cs="Times New Roman" w:hint="eastAsia"/>
          <w:sz w:val="20"/>
          <w:szCs w:val="20"/>
          <w:vertAlign w:val="superscript"/>
        </w:rPr>
        <w:t>2</w:t>
      </w:r>
      <w:r w:rsidR="00977B25">
        <w:rPr>
          <w:rFonts w:ascii="Times New Roman" w:eastAsia="PMingLiU" w:hAnsi="Times New Roman" w:cs="Times New Roman" w:hint="eastAsia"/>
          <w:sz w:val="20"/>
          <w:szCs w:val="20"/>
        </w:rPr>
        <w:t xml:space="preserve"> test or Fisher</w:t>
      </w:r>
      <w:r w:rsidR="00977B25">
        <w:rPr>
          <w:rFonts w:ascii="Times New Roman" w:eastAsia="PMingLiU" w:hAnsi="Times New Roman" w:cs="Times New Roman"/>
          <w:sz w:val="20"/>
          <w:szCs w:val="20"/>
        </w:rPr>
        <w:t>’</w:t>
      </w:r>
      <w:r w:rsidR="00977B25">
        <w:rPr>
          <w:rFonts w:ascii="Times New Roman" w:eastAsia="PMingLiU" w:hAnsi="Times New Roman" w:cs="Times New Roman" w:hint="eastAsia"/>
          <w:sz w:val="20"/>
          <w:szCs w:val="20"/>
        </w:rPr>
        <w:t xml:space="preserve">s exact test for </w:t>
      </w:r>
      <w:r w:rsidR="00977B25">
        <w:rPr>
          <w:rFonts w:ascii="Times New Roman" w:eastAsia="PMingLiU" w:hAnsi="Times New Roman" w:cs="Times New Roman"/>
          <w:sz w:val="20"/>
          <w:szCs w:val="20"/>
        </w:rPr>
        <w:t>categorical</w:t>
      </w:r>
      <w:r w:rsidR="00977B25">
        <w:rPr>
          <w:rFonts w:ascii="Times New Roman" w:eastAsia="PMingLiU" w:hAnsi="Times New Roman" w:cs="Times New Roman" w:hint="eastAsia"/>
          <w:sz w:val="20"/>
          <w:szCs w:val="20"/>
        </w:rPr>
        <w:t xml:space="preserve"> variables.</w:t>
      </w:r>
    </w:p>
    <w:p w:rsidR="0023008A" w:rsidRDefault="0023008A">
      <w:pPr>
        <w:widowControl/>
      </w:pPr>
      <w:r>
        <w:br w:type="page"/>
      </w:r>
    </w:p>
    <w:p w:rsidR="00516DFB" w:rsidRPr="003F17F6" w:rsidRDefault="00516DFB" w:rsidP="0023008A">
      <w:r w:rsidRPr="004B076C">
        <w:rPr>
          <w:rFonts w:ascii="Times New Roman" w:eastAsia="PMingLiU" w:hAnsi="Times New Roman" w:cs="Times New Roman"/>
          <w:b/>
          <w:sz w:val="20"/>
          <w:szCs w:val="20"/>
        </w:rPr>
        <w:lastRenderedPageBreak/>
        <w:t xml:space="preserve">Table </w:t>
      </w:r>
      <w:r w:rsidR="006F7350">
        <w:rPr>
          <w:rFonts w:ascii="Times New Roman" w:eastAsia="PMingLiU" w:hAnsi="Times New Roman" w:cs="Times New Roman" w:hint="eastAsia"/>
          <w:b/>
          <w:sz w:val="20"/>
          <w:szCs w:val="20"/>
        </w:rPr>
        <w:t>S3</w:t>
      </w:r>
      <w:r w:rsidRPr="004B076C">
        <w:rPr>
          <w:rFonts w:ascii="Times New Roman" w:eastAsia="PMingLiU" w:hAnsi="Times New Roman" w:cs="Times New Roman"/>
          <w:b/>
          <w:sz w:val="20"/>
          <w:szCs w:val="20"/>
        </w:rPr>
        <w:t>.</w:t>
      </w:r>
      <w:r>
        <w:rPr>
          <w:rFonts w:ascii="Times New Roman" w:eastAsia="PMingLiU" w:hAnsi="Times New Roman" w:cs="Times New Roman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 w:hint="eastAsia"/>
          <w:sz w:val="20"/>
          <w:szCs w:val="20"/>
        </w:rPr>
        <w:t>Current dispositions</w:t>
      </w:r>
      <w:r>
        <w:rPr>
          <w:rFonts w:ascii="Times New Roman" w:eastAsia="PMingLiU" w:hAnsi="Times New Roman" w:cs="Times New Roman"/>
          <w:sz w:val="20"/>
          <w:szCs w:val="20"/>
        </w:rPr>
        <w:t xml:space="preserve"> and</w:t>
      </w:r>
      <w:r>
        <w:rPr>
          <w:rFonts w:ascii="Times New Roman" w:eastAsia="PMingLiU" w:hAnsi="Times New Roman" w:cs="Times New Roman" w:hint="eastAsia"/>
          <w:sz w:val="20"/>
          <w:szCs w:val="20"/>
        </w:rPr>
        <w:t xml:space="preserve"> medications</w:t>
      </w:r>
      <w:r w:rsidR="00087A45">
        <w:rPr>
          <w:rFonts w:ascii="Times New Roman" w:eastAsia="PMingLiU" w:hAnsi="Times New Roman" w:cs="Times New Roman"/>
          <w:sz w:val="20"/>
          <w:szCs w:val="20"/>
        </w:rPr>
        <w:t xml:space="preserve"> </w:t>
      </w:r>
      <w:r w:rsidR="00087A45">
        <w:rPr>
          <w:rFonts w:ascii="Times New Roman" w:eastAsia="PMingLiU" w:hAnsi="Times New Roman" w:cs="Times New Roman" w:hint="eastAsia"/>
          <w:sz w:val="20"/>
          <w:szCs w:val="20"/>
        </w:rPr>
        <w:t>in</w:t>
      </w:r>
      <w:r w:rsidRPr="004B076C">
        <w:rPr>
          <w:rFonts w:ascii="Times New Roman" w:eastAsia="PMingLiU" w:hAnsi="Times New Roman" w:cs="Times New Roman"/>
          <w:sz w:val="20"/>
          <w:szCs w:val="20"/>
        </w:rPr>
        <w:t xml:space="preserve"> the study </w:t>
      </w:r>
      <w:r w:rsidRPr="004B076C">
        <w:rPr>
          <w:rFonts w:ascii="Times New Roman" w:eastAsia="PMingLiU" w:hAnsi="Times New Roman" w:cs="Times New Roman" w:hint="eastAsia"/>
          <w:sz w:val="20"/>
          <w:szCs w:val="20"/>
        </w:rPr>
        <w:t>participants</w:t>
      </w:r>
      <w:r w:rsidR="00087A45">
        <w:rPr>
          <w:rFonts w:ascii="Times New Roman" w:eastAsia="PMingLiU" w:hAnsi="Times New Roman" w:cs="Times New Roman" w:hint="eastAsia"/>
          <w:sz w:val="20"/>
          <w:szCs w:val="20"/>
        </w:rPr>
        <w:t xml:space="preserve"> of</w:t>
      </w:r>
      <w:r w:rsidR="00F52D0A">
        <w:rPr>
          <w:rFonts w:ascii="Times New Roman" w:eastAsia="PMingLiU" w:hAnsi="Times New Roman" w:cs="Times New Roman" w:hint="eastAsia"/>
          <w:sz w:val="20"/>
          <w:szCs w:val="20"/>
        </w:rPr>
        <w:t xml:space="preserve"> TRS</w:t>
      </w:r>
      <w:r w:rsidR="00087A45">
        <w:rPr>
          <w:rFonts w:ascii="Times New Roman" w:eastAsia="PMingLiU" w:hAnsi="Times New Roman" w:cs="Times New Roman" w:hint="eastAsia"/>
          <w:sz w:val="20"/>
          <w:szCs w:val="20"/>
        </w:rPr>
        <w:t xml:space="preserve"> without CR</w:t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851"/>
        <w:gridCol w:w="1134"/>
        <w:gridCol w:w="283"/>
        <w:gridCol w:w="850"/>
        <w:gridCol w:w="1135"/>
        <w:gridCol w:w="284"/>
        <w:gridCol w:w="1275"/>
      </w:tblGrid>
      <w:tr w:rsidR="00D1278B" w:rsidRPr="004B076C" w:rsidTr="00FF7C09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78B" w:rsidRPr="004B076C" w:rsidRDefault="00D1278B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Variable</w:t>
            </w:r>
            <w:r w:rsidR="006F7350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1278B" w:rsidRDefault="00D1278B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78B" w:rsidRPr="004B076C" w:rsidRDefault="00B01E6D" w:rsidP="00834E7C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Clozapine never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-</w:t>
            </w:r>
            <w:r w:rsidR="00D1278B">
              <w:rPr>
                <w:rFonts w:ascii="Times New Roman" w:eastAsia="PMingLiU" w:hAnsi="Times New Roman" w:cs="Times New Roman"/>
                <w:sz w:val="20"/>
                <w:szCs w:val="20"/>
              </w:rPr>
              <w:t>user</w:t>
            </w:r>
            <w:r w:rsidR="00D1278B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(N=17)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1278B" w:rsidRPr="00D1278B" w:rsidRDefault="00D1278B" w:rsidP="00D1278B">
            <w:pPr>
              <w:ind w:leftChars="-45" w:left="-108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78B" w:rsidRPr="004B076C" w:rsidRDefault="00D1278B" w:rsidP="00020E8F">
            <w:pPr>
              <w:ind w:leftChars="-45" w:left="-108" w:firstLineChars="54" w:firstLine="108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lozapine responder (N=31)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278B" w:rsidRPr="00D1278B" w:rsidRDefault="00D1278B" w:rsidP="00D1278B">
            <w:pPr>
              <w:ind w:leftChars="-45" w:left="-108"/>
              <w:rPr>
                <w:rFonts w:ascii="Times New Roman" w:eastAsia="Times New Roman Un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278B" w:rsidRPr="004B076C" w:rsidRDefault="00D1278B" w:rsidP="00D1278B">
            <w:pPr>
              <w:ind w:leftChars="-45" w:left="-108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Group comparisons</w:t>
            </w:r>
            <w:r w:rsidR="007C4CCC" w:rsidRPr="007C4CC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D1278B" w:rsidRPr="004B076C" w:rsidTr="00FF7C09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1278B" w:rsidRDefault="00D1278B" w:rsidP="00834E7C">
            <w:pPr>
              <w:ind w:firstLineChars="88" w:firstLine="176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78B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78B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(SD)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78B" w:rsidRDefault="00D1278B" w:rsidP="00834E7C">
            <w:pPr>
              <w:tabs>
                <w:tab w:val="decimal" w:pos="79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78B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Mean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78B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(SD)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78B" w:rsidRDefault="00D1278B" w:rsidP="00834E7C">
            <w:pPr>
              <w:tabs>
                <w:tab w:val="decimal" w:pos="79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78B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p</w:t>
            </w:r>
          </w:p>
        </w:tc>
      </w:tr>
      <w:tr w:rsidR="00D1278B" w:rsidRPr="004B076C" w:rsidTr="00FF7C09">
        <w:tc>
          <w:tcPr>
            <w:tcW w:w="3085" w:type="dxa"/>
            <w:shd w:val="clear" w:color="auto" w:fill="auto"/>
          </w:tcPr>
          <w:p w:rsidR="00D1278B" w:rsidRDefault="00D1278B" w:rsidP="00B030C4">
            <w:pPr>
              <w:ind w:left="176" w:hangingChars="88" w:hanging="176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Current antipsychotic medications dosage, CPZE, (mg/day)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Pr="00AD3262" w:rsidRDefault="00D1278B" w:rsidP="007777AE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656.3</w:t>
            </w:r>
          </w:p>
        </w:tc>
        <w:tc>
          <w:tcPr>
            <w:tcW w:w="1134" w:type="dxa"/>
            <w:shd w:val="clear" w:color="auto" w:fill="auto"/>
          </w:tcPr>
          <w:p w:rsidR="00D1278B" w:rsidRPr="00AD3262" w:rsidRDefault="00D1278B" w:rsidP="007777AE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(405.7)</w:t>
            </w:r>
          </w:p>
        </w:tc>
        <w:tc>
          <w:tcPr>
            <w:tcW w:w="283" w:type="dxa"/>
          </w:tcPr>
          <w:p w:rsidR="00D1278B" w:rsidRDefault="00D1278B" w:rsidP="007777AE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7777AE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349.8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5" w:type="dxa"/>
          </w:tcPr>
          <w:p w:rsidR="00D1278B" w:rsidRDefault="00D1278B" w:rsidP="007777AE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(218.8)</w:t>
            </w:r>
          </w:p>
        </w:tc>
        <w:tc>
          <w:tcPr>
            <w:tcW w:w="284" w:type="dxa"/>
          </w:tcPr>
          <w:p w:rsidR="00D1278B" w:rsidRDefault="00D1278B" w:rsidP="007777AE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7777AE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0.0086</w:t>
            </w:r>
          </w:p>
        </w:tc>
      </w:tr>
      <w:tr w:rsidR="00D1278B" w:rsidRPr="004B076C" w:rsidTr="00FF7C09">
        <w:tc>
          <w:tcPr>
            <w:tcW w:w="3085" w:type="dxa"/>
            <w:shd w:val="clear" w:color="auto" w:fill="auto"/>
          </w:tcPr>
          <w:p w:rsidR="00D1278B" w:rsidRDefault="00D1278B" w:rsidP="00D1278B">
            <w:pPr>
              <w:ind w:left="176" w:hangingChars="88" w:hanging="176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Clozapine current dosage 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(mg/day)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Pr="004B076C" w:rsidRDefault="00D1278B" w:rsidP="007777AE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278B" w:rsidRPr="004B076C" w:rsidRDefault="00D1278B" w:rsidP="007777AE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1278B" w:rsidRDefault="00D1278B" w:rsidP="007777AE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7777AE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283.6</w:t>
            </w:r>
          </w:p>
        </w:tc>
        <w:tc>
          <w:tcPr>
            <w:tcW w:w="1135" w:type="dxa"/>
          </w:tcPr>
          <w:p w:rsidR="00D1278B" w:rsidRDefault="00D1278B" w:rsidP="007777AE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(91.9)</w:t>
            </w:r>
          </w:p>
        </w:tc>
        <w:tc>
          <w:tcPr>
            <w:tcW w:w="284" w:type="dxa"/>
          </w:tcPr>
          <w:p w:rsidR="00D1278B" w:rsidRDefault="00D1278B" w:rsidP="007777AE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7777AE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D1278B" w:rsidRPr="004B076C" w:rsidTr="00FF7C09">
        <w:tc>
          <w:tcPr>
            <w:tcW w:w="3085" w:type="dxa"/>
            <w:shd w:val="clear" w:color="auto" w:fill="auto"/>
          </w:tcPr>
          <w:p w:rsidR="00D1278B" w:rsidRDefault="00D1278B" w:rsidP="00B030C4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278B" w:rsidRDefault="00D1278B" w:rsidP="007777AE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278B" w:rsidRDefault="00D1278B" w:rsidP="007777AE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(%)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D1278B" w:rsidRDefault="00D1278B" w:rsidP="007777AE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278B" w:rsidRDefault="00D1278B" w:rsidP="007777AE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D1278B" w:rsidRDefault="00D1278B" w:rsidP="007777AE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(%)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D1278B" w:rsidRDefault="00D1278B" w:rsidP="007777AE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1278B" w:rsidRDefault="00D1278B" w:rsidP="007777AE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p</w:t>
            </w:r>
          </w:p>
        </w:tc>
      </w:tr>
      <w:tr w:rsidR="00D1278B" w:rsidRPr="004B076C" w:rsidTr="00FF7C09">
        <w:tc>
          <w:tcPr>
            <w:tcW w:w="3085" w:type="dxa"/>
            <w:shd w:val="clear" w:color="auto" w:fill="auto"/>
          </w:tcPr>
          <w:p w:rsidR="00D1278B" w:rsidRDefault="00D1278B" w:rsidP="003F17F6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Current disposition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278B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79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278B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1278B" w:rsidRDefault="00D1278B" w:rsidP="00834E7C">
            <w:pPr>
              <w:tabs>
                <w:tab w:val="decimal" w:pos="79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0.1694</w:t>
            </w:r>
          </w:p>
        </w:tc>
      </w:tr>
      <w:tr w:rsidR="00D1278B" w:rsidRPr="004B076C" w:rsidTr="00FF7C09">
        <w:tc>
          <w:tcPr>
            <w:tcW w:w="3085" w:type="dxa"/>
            <w:shd w:val="clear" w:color="auto" w:fill="auto"/>
          </w:tcPr>
          <w:p w:rsidR="00D1278B" w:rsidRPr="004B076C" w:rsidRDefault="00D1278B" w:rsidP="00834E7C">
            <w:pPr>
              <w:ind w:firstLineChars="88" w:firstLine="176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Chronic ward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Pr="00AD3262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1278B" w:rsidRPr="004B076C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88.2</w:t>
            </w: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79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D1278B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(67.7)</w:t>
            </w:r>
          </w:p>
        </w:tc>
        <w:tc>
          <w:tcPr>
            <w:tcW w:w="284" w:type="dxa"/>
          </w:tcPr>
          <w:p w:rsidR="00D1278B" w:rsidRDefault="00D1278B" w:rsidP="00834E7C">
            <w:pPr>
              <w:tabs>
                <w:tab w:val="decimal" w:pos="79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1278B" w:rsidRPr="004B076C" w:rsidTr="00FF7C09">
        <w:tc>
          <w:tcPr>
            <w:tcW w:w="3085" w:type="dxa"/>
            <w:shd w:val="clear" w:color="auto" w:fill="auto"/>
          </w:tcPr>
          <w:p w:rsidR="00D1278B" w:rsidRPr="004B076C" w:rsidRDefault="00D1278B" w:rsidP="00834E7C">
            <w:pPr>
              <w:ind w:firstLineChars="88" w:firstLine="176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ut-patient department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Pr="00AD3262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278B" w:rsidRPr="004B076C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11.8</w:t>
            </w: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79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D1278B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(32.3)</w:t>
            </w:r>
          </w:p>
        </w:tc>
        <w:tc>
          <w:tcPr>
            <w:tcW w:w="284" w:type="dxa"/>
          </w:tcPr>
          <w:p w:rsidR="00D1278B" w:rsidRDefault="00D1278B" w:rsidP="00834E7C">
            <w:pPr>
              <w:tabs>
                <w:tab w:val="decimal" w:pos="79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1278B" w:rsidRPr="004B076C" w:rsidTr="00FF7C09">
        <w:tc>
          <w:tcPr>
            <w:tcW w:w="3085" w:type="dxa"/>
            <w:shd w:val="clear" w:color="auto" w:fill="auto"/>
          </w:tcPr>
          <w:p w:rsidR="00D1278B" w:rsidRPr="004B076C" w:rsidRDefault="00D1278B" w:rsidP="00834E7C">
            <w:pPr>
              <w:ind w:firstLineChars="88" w:firstLine="176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cute ward 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Pr="00AD3262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278B" w:rsidRPr="004B076C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</w:t>
            </w: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79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1278B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(0)</w:t>
            </w:r>
          </w:p>
        </w:tc>
        <w:tc>
          <w:tcPr>
            <w:tcW w:w="284" w:type="dxa"/>
          </w:tcPr>
          <w:p w:rsidR="00D1278B" w:rsidRDefault="00D1278B" w:rsidP="00834E7C">
            <w:pPr>
              <w:tabs>
                <w:tab w:val="decimal" w:pos="79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1278B" w:rsidRPr="004B076C" w:rsidTr="00FF7C09">
        <w:trPr>
          <w:trHeight w:val="139"/>
        </w:trPr>
        <w:tc>
          <w:tcPr>
            <w:tcW w:w="3085" w:type="dxa"/>
            <w:shd w:val="clear" w:color="auto" w:fill="auto"/>
          </w:tcPr>
          <w:p w:rsidR="00D1278B" w:rsidRDefault="00D1278B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Polypharmacy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278B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(35.3)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D1278B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(29.0)</w:t>
            </w:r>
          </w:p>
        </w:tc>
        <w:tc>
          <w:tcPr>
            <w:tcW w:w="284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0.6544</w:t>
            </w:r>
          </w:p>
        </w:tc>
      </w:tr>
      <w:tr w:rsidR="00D1278B" w:rsidRPr="004B076C" w:rsidTr="00FF7C09">
        <w:trPr>
          <w:trHeight w:val="139"/>
        </w:trPr>
        <w:tc>
          <w:tcPr>
            <w:tcW w:w="3085" w:type="dxa"/>
            <w:shd w:val="clear" w:color="auto" w:fill="auto"/>
          </w:tcPr>
          <w:p w:rsidR="00D1278B" w:rsidRDefault="00D1278B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Atypical-antipsychotic-user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278B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(58.8)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D1278B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(90.3)</w:t>
            </w:r>
          </w:p>
        </w:tc>
        <w:tc>
          <w:tcPr>
            <w:tcW w:w="284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0.0220</w:t>
            </w:r>
          </w:p>
        </w:tc>
      </w:tr>
      <w:tr w:rsidR="00D1278B" w:rsidRPr="004B076C" w:rsidTr="00FF7C09">
        <w:trPr>
          <w:trHeight w:val="139"/>
        </w:trPr>
        <w:tc>
          <w:tcPr>
            <w:tcW w:w="3085" w:type="dxa"/>
            <w:shd w:val="clear" w:color="auto" w:fill="auto"/>
          </w:tcPr>
          <w:p w:rsidR="00D1278B" w:rsidRPr="004B076C" w:rsidRDefault="00D1278B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lozapine </w:t>
            </w: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use</w:t>
            </w:r>
          </w:p>
        </w:tc>
        <w:tc>
          <w:tcPr>
            <w:tcW w:w="283" w:type="dxa"/>
          </w:tcPr>
          <w:p w:rsidR="00D1278B" w:rsidRPr="00AD3262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Pr="00AD3262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278B" w:rsidRPr="00AD3262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1278B" w:rsidRPr="00AD3262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Pr="00AD3262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1278B" w:rsidRPr="00AD3262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1278B" w:rsidRPr="00AD3262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Pr="00AD3262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&lt; 0.0001</w:t>
            </w:r>
          </w:p>
        </w:tc>
      </w:tr>
      <w:tr w:rsidR="00D1278B" w:rsidRPr="004B076C" w:rsidTr="00FF7C09">
        <w:trPr>
          <w:trHeight w:val="139"/>
        </w:trPr>
        <w:tc>
          <w:tcPr>
            <w:tcW w:w="3085" w:type="dxa"/>
            <w:shd w:val="clear" w:color="auto" w:fill="auto"/>
          </w:tcPr>
          <w:p w:rsidR="00D1278B" w:rsidRPr="004B076C" w:rsidRDefault="00D1278B" w:rsidP="00834E7C">
            <w:pPr>
              <w:ind w:firstLineChars="88" w:firstLine="176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on-user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Pr="004B076C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1278B" w:rsidRPr="004B076C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(100)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1278B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(0)</w:t>
            </w:r>
          </w:p>
        </w:tc>
        <w:tc>
          <w:tcPr>
            <w:tcW w:w="284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1278B" w:rsidRPr="004B076C" w:rsidTr="00FF7C09">
        <w:tc>
          <w:tcPr>
            <w:tcW w:w="3085" w:type="dxa"/>
            <w:shd w:val="clear" w:color="auto" w:fill="auto"/>
          </w:tcPr>
          <w:p w:rsidR="00D1278B" w:rsidRPr="004B076C" w:rsidRDefault="00D1278B" w:rsidP="00834E7C">
            <w:pPr>
              <w:ind w:firstLineChars="88" w:firstLine="176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ver-user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Pr="004B076C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278B" w:rsidRPr="004B076C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</w:t>
            </w: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D1278B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(6.4)</w:t>
            </w:r>
          </w:p>
        </w:tc>
        <w:tc>
          <w:tcPr>
            <w:tcW w:w="284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D1278B" w:rsidRPr="004B076C" w:rsidTr="00FF7C09">
        <w:tc>
          <w:tcPr>
            <w:tcW w:w="3085" w:type="dxa"/>
            <w:shd w:val="clear" w:color="auto" w:fill="auto"/>
          </w:tcPr>
          <w:p w:rsidR="00D1278B" w:rsidRDefault="00D1278B" w:rsidP="00834E7C">
            <w:pPr>
              <w:ind w:firstLineChars="88" w:firstLine="176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urrent user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278B" w:rsidRDefault="00D1278B" w:rsidP="00977B25">
            <w:pPr>
              <w:tabs>
                <w:tab w:val="decimal" w:pos="40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278B" w:rsidRDefault="00D1278B" w:rsidP="00977B25">
            <w:pPr>
              <w:tabs>
                <w:tab w:val="decimal" w:pos="42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</w:t>
            </w:r>
            <w:r w:rsidRPr="004B076C">
              <w:rPr>
                <w:rFonts w:ascii="Times New Roman" w:eastAsia="PMingLiU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78B" w:rsidRDefault="00D1278B" w:rsidP="00977B25">
            <w:pPr>
              <w:tabs>
                <w:tab w:val="decimal" w:pos="369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D1278B" w:rsidRDefault="00D1278B" w:rsidP="00977B25">
            <w:pPr>
              <w:tabs>
                <w:tab w:val="decimal" w:pos="43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(93.6)</w:t>
            </w:r>
          </w:p>
        </w:tc>
        <w:tc>
          <w:tcPr>
            <w:tcW w:w="284" w:type="dxa"/>
          </w:tcPr>
          <w:p w:rsidR="00D1278B" w:rsidRDefault="00D1278B" w:rsidP="00834E7C">
            <w:pPr>
              <w:tabs>
                <w:tab w:val="decimal" w:pos="612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78B" w:rsidRDefault="00D1278B" w:rsidP="00977B25">
            <w:pPr>
              <w:tabs>
                <w:tab w:val="decimal" w:pos="288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</w:tbl>
    <w:p w:rsidR="00516DFB" w:rsidRDefault="00516DFB" w:rsidP="00516DFB">
      <w:pPr>
        <w:rPr>
          <w:rFonts w:ascii="Times New Roman" w:eastAsia="PMingLiU" w:hAnsi="Times New Roman" w:cs="Times New Roman"/>
          <w:sz w:val="20"/>
          <w:szCs w:val="20"/>
        </w:rPr>
      </w:pPr>
      <w:proofErr w:type="gramStart"/>
      <w:r w:rsidRPr="004B076C">
        <w:rPr>
          <w:rFonts w:ascii="Times New Roman" w:eastAsia="PMingLiU" w:hAnsi="Times New Roman" w:cs="Times New Roman"/>
          <w:sz w:val="20"/>
          <w:szCs w:val="20"/>
        </w:rPr>
        <w:t>TRS, treatment-resistant schizophrenia</w:t>
      </w:r>
      <w:r>
        <w:rPr>
          <w:rFonts w:ascii="Times New Roman" w:eastAsia="PMingLiU" w:hAnsi="Times New Roman" w:cs="Times New Roman" w:hint="eastAsia"/>
          <w:sz w:val="20"/>
          <w:szCs w:val="20"/>
        </w:rPr>
        <w:t xml:space="preserve">; CR, clozapine resistance; CPZE, </w:t>
      </w:r>
      <w:r>
        <w:rPr>
          <w:rFonts w:ascii="Times New Roman" w:eastAsia="PMingLiU" w:hAnsi="Times New Roman" w:cs="Times New Roman"/>
          <w:sz w:val="20"/>
          <w:szCs w:val="20"/>
        </w:rPr>
        <w:t>chlorpromazine</w:t>
      </w:r>
      <w:r>
        <w:rPr>
          <w:rFonts w:ascii="Times New Roman" w:eastAsia="PMingLiU" w:hAnsi="Times New Roman" w:cs="Times New Roman" w:hint="eastAsia"/>
          <w:sz w:val="20"/>
          <w:szCs w:val="20"/>
        </w:rPr>
        <w:t xml:space="preserve"> equivalent.</w:t>
      </w:r>
      <w:proofErr w:type="gramEnd"/>
    </w:p>
    <w:p w:rsidR="00516DFB" w:rsidRPr="004B076C" w:rsidRDefault="007C4CCC" w:rsidP="00516DFB">
      <w:pPr>
        <w:rPr>
          <w:rFonts w:ascii="Times New Roman" w:eastAsia="PMingLiU" w:hAnsi="Times New Roman" w:cs="Times New Roman"/>
          <w:sz w:val="20"/>
          <w:szCs w:val="20"/>
        </w:rPr>
      </w:pPr>
      <w:r w:rsidRPr="007C4CCC">
        <w:rPr>
          <w:rFonts w:ascii="Times New Roman" w:eastAsia="PMingLiU" w:hAnsi="Times New Roman" w:cs="Times New Roman"/>
          <w:sz w:val="20"/>
          <w:szCs w:val="20"/>
          <w:vertAlign w:val="superscript"/>
        </w:rPr>
        <w:t>†</w:t>
      </w:r>
      <w:r w:rsidR="00977B25">
        <w:rPr>
          <w:rFonts w:ascii="Times New Roman" w:eastAsia="PMingLiU" w:hAnsi="Times New Roman" w:cs="Times New Roman" w:hint="eastAsia"/>
          <w:sz w:val="20"/>
          <w:szCs w:val="20"/>
        </w:rPr>
        <w:t xml:space="preserve">T-test for quantitative variables; </w:t>
      </w:r>
      <w:r w:rsidR="00977B25">
        <w:rPr>
          <w:rFonts w:ascii="Times New Roman" w:eastAsia="PMingLiU" w:hAnsi="Times New Roman" w:cs="Times New Roman"/>
          <w:sz w:val="20"/>
          <w:szCs w:val="20"/>
        </w:rPr>
        <w:t>χ</w:t>
      </w:r>
      <w:r w:rsidR="00977B25" w:rsidRPr="00EA0DBE">
        <w:rPr>
          <w:rFonts w:ascii="Times New Roman" w:eastAsia="PMingLiU" w:hAnsi="Times New Roman" w:cs="Times New Roman" w:hint="eastAsia"/>
          <w:sz w:val="20"/>
          <w:szCs w:val="20"/>
          <w:vertAlign w:val="superscript"/>
        </w:rPr>
        <w:t>2</w:t>
      </w:r>
      <w:r w:rsidR="00977B25">
        <w:rPr>
          <w:rFonts w:ascii="Times New Roman" w:eastAsia="PMingLiU" w:hAnsi="Times New Roman" w:cs="Times New Roman" w:hint="eastAsia"/>
          <w:sz w:val="20"/>
          <w:szCs w:val="20"/>
        </w:rPr>
        <w:t xml:space="preserve"> test or Fisher</w:t>
      </w:r>
      <w:r w:rsidR="00977B25">
        <w:rPr>
          <w:rFonts w:ascii="Times New Roman" w:eastAsia="PMingLiU" w:hAnsi="Times New Roman" w:cs="Times New Roman"/>
          <w:sz w:val="20"/>
          <w:szCs w:val="20"/>
        </w:rPr>
        <w:t>’</w:t>
      </w:r>
      <w:r w:rsidR="00977B25">
        <w:rPr>
          <w:rFonts w:ascii="Times New Roman" w:eastAsia="PMingLiU" w:hAnsi="Times New Roman" w:cs="Times New Roman" w:hint="eastAsia"/>
          <w:sz w:val="20"/>
          <w:szCs w:val="20"/>
        </w:rPr>
        <w:t xml:space="preserve">s exact test for </w:t>
      </w:r>
      <w:r w:rsidR="00977B25">
        <w:rPr>
          <w:rFonts w:ascii="Times New Roman" w:eastAsia="PMingLiU" w:hAnsi="Times New Roman" w:cs="Times New Roman"/>
          <w:sz w:val="20"/>
          <w:szCs w:val="20"/>
        </w:rPr>
        <w:t>categorical</w:t>
      </w:r>
      <w:r w:rsidR="00977B25">
        <w:rPr>
          <w:rFonts w:ascii="Times New Roman" w:eastAsia="PMingLiU" w:hAnsi="Times New Roman" w:cs="Times New Roman" w:hint="eastAsia"/>
          <w:sz w:val="20"/>
          <w:szCs w:val="20"/>
        </w:rPr>
        <w:t xml:space="preserve"> variables.</w:t>
      </w:r>
    </w:p>
    <w:p w:rsidR="001A4119" w:rsidRPr="00A231D2" w:rsidRDefault="00133CCC" w:rsidP="00A231D2">
      <w:pPr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 w:hint="eastAsia"/>
          <w:sz w:val="20"/>
          <w:szCs w:val="20"/>
        </w:rPr>
        <w:t>.</w:t>
      </w:r>
    </w:p>
    <w:p w:rsidR="0023008A" w:rsidRDefault="0023008A">
      <w:pPr>
        <w:widowControl/>
        <w:rPr>
          <w:rFonts w:ascii="Times New Roman" w:eastAsia="PMingLiU" w:hAnsi="Times New Roman" w:cs="Times New Roman"/>
          <w:b/>
          <w:sz w:val="20"/>
          <w:szCs w:val="20"/>
        </w:rPr>
      </w:pPr>
      <w:r>
        <w:rPr>
          <w:b/>
        </w:rPr>
        <w:br w:type="page"/>
      </w:r>
    </w:p>
    <w:p w:rsidR="00834E7C" w:rsidRPr="004B076C" w:rsidRDefault="00834E7C" w:rsidP="00834E7C">
      <w:pPr>
        <w:pStyle w:val="Caption"/>
      </w:pPr>
      <w:r w:rsidRPr="004B076C">
        <w:rPr>
          <w:b/>
        </w:rPr>
        <w:lastRenderedPageBreak/>
        <w:t xml:space="preserve">Table </w:t>
      </w:r>
      <w:r w:rsidR="006F7350">
        <w:rPr>
          <w:rFonts w:hint="eastAsia"/>
          <w:b/>
        </w:rPr>
        <w:t>S4</w:t>
      </w:r>
      <w:r w:rsidRPr="004B076C">
        <w:rPr>
          <w:b/>
        </w:rPr>
        <w:t>.</w:t>
      </w:r>
      <w:r>
        <w:t xml:space="preserve"> </w:t>
      </w:r>
      <w:r w:rsidR="00773B49">
        <w:rPr>
          <w:rFonts w:hint="eastAsia"/>
        </w:rPr>
        <w:t>A</w:t>
      </w:r>
      <w:r>
        <w:rPr>
          <w:rFonts w:hint="eastAsia"/>
        </w:rPr>
        <w:t xml:space="preserve">djusted z scores of </w:t>
      </w:r>
      <w:r w:rsidR="00773B49" w:rsidRPr="00C23259">
        <w:t>d′</w:t>
      </w:r>
      <w:r w:rsidR="00773B49">
        <w:rPr>
          <w:rFonts w:hint="eastAsia"/>
        </w:rPr>
        <w:t xml:space="preserve"> on </w:t>
      </w:r>
      <w:r w:rsidR="0037126D">
        <w:t>C</w:t>
      </w:r>
      <w:r w:rsidR="0037126D" w:rsidRPr="00F04A2F">
        <w:rPr>
          <w:rFonts w:hint="eastAsia"/>
        </w:rPr>
        <w:t xml:space="preserve">ontinuous </w:t>
      </w:r>
      <w:r w:rsidR="0037126D">
        <w:rPr>
          <w:rFonts w:hint="eastAsia"/>
        </w:rPr>
        <w:t>P</w:t>
      </w:r>
      <w:r w:rsidRPr="00F04A2F">
        <w:rPr>
          <w:rFonts w:hint="eastAsia"/>
        </w:rPr>
        <w:t xml:space="preserve">erformance </w:t>
      </w:r>
      <w:r w:rsidR="0037126D">
        <w:rPr>
          <w:rFonts w:hint="eastAsia"/>
        </w:rPr>
        <w:t>T</w:t>
      </w:r>
      <w:r w:rsidRPr="00F04A2F">
        <w:rPr>
          <w:rFonts w:hint="eastAsia"/>
        </w:rPr>
        <w:t>est (CP</w:t>
      </w:r>
      <w:r w:rsidR="00087A45">
        <w:rPr>
          <w:rFonts w:hint="eastAsia"/>
        </w:rPr>
        <w:t>T) in</w:t>
      </w:r>
      <w:r>
        <w:rPr>
          <w:rFonts w:hint="eastAsia"/>
        </w:rPr>
        <w:t xml:space="preserve"> the</w:t>
      </w:r>
      <w:r w:rsidRPr="004B076C">
        <w:t xml:space="preserve"> study </w:t>
      </w:r>
      <w:r w:rsidRPr="004B076C">
        <w:rPr>
          <w:rFonts w:hint="eastAsia"/>
        </w:rPr>
        <w:t>participants</w:t>
      </w:r>
      <w:r>
        <w:rPr>
          <w:rFonts w:hint="eastAsia"/>
        </w:rPr>
        <w:t xml:space="preserve"> </w:t>
      </w:r>
      <w:r w:rsidR="00F52D0A">
        <w:rPr>
          <w:rFonts w:hint="eastAsia"/>
        </w:rPr>
        <w:t>with TRS</w:t>
      </w:r>
      <w:r w:rsidR="00087A45">
        <w:rPr>
          <w:rFonts w:hint="eastAsia"/>
        </w:rPr>
        <w:t xml:space="preserve"> without CR</w:t>
      </w:r>
    </w:p>
    <w:tbl>
      <w:tblPr>
        <w:tblW w:w="914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0"/>
        <w:gridCol w:w="884"/>
        <w:gridCol w:w="992"/>
        <w:gridCol w:w="283"/>
        <w:gridCol w:w="825"/>
        <w:gridCol w:w="876"/>
        <w:gridCol w:w="284"/>
        <w:gridCol w:w="1384"/>
      </w:tblGrid>
      <w:tr w:rsidR="00176B15" w:rsidRPr="004B076C" w:rsidTr="00176B15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B15" w:rsidRDefault="00176B15" w:rsidP="00834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CPT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indicies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176B15" w:rsidRPr="004B076C" w:rsidRDefault="00176B15" w:rsidP="00834E7C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B15" w:rsidRDefault="00176B15" w:rsidP="0050173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lozapine never</w:t>
            </w:r>
            <w:r w:rsidR="00B01E6D"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user (N=17)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B15" w:rsidRDefault="00176B15" w:rsidP="00501732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lozapine responder (N=31)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76B15" w:rsidRDefault="00176B15" w:rsidP="00196FFD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Group comparisons</w:t>
            </w:r>
          </w:p>
        </w:tc>
      </w:tr>
      <w:tr w:rsidR="00176B15" w:rsidRPr="004B076C" w:rsidTr="00176B15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76B15" w:rsidRPr="00C23259" w:rsidRDefault="00773B49" w:rsidP="0037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Continuous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176B15" w:rsidRDefault="00176B15" w:rsidP="00834E7C">
            <w:pPr>
              <w:tabs>
                <w:tab w:val="decimal" w:pos="684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6B15" w:rsidRDefault="00176B15" w:rsidP="00176B15">
            <w:pPr>
              <w:tabs>
                <w:tab w:val="decimal" w:pos="27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6B15" w:rsidRDefault="00176B15" w:rsidP="00176B15">
            <w:pPr>
              <w:tabs>
                <w:tab w:val="decimal" w:pos="30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(SD)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6B15" w:rsidRDefault="00176B15" w:rsidP="00176B15">
            <w:pPr>
              <w:tabs>
                <w:tab w:val="decimal" w:pos="283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Mean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6B15" w:rsidRDefault="00176B15" w:rsidP="00176B15">
            <w:pPr>
              <w:tabs>
                <w:tab w:val="decimal" w:pos="17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(SD)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76B15" w:rsidRDefault="00176B15" w:rsidP="00176B15">
            <w:pPr>
              <w:tabs>
                <w:tab w:val="decimal" w:pos="17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p</w:t>
            </w:r>
          </w:p>
        </w:tc>
      </w:tr>
      <w:tr w:rsidR="00176B15" w:rsidRPr="004B076C" w:rsidTr="00176B15">
        <w:tc>
          <w:tcPr>
            <w:tcW w:w="3369" w:type="dxa"/>
            <w:shd w:val="clear" w:color="auto" w:fill="auto"/>
          </w:tcPr>
          <w:p w:rsidR="00176B15" w:rsidRPr="00C23259" w:rsidRDefault="00176B15" w:rsidP="00230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23259">
              <w:rPr>
                <w:rFonts w:ascii="Times New Roman" w:hAnsi="Times New Roman" w:cs="Times New Roman"/>
                <w:sz w:val="20"/>
                <w:szCs w:val="20"/>
              </w:rPr>
              <w:t>ndegraded</w:t>
            </w:r>
            <w:proofErr w:type="spellEnd"/>
            <w:r w:rsidRPr="00C23259">
              <w:rPr>
                <w:rFonts w:ascii="Times New Roman" w:hAnsi="Times New Roman" w:cs="Times New Roman"/>
                <w:sz w:val="20"/>
                <w:szCs w:val="20"/>
              </w:rPr>
              <w:t xml:space="preserve"> CPT</w:t>
            </w:r>
          </w:p>
        </w:tc>
        <w:tc>
          <w:tcPr>
            <w:tcW w:w="250" w:type="dxa"/>
          </w:tcPr>
          <w:p w:rsidR="00176B15" w:rsidRDefault="00176B15" w:rsidP="00834E7C">
            <w:pPr>
              <w:tabs>
                <w:tab w:val="decimal" w:pos="684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76B15" w:rsidRDefault="00176B15" w:rsidP="00176B15">
            <w:pPr>
              <w:tabs>
                <w:tab w:val="decimal" w:pos="27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B15" w:rsidRDefault="00176B15" w:rsidP="00176B15">
            <w:pPr>
              <w:tabs>
                <w:tab w:val="decimal" w:pos="30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76B15" w:rsidRDefault="00176B15" w:rsidP="00176B15">
            <w:pPr>
              <w:tabs>
                <w:tab w:val="decimal" w:pos="283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176B15" w:rsidRDefault="00176B15" w:rsidP="00176B15">
            <w:pPr>
              <w:tabs>
                <w:tab w:val="decimal" w:pos="17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76B15" w:rsidRDefault="00176B15" w:rsidP="00176B15">
            <w:pPr>
              <w:tabs>
                <w:tab w:val="decimal" w:pos="17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176B15" w:rsidRPr="004B076C" w:rsidTr="00176B15">
        <w:tc>
          <w:tcPr>
            <w:tcW w:w="3369" w:type="dxa"/>
            <w:shd w:val="clear" w:color="auto" w:fill="auto"/>
          </w:tcPr>
          <w:p w:rsidR="00176B15" w:rsidRPr="00C23259" w:rsidRDefault="00176B15" w:rsidP="0059635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3259">
              <w:rPr>
                <w:rFonts w:ascii="Times New Roman" w:hAnsi="Times New Roman" w:cs="Times New Roman"/>
                <w:sz w:val="20"/>
                <w:szCs w:val="20"/>
              </w:rPr>
              <w:t>Adjusted z score of d′</w:t>
            </w:r>
          </w:p>
        </w:tc>
        <w:tc>
          <w:tcPr>
            <w:tcW w:w="250" w:type="dxa"/>
          </w:tcPr>
          <w:p w:rsidR="00176B15" w:rsidRDefault="00176B15" w:rsidP="00734A24">
            <w:pPr>
              <w:tabs>
                <w:tab w:val="decimal" w:pos="684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76B15" w:rsidRDefault="00176B15" w:rsidP="00176B15">
            <w:pPr>
              <w:tabs>
                <w:tab w:val="decimal" w:pos="27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-4.57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</w:tcPr>
          <w:p w:rsidR="00176B15" w:rsidRDefault="00176B15" w:rsidP="00176B15">
            <w:pPr>
              <w:tabs>
                <w:tab w:val="decimal" w:pos="30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(1.70)</w:t>
            </w:r>
          </w:p>
        </w:tc>
        <w:tc>
          <w:tcPr>
            <w:tcW w:w="283" w:type="dxa"/>
          </w:tcPr>
          <w:p w:rsidR="00176B15" w:rsidRDefault="00176B15" w:rsidP="00734A24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76B15" w:rsidRDefault="00176B15" w:rsidP="00176B15">
            <w:pPr>
              <w:tabs>
                <w:tab w:val="decimal" w:pos="283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-2.62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176B15" w:rsidRDefault="00176B15" w:rsidP="00176B15">
            <w:pPr>
              <w:tabs>
                <w:tab w:val="decimal" w:pos="17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(2.79)</w:t>
            </w:r>
          </w:p>
        </w:tc>
        <w:tc>
          <w:tcPr>
            <w:tcW w:w="284" w:type="dxa"/>
          </w:tcPr>
          <w:p w:rsidR="00176B15" w:rsidRDefault="00176B15" w:rsidP="00734A24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76B15" w:rsidRDefault="006E2431" w:rsidP="00176B15">
            <w:pPr>
              <w:tabs>
                <w:tab w:val="decimal" w:pos="17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0.0020</w:t>
            </w:r>
            <w:r w:rsidR="007C4CCC" w:rsidRPr="007C4CC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176B15" w:rsidRPr="004B076C" w:rsidTr="00176B15">
        <w:tc>
          <w:tcPr>
            <w:tcW w:w="3369" w:type="dxa"/>
            <w:shd w:val="clear" w:color="auto" w:fill="auto"/>
          </w:tcPr>
          <w:p w:rsidR="00176B15" w:rsidRDefault="00176B15" w:rsidP="00734A24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A3CFF">
              <w:rPr>
                <w:rFonts w:ascii="Times New Roman" w:hAnsi="Times New Roman" w:cs="Times New Roman"/>
                <w:sz w:val="20"/>
                <w:szCs w:val="20"/>
              </w:rPr>
              <w:t>egraded CPT</w:t>
            </w:r>
          </w:p>
        </w:tc>
        <w:tc>
          <w:tcPr>
            <w:tcW w:w="250" w:type="dxa"/>
          </w:tcPr>
          <w:p w:rsidR="00176B15" w:rsidRDefault="00176B15" w:rsidP="00834E7C">
            <w:pPr>
              <w:tabs>
                <w:tab w:val="decimal" w:pos="684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76B15" w:rsidRDefault="00176B15" w:rsidP="00176B15">
            <w:pPr>
              <w:tabs>
                <w:tab w:val="decimal" w:pos="27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B15" w:rsidRDefault="00176B15" w:rsidP="00176B15">
            <w:pPr>
              <w:tabs>
                <w:tab w:val="decimal" w:pos="30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76B15" w:rsidRDefault="00176B15" w:rsidP="00176B15">
            <w:pPr>
              <w:tabs>
                <w:tab w:val="decimal" w:pos="283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176B15" w:rsidRDefault="00176B15" w:rsidP="00176B15">
            <w:pPr>
              <w:tabs>
                <w:tab w:val="decimal" w:pos="17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76B15" w:rsidRDefault="00176B15" w:rsidP="00176B15">
            <w:pPr>
              <w:tabs>
                <w:tab w:val="decimal" w:pos="17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176B15" w:rsidRPr="004B076C" w:rsidTr="00176B15">
        <w:tc>
          <w:tcPr>
            <w:tcW w:w="3369" w:type="dxa"/>
            <w:shd w:val="clear" w:color="auto" w:fill="auto"/>
          </w:tcPr>
          <w:p w:rsidR="00176B15" w:rsidRPr="00C23259" w:rsidRDefault="00176B15" w:rsidP="0059635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3259">
              <w:rPr>
                <w:rFonts w:ascii="Times New Roman" w:hAnsi="Times New Roman" w:cs="Times New Roman"/>
                <w:sz w:val="20"/>
                <w:szCs w:val="20"/>
              </w:rPr>
              <w:t>Adjusted z score of d′</w:t>
            </w:r>
          </w:p>
        </w:tc>
        <w:tc>
          <w:tcPr>
            <w:tcW w:w="250" w:type="dxa"/>
          </w:tcPr>
          <w:p w:rsidR="00176B15" w:rsidRPr="00C23259" w:rsidRDefault="00176B15" w:rsidP="00734A24">
            <w:pPr>
              <w:tabs>
                <w:tab w:val="decimal" w:pos="612"/>
              </w:tabs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76B15" w:rsidRDefault="00176B15" w:rsidP="00176B15">
            <w:pPr>
              <w:tabs>
                <w:tab w:val="decimal" w:pos="27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-3.13</w:t>
            </w:r>
            <w:r w:rsidRPr="00C408A8">
              <w:rPr>
                <w:rFonts w:ascii="Times New Roman" w:eastAsia="PMingLiU" w:hAnsi="Times New Roman" w:cs="Times New Roman" w:hint="eastAsi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</w:tcPr>
          <w:p w:rsidR="00176B15" w:rsidRDefault="00176B15" w:rsidP="00176B15">
            <w:pPr>
              <w:tabs>
                <w:tab w:val="decimal" w:pos="30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(1.33)</w:t>
            </w:r>
          </w:p>
        </w:tc>
        <w:tc>
          <w:tcPr>
            <w:tcW w:w="283" w:type="dxa"/>
          </w:tcPr>
          <w:p w:rsidR="00176B15" w:rsidRDefault="00176B15" w:rsidP="00734A24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76B15" w:rsidRDefault="00176B15" w:rsidP="00176B15">
            <w:pPr>
              <w:tabs>
                <w:tab w:val="decimal" w:pos="283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-2.39</w:t>
            </w:r>
            <w:r w:rsidRPr="00C408A8">
              <w:rPr>
                <w:rFonts w:ascii="Times New Roman" w:eastAsia="PMingLiU" w:hAnsi="Times New Roman" w:cs="Times New Roman" w:hint="eastAsi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76" w:type="dxa"/>
          </w:tcPr>
          <w:p w:rsidR="00176B15" w:rsidRDefault="00176B15" w:rsidP="00176B15">
            <w:pPr>
              <w:tabs>
                <w:tab w:val="decimal" w:pos="17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(1.98)</w:t>
            </w:r>
          </w:p>
        </w:tc>
        <w:tc>
          <w:tcPr>
            <w:tcW w:w="284" w:type="dxa"/>
          </w:tcPr>
          <w:p w:rsidR="00176B15" w:rsidRDefault="00176B15" w:rsidP="00734A24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76B15" w:rsidRDefault="006E2431" w:rsidP="00176B15">
            <w:pPr>
              <w:tabs>
                <w:tab w:val="decimal" w:pos="17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0.0695</w:t>
            </w:r>
            <w:r w:rsidR="007C4CCC" w:rsidRPr="007C4CC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176B15" w:rsidRPr="004B076C" w:rsidTr="00176B15">
        <w:tc>
          <w:tcPr>
            <w:tcW w:w="3369" w:type="dxa"/>
            <w:shd w:val="clear" w:color="auto" w:fill="auto"/>
          </w:tcPr>
          <w:p w:rsidR="00176B15" w:rsidRPr="00C23259" w:rsidRDefault="00773B49" w:rsidP="0037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Binary</w:t>
            </w:r>
          </w:p>
        </w:tc>
        <w:tc>
          <w:tcPr>
            <w:tcW w:w="250" w:type="dxa"/>
          </w:tcPr>
          <w:p w:rsidR="00176B15" w:rsidRPr="004B076C" w:rsidRDefault="00176B15" w:rsidP="00834E7C">
            <w:pPr>
              <w:tabs>
                <w:tab w:val="decimal" w:pos="684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176B15" w:rsidRDefault="00176B15" w:rsidP="00176B15">
            <w:pPr>
              <w:tabs>
                <w:tab w:val="decimal" w:pos="27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6B15" w:rsidRDefault="00176B15" w:rsidP="00176B15">
            <w:pPr>
              <w:tabs>
                <w:tab w:val="decimal" w:pos="305"/>
              </w:tabs>
              <w:ind w:leftChars="-34" w:left="-82"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(%)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76B15" w:rsidRDefault="00176B15" w:rsidP="00834E7C">
            <w:pPr>
              <w:ind w:leftChars="-34" w:left="-82"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</w:tcPr>
          <w:p w:rsidR="00176B15" w:rsidRDefault="00176B15" w:rsidP="00176B15">
            <w:pPr>
              <w:tabs>
                <w:tab w:val="decimal" w:pos="283"/>
              </w:tabs>
              <w:ind w:leftChars="14" w:left="34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176B15" w:rsidRDefault="00176B15" w:rsidP="00176B15">
            <w:pPr>
              <w:tabs>
                <w:tab w:val="decimal" w:pos="17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(%)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176B15" w:rsidRDefault="00176B15" w:rsidP="00176B15">
            <w:pPr>
              <w:tabs>
                <w:tab w:val="decimal" w:pos="17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p</w:t>
            </w:r>
          </w:p>
        </w:tc>
      </w:tr>
      <w:tr w:rsidR="00176B15" w:rsidRPr="004B076C" w:rsidTr="00176B15">
        <w:trPr>
          <w:trHeight w:val="139"/>
        </w:trPr>
        <w:tc>
          <w:tcPr>
            <w:tcW w:w="3369" w:type="dxa"/>
            <w:shd w:val="clear" w:color="auto" w:fill="auto"/>
          </w:tcPr>
          <w:p w:rsidR="00176B15" w:rsidRPr="00C23259" w:rsidRDefault="00176B15" w:rsidP="0059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23259">
              <w:rPr>
                <w:rFonts w:ascii="Times New Roman" w:hAnsi="Times New Roman" w:cs="Times New Roman"/>
                <w:sz w:val="20"/>
                <w:szCs w:val="20"/>
              </w:rPr>
              <w:t>ndegraded</w:t>
            </w:r>
            <w:proofErr w:type="spellEnd"/>
            <w:r w:rsidRPr="00C23259">
              <w:rPr>
                <w:rFonts w:ascii="Times New Roman" w:hAnsi="Times New Roman" w:cs="Times New Roman"/>
                <w:sz w:val="20"/>
                <w:szCs w:val="20"/>
              </w:rPr>
              <w:t xml:space="preserve"> CPT</w:t>
            </w:r>
          </w:p>
        </w:tc>
        <w:tc>
          <w:tcPr>
            <w:tcW w:w="250" w:type="dxa"/>
          </w:tcPr>
          <w:p w:rsidR="00176B15" w:rsidRPr="004B076C" w:rsidRDefault="00176B15" w:rsidP="00734A24">
            <w:pPr>
              <w:tabs>
                <w:tab w:val="decimal" w:pos="684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76B15" w:rsidRDefault="00176B15" w:rsidP="00176B15">
            <w:pPr>
              <w:tabs>
                <w:tab w:val="decimal" w:pos="27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B15" w:rsidRDefault="00176B15" w:rsidP="00176B15">
            <w:pPr>
              <w:tabs>
                <w:tab w:val="decimal" w:pos="305"/>
              </w:tabs>
              <w:ind w:leftChars="-34" w:left="-82"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76B15" w:rsidRDefault="00176B15" w:rsidP="00734A24">
            <w:pPr>
              <w:ind w:leftChars="-34" w:left="-82"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76B15" w:rsidRDefault="00176B15" w:rsidP="00176B15">
            <w:pPr>
              <w:tabs>
                <w:tab w:val="decimal" w:pos="283"/>
              </w:tabs>
              <w:ind w:leftChars="14" w:left="34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176B15" w:rsidRDefault="00176B15" w:rsidP="00176B15">
            <w:pPr>
              <w:tabs>
                <w:tab w:val="decimal" w:pos="17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76B15" w:rsidRDefault="00176B15" w:rsidP="00734A24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76B15" w:rsidRDefault="00176B15" w:rsidP="00176B15">
            <w:pPr>
              <w:tabs>
                <w:tab w:val="decimal" w:pos="17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176B15" w:rsidRPr="004B076C" w:rsidTr="00176B15">
        <w:trPr>
          <w:trHeight w:val="139"/>
        </w:trPr>
        <w:tc>
          <w:tcPr>
            <w:tcW w:w="3369" w:type="dxa"/>
            <w:shd w:val="clear" w:color="auto" w:fill="auto"/>
          </w:tcPr>
          <w:p w:rsidR="00176B15" w:rsidRPr="00C23259" w:rsidRDefault="00176B15" w:rsidP="0059635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3259">
              <w:rPr>
                <w:rFonts w:ascii="Times New Roman" w:hAnsi="Times New Roman" w:cs="Times New Roman"/>
                <w:sz w:val="20"/>
                <w:szCs w:val="20"/>
              </w:rPr>
              <w:t>Adjusted z score of d′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259">
              <w:rPr>
                <w:rFonts w:ascii="Times New Roman" w:hAnsi="Times New Roman" w:cs="Times New Roman"/>
                <w:sz w:val="20"/>
                <w:szCs w:val="20"/>
              </w:rPr>
              <w:t>-2.5 (deficit)</w:t>
            </w:r>
          </w:p>
        </w:tc>
        <w:tc>
          <w:tcPr>
            <w:tcW w:w="250" w:type="dxa"/>
          </w:tcPr>
          <w:p w:rsidR="00176B15" w:rsidRPr="004B076C" w:rsidRDefault="00176B15" w:rsidP="00734A24">
            <w:pPr>
              <w:tabs>
                <w:tab w:val="decimal" w:pos="684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76B15" w:rsidRDefault="00176B15" w:rsidP="00176B15">
            <w:pPr>
              <w:tabs>
                <w:tab w:val="decimal" w:pos="27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76B15" w:rsidRDefault="00176B15" w:rsidP="00176B15">
            <w:pPr>
              <w:tabs>
                <w:tab w:val="decimal" w:pos="305"/>
              </w:tabs>
              <w:ind w:leftChars="-34" w:left="-82"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(76.5)</w:t>
            </w:r>
          </w:p>
        </w:tc>
        <w:tc>
          <w:tcPr>
            <w:tcW w:w="283" w:type="dxa"/>
          </w:tcPr>
          <w:p w:rsidR="00176B15" w:rsidRDefault="00176B15" w:rsidP="00734A24">
            <w:pPr>
              <w:ind w:leftChars="-34" w:left="-82"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76B15" w:rsidRDefault="00176B15" w:rsidP="00176B15">
            <w:pPr>
              <w:tabs>
                <w:tab w:val="decimal" w:pos="283"/>
              </w:tabs>
              <w:ind w:leftChars="14" w:left="34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76" w:type="dxa"/>
          </w:tcPr>
          <w:p w:rsidR="00176B15" w:rsidRDefault="00176B15" w:rsidP="00176B15">
            <w:pPr>
              <w:tabs>
                <w:tab w:val="decimal" w:pos="17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(45.2)</w:t>
            </w:r>
          </w:p>
        </w:tc>
        <w:tc>
          <w:tcPr>
            <w:tcW w:w="284" w:type="dxa"/>
          </w:tcPr>
          <w:p w:rsidR="00176B15" w:rsidRDefault="00176B15" w:rsidP="00734A24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76B15" w:rsidRDefault="00176B15" w:rsidP="00176B15">
            <w:pPr>
              <w:tabs>
                <w:tab w:val="decimal" w:pos="17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0.0365</w:t>
            </w:r>
            <w:r w:rsidR="007C4CCC" w:rsidRPr="007C4CC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</w:tr>
      <w:tr w:rsidR="00176B15" w:rsidRPr="004B076C" w:rsidTr="00176B15">
        <w:trPr>
          <w:trHeight w:val="139"/>
        </w:trPr>
        <w:tc>
          <w:tcPr>
            <w:tcW w:w="3369" w:type="dxa"/>
            <w:shd w:val="clear" w:color="auto" w:fill="auto"/>
          </w:tcPr>
          <w:p w:rsidR="00176B15" w:rsidRPr="00C23259" w:rsidRDefault="00176B15" w:rsidP="00230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A3CFF">
              <w:rPr>
                <w:rFonts w:ascii="Times New Roman" w:hAnsi="Times New Roman" w:cs="Times New Roman"/>
                <w:sz w:val="20"/>
                <w:szCs w:val="20"/>
              </w:rPr>
              <w:t>egraded CPT</w:t>
            </w:r>
          </w:p>
        </w:tc>
        <w:tc>
          <w:tcPr>
            <w:tcW w:w="250" w:type="dxa"/>
          </w:tcPr>
          <w:p w:rsidR="00176B15" w:rsidRPr="004B076C" w:rsidRDefault="00176B15" w:rsidP="00734A24">
            <w:pPr>
              <w:tabs>
                <w:tab w:val="decimal" w:pos="684"/>
              </w:tabs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76B15" w:rsidRDefault="00176B15" w:rsidP="00176B15">
            <w:pPr>
              <w:tabs>
                <w:tab w:val="decimal" w:pos="27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B15" w:rsidRDefault="00176B15" w:rsidP="00176B15">
            <w:pPr>
              <w:tabs>
                <w:tab w:val="decimal" w:pos="305"/>
              </w:tabs>
              <w:ind w:leftChars="-34" w:left="-82"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76B15" w:rsidRDefault="00176B15" w:rsidP="00734A24">
            <w:pPr>
              <w:ind w:leftChars="-34" w:left="-82" w:firstLineChars="50" w:firstLine="100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76B15" w:rsidRDefault="00176B15" w:rsidP="00176B15">
            <w:pPr>
              <w:tabs>
                <w:tab w:val="decimal" w:pos="283"/>
              </w:tabs>
              <w:ind w:leftChars="14" w:left="34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176B15" w:rsidRDefault="00176B15" w:rsidP="00176B15">
            <w:pPr>
              <w:tabs>
                <w:tab w:val="decimal" w:pos="17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176B15" w:rsidRDefault="00176B15" w:rsidP="00734A24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76B15" w:rsidRDefault="00176B15" w:rsidP="00176B15">
            <w:pPr>
              <w:tabs>
                <w:tab w:val="decimal" w:pos="17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176B15" w:rsidRPr="004B076C" w:rsidTr="00176B15">
        <w:tc>
          <w:tcPr>
            <w:tcW w:w="3369" w:type="dxa"/>
            <w:shd w:val="clear" w:color="auto" w:fill="auto"/>
          </w:tcPr>
          <w:p w:rsidR="00176B15" w:rsidRPr="00C23259" w:rsidRDefault="00176B15" w:rsidP="0059635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23259">
              <w:rPr>
                <w:rFonts w:ascii="Times New Roman" w:hAnsi="Times New Roman" w:cs="Times New Roman"/>
                <w:sz w:val="20"/>
                <w:szCs w:val="20"/>
              </w:rPr>
              <w:t>Adjusted z score of d′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259">
              <w:rPr>
                <w:rFonts w:ascii="Times New Roman" w:hAnsi="Times New Roman" w:cs="Times New Roman"/>
                <w:sz w:val="20"/>
                <w:szCs w:val="20"/>
              </w:rPr>
              <w:t>-2.5 (deficit)</w:t>
            </w:r>
          </w:p>
        </w:tc>
        <w:tc>
          <w:tcPr>
            <w:tcW w:w="250" w:type="dxa"/>
          </w:tcPr>
          <w:p w:rsidR="00176B15" w:rsidRDefault="00176B15" w:rsidP="00834E7C">
            <w:pPr>
              <w:tabs>
                <w:tab w:val="decimal" w:pos="612"/>
              </w:tabs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176B15" w:rsidRDefault="00176B15" w:rsidP="00176B15">
            <w:pPr>
              <w:tabs>
                <w:tab w:val="decimal" w:pos="27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76B15" w:rsidRDefault="00176B15" w:rsidP="00176B15">
            <w:pPr>
              <w:tabs>
                <w:tab w:val="decimal" w:pos="305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(70.6)</w:t>
            </w:r>
          </w:p>
        </w:tc>
        <w:tc>
          <w:tcPr>
            <w:tcW w:w="283" w:type="dxa"/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76B15" w:rsidRDefault="00176B15" w:rsidP="00176B15">
            <w:pPr>
              <w:tabs>
                <w:tab w:val="decimal" w:pos="283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876" w:type="dxa"/>
          </w:tcPr>
          <w:p w:rsidR="00176B15" w:rsidRDefault="00176B15" w:rsidP="00176B15">
            <w:pPr>
              <w:tabs>
                <w:tab w:val="decimal" w:pos="171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(58.1)</w:t>
            </w:r>
          </w:p>
        </w:tc>
        <w:tc>
          <w:tcPr>
            <w:tcW w:w="284" w:type="dxa"/>
          </w:tcPr>
          <w:p w:rsidR="00176B15" w:rsidRDefault="00176B15" w:rsidP="00834E7C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76B15" w:rsidRDefault="00176B15" w:rsidP="00176B15">
            <w:pPr>
              <w:tabs>
                <w:tab w:val="decimal" w:pos="176"/>
              </w:tabs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 w:hint="eastAsia"/>
                <w:sz w:val="20"/>
                <w:szCs w:val="20"/>
              </w:rPr>
              <w:t>0.3914</w:t>
            </w:r>
            <w:r w:rsidR="007C4CCC" w:rsidRPr="007C4CC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</w:tr>
    </w:tbl>
    <w:p w:rsidR="00834E7C" w:rsidRPr="00B13506" w:rsidRDefault="00834E7C" w:rsidP="007C4CCC">
      <w:pPr>
        <w:rPr>
          <w:rFonts w:ascii="Times New Roman" w:eastAsia="PMingLiU" w:hAnsi="Times New Roman" w:cs="Times New Roman"/>
          <w:sz w:val="20"/>
          <w:szCs w:val="20"/>
        </w:rPr>
      </w:pPr>
      <w:proofErr w:type="gramStart"/>
      <w:r w:rsidRPr="00B13506">
        <w:rPr>
          <w:rFonts w:ascii="Times New Roman" w:eastAsia="PMingLiU" w:hAnsi="Times New Roman" w:cs="Times New Roman"/>
          <w:sz w:val="20"/>
          <w:szCs w:val="20"/>
        </w:rPr>
        <w:t xml:space="preserve">CPT, continuous performance test; TRS, treatment-resistant schizophrenia; </w:t>
      </w:r>
      <w:r>
        <w:rPr>
          <w:rFonts w:ascii="Times New Roman" w:eastAsia="PMingLiU" w:hAnsi="Times New Roman" w:cs="Times New Roman" w:hint="eastAsia"/>
          <w:sz w:val="20"/>
          <w:szCs w:val="20"/>
        </w:rPr>
        <w:t>CR, clozapine resistance</w:t>
      </w:r>
      <w:r w:rsidR="00E836FB">
        <w:rPr>
          <w:rFonts w:ascii="Times New Roman" w:eastAsia="PMingLiU" w:hAnsi="Times New Roman" w:cs="Times New Roman" w:hint="eastAsia"/>
          <w:sz w:val="20"/>
          <w:szCs w:val="20"/>
        </w:rPr>
        <w:t xml:space="preserve">; </w:t>
      </w:r>
      <w:r w:rsidRPr="00B13506">
        <w:rPr>
          <w:rFonts w:ascii="Times New Roman" w:hAnsi="Times New Roman" w:cs="Times New Roman"/>
          <w:sz w:val="20"/>
          <w:szCs w:val="20"/>
        </w:rPr>
        <w:t>d′, the sensitivity index of performance on the CPT</w:t>
      </w:r>
      <w:r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  <w:r w:rsidRPr="00B13506">
        <w:rPr>
          <w:rFonts w:ascii="Times New Roman" w:eastAsia="PMingLiU" w:hAnsi="Times New Roman" w:cs="Times New Roman"/>
          <w:sz w:val="20"/>
          <w:szCs w:val="20"/>
        </w:rPr>
        <w:t xml:space="preserve"> </w:t>
      </w:r>
    </w:p>
    <w:p w:rsidR="00B04377" w:rsidRPr="00B04377" w:rsidRDefault="007C4CCC" w:rsidP="007C4CCC">
      <w:pPr>
        <w:ind w:left="142" w:hangingChars="71" w:hanging="142"/>
        <w:rPr>
          <w:rFonts w:ascii="Times New Roman" w:hAnsi="Times New Roman" w:cs="Times New Roman"/>
        </w:rPr>
      </w:pPr>
      <w:r w:rsidRPr="007C4CCC">
        <w:rPr>
          <w:rFonts w:ascii="Times New Roman" w:eastAsia="PMingLiU" w:hAnsi="Times New Roman" w:cs="Times New Roman"/>
          <w:sz w:val="20"/>
          <w:szCs w:val="20"/>
          <w:vertAlign w:val="superscript"/>
        </w:rPr>
        <w:t>†</w:t>
      </w:r>
      <w:r w:rsidR="006E2431">
        <w:rPr>
          <w:rFonts w:ascii="Times New Roman" w:eastAsia="PMingLiU" w:hAnsi="Times New Roman" w:cs="Times New Roman" w:hint="eastAsia"/>
          <w:sz w:val="20"/>
          <w:szCs w:val="20"/>
        </w:rPr>
        <w:t xml:space="preserve">ANCOVA for continuous variables with covariates including illness duration, number of hospitalizations, the scale of </w:t>
      </w:r>
      <w:r w:rsidR="006E2431" w:rsidRPr="00471DFD">
        <w:rPr>
          <w:rFonts w:ascii="Times New Roman" w:eastAsia="PMingLiU" w:hAnsi="Times New Roman" w:cs="Times New Roman" w:hint="eastAsia"/>
          <w:sz w:val="20"/>
          <w:szCs w:val="20"/>
        </w:rPr>
        <w:t>Clinical Global Impression</w:t>
      </w:r>
      <w:r w:rsidR="006E2431">
        <w:rPr>
          <w:rFonts w:ascii="Times New Roman" w:eastAsia="PMingLiU" w:hAnsi="Times New Roman" w:cs="Times New Roman" w:hint="eastAsia"/>
          <w:sz w:val="20"/>
          <w:szCs w:val="20"/>
        </w:rPr>
        <w:t>-Severity, early onset or not, smoking status, current antipsychotic dosage, and atypical-antipsychotic-user or not.</w:t>
      </w:r>
    </w:p>
    <w:p w:rsidR="00F52D0A" w:rsidRPr="00F52D0A" w:rsidRDefault="007C4CCC" w:rsidP="00F52D0A">
      <w:pPr>
        <w:rPr>
          <w:rFonts w:ascii="Times New Roman" w:eastAsia="PMingLiU" w:hAnsi="Times New Roman" w:cs="Times New Roman"/>
          <w:sz w:val="20"/>
          <w:szCs w:val="20"/>
        </w:rPr>
      </w:pPr>
      <w:proofErr w:type="gramStart"/>
      <w:r w:rsidRPr="007C4CCC">
        <w:rPr>
          <w:rFonts w:ascii="Times New Roman" w:eastAsia="PMingLiU" w:hAnsi="Times New Roman" w:cs="Times New Roman"/>
          <w:sz w:val="20"/>
          <w:szCs w:val="20"/>
          <w:vertAlign w:val="superscript"/>
        </w:rPr>
        <w:t>‡</w:t>
      </w:r>
      <w:r w:rsidR="00F52D0A">
        <w:rPr>
          <w:rFonts w:ascii="Times New Roman" w:eastAsia="PMingLiU" w:hAnsi="Times New Roman" w:cs="Times New Roman"/>
          <w:sz w:val="20"/>
          <w:szCs w:val="20"/>
        </w:rPr>
        <w:t>χ</w:t>
      </w:r>
      <w:r w:rsidR="00F52D0A" w:rsidRPr="00EA0DBE">
        <w:rPr>
          <w:rFonts w:ascii="Times New Roman" w:eastAsia="PMingLiU" w:hAnsi="Times New Roman" w:cs="Times New Roman" w:hint="eastAsia"/>
          <w:sz w:val="20"/>
          <w:szCs w:val="20"/>
          <w:vertAlign w:val="superscript"/>
        </w:rPr>
        <w:t>2</w:t>
      </w:r>
      <w:r w:rsidR="006E2431">
        <w:rPr>
          <w:rFonts w:ascii="Times New Roman" w:eastAsia="PMingLiU" w:hAnsi="Times New Roman" w:cs="Times New Roman" w:hint="eastAsia"/>
          <w:sz w:val="20"/>
          <w:szCs w:val="20"/>
        </w:rPr>
        <w:t xml:space="preserve"> test</w:t>
      </w:r>
      <w:r w:rsidR="00F52D0A">
        <w:rPr>
          <w:rFonts w:ascii="Times New Roman" w:eastAsia="PMingLiU" w:hAnsi="Times New Roman" w:cs="Times New Roman" w:hint="eastAsia"/>
          <w:sz w:val="20"/>
          <w:szCs w:val="20"/>
        </w:rPr>
        <w:t xml:space="preserve"> for </w:t>
      </w:r>
      <w:r w:rsidR="00F52D0A">
        <w:rPr>
          <w:rFonts w:ascii="Times New Roman" w:eastAsia="PMingLiU" w:hAnsi="Times New Roman" w:cs="Times New Roman"/>
          <w:sz w:val="20"/>
          <w:szCs w:val="20"/>
        </w:rPr>
        <w:t>categorical</w:t>
      </w:r>
      <w:r w:rsidR="00F52D0A">
        <w:rPr>
          <w:rFonts w:ascii="Times New Roman" w:eastAsia="PMingLiU" w:hAnsi="Times New Roman" w:cs="Times New Roman" w:hint="eastAsia"/>
          <w:sz w:val="20"/>
          <w:szCs w:val="20"/>
        </w:rPr>
        <w:t xml:space="preserve"> variables.</w:t>
      </w:r>
      <w:proofErr w:type="gramEnd"/>
    </w:p>
    <w:p w:rsidR="00834E7C" w:rsidRPr="002A3800" w:rsidRDefault="00834E7C" w:rsidP="00834E7C"/>
    <w:p w:rsidR="00516DFB" w:rsidRPr="00834E7C" w:rsidRDefault="00516DFB">
      <w:pPr>
        <w:rPr>
          <w:rFonts w:ascii="Times New Roman" w:eastAsia="PMingLiU" w:hAnsi="Times New Roman" w:cs="Times New Roman"/>
          <w:sz w:val="20"/>
          <w:szCs w:val="20"/>
        </w:rPr>
      </w:pPr>
    </w:p>
    <w:sectPr w:rsidR="00516DFB" w:rsidRPr="00834E7C" w:rsidSect="00D1278B">
      <w:pgSz w:w="11906" w:h="16838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28" w:rsidRDefault="006E4328" w:rsidP="00F64430">
      <w:r>
        <w:separator/>
      </w:r>
    </w:p>
  </w:endnote>
  <w:endnote w:type="continuationSeparator" w:id="0">
    <w:p w:rsidR="006E4328" w:rsidRDefault="006E4328" w:rsidP="00F6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Uni">
    <w:altName w:val="Arial Unicode MS"/>
    <w:charset w:val="88"/>
    <w:family w:val="roman"/>
    <w:pitch w:val="variable"/>
    <w:sig w:usb0="00000000" w:usb1="F9DFFFFF" w:usb2="0000003E" w:usb3="00000000" w:csb0="001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28" w:rsidRDefault="006E4328" w:rsidP="00F64430">
      <w:r>
        <w:separator/>
      </w:r>
    </w:p>
  </w:footnote>
  <w:footnote w:type="continuationSeparator" w:id="0">
    <w:p w:rsidR="006E4328" w:rsidRDefault="006E4328" w:rsidP="00F6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2"/>
  </w:docVars>
  <w:rsids>
    <w:rsidRoot w:val="00E05CD9"/>
    <w:rsid w:val="000047FC"/>
    <w:rsid w:val="00005AD9"/>
    <w:rsid w:val="000132FA"/>
    <w:rsid w:val="0001427A"/>
    <w:rsid w:val="0001488D"/>
    <w:rsid w:val="00016FC9"/>
    <w:rsid w:val="00017434"/>
    <w:rsid w:val="000174F7"/>
    <w:rsid w:val="00017CC6"/>
    <w:rsid w:val="00017D1D"/>
    <w:rsid w:val="00020E8F"/>
    <w:rsid w:val="0002446F"/>
    <w:rsid w:val="00027B77"/>
    <w:rsid w:val="0003104A"/>
    <w:rsid w:val="00032019"/>
    <w:rsid w:val="000356CA"/>
    <w:rsid w:val="00036876"/>
    <w:rsid w:val="00040E71"/>
    <w:rsid w:val="00042ABC"/>
    <w:rsid w:val="0007070C"/>
    <w:rsid w:val="0007128A"/>
    <w:rsid w:val="00072D60"/>
    <w:rsid w:val="00073692"/>
    <w:rsid w:val="000764F6"/>
    <w:rsid w:val="0007788E"/>
    <w:rsid w:val="000818E3"/>
    <w:rsid w:val="0008624B"/>
    <w:rsid w:val="000864DC"/>
    <w:rsid w:val="00087A45"/>
    <w:rsid w:val="00091718"/>
    <w:rsid w:val="00092511"/>
    <w:rsid w:val="00094511"/>
    <w:rsid w:val="000957CF"/>
    <w:rsid w:val="00095F18"/>
    <w:rsid w:val="000A2296"/>
    <w:rsid w:val="000A3C69"/>
    <w:rsid w:val="000A4711"/>
    <w:rsid w:val="000A5CF1"/>
    <w:rsid w:val="000B1FCD"/>
    <w:rsid w:val="000C009C"/>
    <w:rsid w:val="000C089B"/>
    <w:rsid w:val="000C3ACB"/>
    <w:rsid w:val="000D0C20"/>
    <w:rsid w:val="000D186B"/>
    <w:rsid w:val="000D40FC"/>
    <w:rsid w:val="000D41BC"/>
    <w:rsid w:val="000E234D"/>
    <w:rsid w:val="000E5C4D"/>
    <w:rsid w:val="000E6448"/>
    <w:rsid w:val="000F3AE6"/>
    <w:rsid w:val="000F5B71"/>
    <w:rsid w:val="001003DF"/>
    <w:rsid w:val="00101169"/>
    <w:rsid w:val="00106081"/>
    <w:rsid w:val="00115333"/>
    <w:rsid w:val="0011785F"/>
    <w:rsid w:val="00117AB1"/>
    <w:rsid w:val="001207FB"/>
    <w:rsid w:val="00122E6F"/>
    <w:rsid w:val="00123AE9"/>
    <w:rsid w:val="0012739C"/>
    <w:rsid w:val="001310FB"/>
    <w:rsid w:val="00133CCC"/>
    <w:rsid w:val="0013792D"/>
    <w:rsid w:val="00137BE6"/>
    <w:rsid w:val="0014180C"/>
    <w:rsid w:val="00145712"/>
    <w:rsid w:val="00147E59"/>
    <w:rsid w:val="001507EF"/>
    <w:rsid w:val="00153A72"/>
    <w:rsid w:val="0015531C"/>
    <w:rsid w:val="001559D2"/>
    <w:rsid w:val="00160708"/>
    <w:rsid w:val="0016313C"/>
    <w:rsid w:val="001669A7"/>
    <w:rsid w:val="0016745E"/>
    <w:rsid w:val="0017193A"/>
    <w:rsid w:val="0017234C"/>
    <w:rsid w:val="0017279C"/>
    <w:rsid w:val="00174FDF"/>
    <w:rsid w:val="00175DF1"/>
    <w:rsid w:val="00176B15"/>
    <w:rsid w:val="001806F8"/>
    <w:rsid w:val="00180C0F"/>
    <w:rsid w:val="0018265A"/>
    <w:rsid w:val="00185790"/>
    <w:rsid w:val="00185DF7"/>
    <w:rsid w:val="00195BED"/>
    <w:rsid w:val="00196FFD"/>
    <w:rsid w:val="001A0BC4"/>
    <w:rsid w:val="001A3820"/>
    <w:rsid w:val="001A4119"/>
    <w:rsid w:val="001A6EB8"/>
    <w:rsid w:val="001B0B15"/>
    <w:rsid w:val="001B1812"/>
    <w:rsid w:val="001B33DD"/>
    <w:rsid w:val="001B4170"/>
    <w:rsid w:val="001C3D6E"/>
    <w:rsid w:val="001C6C46"/>
    <w:rsid w:val="001C7885"/>
    <w:rsid w:val="001D3430"/>
    <w:rsid w:val="001D3DF5"/>
    <w:rsid w:val="001D5F9A"/>
    <w:rsid w:val="001E03AB"/>
    <w:rsid w:val="001E4D0E"/>
    <w:rsid w:val="001E5700"/>
    <w:rsid w:val="001E652A"/>
    <w:rsid w:val="001E6ACA"/>
    <w:rsid w:val="001F18B5"/>
    <w:rsid w:val="001F302A"/>
    <w:rsid w:val="001F30AF"/>
    <w:rsid w:val="0020313E"/>
    <w:rsid w:val="002052A9"/>
    <w:rsid w:val="00206441"/>
    <w:rsid w:val="00211659"/>
    <w:rsid w:val="00213148"/>
    <w:rsid w:val="0021468D"/>
    <w:rsid w:val="00217A08"/>
    <w:rsid w:val="0022187A"/>
    <w:rsid w:val="00222B75"/>
    <w:rsid w:val="0022422A"/>
    <w:rsid w:val="002251C8"/>
    <w:rsid w:val="00225683"/>
    <w:rsid w:val="00226AD8"/>
    <w:rsid w:val="00226D00"/>
    <w:rsid w:val="0023008A"/>
    <w:rsid w:val="0023055B"/>
    <w:rsid w:val="00232141"/>
    <w:rsid w:val="002355E4"/>
    <w:rsid w:val="002521BF"/>
    <w:rsid w:val="002523F8"/>
    <w:rsid w:val="002570E7"/>
    <w:rsid w:val="00262D13"/>
    <w:rsid w:val="00263038"/>
    <w:rsid w:val="00265231"/>
    <w:rsid w:val="00270A15"/>
    <w:rsid w:val="00276E36"/>
    <w:rsid w:val="00277527"/>
    <w:rsid w:val="002827AF"/>
    <w:rsid w:val="00291196"/>
    <w:rsid w:val="002967A1"/>
    <w:rsid w:val="002A786E"/>
    <w:rsid w:val="002B3336"/>
    <w:rsid w:val="002B4211"/>
    <w:rsid w:val="002B683B"/>
    <w:rsid w:val="002B78B6"/>
    <w:rsid w:val="002C01B5"/>
    <w:rsid w:val="002C1C75"/>
    <w:rsid w:val="002C5A33"/>
    <w:rsid w:val="002D16D6"/>
    <w:rsid w:val="002D5038"/>
    <w:rsid w:val="002E5A40"/>
    <w:rsid w:val="002E7A88"/>
    <w:rsid w:val="002E7AB1"/>
    <w:rsid w:val="002F05F9"/>
    <w:rsid w:val="00307705"/>
    <w:rsid w:val="003129EA"/>
    <w:rsid w:val="00312D6D"/>
    <w:rsid w:val="003141EF"/>
    <w:rsid w:val="0032718F"/>
    <w:rsid w:val="00330962"/>
    <w:rsid w:val="00334FD1"/>
    <w:rsid w:val="0034046E"/>
    <w:rsid w:val="00342BD9"/>
    <w:rsid w:val="0034321A"/>
    <w:rsid w:val="00343C52"/>
    <w:rsid w:val="0034717E"/>
    <w:rsid w:val="0035414E"/>
    <w:rsid w:val="00354F1C"/>
    <w:rsid w:val="0036119C"/>
    <w:rsid w:val="00363D80"/>
    <w:rsid w:val="0037005F"/>
    <w:rsid w:val="00370993"/>
    <w:rsid w:val="0037126D"/>
    <w:rsid w:val="0037454C"/>
    <w:rsid w:val="0037499E"/>
    <w:rsid w:val="0037507D"/>
    <w:rsid w:val="00376E66"/>
    <w:rsid w:val="0037739E"/>
    <w:rsid w:val="0038128D"/>
    <w:rsid w:val="003824FF"/>
    <w:rsid w:val="00383086"/>
    <w:rsid w:val="00383B78"/>
    <w:rsid w:val="003919AB"/>
    <w:rsid w:val="00391A17"/>
    <w:rsid w:val="003A6404"/>
    <w:rsid w:val="003A6E2F"/>
    <w:rsid w:val="003B6214"/>
    <w:rsid w:val="003B65F6"/>
    <w:rsid w:val="003C517E"/>
    <w:rsid w:val="003C5630"/>
    <w:rsid w:val="003C59EA"/>
    <w:rsid w:val="003C6B8E"/>
    <w:rsid w:val="003D3AF8"/>
    <w:rsid w:val="003D7A4F"/>
    <w:rsid w:val="003E08B0"/>
    <w:rsid w:val="003E3941"/>
    <w:rsid w:val="003E3F3C"/>
    <w:rsid w:val="003F078E"/>
    <w:rsid w:val="003F1549"/>
    <w:rsid w:val="003F17F6"/>
    <w:rsid w:val="003F24BC"/>
    <w:rsid w:val="003F264C"/>
    <w:rsid w:val="003F2A1B"/>
    <w:rsid w:val="003F3D6F"/>
    <w:rsid w:val="00400643"/>
    <w:rsid w:val="00403DEA"/>
    <w:rsid w:val="00405E7A"/>
    <w:rsid w:val="00414710"/>
    <w:rsid w:val="00425C4E"/>
    <w:rsid w:val="00432225"/>
    <w:rsid w:val="004360E7"/>
    <w:rsid w:val="00441395"/>
    <w:rsid w:val="004417BD"/>
    <w:rsid w:val="00444342"/>
    <w:rsid w:val="00445C40"/>
    <w:rsid w:val="00453A4E"/>
    <w:rsid w:val="0046003D"/>
    <w:rsid w:val="004608DA"/>
    <w:rsid w:val="004610C8"/>
    <w:rsid w:val="00464D4E"/>
    <w:rsid w:val="0047133B"/>
    <w:rsid w:val="0047536C"/>
    <w:rsid w:val="00476F35"/>
    <w:rsid w:val="00477B02"/>
    <w:rsid w:val="0048466E"/>
    <w:rsid w:val="004850A5"/>
    <w:rsid w:val="004A3117"/>
    <w:rsid w:val="004A44DC"/>
    <w:rsid w:val="004A6506"/>
    <w:rsid w:val="004B5147"/>
    <w:rsid w:val="004C7297"/>
    <w:rsid w:val="004D2860"/>
    <w:rsid w:val="004D5091"/>
    <w:rsid w:val="004D5502"/>
    <w:rsid w:val="004D5896"/>
    <w:rsid w:val="004E0CC0"/>
    <w:rsid w:val="004E561A"/>
    <w:rsid w:val="004E72E4"/>
    <w:rsid w:val="004E77D3"/>
    <w:rsid w:val="00501732"/>
    <w:rsid w:val="00506849"/>
    <w:rsid w:val="00513997"/>
    <w:rsid w:val="0051438A"/>
    <w:rsid w:val="00516DFB"/>
    <w:rsid w:val="00520E57"/>
    <w:rsid w:val="00521E3C"/>
    <w:rsid w:val="00525EC3"/>
    <w:rsid w:val="00534DA8"/>
    <w:rsid w:val="00536F8B"/>
    <w:rsid w:val="00540690"/>
    <w:rsid w:val="00541FF2"/>
    <w:rsid w:val="0057051F"/>
    <w:rsid w:val="00575AF5"/>
    <w:rsid w:val="00581702"/>
    <w:rsid w:val="005822C2"/>
    <w:rsid w:val="00583ABA"/>
    <w:rsid w:val="00590824"/>
    <w:rsid w:val="00591A47"/>
    <w:rsid w:val="005926FF"/>
    <w:rsid w:val="005929A5"/>
    <w:rsid w:val="00594B71"/>
    <w:rsid w:val="00596350"/>
    <w:rsid w:val="005A26C6"/>
    <w:rsid w:val="005A298B"/>
    <w:rsid w:val="005A32DB"/>
    <w:rsid w:val="005B6E9E"/>
    <w:rsid w:val="005C08ED"/>
    <w:rsid w:val="005C606A"/>
    <w:rsid w:val="005D41D4"/>
    <w:rsid w:val="005D79AF"/>
    <w:rsid w:val="005E071F"/>
    <w:rsid w:val="005E0D64"/>
    <w:rsid w:val="005E3472"/>
    <w:rsid w:val="005E474F"/>
    <w:rsid w:val="005F12C1"/>
    <w:rsid w:val="005F12C7"/>
    <w:rsid w:val="005F2F8B"/>
    <w:rsid w:val="005F32D9"/>
    <w:rsid w:val="005F6040"/>
    <w:rsid w:val="005F7264"/>
    <w:rsid w:val="00600453"/>
    <w:rsid w:val="00604B8D"/>
    <w:rsid w:val="00612C95"/>
    <w:rsid w:val="00612D53"/>
    <w:rsid w:val="00614B67"/>
    <w:rsid w:val="00620669"/>
    <w:rsid w:val="00622415"/>
    <w:rsid w:val="00625184"/>
    <w:rsid w:val="00625865"/>
    <w:rsid w:val="006317AE"/>
    <w:rsid w:val="006508CA"/>
    <w:rsid w:val="0066071D"/>
    <w:rsid w:val="006612D0"/>
    <w:rsid w:val="006619E7"/>
    <w:rsid w:val="0066416E"/>
    <w:rsid w:val="00665EC4"/>
    <w:rsid w:val="006709B3"/>
    <w:rsid w:val="00670D6D"/>
    <w:rsid w:val="00673FCF"/>
    <w:rsid w:val="006745C9"/>
    <w:rsid w:val="00675125"/>
    <w:rsid w:val="00683DE0"/>
    <w:rsid w:val="006858B1"/>
    <w:rsid w:val="00687A22"/>
    <w:rsid w:val="00687C08"/>
    <w:rsid w:val="00690C11"/>
    <w:rsid w:val="00693760"/>
    <w:rsid w:val="00696E75"/>
    <w:rsid w:val="006A2CBB"/>
    <w:rsid w:val="006A3FF3"/>
    <w:rsid w:val="006A4899"/>
    <w:rsid w:val="006A4D24"/>
    <w:rsid w:val="006A6F74"/>
    <w:rsid w:val="006B009A"/>
    <w:rsid w:val="006C47DF"/>
    <w:rsid w:val="006C5905"/>
    <w:rsid w:val="006C6DDC"/>
    <w:rsid w:val="006D3BC2"/>
    <w:rsid w:val="006D6FA1"/>
    <w:rsid w:val="006E2431"/>
    <w:rsid w:val="006E26D5"/>
    <w:rsid w:val="006E35E5"/>
    <w:rsid w:val="006E4328"/>
    <w:rsid w:val="006F0C33"/>
    <w:rsid w:val="006F3500"/>
    <w:rsid w:val="006F7350"/>
    <w:rsid w:val="006F7B73"/>
    <w:rsid w:val="0070142C"/>
    <w:rsid w:val="00706D31"/>
    <w:rsid w:val="00706FAE"/>
    <w:rsid w:val="00710C00"/>
    <w:rsid w:val="00710ED7"/>
    <w:rsid w:val="00714B8F"/>
    <w:rsid w:val="0072327E"/>
    <w:rsid w:val="00726CD5"/>
    <w:rsid w:val="0073170A"/>
    <w:rsid w:val="00734A24"/>
    <w:rsid w:val="00734C7E"/>
    <w:rsid w:val="007352F6"/>
    <w:rsid w:val="00735E45"/>
    <w:rsid w:val="00737338"/>
    <w:rsid w:val="00737358"/>
    <w:rsid w:val="00737BC3"/>
    <w:rsid w:val="00744B5A"/>
    <w:rsid w:val="00747C2F"/>
    <w:rsid w:val="00751688"/>
    <w:rsid w:val="00752D4C"/>
    <w:rsid w:val="007533A3"/>
    <w:rsid w:val="00760E21"/>
    <w:rsid w:val="00763D41"/>
    <w:rsid w:val="00766F2D"/>
    <w:rsid w:val="00773B49"/>
    <w:rsid w:val="00774152"/>
    <w:rsid w:val="00774E1D"/>
    <w:rsid w:val="00776D5D"/>
    <w:rsid w:val="0077765F"/>
    <w:rsid w:val="007777AE"/>
    <w:rsid w:val="007802A4"/>
    <w:rsid w:val="00782E6B"/>
    <w:rsid w:val="00786CDB"/>
    <w:rsid w:val="00790C57"/>
    <w:rsid w:val="00794736"/>
    <w:rsid w:val="00796E51"/>
    <w:rsid w:val="007A248C"/>
    <w:rsid w:val="007B593F"/>
    <w:rsid w:val="007C056D"/>
    <w:rsid w:val="007C4CCC"/>
    <w:rsid w:val="007C6BA1"/>
    <w:rsid w:val="007C6DAD"/>
    <w:rsid w:val="007C7033"/>
    <w:rsid w:val="007D185C"/>
    <w:rsid w:val="007D5E90"/>
    <w:rsid w:val="007D6559"/>
    <w:rsid w:val="007F65C8"/>
    <w:rsid w:val="008035C0"/>
    <w:rsid w:val="00805BCA"/>
    <w:rsid w:val="00806D5B"/>
    <w:rsid w:val="00811D27"/>
    <w:rsid w:val="008139DF"/>
    <w:rsid w:val="00821E66"/>
    <w:rsid w:val="008225EA"/>
    <w:rsid w:val="0083155B"/>
    <w:rsid w:val="00834E7C"/>
    <w:rsid w:val="008364CD"/>
    <w:rsid w:val="00846E8B"/>
    <w:rsid w:val="008470ED"/>
    <w:rsid w:val="00852D63"/>
    <w:rsid w:val="00855BAF"/>
    <w:rsid w:val="00856234"/>
    <w:rsid w:val="00860727"/>
    <w:rsid w:val="00862A52"/>
    <w:rsid w:val="00871147"/>
    <w:rsid w:val="00873EED"/>
    <w:rsid w:val="008748ED"/>
    <w:rsid w:val="00880ACB"/>
    <w:rsid w:val="008811D0"/>
    <w:rsid w:val="008845C2"/>
    <w:rsid w:val="008924A9"/>
    <w:rsid w:val="00897C03"/>
    <w:rsid w:val="008A2743"/>
    <w:rsid w:val="008A7AEC"/>
    <w:rsid w:val="008B30CC"/>
    <w:rsid w:val="008B540B"/>
    <w:rsid w:val="008C24CE"/>
    <w:rsid w:val="008C3773"/>
    <w:rsid w:val="008C7A1D"/>
    <w:rsid w:val="008E5366"/>
    <w:rsid w:val="008E6B0C"/>
    <w:rsid w:val="008F0548"/>
    <w:rsid w:val="008F28ED"/>
    <w:rsid w:val="008F5E07"/>
    <w:rsid w:val="008F7EEF"/>
    <w:rsid w:val="00906E65"/>
    <w:rsid w:val="009118AD"/>
    <w:rsid w:val="00912472"/>
    <w:rsid w:val="009143BA"/>
    <w:rsid w:val="00914D63"/>
    <w:rsid w:val="00915387"/>
    <w:rsid w:val="00920695"/>
    <w:rsid w:val="009207B3"/>
    <w:rsid w:val="00922DD6"/>
    <w:rsid w:val="00927FBD"/>
    <w:rsid w:val="00932D6B"/>
    <w:rsid w:val="0093406D"/>
    <w:rsid w:val="0094055D"/>
    <w:rsid w:val="00940C72"/>
    <w:rsid w:val="009419B0"/>
    <w:rsid w:val="00947728"/>
    <w:rsid w:val="00950C12"/>
    <w:rsid w:val="0095204A"/>
    <w:rsid w:val="0095390E"/>
    <w:rsid w:val="00956E9D"/>
    <w:rsid w:val="00961D97"/>
    <w:rsid w:val="00962A49"/>
    <w:rsid w:val="0096520D"/>
    <w:rsid w:val="009677BA"/>
    <w:rsid w:val="00970082"/>
    <w:rsid w:val="00977B25"/>
    <w:rsid w:val="00981456"/>
    <w:rsid w:val="009834CB"/>
    <w:rsid w:val="00983795"/>
    <w:rsid w:val="00986999"/>
    <w:rsid w:val="0099036E"/>
    <w:rsid w:val="009905F5"/>
    <w:rsid w:val="00990A79"/>
    <w:rsid w:val="0099303C"/>
    <w:rsid w:val="009A2B30"/>
    <w:rsid w:val="009A33B8"/>
    <w:rsid w:val="009A4AEC"/>
    <w:rsid w:val="009A4FB0"/>
    <w:rsid w:val="009B0460"/>
    <w:rsid w:val="009B0AB2"/>
    <w:rsid w:val="009B3393"/>
    <w:rsid w:val="009B46CB"/>
    <w:rsid w:val="009B5AE2"/>
    <w:rsid w:val="009B6595"/>
    <w:rsid w:val="009B790A"/>
    <w:rsid w:val="009C277C"/>
    <w:rsid w:val="009C79B9"/>
    <w:rsid w:val="009D00E5"/>
    <w:rsid w:val="009D1F25"/>
    <w:rsid w:val="009F1EEC"/>
    <w:rsid w:val="009F5BC1"/>
    <w:rsid w:val="00A03667"/>
    <w:rsid w:val="00A05D81"/>
    <w:rsid w:val="00A11517"/>
    <w:rsid w:val="00A11AC1"/>
    <w:rsid w:val="00A14662"/>
    <w:rsid w:val="00A15A97"/>
    <w:rsid w:val="00A171A7"/>
    <w:rsid w:val="00A219D0"/>
    <w:rsid w:val="00A231D2"/>
    <w:rsid w:val="00A24AAD"/>
    <w:rsid w:val="00A25EF4"/>
    <w:rsid w:val="00A31E5B"/>
    <w:rsid w:val="00A33401"/>
    <w:rsid w:val="00A34CF4"/>
    <w:rsid w:val="00A34EB8"/>
    <w:rsid w:val="00A37FD8"/>
    <w:rsid w:val="00A403C2"/>
    <w:rsid w:val="00A418DD"/>
    <w:rsid w:val="00A42F07"/>
    <w:rsid w:val="00A432C8"/>
    <w:rsid w:val="00A45F1A"/>
    <w:rsid w:val="00A51A5C"/>
    <w:rsid w:val="00A52F63"/>
    <w:rsid w:val="00A53050"/>
    <w:rsid w:val="00A53F33"/>
    <w:rsid w:val="00A56AA7"/>
    <w:rsid w:val="00A65D48"/>
    <w:rsid w:val="00A661D3"/>
    <w:rsid w:val="00A72666"/>
    <w:rsid w:val="00A76CBA"/>
    <w:rsid w:val="00A77538"/>
    <w:rsid w:val="00A80F5A"/>
    <w:rsid w:val="00A81455"/>
    <w:rsid w:val="00A82849"/>
    <w:rsid w:val="00A902C7"/>
    <w:rsid w:val="00A92AAC"/>
    <w:rsid w:val="00A92C0D"/>
    <w:rsid w:val="00A93659"/>
    <w:rsid w:val="00A97968"/>
    <w:rsid w:val="00AA3329"/>
    <w:rsid w:val="00AA6131"/>
    <w:rsid w:val="00AA6C65"/>
    <w:rsid w:val="00AB28DD"/>
    <w:rsid w:val="00AB303E"/>
    <w:rsid w:val="00AB633D"/>
    <w:rsid w:val="00AB6B9F"/>
    <w:rsid w:val="00AB7C07"/>
    <w:rsid w:val="00AC1340"/>
    <w:rsid w:val="00AC2828"/>
    <w:rsid w:val="00AC4BFF"/>
    <w:rsid w:val="00AD0729"/>
    <w:rsid w:val="00AD2416"/>
    <w:rsid w:val="00AD3B20"/>
    <w:rsid w:val="00AD706D"/>
    <w:rsid w:val="00AE61A2"/>
    <w:rsid w:val="00AF1A3A"/>
    <w:rsid w:val="00AF37BA"/>
    <w:rsid w:val="00AF44CE"/>
    <w:rsid w:val="00AF77BE"/>
    <w:rsid w:val="00B01E6D"/>
    <w:rsid w:val="00B030C4"/>
    <w:rsid w:val="00B03D08"/>
    <w:rsid w:val="00B04377"/>
    <w:rsid w:val="00B07C20"/>
    <w:rsid w:val="00B11D27"/>
    <w:rsid w:val="00B12747"/>
    <w:rsid w:val="00B26F11"/>
    <w:rsid w:val="00B3181F"/>
    <w:rsid w:val="00B340CB"/>
    <w:rsid w:val="00B359A3"/>
    <w:rsid w:val="00B35B6B"/>
    <w:rsid w:val="00B369D2"/>
    <w:rsid w:val="00B54F07"/>
    <w:rsid w:val="00B5567D"/>
    <w:rsid w:val="00B6181D"/>
    <w:rsid w:val="00B63680"/>
    <w:rsid w:val="00B654D0"/>
    <w:rsid w:val="00B71697"/>
    <w:rsid w:val="00B736B5"/>
    <w:rsid w:val="00B80815"/>
    <w:rsid w:val="00B81792"/>
    <w:rsid w:val="00B83899"/>
    <w:rsid w:val="00B87796"/>
    <w:rsid w:val="00B90BB6"/>
    <w:rsid w:val="00B91D2D"/>
    <w:rsid w:val="00B91EC3"/>
    <w:rsid w:val="00B91EF8"/>
    <w:rsid w:val="00B94778"/>
    <w:rsid w:val="00B95282"/>
    <w:rsid w:val="00B95A72"/>
    <w:rsid w:val="00BA37BB"/>
    <w:rsid w:val="00BA3C52"/>
    <w:rsid w:val="00BA655D"/>
    <w:rsid w:val="00BA7903"/>
    <w:rsid w:val="00BB03A4"/>
    <w:rsid w:val="00BB0F1C"/>
    <w:rsid w:val="00BB124B"/>
    <w:rsid w:val="00BB2C86"/>
    <w:rsid w:val="00BB496E"/>
    <w:rsid w:val="00BB79AB"/>
    <w:rsid w:val="00BC230A"/>
    <w:rsid w:val="00BD3B6B"/>
    <w:rsid w:val="00BE1F84"/>
    <w:rsid w:val="00BE3937"/>
    <w:rsid w:val="00BE788C"/>
    <w:rsid w:val="00BF4D0D"/>
    <w:rsid w:val="00BF71E9"/>
    <w:rsid w:val="00C02AF3"/>
    <w:rsid w:val="00C0300D"/>
    <w:rsid w:val="00C0542A"/>
    <w:rsid w:val="00C10417"/>
    <w:rsid w:val="00C11843"/>
    <w:rsid w:val="00C201D8"/>
    <w:rsid w:val="00C25C68"/>
    <w:rsid w:val="00C265C2"/>
    <w:rsid w:val="00C30337"/>
    <w:rsid w:val="00C3412F"/>
    <w:rsid w:val="00C34E16"/>
    <w:rsid w:val="00C35397"/>
    <w:rsid w:val="00C4179A"/>
    <w:rsid w:val="00C419B0"/>
    <w:rsid w:val="00C41AFC"/>
    <w:rsid w:val="00C447FB"/>
    <w:rsid w:val="00C46F9C"/>
    <w:rsid w:val="00C47A67"/>
    <w:rsid w:val="00C56353"/>
    <w:rsid w:val="00C57D1B"/>
    <w:rsid w:val="00C601AC"/>
    <w:rsid w:val="00C63032"/>
    <w:rsid w:val="00C67C3A"/>
    <w:rsid w:val="00C75121"/>
    <w:rsid w:val="00C825D0"/>
    <w:rsid w:val="00C82C38"/>
    <w:rsid w:val="00C859D7"/>
    <w:rsid w:val="00C8642C"/>
    <w:rsid w:val="00C968E4"/>
    <w:rsid w:val="00C96E6B"/>
    <w:rsid w:val="00CA525E"/>
    <w:rsid w:val="00CA73E3"/>
    <w:rsid w:val="00CB0ED6"/>
    <w:rsid w:val="00CC00F9"/>
    <w:rsid w:val="00CC155F"/>
    <w:rsid w:val="00CC4517"/>
    <w:rsid w:val="00CD07E4"/>
    <w:rsid w:val="00CD175D"/>
    <w:rsid w:val="00CD7DAE"/>
    <w:rsid w:val="00CE6A81"/>
    <w:rsid w:val="00CE6AD8"/>
    <w:rsid w:val="00CE7347"/>
    <w:rsid w:val="00CE7979"/>
    <w:rsid w:val="00CF21F9"/>
    <w:rsid w:val="00CF3BF7"/>
    <w:rsid w:val="00CF4862"/>
    <w:rsid w:val="00D000DA"/>
    <w:rsid w:val="00D0018E"/>
    <w:rsid w:val="00D02576"/>
    <w:rsid w:val="00D02A82"/>
    <w:rsid w:val="00D0580E"/>
    <w:rsid w:val="00D11643"/>
    <w:rsid w:val="00D11759"/>
    <w:rsid w:val="00D1278B"/>
    <w:rsid w:val="00D1518E"/>
    <w:rsid w:val="00D250EC"/>
    <w:rsid w:val="00D33479"/>
    <w:rsid w:val="00D35855"/>
    <w:rsid w:val="00D3746C"/>
    <w:rsid w:val="00D37A84"/>
    <w:rsid w:val="00D41E4F"/>
    <w:rsid w:val="00D429CE"/>
    <w:rsid w:val="00D4700A"/>
    <w:rsid w:val="00D535A8"/>
    <w:rsid w:val="00D65A6E"/>
    <w:rsid w:val="00D85D0C"/>
    <w:rsid w:val="00D93191"/>
    <w:rsid w:val="00D94191"/>
    <w:rsid w:val="00D94385"/>
    <w:rsid w:val="00D94C0A"/>
    <w:rsid w:val="00D95D29"/>
    <w:rsid w:val="00D95EC9"/>
    <w:rsid w:val="00DA0E0A"/>
    <w:rsid w:val="00DA4D7D"/>
    <w:rsid w:val="00DB54BF"/>
    <w:rsid w:val="00DB7318"/>
    <w:rsid w:val="00DC261B"/>
    <w:rsid w:val="00DC3A45"/>
    <w:rsid w:val="00DC4B0A"/>
    <w:rsid w:val="00DC608D"/>
    <w:rsid w:val="00DC6824"/>
    <w:rsid w:val="00DC6C58"/>
    <w:rsid w:val="00DD2517"/>
    <w:rsid w:val="00DD2A2C"/>
    <w:rsid w:val="00DD49D2"/>
    <w:rsid w:val="00DD54C1"/>
    <w:rsid w:val="00DF0D4D"/>
    <w:rsid w:val="00DF702F"/>
    <w:rsid w:val="00E05CD9"/>
    <w:rsid w:val="00E12C6C"/>
    <w:rsid w:val="00E16192"/>
    <w:rsid w:val="00E173C4"/>
    <w:rsid w:val="00E22191"/>
    <w:rsid w:val="00E232A5"/>
    <w:rsid w:val="00E242C1"/>
    <w:rsid w:val="00E24717"/>
    <w:rsid w:val="00E250EC"/>
    <w:rsid w:val="00E252A8"/>
    <w:rsid w:val="00E31B47"/>
    <w:rsid w:val="00E4101D"/>
    <w:rsid w:val="00E42B22"/>
    <w:rsid w:val="00E44267"/>
    <w:rsid w:val="00E4648C"/>
    <w:rsid w:val="00E5148F"/>
    <w:rsid w:val="00E5450B"/>
    <w:rsid w:val="00E55BB4"/>
    <w:rsid w:val="00E62BBA"/>
    <w:rsid w:val="00E6786A"/>
    <w:rsid w:val="00E747FC"/>
    <w:rsid w:val="00E836FB"/>
    <w:rsid w:val="00E84B27"/>
    <w:rsid w:val="00E851A5"/>
    <w:rsid w:val="00E92F74"/>
    <w:rsid w:val="00E93651"/>
    <w:rsid w:val="00E9709A"/>
    <w:rsid w:val="00E9716F"/>
    <w:rsid w:val="00EA0343"/>
    <w:rsid w:val="00EA1907"/>
    <w:rsid w:val="00EA1ECE"/>
    <w:rsid w:val="00EA3A14"/>
    <w:rsid w:val="00EA5515"/>
    <w:rsid w:val="00EB3F17"/>
    <w:rsid w:val="00EC3B86"/>
    <w:rsid w:val="00EC4BC1"/>
    <w:rsid w:val="00EC5785"/>
    <w:rsid w:val="00ED3817"/>
    <w:rsid w:val="00EE1037"/>
    <w:rsid w:val="00EF36BB"/>
    <w:rsid w:val="00EF3BBF"/>
    <w:rsid w:val="00EF5041"/>
    <w:rsid w:val="00EF58B3"/>
    <w:rsid w:val="00F026A0"/>
    <w:rsid w:val="00F142BC"/>
    <w:rsid w:val="00F1591A"/>
    <w:rsid w:val="00F15E78"/>
    <w:rsid w:val="00F17D35"/>
    <w:rsid w:val="00F20B83"/>
    <w:rsid w:val="00F2261A"/>
    <w:rsid w:val="00F229F5"/>
    <w:rsid w:val="00F24379"/>
    <w:rsid w:val="00F24B77"/>
    <w:rsid w:val="00F331E8"/>
    <w:rsid w:val="00F33761"/>
    <w:rsid w:val="00F42809"/>
    <w:rsid w:val="00F42FFD"/>
    <w:rsid w:val="00F4537E"/>
    <w:rsid w:val="00F50E6D"/>
    <w:rsid w:val="00F515AC"/>
    <w:rsid w:val="00F52D0A"/>
    <w:rsid w:val="00F552C8"/>
    <w:rsid w:val="00F55EBE"/>
    <w:rsid w:val="00F569EE"/>
    <w:rsid w:val="00F5726E"/>
    <w:rsid w:val="00F615BC"/>
    <w:rsid w:val="00F64430"/>
    <w:rsid w:val="00F673A9"/>
    <w:rsid w:val="00F7391C"/>
    <w:rsid w:val="00F73B46"/>
    <w:rsid w:val="00F73FFC"/>
    <w:rsid w:val="00F74C48"/>
    <w:rsid w:val="00F76169"/>
    <w:rsid w:val="00F80690"/>
    <w:rsid w:val="00F80F3B"/>
    <w:rsid w:val="00F81CA3"/>
    <w:rsid w:val="00F901C3"/>
    <w:rsid w:val="00F9335C"/>
    <w:rsid w:val="00F93B92"/>
    <w:rsid w:val="00F96060"/>
    <w:rsid w:val="00F96EB5"/>
    <w:rsid w:val="00FA2565"/>
    <w:rsid w:val="00FA2EEB"/>
    <w:rsid w:val="00FB2AB6"/>
    <w:rsid w:val="00FB4730"/>
    <w:rsid w:val="00FB4D17"/>
    <w:rsid w:val="00FB5B77"/>
    <w:rsid w:val="00FC09A3"/>
    <w:rsid w:val="00FC3A6E"/>
    <w:rsid w:val="00FC50DB"/>
    <w:rsid w:val="00FD290C"/>
    <w:rsid w:val="00FD3AEF"/>
    <w:rsid w:val="00FD3FB8"/>
    <w:rsid w:val="00FD4B1F"/>
    <w:rsid w:val="00FD4E18"/>
    <w:rsid w:val="00FD551B"/>
    <w:rsid w:val="00FD5E27"/>
    <w:rsid w:val="00FD6329"/>
    <w:rsid w:val="00FD67C8"/>
    <w:rsid w:val="00FE1A3F"/>
    <w:rsid w:val="00FE284C"/>
    <w:rsid w:val="00FE2DC7"/>
    <w:rsid w:val="00FF298C"/>
    <w:rsid w:val="00FF3F69"/>
    <w:rsid w:val="00FF732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D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443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4430"/>
    <w:rPr>
      <w:sz w:val="20"/>
      <w:szCs w:val="20"/>
    </w:rPr>
  </w:style>
  <w:style w:type="paragraph" w:styleId="Caption">
    <w:name w:val="caption"/>
    <w:basedOn w:val="Normal"/>
    <w:next w:val="Normal"/>
    <w:qFormat/>
    <w:rsid w:val="00834E7C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3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CA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D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443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4430"/>
    <w:rPr>
      <w:sz w:val="20"/>
      <w:szCs w:val="20"/>
    </w:rPr>
  </w:style>
  <w:style w:type="paragraph" w:styleId="Caption">
    <w:name w:val="caption"/>
    <w:basedOn w:val="Normal"/>
    <w:next w:val="Normal"/>
    <w:qFormat/>
    <w:rsid w:val="00834E7C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3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CA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4B8E-762F-4AC8-A13E-93C35D0B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794</Words>
  <Characters>4266</Characters>
  <Application>Microsoft Office Word</Application>
  <DocSecurity>0</DocSecurity>
  <Lines>853</Lines>
  <Paragraphs>459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AnshengLin</dc:creator>
  <cp:lastModifiedBy>MCALORING</cp:lastModifiedBy>
  <cp:revision>9</cp:revision>
  <dcterms:created xsi:type="dcterms:W3CDTF">2018-08-01T09:25:00Z</dcterms:created>
  <dcterms:modified xsi:type="dcterms:W3CDTF">2019-07-08T08:34:00Z</dcterms:modified>
</cp:coreProperties>
</file>