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D19" w:rsidRDefault="00B95D19" w:rsidP="0069423B">
      <w:pPr>
        <w:jc w:val="center"/>
        <w:rPr>
          <w:rFonts w:ascii="Arial" w:hAnsi="Arial" w:cs="Arial"/>
          <w:sz w:val="20"/>
          <w:szCs w:val="20"/>
        </w:rPr>
      </w:pPr>
      <w:r w:rsidRPr="00934747">
        <w:rPr>
          <w:rFonts w:ascii="Arial" w:hAnsi="Arial" w:cs="Arial"/>
          <w:sz w:val="20"/>
          <w:szCs w:val="20"/>
        </w:rPr>
        <w:t>COMMUNITY MAPPING</w:t>
      </w:r>
      <w:r w:rsidR="0069423B">
        <w:rPr>
          <w:rFonts w:ascii="Arial" w:hAnsi="Arial" w:cs="Arial"/>
          <w:sz w:val="20"/>
          <w:szCs w:val="20"/>
        </w:rPr>
        <w:t xml:space="preserve"> AND </w:t>
      </w:r>
      <w:bookmarkStart w:id="0" w:name="_GoBack"/>
      <w:bookmarkEnd w:id="0"/>
      <w:r w:rsidRPr="00934747">
        <w:rPr>
          <w:rFonts w:ascii="Arial" w:hAnsi="Arial" w:cs="Arial"/>
          <w:sz w:val="20"/>
          <w:szCs w:val="20"/>
        </w:rPr>
        <w:t>FOCUS GROUP FIELD GUIDE</w:t>
      </w:r>
    </w:p>
    <w:p w:rsidR="00B95D19" w:rsidRDefault="00B95D19" w:rsidP="00B95D19">
      <w:pPr>
        <w:pBdr>
          <w:bottom w:val="single" w:sz="6" w:space="1" w:color="auto"/>
        </w:pBdr>
        <w:jc w:val="center"/>
        <w:rPr>
          <w:rFonts w:ascii="Arial" w:hAnsi="Arial" w:cs="Arial"/>
          <w:sz w:val="20"/>
          <w:szCs w:val="20"/>
        </w:rPr>
      </w:pPr>
    </w:p>
    <w:p w:rsidR="00B95D19" w:rsidRPr="00C005ED" w:rsidRDefault="00B95D19" w:rsidP="00B95D19">
      <w:pPr>
        <w:rPr>
          <w:rFonts w:ascii="Arial" w:hAnsi="Arial" w:cs="Arial"/>
          <w:sz w:val="20"/>
          <w:szCs w:val="20"/>
        </w:rPr>
      </w:pPr>
    </w:p>
    <w:p w:rsidR="00B95D19" w:rsidRPr="00C005ED" w:rsidRDefault="00B95D19" w:rsidP="00B95D19">
      <w:pPr>
        <w:rPr>
          <w:rFonts w:ascii="Arial" w:hAnsi="Arial" w:cs="Arial"/>
          <w:i/>
          <w:sz w:val="20"/>
          <w:szCs w:val="20"/>
        </w:rPr>
      </w:pPr>
      <w:r w:rsidRPr="00C005ED">
        <w:rPr>
          <w:rFonts w:ascii="Arial" w:hAnsi="Arial" w:cs="Arial"/>
          <w:i/>
          <w:sz w:val="20"/>
          <w:szCs w:val="20"/>
        </w:rPr>
        <w:t>“Hello. We are</w:t>
      </w:r>
      <w:r w:rsidR="006E54B8">
        <w:rPr>
          <w:rFonts w:ascii="Arial" w:hAnsi="Arial" w:cs="Arial" w:hint="eastAsia"/>
          <w:i/>
          <w:sz w:val="20"/>
          <w:szCs w:val="20"/>
          <w:lang w:eastAsia="zh-CN"/>
        </w:rPr>
        <w:t xml:space="preserve"> from </w:t>
      </w:r>
      <w:r w:rsidR="006E54B8" w:rsidRPr="006F0A66">
        <w:rPr>
          <w:rFonts w:ascii="Arial" w:hAnsi="Arial" w:cs="Arial" w:hint="eastAsia"/>
          <w:sz w:val="20"/>
          <w:szCs w:val="20"/>
        </w:rPr>
        <w:t>Shanghai Institute of Planned Parenthood Research</w:t>
      </w:r>
      <w:r w:rsidR="006E54B8" w:rsidRPr="006F0A66" w:rsidDel="006E54B8">
        <w:rPr>
          <w:rFonts w:ascii="Arial" w:hAnsi="Arial" w:cs="Arial" w:hint="eastAsia"/>
          <w:sz w:val="20"/>
          <w:szCs w:val="20"/>
        </w:rPr>
        <w:t xml:space="preserve"> </w:t>
      </w:r>
      <w:r w:rsidRPr="00C005ED">
        <w:rPr>
          <w:rFonts w:ascii="Arial" w:hAnsi="Arial" w:cs="Arial"/>
          <w:i/>
          <w:sz w:val="20"/>
          <w:szCs w:val="20"/>
        </w:rPr>
        <w:t xml:space="preserve">working with </w:t>
      </w:r>
      <w:smartTag w:uri="urn:schemas-microsoft-com:office:smarttags" w:element="place">
        <w:smartTag w:uri="urn:schemas-microsoft-com:office:smarttags" w:element="PlaceName">
          <w:r w:rsidRPr="00C005ED">
            <w:rPr>
              <w:rFonts w:ascii="Arial" w:hAnsi="Arial" w:cs="Arial"/>
              <w:i/>
              <w:sz w:val="20"/>
              <w:szCs w:val="20"/>
            </w:rPr>
            <w:t>Johns</w:t>
          </w:r>
        </w:smartTag>
        <w:r w:rsidRPr="00C005ED">
          <w:rPr>
            <w:rFonts w:ascii="Arial" w:hAnsi="Arial" w:cs="Arial"/>
            <w:i/>
            <w:sz w:val="20"/>
            <w:szCs w:val="20"/>
          </w:rPr>
          <w:t xml:space="preserve"> </w:t>
        </w:r>
        <w:smartTag w:uri="urn:schemas-microsoft-com:office:smarttags" w:element="PlaceName">
          <w:r w:rsidRPr="00C005ED">
            <w:rPr>
              <w:rFonts w:ascii="Arial" w:hAnsi="Arial" w:cs="Arial"/>
              <w:i/>
              <w:sz w:val="20"/>
              <w:szCs w:val="20"/>
            </w:rPr>
            <w:t>Hopkins</w:t>
          </w:r>
        </w:smartTag>
        <w:r w:rsidRPr="00C005ED">
          <w:rPr>
            <w:rFonts w:ascii="Arial" w:hAnsi="Arial" w:cs="Arial"/>
            <w:i/>
            <w:sz w:val="20"/>
            <w:szCs w:val="20"/>
          </w:rPr>
          <w:t xml:space="preserve"> </w:t>
        </w:r>
        <w:smartTag w:uri="urn:schemas-microsoft-com:office:smarttags" w:element="PlaceType">
          <w:r w:rsidRPr="00C005ED">
            <w:rPr>
              <w:rFonts w:ascii="Arial" w:hAnsi="Arial" w:cs="Arial"/>
              <w:i/>
              <w:sz w:val="20"/>
              <w:szCs w:val="20"/>
            </w:rPr>
            <w:t>School</w:t>
          </w:r>
        </w:smartTag>
      </w:smartTag>
      <w:r w:rsidRPr="00C005ED">
        <w:rPr>
          <w:rFonts w:ascii="Arial" w:hAnsi="Arial" w:cs="Arial"/>
          <w:i/>
          <w:sz w:val="20"/>
          <w:szCs w:val="20"/>
        </w:rPr>
        <w:t xml:space="preserve"> of Public Health and AstraZeneca on</w:t>
      </w:r>
      <w:r w:rsidR="00B46072">
        <w:rPr>
          <w:rFonts w:ascii="Arial" w:hAnsi="Arial" w:cs="Arial"/>
          <w:i/>
          <w:sz w:val="20"/>
          <w:szCs w:val="20"/>
        </w:rPr>
        <w:t xml:space="preserve"> a study about </w:t>
      </w:r>
      <w:r w:rsidR="001E1326">
        <w:rPr>
          <w:rFonts w:ascii="Arial" w:hAnsi="Arial" w:cs="Arial" w:hint="eastAsia"/>
          <w:i/>
          <w:sz w:val="20"/>
          <w:szCs w:val="20"/>
          <w:lang w:eastAsia="zh-CN"/>
        </w:rPr>
        <w:t>floating adolescents</w:t>
      </w:r>
      <w:r w:rsidRPr="00C005ED">
        <w:rPr>
          <w:rFonts w:ascii="Arial" w:hAnsi="Arial" w:cs="Arial"/>
          <w:i/>
          <w:sz w:val="20"/>
          <w:szCs w:val="20"/>
        </w:rPr>
        <w:t xml:space="preserve"> in this community and how you find and use health information and services. For this day, we are first going to be asking you all to draw what you think is your “community.” After you draw your community, we’ll be asking you a few more questions about it, where in the community you go for help, support, and services, and then we’ll take a break, and ask you a few more questions about some other aspects of our study…</w:t>
      </w:r>
    </w:p>
    <w:p w:rsidR="00B95D19" w:rsidRPr="00C005ED" w:rsidRDefault="00B95D19" w:rsidP="00B46072">
      <w:pPr>
        <w:tabs>
          <w:tab w:val="left" w:pos="2700"/>
        </w:tabs>
        <w:rPr>
          <w:rFonts w:ascii="Arial" w:hAnsi="Arial" w:cs="Arial"/>
          <w:sz w:val="20"/>
          <w:szCs w:val="20"/>
        </w:rPr>
      </w:pPr>
    </w:p>
    <w:p w:rsidR="00B95D19" w:rsidRPr="00C005ED" w:rsidRDefault="00B95D19" w:rsidP="00B95D19">
      <w:pPr>
        <w:rPr>
          <w:rFonts w:ascii="Arial" w:hAnsi="Arial" w:cs="Arial"/>
          <w:i/>
          <w:sz w:val="20"/>
          <w:szCs w:val="20"/>
        </w:rPr>
      </w:pPr>
      <w:r w:rsidRPr="00C005ED">
        <w:rPr>
          <w:rFonts w:ascii="Arial" w:hAnsi="Arial" w:cs="Arial"/>
          <w:i/>
          <w:sz w:val="20"/>
          <w:szCs w:val="20"/>
        </w:rPr>
        <w:t xml:space="preserve">Does anyone have any questions for me at this time? </w:t>
      </w:r>
    </w:p>
    <w:p w:rsidR="001829D1" w:rsidRDefault="001829D1" w:rsidP="001829D1">
      <w:pPr>
        <w:pStyle w:val="ColorfulList-Accent1"/>
        <w:ind w:left="0"/>
        <w:rPr>
          <w:rFonts w:ascii="Arial" w:hAnsi="Arial" w:cs="Arial"/>
          <w:b/>
          <w:i/>
          <w:sz w:val="20"/>
          <w:szCs w:val="20"/>
          <w:lang w:eastAsia="zh-CN"/>
        </w:rPr>
      </w:pPr>
    </w:p>
    <w:p w:rsidR="00B95D19" w:rsidRPr="00934747" w:rsidRDefault="001829D1" w:rsidP="001829D1">
      <w:pPr>
        <w:pStyle w:val="ColorfulList-Accent1"/>
        <w:ind w:left="0"/>
        <w:rPr>
          <w:rFonts w:ascii="Arial" w:hAnsi="Arial" w:cs="Arial"/>
          <w:b/>
          <w:i/>
          <w:sz w:val="20"/>
          <w:szCs w:val="20"/>
        </w:rPr>
      </w:pPr>
      <w:r>
        <w:rPr>
          <w:rFonts w:ascii="Arial" w:hAnsi="Arial" w:cs="Arial" w:hint="eastAsia"/>
          <w:b/>
          <w:i/>
          <w:sz w:val="20"/>
          <w:szCs w:val="20"/>
          <w:lang w:eastAsia="zh-CN"/>
        </w:rPr>
        <w:t>[</w:t>
      </w:r>
      <w:r>
        <w:rPr>
          <w:rFonts w:ascii="Arial" w:hAnsi="Arial" w:cs="Arial"/>
          <w:b/>
          <w:i/>
          <w:sz w:val="20"/>
          <w:szCs w:val="20"/>
          <w:lang w:eastAsia="zh-CN"/>
        </w:rPr>
        <w:t>Mapping]</w:t>
      </w:r>
    </w:p>
    <w:p w:rsidR="00B95D19" w:rsidRPr="00DE6546" w:rsidRDefault="00B95D19" w:rsidP="00B95D19">
      <w:pPr>
        <w:ind w:left="720"/>
        <w:rPr>
          <w:rFonts w:ascii="Arial" w:hAnsi="Arial" w:cs="Arial"/>
          <w:b/>
          <w:sz w:val="20"/>
          <w:szCs w:val="20"/>
        </w:rPr>
      </w:pPr>
    </w:p>
    <w:p w:rsidR="00B95D19" w:rsidRPr="00934747" w:rsidRDefault="00B95D19" w:rsidP="00B95D19">
      <w:pPr>
        <w:numPr>
          <w:ilvl w:val="0"/>
          <w:numId w:val="8"/>
        </w:numPr>
        <w:rPr>
          <w:rFonts w:ascii="Arial" w:hAnsi="Arial" w:cs="Arial"/>
          <w:b/>
          <w:sz w:val="20"/>
          <w:szCs w:val="20"/>
        </w:rPr>
      </w:pPr>
      <w:r w:rsidRPr="00934747">
        <w:rPr>
          <w:rFonts w:ascii="Arial" w:hAnsi="Arial" w:cs="Arial"/>
          <w:sz w:val="20"/>
          <w:szCs w:val="20"/>
        </w:rPr>
        <w:t xml:space="preserve">Tell </w:t>
      </w:r>
      <w:r w:rsidR="003F1005">
        <w:rPr>
          <w:rFonts w:ascii="Arial" w:hAnsi="Arial" w:cs="Arial"/>
          <w:sz w:val="20"/>
          <w:szCs w:val="20"/>
        </w:rPr>
        <w:t xml:space="preserve">the </w:t>
      </w:r>
      <w:r w:rsidRPr="00934747">
        <w:rPr>
          <w:rFonts w:ascii="Arial" w:hAnsi="Arial" w:cs="Arial"/>
          <w:sz w:val="20"/>
          <w:szCs w:val="20"/>
        </w:rPr>
        <w:t xml:space="preserve">group to put </w:t>
      </w:r>
      <w:r w:rsidR="001829D1">
        <w:rPr>
          <w:rFonts w:ascii="Arial" w:hAnsi="Arial" w:cs="Arial"/>
          <w:sz w:val="20"/>
          <w:szCs w:val="20"/>
        </w:rPr>
        <w:t>different</w:t>
      </w:r>
      <w:r w:rsidRPr="00934747">
        <w:rPr>
          <w:rFonts w:ascii="Arial" w:hAnsi="Arial" w:cs="Arial"/>
          <w:sz w:val="20"/>
          <w:szCs w:val="20"/>
        </w:rPr>
        <w:t xml:space="preserve"> stickers on their map to indicate where the homes and residential areas</w:t>
      </w:r>
      <w:r w:rsidR="001829D1">
        <w:rPr>
          <w:rFonts w:ascii="Arial" w:hAnsi="Arial" w:cs="Arial"/>
          <w:sz w:val="20"/>
          <w:szCs w:val="20"/>
        </w:rPr>
        <w:t xml:space="preserve">, the schools, the places where youth hang out and other </w:t>
      </w:r>
      <w:r w:rsidR="00F93ED6">
        <w:rPr>
          <w:rFonts w:ascii="Arial" w:hAnsi="Arial" w:cs="Arial"/>
          <w:sz w:val="20"/>
          <w:szCs w:val="20"/>
        </w:rPr>
        <w:t>places they interested (e.g., shops, c</w:t>
      </w:r>
      <w:r w:rsidR="00F93ED6">
        <w:rPr>
          <w:rFonts w:ascii="Arial" w:hAnsi="Arial" w:cs="Arial" w:hint="eastAsia"/>
          <w:sz w:val="20"/>
          <w:szCs w:val="20"/>
          <w:lang w:eastAsia="zh-CN"/>
        </w:rPr>
        <w:t>yber</w:t>
      </w:r>
      <w:r w:rsidR="00F93ED6">
        <w:rPr>
          <w:rFonts w:ascii="Arial" w:hAnsi="Arial" w:cs="Arial"/>
          <w:sz w:val="20"/>
          <w:szCs w:val="20"/>
        </w:rPr>
        <w:t xml:space="preserve"> </w:t>
      </w:r>
      <w:r w:rsidR="00F93ED6">
        <w:rPr>
          <w:rFonts w:ascii="Arial" w:hAnsi="Arial" w:cs="Arial" w:hint="eastAsia"/>
          <w:sz w:val="20"/>
          <w:szCs w:val="20"/>
          <w:lang w:eastAsia="zh-CN"/>
        </w:rPr>
        <w:t>cafe</w:t>
      </w:r>
      <w:r w:rsidR="00F93ED6">
        <w:rPr>
          <w:rFonts w:ascii="Arial" w:hAnsi="Arial" w:cs="Arial"/>
          <w:sz w:val="20"/>
          <w:szCs w:val="20"/>
        </w:rPr>
        <w:t>, etc</w:t>
      </w:r>
      <w:r w:rsidR="00F93ED6">
        <w:rPr>
          <w:rFonts w:ascii="Arial" w:hAnsi="Arial" w:cs="Arial" w:hint="eastAsia"/>
          <w:sz w:val="20"/>
          <w:szCs w:val="20"/>
          <w:lang w:eastAsia="zh-CN"/>
        </w:rPr>
        <w:t>.</w:t>
      </w:r>
      <w:r w:rsidR="00F93ED6">
        <w:rPr>
          <w:rFonts w:ascii="Arial" w:hAnsi="Arial" w:cs="Arial"/>
          <w:sz w:val="20"/>
          <w:szCs w:val="20"/>
        </w:rPr>
        <w:t xml:space="preserve">) </w:t>
      </w:r>
      <w:r w:rsidRPr="00934747">
        <w:rPr>
          <w:rFonts w:ascii="Arial" w:hAnsi="Arial" w:cs="Arial"/>
          <w:sz w:val="20"/>
          <w:szCs w:val="20"/>
        </w:rPr>
        <w:t>are in their community.</w:t>
      </w:r>
      <w:r w:rsidR="00F93ED6">
        <w:rPr>
          <w:rFonts w:ascii="Arial" w:hAnsi="Arial" w:cs="Arial"/>
          <w:sz w:val="20"/>
          <w:szCs w:val="20"/>
        </w:rPr>
        <w:t xml:space="preserve"> Ask the indicated places one by one:</w:t>
      </w:r>
    </w:p>
    <w:p w:rsidR="00B95D19" w:rsidRPr="00DE6546" w:rsidRDefault="00B95D19" w:rsidP="00B95D19">
      <w:pPr>
        <w:ind w:left="720"/>
        <w:rPr>
          <w:rFonts w:ascii="Arial" w:hAnsi="Arial" w:cs="Arial"/>
          <w:b/>
          <w:sz w:val="20"/>
          <w:szCs w:val="20"/>
        </w:rPr>
      </w:pPr>
    </w:p>
    <w:p w:rsidR="00B95D19" w:rsidRPr="00C005ED" w:rsidRDefault="00B95D19" w:rsidP="00B95D19">
      <w:pPr>
        <w:rPr>
          <w:rFonts w:ascii="Arial" w:hAnsi="Arial" w:cs="Arial"/>
          <w:i/>
          <w:sz w:val="20"/>
          <w:szCs w:val="20"/>
        </w:rPr>
      </w:pPr>
      <w:r w:rsidRPr="00C005ED">
        <w:rPr>
          <w:rFonts w:ascii="Arial" w:hAnsi="Arial" w:cs="Arial"/>
          <w:i/>
          <w:sz w:val="20"/>
          <w:szCs w:val="20"/>
        </w:rPr>
        <w:t>“Can you tell me more about these homes? How would yo</w:t>
      </w:r>
      <w:r w:rsidR="00F46B58">
        <w:rPr>
          <w:rFonts w:ascii="Arial" w:hAnsi="Arial" w:cs="Arial"/>
          <w:i/>
          <w:sz w:val="20"/>
          <w:szCs w:val="20"/>
        </w:rPr>
        <w:t xml:space="preserve">u describe them? Do </w:t>
      </w:r>
      <w:r w:rsidR="001E1326">
        <w:rPr>
          <w:rFonts w:ascii="Arial" w:hAnsi="Arial" w:cs="Arial" w:hint="eastAsia"/>
          <w:i/>
          <w:sz w:val="20"/>
          <w:szCs w:val="20"/>
          <w:lang w:eastAsia="zh-CN"/>
        </w:rPr>
        <w:t>floating adolescent</w:t>
      </w:r>
      <w:r w:rsidRPr="00C005ED">
        <w:rPr>
          <w:rFonts w:ascii="Arial" w:hAnsi="Arial" w:cs="Arial"/>
          <w:i/>
          <w:sz w:val="20"/>
          <w:szCs w:val="20"/>
        </w:rPr>
        <w:t xml:space="preserve"> stay in one place? How often might someone your age </w:t>
      </w:r>
      <w:r w:rsidR="003F1005" w:rsidRPr="00C005ED">
        <w:rPr>
          <w:rFonts w:ascii="Arial" w:hAnsi="Arial" w:cs="Arial"/>
          <w:i/>
          <w:sz w:val="20"/>
          <w:szCs w:val="20"/>
        </w:rPr>
        <w:t>moves</w:t>
      </w:r>
      <w:r w:rsidRPr="00C005ED">
        <w:rPr>
          <w:rFonts w:ascii="Arial" w:hAnsi="Arial" w:cs="Arial"/>
          <w:i/>
          <w:sz w:val="20"/>
          <w:szCs w:val="20"/>
        </w:rPr>
        <w:t xml:space="preserve"> from different residence?”</w:t>
      </w:r>
    </w:p>
    <w:p w:rsidR="00B95D19" w:rsidRPr="00934747" w:rsidRDefault="00B95D19" w:rsidP="00F93ED6">
      <w:pPr>
        <w:rPr>
          <w:rFonts w:ascii="Arial" w:hAnsi="Arial" w:cs="Arial"/>
          <w:sz w:val="20"/>
          <w:szCs w:val="20"/>
        </w:rPr>
      </w:pPr>
    </w:p>
    <w:p w:rsidR="00B95D19" w:rsidRPr="00C005ED" w:rsidRDefault="00B95D19" w:rsidP="00B95D19">
      <w:pPr>
        <w:rPr>
          <w:rFonts w:ascii="Arial" w:hAnsi="Arial" w:cs="Arial"/>
          <w:i/>
          <w:sz w:val="20"/>
          <w:szCs w:val="20"/>
        </w:rPr>
      </w:pPr>
      <w:r w:rsidRPr="00C005ED">
        <w:rPr>
          <w:rFonts w:ascii="Arial" w:hAnsi="Arial" w:cs="Arial"/>
          <w:i/>
          <w:sz w:val="20"/>
          <w:szCs w:val="20"/>
        </w:rPr>
        <w:t>“Can you show me where you put your stickers? What are these schools? Do any of you attend these schools?”</w:t>
      </w:r>
    </w:p>
    <w:p w:rsidR="00B95D19" w:rsidRPr="00C005ED" w:rsidRDefault="00B95D19" w:rsidP="00F93ED6">
      <w:pPr>
        <w:rPr>
          <w:rFonts w:ascii="Arial" w:hAnsi="Arial" w:cs="Arial"/>
          <w:i/>
          <w:sz w:val="20"/>
          <w:szCs w:val="20"/>
        </w:rPr>
      </w:pPr>
    </w:p>
    <w:p w:rsidR="00B95D19" w:rsidRPr="00C005ED" w:rsidRDefault="00B95D19" w:rsidP="00B95D19">
      <w:pPr>
        <w:rPr>
          <w:rFonts w:ascii="Arial" w:hAnsi="Arial" w:cs="Arial"/>
          <w:i/>
          <w:sz w:val="20"/>
          <w:szCs w:val="20"/>
        </w:rPr>
      </w:pPr>
      <w:r w:rsidRPr="00C005ED">
        <w:rPr>
          <w:rFonts w:ascii="Arial" w:hAnsi="Arial" w:cs="Arial"/>
          <w:i/>
          <w:sz w:val="20"/>
          <w:szCs w:val="20"/>
        </w:rPr>
        <w:t>“Could you tell me about these places? What are the reasons why youth go to these places? What kinds of things do youth do at these places?”</w:t>
      </w:r>
    </w:p>
    <w:p w:rsidR="00B95D19" w:rsidRPr="003F5611" w:rsidRDefault="00B95D19" w:rsidP="00B95D19">
      <w:pPr>
        <w:ind w:left="720"/>
        <w:rPr>
          <w:rFonts w:ascii="Arial" w:hAnsi="Arial" w:cs="Arial"/>
          <w:sz w:val="20"/>
          <w:szCs w:val="20"/>
        </w:rPr>
      </w:pPr>
    </w:p>
    <w:p w:rsidR="00B95D19" w:rsidRPr="00C005ED" w:rsidRDefault="00B95D19" w:rsidP="00B95D19">
      <w:pPr>
        <w:rPr>
          <w:rFonts w:ascii="Arial" w:hAnsi="Arial" w:cs="Arial"/>
          <w:i/>
          <w:sz w:val="20"/>
          <w:szCs w:val="20"/>
        </w:rPr>
      </w:pPr>
      <w:r w:rsidRPr="00C005ED">
        <w:rPr>
          <w:rFonts w:ascii="Arial" w:hAnsi="Arial" w:cs="Arial"/>
          <w:i/>
          <w:sz w:val="20"/>
          <w:szCs w:val="20"/>
        </w:rPr>
        <w:t>“Could you tell me what you put down for this sticker? Are these popular places for young people your age? What are the reasons why young people would visit them?”</w:t>
      </w:r>
    </w:p>
    <w:p w:rsidR="00B95D19" w:rsidRPr="00DE6546" w:rsidRDefault="00B95D19" w:rsidP="00B95D19">
      <w:pPr>
        <w:rPr>
          <w:rFonts w:ascii="Arial" w:hAnsi="Arial" w:cs="Arial"/>
          <w:sz w:val="20"/>
          <w:szCs w:val="20"/>
        </w:rPr>
      </w:pPr>
    </w:p>
    <w:p w:rsidR="00B95D19" w:rsidRPr="00F631B1" w:rsidRDefault="001829D1" w:rsidP="00B95D19">
      <w:pPr>
        <w:pStyle w:val="ColorfulList-Accent1"/>
        <w:numPr>
          <w:ilvl w:val="0"/>
          <w:numId w:val="8"/>
        </w:numPr>
        <w:rPr>
          <w:rFonts w:ascii="Arial" w:hAnsi="Arial" w:cs="Arial"/>
          <w:sz w:val="20"/>
          <w:szCs w:val="20"/>
        </w:rPr>
      </w:pPr>
      <w:r w:rsidRPr="00F631B1">
        <w:rPr>
          <w:rFonts w:ascii="Arial" w:hAnsi="Arial" w:cs="Arial"/>
          <w:sz w:val="20"/>
          <w:szCs w:val="20"/>
        </w:rPr>
        <w:t>H</w:t>
      </w:r>
      <w:r w:rsidR="00B95D19" w:rsidRPr="00F631B1">
        <w:rPr>
          <w:rFonts w:ascii="Arial" w:hAnsi="Arial" w:cs="Arial"/>
          <w:sz w:val="20"/>
          <w:szCs w:val="20"/>
        </w:rPr>
        <w:t xml:space="preserve">ave youth indicate on their map where they would go if they wanted to receive information or help on each </w:t>
      </w:r>
      <w:r w:rsidR="00F631B1">
        <w:rPr>
          <w:rFonts w:ascii="Arial" w:hAnsi="Arial" w:cs="Arial"/>
          <w:sz w:val="20"/>
          <w:szCs w:val="20"/>
        </w:rPr>
        <w:t>s</w:t>
      </w:r>
      <w:r w:rsidR="00B95D19" w:rsidRPr="00F631B1">
        <w:rPr>
          <w:rFonts w:ascii="Arial" w:hAnsi="Arial" w:cs="Arial"/>
          <w:sz w:val="20"/>
          <w:szCs w:val="20"/>
        </w:rPr>
        <w:t>pecific information and service:</w:t>
      </w:r>
    </w:p>
    <w:p w:rsidR="00B95D19" w:rsidRPr="00C005ED" w:rsidRDefault="00B95D19" w:rsidP="00B95D19">
      <w:pPr>
        <w:pStyle w:val="ColorfulList-Accent1"/>
        <w:numPr>
          <w:ilvl w:val="2"/>
          <w:numId w:val="1"/>
        </w:numPr>
        <w:spacing w:after="60" w:line="276" w:lineRule="auto"/>
        <w:ind w:left="1814" w:hanging="187"/>
        <w:rPr>
          <w:rFonts w:ascii="Arial" w:hAnsi="Arial" w:cs="Arial"/>
          <w:sz w:val="20"/>
          <w:szCs w:val="20"/>
        </w:rPr>
      </w:pPr>
      <w:r w:rsidRPr="00C005ED">
        <w:rPr>
          <w:rFonts w:ascii="Arial" w:hAnsi="Arial" w:cs="Arial"/>
          <w:sz w:val="20"/>
          <w:szCs w:val="20"/>
        </w:rPr>
        <w:t>Information about pregnancy prevention</w:t>
      </w:r>
    </w:p>
    <w:p w:rsidR="00B95D19" w:rsidRPr="00C005ED" w:rsidRDefault="00B95D19" w:rsidP="00B95D19">
      <w:pPr>
        <w:pStyle w:val="ColorfulList-Accent1"/>
        <w:numPr>
          <w:ilvl w:val="2"/>
          <w:numId w:val="1"/>
        </w:numPr>
        <w:spacing w:after="60" w:line="276" w:lineRule="auto"/>
        <w:ind w:left="1814" w:hanging="187"/>
        <w:rPr>
          <w:rFonts w:ascii="Arial" w:hAnsi="Arial" w:cs="Arial"/>
          <w:sz w:val="20"/>
          <w:szCs w:val="20"/>
        </w:rPr>
      </w:pPr>
      <w:r w:rsidRPr="00C005ED">
        <w:rPr>
          <w:rFonts w:ascii="Arial" w:hAnsi="Arial" w:cs="Arial"/>
          <w:sz w:val="20"/>
          <w:szCs w:val="20"/>
        </w:rPr>
        <w:t>Treatment for a sexually transmitted infection</w:t>
      </w:r>
    </w:p>
    <w:p w:rsidR="00B95D19" w:rsidRPr="00C005ED" w:rsidRDefault="00B95D19" w:rsidP="00B95D19">
      <w:pPr>
        <w:pStyle w:val="ColorfulList-Accent1"/>
        <w:numPr>
          <w:ilvl w:val="2"/>
          <w:numId w:val="1"/>
        </w:numPr>
        <w:spacing w:after="60" w:line="276" w:lineRule="auto"/>
        <w:ind w:left="1814" w:hanging="187"/>
        <w:rPr>
          <w:rFonts w:ascii="Arial" w:hAnsi="Arial" w:cs="Arial"/>
          <w:sz w:val="20"/>
          <w:szCs w:val="20"/>
        </w:rPr>
      </w:pPr>
      <w:r w:rsidRPr="00C005ED">
        <w:rPr>
          <w:rFonts w:ascii="Arial" w:hAnsi="Arial" w:cs="Arial"/>
          <w:sz w:val="20"/>
          <w:szCs w:val="20"/>
        </w:rPr>
        <w:t>A place to get condoms or contraceptives</w:t>
      </w:r>
    </w:p>
    <w:p w:rsidR="00B95D19" w:rsidRPr="00C005ED" w:rsidRDefault="00B95D19" w:rsidP="00B95D19">
      <w:pPr>
        <w:pStyle w:val="ColorfulList-Accent1"/>
        <w:numPr>
          <w:ilvl w:val="2"/>
          <w:numId w:val="1"/>
        </w:numPr>
        <w:spacing w:after="60" w:line="276" w:lineRule="auto"/>
        <w:ind w:left="1814" w:hanging="187"/>
        <w:rPr>
          <w:rFonts w:ascii="Arial" w:hAnsi="Arial" w:cs="Arial"/>
          <w:sz w:val="20"/>
          <w:szCs w:val="20"/>
        </w:rPr>
      </w:pPr>
      <w:r w:rsidRPr="00C005ED">
        <w:rPr>
          <w:rFonts w:ascii="Arial" w:hAnsi="Arial" w:cs="Arial"/>
          <w:sz w:val="20"/>
          <w:szCs w:val="20"/>
        </w:rPr>
        <w:t>Help about violence in the family</w:t>
      </w:r>
      <w:r w:rsidR="001E1326">
        <w:rPr>
          <w:rFonts w:ascii="Arial" w:hAnsi="Arial" w:cs="Arial" w:hint="eastAsia"/>
          <w:sz w:val="20"/>
          <w:szCs w:val="20"/>
          <w:lang w:eastAsia="zh-CN"/>
        </w:rPr>
        <w:t xml:space="preserve">/other </w:t>
      </w:r>
      <w:r w:rsidR="00A96A47">
        <w:rPr>
          <w:rFonts w:ascii="Arial" w:hAnsi="Arial" w:cs="Arial" w:hint="eastAsia"/>
          <w:sz w:val="20"/>
          <w:szCs w:val="20"/>
          <w:lang w:eastAsia="zh-CN"/>
        </w:rPr>
        <w:t xml:space="preserve">types of </w:t>
      </w:r>
      <w:r w:rsidR="001E1326">
        <w:rPr>
          <w:rFonts w:ascii="Arial" w:hAnsi="Arial" w:cs="Arial" w:hint="eastAsia"/>
          <w:sz w:val="20"/>
          <w:szCs w:val="20"/>
          <w:lang w:eastAsia="zh-CN"/>
        </w:rPr>
        <w:t>violence</w:t>
      </w:r>
    </w:p>
    <w:p w:rsidR="00B95D19" w:rsidRPr="00C005ED" w:rsidRDefault="00B95D19" w:rsidP="00B95D19">
      <w:pPr>
        <w:pStyle w:val="ColorfulList-Accent1"/>
        <w:numPr>
          <w:ilvl w:val="2"/>
          <w:numId w:val="1"/>
        </w:numPr>
        <w:spacing w:after="60" w:line="276" w:lineRule="auto"/>
        <w:ind w:left="1814" w:hanging="187"/>
        <w:rPr>
          <w:rFonts w:ascii="Arial" w:hAnsi="Arial" w:cs="Arial"/>
          <w:sz w:val="20"/>
          <w:szCs w:val="20"/>
        </w:rPr>
      </w:pPr>
      <w:r w:rsidRPr="00C005ED">
        <w:rPr>
          <w:rFonts w:ascii="Arial" w:hAnsi="Arial" w:cs="Arial"/>
          <w:sz w:val="20"/>
          <w:szCs w:val="20"/>
        </w:rPr>
        <w:t>Help or services for getting a job</w:t>
      </w:r>
    </w:p>
    <w:p w:rsidR="00B95D19" w:rsidRPr="00C005ED" w:rsidRDefault="00B95D19" w:rsidP="00B95D19">
      <w:pPr>
        <w:pStyle w:val="ColorfulList-Accent1"/>
        <w:numPr>
          <w:ilvl w:val="2"/>
          <w:numId w:val="1"/>
        </w:numPr>
        <w:spacing w:after="60" w:line="276" w:lineRule="auto"/>
        <w:ind w:left="1814" w:hanging="187"/>
        <w:rPr>
          <w:rFonts w:ascii="Arial" w:hAnsi="Arial" w:cs="Arial"/>
          <w:sz w:val="20"/>
          <w:szCs w:val="20"/>
        </w:rPr>
      </w:pPr>
      <w:r w:rsidRPr="00C005ED">
        <w:rPr>
          <w:rFonts w:ascii="Arial" w:hAnsi="Arial" w:cs="Arial"/>
          <w:sz w:val="20"/>
          <w:szCs w:val="20"/>
        </w:rPr>
        <w:t>Help or services for stress or depression</w:t>
      </w:r>
    </w:p>
    <w:p w:rsidR="00B95D19" w:rsidRPr="00C005ED" w:rsidRDefault="00A96A47" w:rsidP="00B95D19">
      <w:pPr>
        <w:pStyle w:val="ColorfulList-Accent1"/>
        <w:numPr>
          <w:ilvl w:val="2"/>
          <w:numId w:val="1"/>
        </w:numPr>
        <w:spacing w:after="60" w:line="276" w:lineRule="auto"/>
        <w:ind w:left="1814" w:hanging="187"/>
        <w:rPr>
          <w:rFonts w:ascii="Arial" w:hAnsi="Arial" w:cs="Arial"/>
          <w:sz w:val="20"/>
          <w:szCs w:val="20"/>
        </w:rPr>
      </w:pPr>
      <w:r>
        <w:rPr>
          <w:rFonts w:ascii="Arial" w:hAnsi="Arial" w:cs="Arial" w:hint="eastAsia"/>
          <w:sz w:val="20"/>
          <w:szCs w:val="20"/>
          <w:lang w:eastAsia="zh-CN"/>
        </w:rPr>
        <w:t xml:space="preserve">A place to </w:t>
      </w:r>
      <w:r w:rsidR="00B3084C">
        <w:rPr>
          <w:rFonts w:ascii="Arial" w:hAnsi="Arial" w:cs="Arial" w:hint="eastAsia"/>
          <w:sz w:val="20"/>
          <w:szCs w:val="20"/>
          <w:lang w:eastAsia="zh-CN"/>
        </w:rPr>
        <w:t>use computer/</w:t>
      </w:r>
      <w:r>
        <w:rPr>
          <w:rFonts w:ascii="Arial" w:hAnsi="Arial" w:cs="Arial" w:hint="eastAsia"/>
          <w:sz w:val="20"/>
          <w:szCs w:val="20"/>
          <w:lang w:eastAsia="zh-CN"/>
        </w:rPr>
        <w:t>surf the net</w:t>
      </w:r>
    </w:p>
    <w:p w:rsidR="00B95D19" w:rsidRPr="00C005ED" w:rsidRDefault="00B95D19" w:rsidP="00B95D19">
      <w:pPr>
        <w:pStyle w:val="ColorfulList-Accent1"/>
        <w:numPr>
          <w:ilvl w:val="2"/>
          <w:numId w:val="1"/>
        </w:numPr>
        <w:spacing w:after="60" w:line="276" w:lineRule="auto"/>
        <w:ind w:left="1814" w:hanging="187"/>
        <w:rPr>
          <w:rFonts w:ascii="Arial" w:hAnsi="Arial" w:cs="Arial"/>
          <w:sz w:val="20"/>
          <w:szCs w:val="20"/>
        </w:rPr>
      </w:pPr>
      <w:r w:rsidRPr="00C005ED">
        <w:rPr>
          <w:rFonts w:ascii="Arial" w:hAnsi="Arial" w:cs="Arial"/>
          <w:sz w:val="20"/>
          <w:szCs w:val="20"/>
        </w:rPr>
        <w:lastRenderedPageBreak/>
        <w:t>Help or services for drugs or alcohol</w:t>
      </w:r>
    </w:p>
    <w:p w:rsidR="00B95D19" w:rsidRPr="00DE6546" w:rsidRDefault="00B95D19" w:rsidP="00B95D19">
      <w:pPr>
        <w:pStyle w:val="ColorfulList-Accent1"/>
        <w:ind w:left="0"/>
        <w:rPr>
          <w:rFonts w:ascii="Arial" w:hAnsi="Arial" w:cs="Arial"/>
          <w:sz w:val="20"/>
          <w:szCs w:val="20"/>
        </w:rPr>
      </w:pPr>
    </w:p>
    <w:p w:rsidR="00B95D19" w:rsidRPr="003F5611" w:rsidRDefault="00B95D19" w:rsidP="00B95D19">
      <w:pPr>
        <w:pStyle w:val="ColorfulList-Accent1"/>
        <w:rPr>
          <w:rFonts w:ascii="Arial" w:hAnsi="Arial" w:cs="Arial"/>
          <w:sz w:val="20"/>
          <w:szCs w:val="20"/>
        </w:rPr>
      </w:pPr>
      <w:r w:rsidRPr="003F5611">
        <w:rPr>
          <w:rFonts w:ascii="Arial" w:hAnsi="Arial" w:cs="Arial"/>
          <w:sz w:val="20"/>
          <w:szCs w:val="20"/>
        </w:rPr>
        <w:t xml:space="preserve">For each place, facilitators can use the following set of questions to collect more details about these places. </w:t>
      </w:r>
    </w:p>
    <w:p w:rsidR="00B95D19" w:rsidRPr="00DE6546" w:rsidRDefault="00B95D19" w:rsidP="00B95D19">
      <w:pPr>
        <w:pStyle w:val="ColorfulList-Accent1"/>
        <w:rPr>
          <w:rFonts w:ascii="Arial" w:hAnsi="Arial" w:cs="Arial"/>
          <w:b/>
          <w:i/>
          <w:sz w:val="20"/>
          <w:szCs w:val="20"/>
        </w:rPr>
      </w:pPr>
    </w:p>
    <w:p w:rsidR="00B95D19" w:rsidRPr="00F93ED6" w:rsidRDefault="00B95D19" w:rsidP="00B95D19">
      <w:pPr>
        <w:pStyle w:val="ColorfulList-Accent1"/>
        <w:numPr>
          <w:ilvl w:val="0"/>
          <w:numId w:val="8"/>
        </w:numPr>
        <w:rPr>
          <w:rFonts w:ascii="Arial" w:hAnsi="Arial" w:cs="Arial"/>
          <w:sz w:val="20"/>
          <w:szCs w:val="20"/>
        </w:rPr>
      </w:pPr>
      <w:r w:rsidRPr="00F93ED6">
        <w:rPr>
          <w:rFonts w:ascii="Arial" w:hAnsi="Arial" w:cs="Arial"/>
          <w:sz w:val="20"/>
          <w:szCs w:val="20"/>
        </w:rPr>
        <w:t>If stickers were placed inside community:</w:t>
      </w:r>
    </w:p>
    <w:p w:rsidR="00B95D19" w:rsidRPr="00C005ED" w:rsidRDefault="00B95D19" w:rsidP="00B95D19">
      <w:pPr>
        <w:pStyle w:val="ColorfulList-Accent1"/>
        <w:numPr>
          <w:ilvl w:val="0"/>
          <w:numId w:val="9"/>
        </w:numPr>
        <w:spacing w:after="60" w:line="276" w:lineRule="auto"/>
        <w:rPr>
          <w:rFonts w:ascii="Arial" w:hAnsi="Arial" w:cs="Arial"/>
          <w:sz w:val="20"/>
          <w:szCs w:val="20"/>
        </w:rPr>
      </w:pPr>
      <w:r w:rsidRPr="00C005ED">
        <w:rPr>
          <w:rFonts w:ascii="Arial" w:hAnsi="Arial" w:cs="Arial"/>
          <w:sz w:val="20"/>
          <w:szCs w:val="20"/>
        </w:rPr>
        <w:t>Tell me about these places (Probe: Is it a clinic? A school? Etc.)</w:t>
      </w:r>
    </w:p>
    <w:p w:rsidR="00B95D19" w:rsidRPr="00C005ED" w:rsidRDefault="00B95D19" w:rsidP="00B95D19">
      <w:pPr>
        <w:pStyle w:val="ColorfulList-Accent1"/>
        <w:numPr>
          <w:ilvl w:val="0"/>
          <w:numId w:val="9"/>
        </w:numPr>
        <w:spacing w:after="60" w:line="276" w:lineRule="auto"/>
        <w:rPr>
          <w:rFonts w:ascii="Arial" w:hAnsi="Arial" w:cs="Arial"/>
          <w:sz w:val="20"/>
          <w:szCs w:val="20"/>
        </w:rPr>
      </w:pPr>
      <w:r w:rsidRPr="00C005ED">
        <w:rPr>
          <w:rFonts w:ascii="Arial" w:hAnsi="Arial" w:cs="Arial"/>
          <w:sz w:val="20"/>
          <w:szCs w:val="20"/>
        </w:rPr>
        <w:t>How do you know about this place?</w:t>
      </w:r>
    </w:p>
    <w:p w:rsidR="00B95D19" w:rsidRPr="00C005ED" w:rsidRDefault="00B95D19" w:rsidP="00B95D19">
      <w:pPr>
        <w:pStyle w:val="ColorfulList-Accent1"/>
        <w:numPr>
          <w:ilvl w:val="0"/>
          <w:numId w:val="9"/>
        </w:numPr>
        <w:spacing w:after="60" w:line="276" w:lineRule="auto"/>
        <w:rPr>
          <w:rFonts w:ascii="Arial" w:hAnsi="Arial" w:cs="Arial"/>
          <w:sz w:val="20"/>
          <w:szCs w:val="20"/>
        </w:rPr>
      </w:pPr>
      <w:r w:rsidRPr="00C005ED">
        <w:rPr>
          <w:rFonts w:ascii="Arial" w:hAnsi="Arial" w:cs="Arial"/>
          <w:sz w:val="20"/>
          <w:szCs w:val="20"/>
        </w:rPr>
        <w:t xml:space="preserve">How well does this place offer </w:t>
      </w:r>
      <w:r w:rsidRPr="00C005ED">
        <w:rPr>
          <w:rFonts w:ascii="Arial" w:hAnsi="Arial" w:cs="Arial"/>
          <w:sz w:val="20"/>
          <w:szCs w:val="20"/>
          <w:u w:val="single"/>
        </w:rPr>
        <w:t xml:space="preserve">    SERVICE   </w:t>
      </w:r>
      <w:r w:rsidRPr="00C005ED">
        <w:rPr>
          <w:rFonts w:ascii="Arial" w:hAnsi="Arial" w:cs="Arial"/>
          <w:sz w:val="20"/>
          <w:szCs w:val="20"/>
        </w:rPr>
        <w:t xml:space="preserve"> to adolescents?</w:t>
      </w:r>
    </w:p>
    <w:p w:rsidR="00B95D19" w:rsidRPr="00C005ED" w:rsidRDefault="00B95D19" w:rsidP="00B95D19">
      <w:pPr>
        <w:pStyle w:val="ColorfulList-Accent1"/>
        <w:numPr>
          <w:ilvl w:val="0"/>
          <w:numId w:val="9"/>
        </w:numPr>
        <w:spacing w:after="240" w:line="276" w:lineRule="auto"/>
        <w:rPr>
          <w:rFonts w:ascii="Arial" w:hAnsi="Arial" w:cs="Arial"/>
          <w:sz w:val="20"/>
          <w:szCs w:val="20"/>
        </w:rPr>
      </w:pPr>
      <w:r w:rsidRPr="00C005ED">
        <w:rPr>
          <w:rFonts w:ascii="Arial" w:hAnsi="Arial" w:cs="Arial"/>
          <w:sz w:val="20"/>
          <w:szCs w:val="20"/>
        </w:rPr>
        <w:t>Are there other places outside this community that would be better? If so, what are they?</w:t>
      </w:r>
    </w:p>
    <w:p w:rsidR="00B95D19" w:rsidRPr="00F93ED6" w:rsidRDefault="00B95D19" w:rsidP="00B95D19">
      <w:pPr>
        <w:pStyle w:val="ColorfulList-Accent1"/>
        <w:numPr>
          <w:ilvl w:val="0"/>
          <w:numId w:val="8"/>
        </w:numPr>
        <w:rPr>
          <w:rFonts w:ascii="Arial" w:hAnsi="Arial" w:cs="Arial"/>
          <w:sz w:val="20"/>
          <w:szCs w:val="20"/>
        </w:rPr>
      </w:pPr>
      <w:r w:rsidRPr="00F93ED6">
        <w:rPr>
          <w:rFonts w:ascii="Arial" w:hAnsi="Arial" w:cs="Arial"/>
          <w:sz w:val="20"/>
          <w:szCs w:val="20"/>
        </w:rPr>
        <w:t>If stickers were not placed in inside community:</w:t>
      </w:r>
    </w:p>
    <w:p w:rsidR="00B95D19" w:rsidRPr="00C005ED" w:rsidRDefault="00F46B58" w:rsidP="00B95D19">
      <w:pPr>
        <w:pStyle w:val="ColorfulList-Accent1"/>
        <w:numPr>
          <w:ilvl w:val="0"/>
          <w:numId w:val="4"/>
        </w:numPr>
        <w:spacing w:after="60" w:line="276" w:lineRule="auto"/>
        <w:rPr>
          <w:rFonts w:ascii="Arial" w:hAnsi="Arial" w:cs="Arial"/>
          <w:sz w:val="20"/>
          <w:szCs w:val="20"/>
        </w:rPr>
      </w:pPr>
      <w:r>
        <w:rPr>
          <w:rFonts w:ascii="Arial" w:hAnsi="Arial" w:cs="Arial"/>
          <w:sz w:val="20"/>
          <w:szCs w:val="20"/>
        </w:rPr>
        <w:t>Where could</w:t>
      </w:r>
      <w:r w:rsidR="00A96A47">
        <w:rPr>
          <w:rFonts w:ascii="Arial" w:hAnsi="Arial" w:cs="Arial" w:hint="eastAsia"/>
          <w:sz w:val="20"/>
          <w:szCs w:val="20"/>
          <w:lang w:eastAsia="zh-CN"/>
        </w:rPr>
        <w:t xml:space="preserve"> floating adolescents</w:t>
      </w:r>
      <w:r>
        <w:rPr>
          <w:rFonts w:ascii="Arial" w:hAnsi="Arial" w:cs="Arial" w:hint="eastAsia"/>
          <w:sz w:val="20"/>
          <w:szCs w:val="20"/>
          <w:lang w:eastAsia="zh-CN"/>
        </w:rPr>
        <w:t xml:space="preserve"> </w:t>
      </w:r>
      <w:r w:rsidR="00B95D19" w:rsidRPr="00C005ED">
        <w:rPr>
          <w:rFonts w:ascii="Arial" w:hAnsi="Arial" w:cs="Arial"/>
          <w:sz w:val="20"/>
          <w:szCs w:val="20"/>
        </w:rPr>
        <w:t xml:space="preserve">go to get information and services about this? </w:t>
      </w:r>
    </w:p>
    <w:p w:rsidR="00B95D19" w:rsidRPr="00C005ED" w:rsidRDefault="00F46B58" w:rsidP="00B95D19">
      <w:pPr>
        <w:pStyle w:val="ColorfulList-Accent1"/>
        <w:numPr>
          <w:ilvl w:val="0"/>
          <w:numId w:val="4"/>
        </w:numPr>
        <w:spacing w:after="60" w:line="276" w:lineRule="auto"/>
        <w:rPr>
          <w:rFonts w:ascii="Arial" w:hAnsi="Arial" w:cs="Arial"/>
          <w:sz w:val="20"/>
          <w:szCs w:val="20"/>
        </w:rPr>
      </w:pPr>
      <w:r>
        <w:rPr>
          <w:rFonts w:ascii="Arial" w:hAnsi="Arial" w:cs="Arial"/>
          <w:sz w:val="20"/>
          <w:szCs w:val="20"/>
        </w:rPr>
        <w:t>How would</w:t>
      </w:r>
      <w:r w:rsidR="00A96A47">
        <w:rPr>
          <w:rFonts w:ascii="Arial" w:hAnsi="Arial" w:cs="Arial" w:hint="eastAsia"/>
          <w:sz w:val="20"/>
          <w:szCs w:val="20"/>
          <w:lang w:eastAsia="zh-CN"/>
        </w:rPr>
        <w:t xml:space="preserve"> floating adolescents</w:t>
      </w:r>
      <w:r w:rsidR="00B95D19" w:rsidRPr="00C005ED">
        <w:rPr>
          <w:rFonts w:ascii="Arial" w:hAnsi="Arial" w:cs="Arial"/>
          <w:sz w:val="20"/>
          <w:szCs w:val="20"/>
        </w:rPr>
        <w:t xml:space="preserve"> from this community go there?</w:t>
      </w:r>
    </w:p>
    <w:p w:rsidR="00B95D19" w:rsidRPr="00C005ED" w:rsidRDefault="00B95D19" w:rsidP="00B95D19">
      <w:pPr>
        <w:pStyle w:val="ColorfulList-Accent1"/>
        <w:numPr>
          <w:ilvl w:val="0"/>
          <w:numId w:val="4"/>
        </w:numPr>
        <w:spacing w:after="60" w:line="276" w:lineRule="auto"/>
        <w:rPr>
          <w:rFonts w:ascii="Arial" w:hAnsi="Arial" w:cs="Arial"/>
          <w:sz w:val="20"/>
          <w:szCs w:val="20"/>
        </w:rPr>
      </w:pPr>
      <w:r w:rsidRPr="00C005ED">
        <w:rPr>
          <w:rFonts w:ascii="Arial" w:hAnsi="Arial" w:cs="Arial"/>
          <w:sz w:val="20"/>
          <w:szCs w:val="20"/>
        </w:rPr>
        <w:t xml:space="preserve">What are some of the reasons why </w:t>
      </w:r>
      <w:r w:rsidR="00A96A47">
        <w:rPr>
          <w:rFonts w:ascii="Arial" w:hAnsi="Arial" w:cs="Arial" w:hint="eastAsia"/>
          <w:sz w:val="20"/>
          <w:szCs w:val="20"/>
          <w:lang w:eastAsia="zh-CN"/>
        </w:rPr>
        <w:t>floating adolescents</w:t>
      </w:r>
      <w:r w:rsidRPr="00C005ED">
        <w:rPr>
          <w:rFonts w:ascii="Arial" w:hAnsi="Arial" w:cs="Arial"/>
          <w:sz w:val="20"/>
          <w:szCs w:val="20"/>
        </w:rPr>
        <w:t xml:space="preserve"> would go to this place for this service?</w:t>
      </w:r>
    </w:p>
    <w:p w:rsidR="00B95D19" w:rsidRPr="003F5611" w:rsidRDefault="00B95D19" w:rsidP="00B95D19">
      <w:pPr>
        <w:pStyle w:val="ColorfulList-Accent1"/>
        <w:spacing w:after="60" w:line="276" w:lineRule="auto"/>
        <w:ind w:left="1800"/>
        <w:rPr>
          <w:rFonts w:ascii="Arial" w:hAnsi="Arial" w:cs="Arial"/>
          <w:b/>
          <w:i/>
          <w:sz w:val="20"/>
          <w:szCs w:val="20"/>
        </w:rPr>
      </w:pPr>
    </w:p>
    <w:p w:rsidR="00B95D19" w:rsidRPr="006156BB" w:rsidRDefault="001829D1" w:rsidP="001829D1">
      <w:pPr>
        <w:pStyle w:val="ColorfulList-Accent1"/>
        <w:ind w:left="0"/>
        <w:rPr>
          <w:rFonts w:ascii="Arial" w:hAnsi="Arial" w:cs="Arial"/>
          <w:b/>
          <w:i/>
          <w:sz w:val="20"/>
          <w:szCs w:val="20"/>
          <w:lang w:eastAsia="zh-CN"/>
        </w:rPr>
      </w:pPr>
      <w:r>
        <w:rPr>
          <w:rFonts w:ascii="Arial" w:hAnsi="Arial" w:cs="Arial" w:hint="eastAsia"/>
          <w:b/>
          <w:i/>
          <w:sz w:val="20"/>
          <w:szCs w:val="20"/>
          <w:lang w:eastAsia="zh-CN"/>
        </w:rPr>
        <w:t>[</w:t>
      </w:r>
      <w:r>
        <w:rPr>
          <w:rFonts w:ascii="Arial" w:hAnsi="Arial" w:cs="Arial"/>
          <w:b/>
          <w:i/>
          <w:sz w:val="20"/>
          <w:szCs w:val="20"/>
          <w:lang w:eastAsia="zh-CN"/>
        </w:rPr>
        <w:t>Focus Group discussion</w:t>
      </w:r>
      <w:r w:rsidR="009C4EB1">
        <w:rPr>
          <w:rFonts w:ascii="Arial" w:hAnsi="Arial" w:cs="Arial"/>
          <w:b/>
          <w:i/>
          <w:sz w:val="20"/>
          <w:szCs w:val="20"/>
          <w:lang w:eastAsia="zh-CN"/>
        </w:rPr>
        <w:t xml:space="preserve"> Guide</w:t>
      </w:r>
      <w:r>
        <w:rPr>
          <w:rFonts w:ascii="Arial" w:hAnsi="Arial" w:cs="Arial"/>
          <w:b/>
          <w:i/>
          <w:sz w:val="20"/>
          <w:szCs w:val="20"/>
          <w:lang w:eastAsia="zh-CN"/>
        </w:rPr>
        <w:t>]</w:t>
      </w:r>
    </w:p>
    <w:p w:rsidR="00B95D19" w:rsidRPr="006156BB" w:rsidRDefault="00B95D19" w:rsidP="00B95D19">
      <w:pPr>
        <w:pStyle w:val="ColorfulList-Accent1"/>
        <w:ind w:left="0"/>
        <w:rPr>
          <w:rFonts w:ascii="Arial" w:hAnsi="Arial" w:cs="Arial"/>
          <w:b/>
          <w:i/>
          <w:sz w:val="20"/>
          <w:szCs w:val="20"/>
        </w:rPr>
      </w:pPr>
      <w:r w:rsidRPr="006156BB">
        <w:rPr>
          <w:rFonts w:ascii="Arial" w:hAnsi="Arial" w:cs="Arial"/>
          <w:b/>
          <w:i/>
          <w:sz w:val="20"/>
          <w:szCs w:val="20"/>
        </w:rPr>
        <w:t>“Okay, now let’s look at our maps with all of the features pointed out…”</w:t>
      </w:r>
    </w:p>
    <w:p w:rsidR="00B95D19" w:rsidRPr="00DE6546" w:rsidRDefault="00B95D19" w:rsidP="00B95D19">
      <w:pPr>
        <w:pStyle w:val="ColorfulList-Accent1"/>
        <w:ind w:left="0"/>
        <w:rPr>
          <w:rFonts w:ascii="Arial" w:hAnsi="Arial" w:cs="Arial"/>
          <w:sz w:val="20"/>
          <w:szCs w:val="20"/>
        </w:rPr>
      </w:pPr>
    </w:p>
    <w:p w:rsidR="00B95D19" w:rsidRPr="008E4C5C" w:rsidRDefault="00B95D19" w:rsidP="00B95D19">
      <w:pPr>
        <w:jc w:val="center"/>
        <w:rPr>
          <w:rFonts w:ascii="Arial" w:hAnsi="Arial" w:cs="Arial"/>
          <w:sz w:val="20"/>
          <w:szCs w:val="20"/>
          <w:u w:val="single"/>
        </w:rPr>
      </w:pPr>
      <w:r w:rsidRPr="008E4C5C">
        <w:rPr>
          <w:rFonts w:ascii="Arial" w:hAnsi="Arial" w:cs="Arial"/>
          <w:sz w:val="20"/>
          <w:szCs w:val="20"/>
          <w:u w:val="single"/>
        </w:rPr>
        <w:t>The community context of adolescent health information &amp; services:</w:t>
      </w:r>
    </w:p>
    <w:p w:rsidR="00B95D19" w:rsidRPr="00C005ED" w:rsidRDefault="00B95D19" w:rsidP="00B95D19">
      <w:pPr>
        <w:jc w:val="center"/>
        <w:rPr>
          <w:rFonts w:ascii="Arial" w:hAnsi="Arial" w:cs="Arial"/>
          <w:sz w:val="20"/>
          <w:szCs w:val="20"/>
          <w:u w:val="single"/>
        </w:rPr>
      </w:pPr>
    </w:p>
    <w:p w:rsidR="00B95D19" w:rsidRPr="00C005ED" w:rsidRDefault="00B95D19" w:rsidP="00B95D19">
      <w:pPr>
        <w:numPr>
          <w:ilvl w:val="0"/>
          <w:numId w:val="3"/>
        </w:numPr>
        <w:spacing w:after="200" w:line="276" w:lineRule="auto"/>
        <w:rPr>
          <w:rFonts w:ascii="Arial" w:hAnsi="Arial" w:cs="Arial"/>
          <w:sz w:val="20"/>
          <w:szCs w:val="20"/>
        </w:rPr>
      </w:pPr>
      <w:r w:rsidRPr="00C005ED">
        <w:rPr>
          <w:rFonts w:ascii="Arial" w:hAnsi="Arial" w:cs="Arial"/>
          <w:sz w:val="20"/>
          <w:szCs w:val="20"/>
        </w:rPr>
        <w:t>Can you “walk” me through your community and tell me a little more about what you put down on your map? [Have them point these out.]</w:t>
      </w:r>
    </w:p>
    <w:p w:rsidR="00B95D19" w:rsidRPr="00C005ED" w:rsidRDefault="00B95D19" w:rsidP="00B95D19">
      <w:pPr>
        <w:numPr>
          <w:ilvl w:val="0"/>
          <w:numId w:val="3"/>
        </w:numPr>
        <w:spacing w:after="200" w:line="276" w:lineRule="auto"/>
        <w:rPr>
          <w:rFonts w:ascii="Arial" w:hAnsi="Arial" w:cs="Arial"/>
          <w:sz w:val="20"/>
          <w:szCs w:val="20"/>
        </w:rPr>
      </w:pPr>
      <w:r w:rsidRPr="00C005ED">
        <w:rPr>
          <w:rFonts w:ascii="Arial" w:hAnsi="Arial" w:cs="Arial"/>
          <w:sz w:val="20"/>
          <w:szCs w:val="20"/>
        </w:rPr>
        <w:t>How would you describe your community to outsiders?</w:t>
      </w:r>
    </w:p>
    <w:p w:rsidR="00B95D19" w:rsidRPr="00C005ED" w:rsidRDefault="00B95D19" w:rsidP="00B95D19">
      <w:pPr>
        <w:numPr>
          <w:ilvl w:val="1"/>
          <w:numId w:val="3"/>
        </w:numPr>
        <w:spacing w:after="60" w:line="276" w:lineRule="auto"/>
        <w:rPr>
          <w:rFonts w:ascii="Arial" w:hAnsi="Arial" w:cs="Arial"/>
          <w:sz w:val="20"/>
          <w:szCs w:val="20"/>
        </w:rPr>
      </w:pPr>
      <w:r w:rsidRPr="00C005ED">
        <w:rPr>
          <w:rFonts w:ascii="Arial" w:hAnsi="Arial" w:cs="Arial"/>
          <w:sz w:val="20"/>
          <w:szCs w:val="20"/>
        </w:rPr>
        <w:t>What do you like best about it?</w:t>
      </w:r>
    </w:p>
    <w:p w:rsidR="00B95D19" w:rsidRPr="00C005ED" w:rsidRDefault="00B95D19" w:rsidP="00B95D19">
      <w:pPr>
        <w:numPr>
          <w:ilvl w:val="1"/>
          <w:numId w:val="3"/>
        </w:numPr>
        <w:spacing w:after="240" w:line="276" w:lineRule="auto"/>
        <w:rPr>
          <w:rFonts w:ascii="Arial" w:hAnsi="Arial" w:cs="Arial"/>
          <w:sz w:val="20"/>
          <w:szCs w:val="20"/>
        </w:rPr>
      </w:pPr>
      <w:r w:rsidRPr="00C005ED">
        <w:rPr>
          <w:rFonts w:ascii="Arial" w:hAnsi="Arial" w:cs="Arial"/>
          <w:sz w:val="20"/>
          <w:szCs w:val="20"/>
        </w:rPr>
        <w:t>What don’t you like about it?</w:t>
      </w:r>
    </w:p>
    <w:p w:rsidR="00B95D19" w:rsidRPr="00C005ED" w:rsidRDefault="00B95D19" w:rsidP="00B95D19">
      <w:pPr>
        <w:pStyle w:val="ColorfulList-Accent1"/>
        <w:numPr>
          <w:ilvl w:val="0"/>
          <w:numId w:val="3"/>
        </w:numPr>
        <w:spacing w:after="200" w:line="276" w:lineRule="auto"/>
        <w:rPr>
          <w:rFonts w:ascii="Arial" w:hAnsi="Arial" w:cs="Arial"/>
          <w:sz w:val="20"/>
          <w:szCs w:val="20"/>
        </w:rPr>
      </w:pPr>
      <w:r w:rsidRPr="00C005ED">
        <w:rPr>
          <w:rFonts w:ascii="Arial" w:hAnsi="Arial" w:cs="Arial"/>
          <w:sz w:val="20"/>
          <w:szCs w:val="20"/>
        </w:rPr>
        <w:t>How long have you lived in this community?</w:t>
      </w:r>
    </w:p>
    <w:p w:rsidR="00B95D19" w:rsidRPr="00C005ED" w:rsidRDefault="00B95D19" w:rsidP="00B95D19">
      <w:pPr>
        <w:pStyle w:val="ColorfulList-Accent1"/>
        <w:numPr>
          <w:ilvl w:val="1"/>
          <w:numId w:val="3"/>
        </w:numPr>
        <w:spacing w:after="200" w:line="276" w:lineRule="auto"/>
        <w:rPr>
          <w:rFonts w:ascii="Arial" w:hAnsi="Arial" w:cs="Arial"/>
          <w:sz w:val="20"/>
          <w:szCs w:val="20"/>
        </w:rPr>
      </w:pPr>
      <w:r w:rsidRPr="00C005ED">
        <w:rPr>
          <w:rFonts w:ascii="Arial" w:hAnsi="Arial" w:cs="Arial"/>
          <w:sz w:val="20"/>
          <w:szCs w:val="20"/>
        </w:rPr>
        <w:t xml:space="preserve">[If haven’t lived in community entire </w:t>
      </w:r>
      <w:r w:rsidR="005119B4" w:rsidRPr="001E61CE">
        <w:rPr>
          <w:rFonts w:ascii="Arial" w:hAnsi="Arial" w:cs="Arial" w:hint="eastAsia"/>
          <w:sz w:val="20"/>
          <w:szCs w:val="20"/>
          <w:lang w:eastAsia="zh-CN"/>
        </w:rPr>
        <w:t>time</w:t>
      </w:r>
      <w:r w:rsidR="005119B4" w:rsidRPr="009C7134">
        <w:rPr>
          <w:rFonts w:ascii="Arial" w:hAnsi="Arial" w:cs="Arial" w:hint="eastAsia"/>
          <w:sz w:val="20"/>
          <w:szCs w:val="20"/>
          <w:lang w:eastAsia="zh-CN"/>
        </w:rPr>
        <w:t xml:space="preserve"> a</w:t>
      </w:r>
      <w:r w:rsidR="005119B4" w:rsidRPr="003F1005">
        <w:rPr>
          <w:rFonts w:ascii="Arial" w:hAnsi="Arial" w:cs="Arial" w:hint="eastAsia"/>
          <w:sz w:val="20"/>
          <w:szCs w:val="20"/>
          <w:lang w:eastAsia="zh-CN"/>
        </w:rPr>
        <w:t xml:space="preserve">fter they came to </w:t>
      </w:r>
      <w:smartTag w:uri="urn:schemas-microsoft-com:office:smarttags" w:element="City">
        <w:smartTag w:uri="urn:schemas-microsoft-com:office:smarttags" w:element="place">
          <w:r w:rsidR="005119B4" w:rsidRPr="003F1005">
            <w:rPr>
              <w:rFonts w:ascii="Arial" w:hAnsi="Arial" w:cs="Arial" w:hint="eastAsia"/>
              <w:sz w:val="20"/>
              <w:szCs w:val="20"/>
              <w:lang w:eastAsia="zh-CN"/>
            </w:rPr>
            <w:t>Shanghai</w:t>
          </w:r>
        </w:smartTag>
      </w:smartTag>
      <w:r w:rsidRPr="00C005ED">
        <w:rPr>
          <w:rFonts w:ascii="Arial" w:hAnsi="Arial" w:cs="Arial"/>
          <w:sz w:val="20"/>
          <w:szCs w:val="20"/>
        </w:rPr>
        <w:t>, probe where they’ve lived and why they think they moved to this community]</w:t>
      </w:r>
    </w:p>
    <w:p w:rsidR="00B95D19" w:rsidRPr="00C005ED" w:rsidRDefault="00B95D19" w:rsidP="00B95D19">
      <w:pPr>
        <w:pStyle w:val="ColorfulList-Accent1"/>
        <w:numPr>
          <w:ilvl w:val="0"/>
          <w:numId w:val="3"/>
        </w:numPr>
        <w:spacing w:after="200" w:line="276" w:lineRule="auto"/>
        <w:rPr>
          <w:rFonts w:ascii="Arial" w:hAnsi="Arial" w:cs="Arial"/>
          <w:sz w:val="20"/>
          <w:szCs w:val="20"/>
        </w:rPr>
      </w:pPr>
      <w:r w:rsidRPr="00C005ED">
        <w:rPr>
          <w:rFonts w:ascii="Arial" w:hAnsi="Arial" w:cs="Arial"/>
          <w:sz w:val="20"/>
          <w:szCs w:val="20"/>
        </w:rPr>
        <w:t>If you could change one thing about this community, what would it be?</w:t>
      </w:r>
    </w:p>
    <w:p w:rsidR="00B95D19" w:rsidRPr="00C005ED" w:rsidRDefault="00B95D19" w:rsidP="00B95D19">
      <w:pPr>
        <w:pStyle w:val="ColorfulList-Accent1"/>
        <w:numPr>
          <w:ilvl w:val="1"/>
          <w:numId w:val="3"/>
        </w:numPr>
        <w:spacing w:after="200" w:line="276" w:lineRule="auto"/>
        <w:rPr>
          <w:rFonts w:ascii="Arial" w:hAnsi="Arial" w:cs="Arial"/>
          <w:sz w:val="20"/>
          <w:szCs w:val="20"/>
        </w:rPr>
      </w:pPr>
      <w:r w:rsidRPr="00C005ED">
        <w:rPr>
          <w:rFonts w:ascii="Arial" w:hAnsi="Arial" w:cs="Arial"/>
          <w:sz w:val="20"/>
          <w:szCs w:val="20"/>
        </w:rPr>
        <w:t>What are the reasons why you would change it?</w:t>
      </w:r>
    </w:p>
    <w:p w:rsidR="00B95D19" w:rsidRPr="00C005ED" w:rsidRDefault="00B95D19" w:rsidP="00B95D19">
      <w:pPr>
        <w:numPr>
          <w:ilvl w:val="0"/>
          <w:numId w:val="3"/>
        </w:numPr>
        <w:spacing w:after="200" w:line="276" w:lineRule="auto"/>
        <w:rPr>
          <w:rFonts w:ascii="Arial" w:hAnsi="Arial" w:cs="Arial"/>
          <w:sz w:val="20"/>
          <w:szCs w:val="20"/>
        </w:rPr>
      </w:pPr>
      <w:r w:rsidRPr="00C005ED">
        <w:rPr>
          <w:rFonts w:ascii="Arial" w:hAnsi="Arial" w:cs="Arial"/>
          <w:sz w:val="20"/>
          <w:szCs w:val="20"/>
        </w:rPr>
        <w:lastRenderedPageBreak/>
        <w:t>Where on this map are the places you all feel safest during the day? Can you circle those with yellow?</w:t>
      </w:r>
    </w:p>
    <w:p w:rsidR="00B95D19" w:rsidRPr="00C005ED" w:rsidRDefault="00B95D19" w:rsidP="00B95D19">
      <w:pPr>
        <w:pStyle w:val="ColorfulList-Accent1"/>
        <w:numPr>
          <w:ilvl w:val="1"/>
          <w:numId w:val="2"/>
        </w:numPr>
        <w:spacing w:after="60" w:line="276" w:lineRule="auto"/>
        <w:ind w:left="1080"/>
        <w:rPr>
          <w:rFonts w:ascii="Arial" w:hAnsi="Arial" w:cs="Arial"/>
          <w:sz w:val="20"/>
          <w:szCs w:val="20"/>
        </w:rPr>
      </w:pPr>
      <w:r w:rsidRPr="00C005ED">
        <w:rPr>
          <w:rFonts w:ascii="Arial" w:hAnsi="Arial" w:cs="Arial"/>
          <w:sz w:val="20"/>
          <w:szCs w:val="20"/>
        </w:rPr>
        <w:t>Could you tell me more about what makes you feel safe there?</w:t>
      </w:r>
    </w:p>
    <w:p w:rsidR="00B95D19" w:rsidRPr="00C005ED" w:rsidRDefault="00B95D19" w:rsidP="00B95D19">
      <w:pPr>
        <w:pStyle w:val="ColorfulList-Accent1"/>
        <w:numPr>
          <w:ilvl w:val="1"/>
          <w:numId w:val="2"/>
        </w:numPr>
        <w:spacing w:after="240" w:line="276" w:lineRule="auto"/>
        <w:ind w:left="1080"/>
        <w:rPr>
          <w:rFonts w:ascii="Arial" w:hAnsi="Arial" w:cs="Arial"/>
          <w:sz w:val="20"/>
          <w:szCs w:val="20"/>
        </w:rPr>
      </w:pPr>
      <w:r w:rsidRPr="00C005ED">
        <w:rPr>
          <w:rFonts w:ascii="Arial" w:hAnsi="Arial" w:cs="Arial"/>
          <w:sz w:val="20"/>
          <w:szCs w:val="20"/>
        </w:rPr>
        <w:t>What types of things are you safe from?</w:t>
      </w:r>
    </w:p>
    <w:p w:rsidR="00B95D19" w:rsidRPr="00C005ED" w:rsidRDefault="00B95D19" w:rsidP="00B95D19">
      <w:pPr>
        <w:pStyle w:val="ColorfulList-Accent1"/>
        <w:numPr>
          <w:ilvl w:val="0"/>
          <w:numId w:val="3"/>
        </w:numPr>
        <w:spacing w:after="200" w:line="276" w:lineRule="auto"/>
        <w:rPr>
          <w:rFonts w:ascii="Arial" w:hAnsi="Arial" w:cs="Arial"/>
          <w:sz w:val="20"/>
          <w:szCs w:val="20"/>
        </w:rPr>
      </w:pPr>
      <w:r w:rsidRPr="00C005ED">
        <w:rPr>
          <w:rFonts w:ascii="Arial" w:hAnsi="Arial" w:cs="Arial"/>
          <w:sz w:val="20"/>
          <w:szCs w:val="20"/>
        </w:rPr>
        <w:t>What about during the night, where on this map do you feel safest? (can you circle those places in blue)?</w:t>
      </w:r>
    </w:p>
    <w:p w:rsidR="00B95D19" w:rsidRPr="00C005ED" w:rsidRDefault="00B95D19" w:rsidP="00B95D19">
      <w:pPr>
        <w:pStyle w:val="ColorfulList-Accent1"/>
        <w:numPr>
          <w:ilvl w:val="1"/>
          <w:numId w:val="3"/>
        </w:numPr>
        <w:spacing w:after="60" w:line="276" w:lineRule="auto"/>
        <w:rPr>
          <w:rFonts w:ascii="Arial" w:hAnsi="Arial" w:cs="Arial"/>
          <w:sz w:val="20"/>
          <w:szCs w:val="20"/>
        </w:rPr>
      </w:pPr>
      <w:r w:rsidRPr="00C005ED">
        <w:rPr>
          <w:rFonts w:ascii="Arial" w:hAnsi="Arial" w:cs="Arial"/>
          <w:sz w:val="20"/>
          <w:szCs w:val="20"/>
        </w:rPr>
        <w:t>Could you tell me more about what makes you feel safe there?</w:t>
      </w:r>
    </w:p>
    <w:p w:rsidR="00B95D19" w:rsidRPr="00C005ED" w:rsidRDefault="00B95D19" w:rsidP="00B95D19">
      <w:pPr>
        <w:pStyle w:val="ColorfulList-Accent1"/>
        <w:numPr>
          <w:ilvl w:val="1"/>
          <w:numId w:val="3"/>
        </w:numPr>
        <w:spacing w:after="240" w:line="276" w:lineRule="auto"/>
        <w:rPr>
          <w:rFonts w:ascii="Arial" w:hAnsi="Arial" w:cs="Arial"/>
          <w:sz w:val="20"/>
          <w:szCs w:val="20"/>
        </w:rPr>
      </w:pPr>
      <w:r w:rsidRPr="00C005ED">
        <w:rPr>
          <w:rFonts w:ascii="Arial" w:hAnsi="Arial" w:cs="Arial"/>
          <w:sz w:val="20"/>
          <w:szCs w:val="20"/>
        </w:rPr>
        <w:t>What types of things are you safe from?</w:t>
      </w:r>
    </w:p>
    <w:p w:rsidR="00B95D19" w:rsidRPr="00C005ED" w:rsidRDefault="00B95D19" w:rsidP="00B95D19">
      <w:pPr>
        <w:pStyle w:val="ColorfulList-Accent1"/>
        <w:numPr>
          <w:ilvl w:val="0"/>
          <w:numId w:val="3"/>
        </w:numPr>
        <w:spacing w:after="200" w:line="276" w:lineRule="auto"/>
        <w:rPr>
          <w:rFonts w:ascii="Arial" w:hAnsi="Arial" w:cs="Arial"/>
          <w:sz w:val="20"/>
          <w:szCs w:val="20"/>
        </w:rPr>
      </w:pPr>
      <w:r w:rsidRPr="00C005ED">
        <w:rPr>
          <w:rFonts w:ascii="Arial" w:hAnsi="Arial" w:cs="Arial"/>
          <w:sz w:val="20"/>
          <w:szCs w:val="20"/>
        </w:rPr>
        <w:t>What about the places where you don’t feel safe during the day? Could you circle those places in red?</w:t>
      </w:r>
    </w:p>
    <w:p w:rsidR="00B95D19" w:rsidRPr="00C005ED" w:rsidRDefault="00B95D19" w:rsidP="00B95D19">
      <w:pPr>
        <w:pStyle w:val="ColorfulList-Accent1"/>
        <w:numPr>
          <w:ilvl w:val="0"/>
          <w:numId w:val="5"/>
        </w:numPr>
        <w:spacing w:after="200" w:line="276" w:lineRule="auto"/>
        <w:rPr>
          <w:rFonts w:ascii="Arial" w:hAnsi="Arial" w:cs="Arial"/>
          <w:sz w:val="20"/>
          <w:szCs w:val="20"/>
        </w:rPr>
      </w:pPr>
      <w:r w:rsidRPr="00C005ED">
        <w:rPr>
          <w:rFonts w:ascii="Arial" w:hAnsi="Arial" w:cs="Arial"/>
          <w:sz w:val="20"/>
          <w:szCs w:val="20"/>
        </w:rPr>
        <w:t>What are the reasons why you don’t feel safe there?</w:t>
      </w:r>
    </w:p>
    <w:p w:rsidR="00B95D19" w:rsidRPr="00C005ED" w:rsidRDefault="00B95D19" w:rsidP="00B95D19">
      <w:pPr>
        <w:pStyle w:val="ColorfulList-Accent1"/>
        <w:numPr>
          <w:ilvl w:val="0"/>
          <w:numId w:val="3"/>
        </w:numPr>
        <w:spacing w:after="200" w:line="276" w:lineRule="auto"/>
        <w:rPr>
          <w:rFonts w:ascii="Arial" w:hAnsi="Arial" w:cs="Arial"/>
          <w:sz w:val="20"/>
          <w:szCs w:val="20"/>
        </w:rPr>
      </w:pPr>
      <w:r w:rsidRPr="00C005ED">
        <w:rPr>
          <w:rFonts w:ascii="Arial" w:hAnsi="Arial" w:cs="Arial"/>
          <w:sz w:val="20"/>
          <w:szCs w:val="20"/>
        </w:rPr>
        <w:t>Where on this map are the places where you don’t feel safe during the night? Can you circle those places in black?</w:t>
      </w:r>
    </w:p>
    <w:p w:rsidR="00B95D19" w:rsidRPr="00C005ED" w:rsidRDefault="00B95D19" w:rsidP="00B95D19">
      <w:pPr>
        <w:pStyle w:val="ColorfulList-Accent1"/>
        <w:numPr>
          <w:ilvl w:val="1"/>
          <w:numId w:val="3"/>
        </w:numPr>
        <w:spacing w:after="200" w:line="276" w:lineRule="auto"/>
        <w:rPr>
          <w:rFonts w:ascii="Arial" w:hAnsi="Arial" w:cs="Arial"/>
          <w:sz w:val="20"/>
          <w:szCs w:val="20"/>
        </w:rPr>
      </w:pPr>
      <w:r w:rsidRPr="00C005ED">
        <w:rPr>
          <w:rFonts w:ascii="Arial" w:hAnsi="Arial" w:cs="Arial"/>
          <w:sz w:val="20"/>
          <w:szCs w:val="20"/>
        </w:rPr>
        <w:t>What are the reasons why you don’t feel safe there?</w:t>
      </w:r>
    </w:p>
    <w:p w:rsidR="00B95D19" w:rsidRPr="00C005ED" w:rsidRDefault="00B95D19" w:rsidP="00B95D19">
      <w:pPr>
        <w:pStyle w:val="ColorfulList-Accent1"/>
        <w:numPr>
          <w:ilvl w:val="0"/>
          <w:numId w:val="3"/>
        </w:numPr>
        <w:spacing w:after="200" w:line="276" w:lineRule="auto"/>
        <w:rPr>
          <w:rFonts w:ascii="Arial" w:hAnsi="Arial" w:cs="Arial"/>
          <w:sz w:val="20"/>
          <w:szCs w:val="20"/>
        </w:rPr>
      </w:pPr>
      <w:r w:rsidRPr="00C005ED">
        <w:rPr>
          <w:rFonts w:ascii="Arial" w:hAnsi="Arial" w:cs="Arial"/>
          <w:sz w:val="20"/>
          <w:szCs w:val="20"/>
        </w:rPr>
        <w:t>How ‘healthy’ would you say t</w:t>
      </w:r>
      <w:r w:rsidR="007D7E6E">
        <w:rPr>
          <w:rFonts w:ascii="Arial" w:hAnsi="Arial" w:cs="Arial"/>
          <w:sz w:val="20"/>
          <w:szCs w:val="20"/>
        </w:rPr>
        <w:t xml:space="preserve">his community is for </w:t>
      </w:r>
      <w:r w:rsidR="006F1CA3">
        <w:rPr>
          <w:rFonts w:ascii="Arial" w:hAnsi="Arial" w:cs="Arial" w:hint="eastAsia"/>
          <w:sz w:val="20"/>
          <w:szCs w:val="20"/>
          <w:lang w:eastAsia="zh-CN"/>
        </w:rPr>
        <w:t>floating adolescents</w:t>
      </w:r>
      <w:r w:rsidRPr="00C005ED">
        <w:rPr>
          <w:rFonts w:ascii="Arial" w:hAnsi="Arial" w:cs="Arial"/>
          <w:sz w:val="20"/>
          <w:szCs w:val="20"/>
        </w:rPr>
        <w:t>?</w:t>
      </w:r>
    </w:p>
    <w:p w:rsidR="00B95D19" w:rsidRPr="00C005ED" w:rsidRDefault="00B95D19" w:rsidP="00B95D19">
      <w:pPr>
        <w:pStyle w:val="ColorfulList-Accent1"/>
        <w:numPr>
          <w:ilvl w:val="1"/>
          <w:numId w:val="3"/>
        </w:numPr>
        <w:spacing w:after="200" w:line="276" w:lineRule="auto"/>
        <w:rPr>
          <w:rFonts w:ascii="Arial" w:hAnsi="Arial" w:cs="Arial"/>
          <w:sz w:val="20"/>
          <w:szCs w:val="20"/>
        </w:rPr>
      </w:pPr>
      <w:r w:rsidRPr="00C005ED">
        <w:rPr>
          <w:rFonts w:ascii="Arial" w:hAnsi="Arial" w:cs="Arial"/>
          <w:sz w:val="20"/>
          <w:szCs w:val="20"/>
        </w:rPr>
        <w:t>What are the factors that inf</w:t>
      </w:r>
      <w:r w:rsidR="007D7E6E">
        <w:rPr>
          <w:rFonts w:ascii="Arial" w:hAnsi="Arial" w:cs="Arial"/>
          <w:sz w:val="20"/>
          <w:szCs w:val="20"/>
        </w:rPr>
        <w:t xml:space="preserve">luence the health of </w:t>
      </w:r>
      <w:r w:rsidR="006F1CA3">
        <w:rPr>
          <w:rFonts w:ascii="Arial" w:hAnsi="Arial" w:cs="Arial" w:hint="eastAsia"/>
          <w:sz w:val="20"/>
          <w:szCs w:val="20"/>
          <w:lang w:eastAsia="zh-CN"/>
        </w:rPr>
        <w:t>floating adolescents</w:t>
      </w:r>
      <w:r w:rsidRPr="00C005ED">
        <w:rPr>
          <w:rFonts w:ascii="Arial" w:hAnsi="Arial" w:cs="Arial"/>
          <w:sz w:val="20"/>
          <w:szCs w:val="20"/>
        </w:rPr>
        <w:t xml:space="preserve"> in this community?</w:t>
      </w:r>
    </w:p>
    <w:p w:rsidR="00B95D19" w:rsidRPr="00C005ED" w:rsidRDefault="00B95D19" w:rsidP="00B95D19">
      <w:pPr>
        <w:pStyle w:val="ColorfulList-Accent1"/>
        <w:numPr>
          <w:ilvl w:val="2"/>
          <w:numId w:val="3"/>
        </w:numPr>
        <w:spacing w:after="60" w:line="276" w:lineRule="auto"/>
        <w:ind w:left="1814" w:hanging="187"/>
        <w:rPr>
          <w:rFonts w:ascii="Arial" w:hAnsi="Arial" w:cs="Arial"/>
          <w:sz w:val="20"/>
          <w:szCs w:val="20"/>
        </w:rPr>
      </w:pPr>
      <w:r w:rsidRPr="00C005ED">
        <w:rPr>
          <w:rFonts w:ascii="Arial" w:hAnsi="Arial" w:cs="Arial"/>
          <w:sz w:val="20"/>
          <w:szCs w:val="20"/>
        </w:rPr>
        <w:t>What about the family – how do families inf</w:t>
      </w:r>
      <w:r w:rsidR="007D7E6E">
        <w:rPr>
          <w:rFonts w:ascii="Arial" w:hAnsi="Arial" w:cs="Arial"/>
          <w:sz w:val="20"/>
          <w:szCs w:val="20"/>
        </w:rPr>
        <w:t xml:space="preserve">luence the health of </w:t>
      </w:r>
      <w:r w:rsidR="006F1CA3">
        <w:rPr>
          <w:rFonts w:ascii="Arial" w:hAnsi="Arial" w:cs="Arial" w:hint="eastAsia"/>
          <w:sz w:val="20"/>
          <w:szCs w:val="20"/>
          <w:lang w:eastAsia="zh-CN"/>
        </w:rPr>
        <w:t>floating adolescents</w:t>
      </w:r>
      <w:r w:rsidRPr="00C005ED">
        <w:rPr>
          <w:rFonts w:ascii="Arial" w:hAnsi="Arial" w:cs="Arial"/>
          <w:sz w:val="20"/>
          <w:szCs w:val="20"/>
        </w:rPr>
        <w:t>?</w:t>
      </w:r>
    </w:p>
    <w:p w:rsidR="00B95D19" w:rsidRPr="00C005ED" w:rsidRDefault="00B95D19" w:rsidP="00B95D19">
      <w:pPr>
        <w:pStyle w:val="ColorfulList-Accent1"/>
        <w:numPr>
          <w:ilvl w:val="2"/>
          <w:numId w:val="3"/>
        </w:numPr>
        <w:spacing w:after="60" w:line="276" w:lineRule="auto"/>
        <w:ind w:left="1814" w:hanging="187"/>
        <w:rPr>
          <w:rFonts w:ascii="Arial" w:hAnsi="Arial" w:cs="Arial"/>
          <w:sz w:val="20"/>
          <w:szCs w:val="20"/>
        </w:rPr>
      </w:pPr>
      <w:r w:rsidRPr="00C005ED">
        <w:rPr>
          <w:rFonts w:ascii="Arial" w:hAnsi="Arial" w:cs="Arial"/>
          <w:sz w:val="20"/>
          <w:szCs w:val="20"/>
        </w:rPr>
        <w:t>How do schools?</w:t>
      </w:r>
    </w:p>
    <w:p w:rsidR="00B95D19" w:rsidRDefault="00B95D19" w:rsidP="007D7E6E">
      <w:pPr>
        <w:pStyle w:val="ColorfulList-Accent1"/>
        <w:numPr>
          <w:ilvl w:val="2"/>
          <w:numId w:val="3"/>
        </w:numPr>
        <w:spacing w:after="240" w:line="276" w:lineRule="auto"/>
        <w:ind w:left="1814" w:hanging="187"/>
        <w:rPr>
          <w:rFonts w:ascii="Arial" w:hAnsi="Arial" w:cs="Arial"/>
          <w:sz w:val="20"/>
          <w:szCs w:val="20"/>
        </w:rPr>
      </w:pPr>
      <w:r w:rsidRPr="00C005ED">
        <w:rPr>
          <w:rFonts w:ascii="Arial" w:hAnsi="Arial" w:cs="Arial"/>
          <w:sz w:val="20"/>
          <w:szCs w:val="20"/>
        </w:rPr>
        <w:t>How does this community?</w:t>
      </w:r>
    </w:p>
    <w:p w:rsidR="006F1CA3" w:rsidRPr="00C005ED" w:rsidRDefault="006F1CA3" w:rsidP="00B95D19">
      <w:pPr>
        <w:pStyle w:val="ColorfulList-Accent1"/>
        <w:numPr>
          <w:ilvl w:val="2"/>
          <w:numId w:val="3"/>
        </w:numPr>
        <w:spacing w:after="240" w:line="276" w:lineRule="auto"/>
        <w:ind w:left="1814" w:hanging="187"/>
        <w:rPr>
          <w:rFonts w:ascii="Arial" w:hAnsi="Arial" w:cs="Arial"/>
          <w:sz w:val="20"/>
          <w:szCs w:val="20"/>
        </w:rPr>
      </w:pPr>
      <w:r>
        <w:rPr>
          <w:rFonts w:ascii="Arial" w:hAnsi="Arial" w:cs="Arial" w:hint="eastAsia"/>
          <w:sz w:val="20"/>
          <w:szCs w:val="20"/>
          <w:lang w:eastAsia="zh-CN"/>
        </w:rPr>
        <w:t xml:space="preserve">How do </w:t>
      </w:r>
      <w:r w:rsidR="00B3084C">
        <w:rPr>
          <w:rFonts w:ascii="Arial" w:hAnsi="Arial" w:cs="Arial" w:hint="eastAsia"/>
          <w:sz w:val="20"/>
          <w:szCs w:val="20"/>
          <w:lang w:eastAsia="zh-CN"/>
        </w:rPr>
        <w:t>peers</w:t>
      </w:r>
      <w:r>
        <w:rPr>
          <w:rFonts w:ascii="Arial" w:hAnsi="Arial" w:cs="Arial" w:hint="eastAsia"/>
          <w:sz w:val="20"/>
          <w:szCs w:val="20"/>
          <w:lang w:eastAsia="zh-CN"/>
        </w:rPr>
        <w:t>?</w:t>
      </w:r>
    </w:p>
    <w:p w:rsidR="00B95D19" w:rsidRPr="00C005ED" w:rsidRDefault="00B95D19" w:rsidP="00B95D19">
      <w:pPr>
        <w:pStyle w:val="ColorfulList-Accent1"/>
        <w:numPr>
          <w:ilvl w:val="0"/>
          <w:numId w:val="3"/>
        </w:numPr>
        <w:spacing w:after="200" w:line="276" w:lineRule="auto"/>
        <w:rPr>
          <w:rFonts w:ascii="Arial" w:hAnsi="Arial" w:cs="Arial"/>
          <w:sz w:val="20"/>
          <w:szCs w:val="20"/>
        </w:rPr>
      </w:pPr>
      <w:r w:rsidRPr="00C005ED">
        <w:rPr>
          <w:rFonts w:ascii="Arial" w:hAnsi="Arial" w:cs="Arial"/>
          <w:sz w:val="20"/>
          <w:szCs w:val="20"/>
        </w:rPr>
        <w:t>What are things that this</w:t>
      </w:r>
      <w:r w:rsidR="007D7E6E">
        <w:rPr>
          <w:rFonts w:ascii="Arial" w:hAnsi="Arial" w:cs="Arial"/>
          <w:sz w:val="20"/>
          <w:szCs w:val="20"/>
        </w:rPr>
        <w:t xml:space="preserve"> community needs for </w:t>
      </w:r>
      <w:r w:rsidR="006F1CA3">
        <w:rPr>
          <w:rFonts w:ascii="Arial" w:hAnsi="Arial" w:cs="Arial" w:hint="eastAsia"/>
          <w:sz w:val="20"/>
          <w:szCs w:val="20"/>
          <w:lang w:eastAsia="zh-CN"/>
        </w:rPr>
        <w:t>floating adolescents</w:t>
      </w:r>
      <w:r w:rsidRPr="00C005ED">
        <w:rPr>
          <w:rFonts w:ascii="Arial" w:hAnsi="Arial" w:cs="Arial"/>
          <w:sz w:val="20"/>
          <w:szCs w:val="20"/>
        </w:rPr>
        <w:t xml:space="preserve"> to be healthy?</w:t>
      </w:r>
    </w:p>
    <w:p w:rsidR="00B95D19" w:rsidRPr="00C005ED" w:rsidRDefault="00B95D19" w:rsidP="00B95D19">
      <w:pPr>
        <w:numPr>
          <w:ilvl w:val="1"/>
          <w:numId w:val="3"/>
        </w:numPr>
        <w:spacing w:after="200" w:line="276" w:lineRule="auto"/>
        <w:rPr>
          <w:rFonts w:ascii="Arial" w:hAnsi="Arial" w:cs="Arial"/>
          <w:sz w:val="20"/>
          <w:szCs w:val="20"/>
        </w:rPr>
      </w:pPr>
      <w:r w:rsidRPr="00C005ED">
        <w:rPr>
          <w:rFonts w:ascii="Arial" w:hAnsi="Arial" w:cs="Arial"/>
          <w:sz w:val="20"/>
          <w:szCs w:val="20"/>
        </w:rPr>
        <w:t>Tell me w</w:t>
      </w:r>
      <w:r w:rsidR="007D7E6E">
        <w:rPr>
          <w:rFonts w:ascii="Arial" w:hAnsi="Arial" w:cs="Arial"/>
          <w:sz w:val="20"/>
          <w:szCs w:val="20"/>
        </w:rPr>
        <w:t xml:space="preserve">hy these things help </w:t>
      </w:r>
      <w:r w:rsidR="006F1CA3">
        <w:rPr>
          <w:rFonts w:ascii="Arial" w:hAnsi="Arial" w:cs="Arial" w:hint="eastAsia"/>
          <w:sz w:val="20"/>
          <w:szCs w:val="20"/>
          <w:lang w:eastAsia="zh-CN"/>
        </w:rPr>
        <w:t>floating adolescents</w:t>
      </w:r>
      <w:r w:rsidRPr="00C005ED">
        <w:rPr>
          <w:rFonts w:ascii="Arial" w:hAnsi="Arial" w:cs="Arial"/>
          <w:sz w:val="20"/>
          <w:szCs w:val="20"/>
        </w:rPr>
        <w:t xml:space="preserve"> be healthy?</w:t>
      </w:r>
    </w:p>
    <w:p w:rsidR="00B95D19" w:rsidRPr="00C005ED" w:rsidRDefault="00B95D19" w:rsidP="00B95D19">
      <w:pPr>
        <w:pStyle w:val="ColorfulList-Accent1"/>
        <w:numPr>
          <w:ilvl w:val="0"/>
          <w:numId w:val="3"/>
        </w:numPr>
        <w:spacing w:after="200" w:line="276" w:lineRule="auto"/>
        <w:rPr>
          <w:rFonts w:ascii="Arial" w:hAnsi="Arial" w:cs="Arial"/>
          <w:sz w:val="20"/>
          <w:szCs w:val="20"/>
        </w:rPr>
      </w:pPr>
      <w:r w:rsidRPr="00C005ED">
        <w:rPr>
          <w:rFonts w:ascii="Arial" w:hAnsi="Arial" w:cs="Arial"/>
          <w:sz w:val="20"/>
          <w:szCs w:val="20"/>
        </w:rPr>
        <w:t>In this community, what is the best place for getting health information? Can you put a blue star to indicate this on your maps?</w:t>
      </w:r>
    </w:p>
    <w:p w:rsidR="00B95D19" w:rsidRPr="00C005ED" w:rsidRDefault="00B95D19" w:rsidP="00B95D19">
      <w:pPr>
        <w:pStyle w:val="ColorfulList-Accent1"/>
        <w:numPr>
          <w:ilvl w:val="1"/>
          <w:numId w:val="3"/>
        </w:numPr>
        <w:spacing w:after="60" w:line="276" w:lineRule="auto"/>
        <w:rPr>
          <w:rFonts w:ascii="Arial" w:hAnsi="Arial" w:cs="Arial"/>
          <w:sz w:val="20"/>
          <w:szCs w:val="20"/>
        </w:rPr>
      </w:pPr>
      <w:r w:rsidRPr="00C005ED">
        <w:rPr>
          <w:rFonts w:ascii="Arial" w:hAnsi="Arial" w:cs="Arial"/>
          <w:sz w:val="20"/>
          <w:szCs w:val="20"/>
        </w:rPr>
        <w:t>What makes this place the best?</w:t>
      </w:r>
    </w:p>
    <w:p w:rsidR="00B95D19" w:rsidRPr="00C005ED" w:rsidRDefault="00B95D19" w:rsidP="00B95D19">
      <w:pPr>
        <w:pStyle w:val="ColorfulList-Accent1"/>
        <w:numPr>
          <w:ilvl w:val="1"/>
          <w:numId w:val="3"/>
        </w:numPr>
        <w:spacing w:after="60" w:line="276" w:lineRule="auto"/>
        <w:rPr>
          <w:rFonts w:ascii="Arial" w:hAnsi="Arial" w:cs="Arial"/>
          <w:sz w:val="20"/>
          <w:szCs w:val="20"/>
        </w:rPr>
      </w:pPr>
      <w:r w:rsidRPr="00C005ED">
        <w:rPr>
          <w:rFonts w:ascii="Arial" w:hAnsi="Arial" w:cs="Arial"/>
          <w:sz w:val="20"/>
          <w:szCs w:val="20"/>
        </w:rPr>
        <w:t>What type of health information can you get there?</w:t>
      </w:r>
    </w:p>
    <w:p w:rsidR="00B95D19" w:rsidRPr="00C005ED" w:rsidRDefault="007D7E6E" w:rsidP="00B95D19">
      <w:pPr>
        <w:pStyle w:val="ColorfulList-Accent1"/>
        <w:numPr>
          <w:ilvl w:val="1"/>
          <w:numId w:val="3"/>
        </w:numPr>
        <w:spacing w:after="60" w:line="276" w:lineRule="auto"/>
        <w:rPr>
          <w:rFonts w:ascii="Arial" w:hAnsi="Arial" w:cs="Arial"/>
          <w:sz w:val="20"/>
          <w:szCs w:val="20"/>
        </w:rPr>
      </w:pPr>
      <w:r>
        <w:rPr>
          <w:rFonts w:ascii="Arial" w:hAnsi="Arial" w:cs="Arial"/>
          <w:sz w:val="20"/>
          <w:szCs w:val="20"/>
        </w:rPr>
        <w:t xml:space="preserve">How do </w:t>
      </w:r>
      <w:r w:rsidR="006F1CA3">
        <w:rPr>
          <w:rFonts w:ascii="Arial" w:hAnsi="Arial" w:cs="Arial" w:hint="eastAsia"/>
          <w:sz w:val="20"/>
          <w:szCs w:val="20"/>
          <w:lang w:eastAsia="zh-CN"/>
        </w:rPr>
        <w:t>floating adolescents</w:t>
      </w:r>
      <w:r w:rsidR="00B95D19" w:rsidRPr="00C005ED">
        <w:rPr>
          <w:rFonts w:ascii="Arial" w:hAnsi="Arial" w:cs="Arial"/>
          <w:sz w:val="20"/>
          <w:szCs w:val="20"/>
        </w:rPr>
        <w:t xml:space="preserve"> know about this place?</w:t>
      </w:r>
    </w:p>
    <w:p w:rsidR="00B95D19" w:rsidRPr="00C005ED" w:rsidRDefault="00B95D19" w:rsidP="00B95D19">
      <w:pPr>
        <w:pStyle w:val="ColorfulList-Accent1"/>
        <w:numPr>
          <w:ilvl w:val="1"/>
          <w:numId w:val="3"/>
        </w:numPr>
        <w:spacing w:after="60" w:line="276" w:lineRule="auto"/>
        <w:rPr>
          <w:rFonts w:ascii="Arial" w:hAnsi="Arial" w:cs="Arial"/>
          <w:sz w:val="20"/>
          <w:szCs w:val="20"/>
        </w:rPr>
      </w:pPr>
      <w:r w:rsidRPr="00C005ED">
        <w:rPr>
          <w:rFonts w:ascii="Arial" w:hAnsi="Arial" w:cs="Arial"/>
          <w:sz w:val="20"/>
          <w:szCs w:val="20"/>
        </w:rPr>
        <w:lastRenderedPageBreak/>
        <w:t>What are the reasons that would prevent som</w:t>
      </w:r>
      <w:r w:rsidRPr="007F6FB1">
        <w:rPr>
          <w:rFonts w:ascii="Arial" w:hAnsi="Arial" w:cs="Arial"/>
          <w:sz w:val="20"/>
          <w:szCs w:val="20"/>
        </w:rPr>
        <w:t xml:space="preserve">e </w:t>
      </w:r>
      <w:r w:rsidR="00897B3F" w:rsidRPr="007F6FB1">
        <w:rPr>
          <w:rFonts w:ascii="Arial" w:hAnsi="Arial" w:cs="Arial" w:hint="eastAsia"/>
          <w:sz w:val="20"/>
          <w:szCs w:val="20"/>
          <w:lang w:eastAsia="zh-CN"/>
        </w:rPr>
        <w:t xml:space="preserve">floating </w:t>
      </w:r>
      <w:r w:rsidRPr="007F6FB1">
        <w:rPr>
          <w:rFonts w:ascii="Arial" w:hAnsi="Arial" w:cs="Arial"/>
          <w:sz w:val="20"/>
          <w:szCs w:val="20"/>
        </w:rPr>
        <w:t>a</w:t>
      </w:r>
      <w:r w:rsidRPr="00C005ED">
        <w:rPr>
          <w:rFonts w:ascii="Arial" w:hAnsi="Arial" w:cs="Arial"/>
          <w:sz w:val="20"/>
          <w:szCs w:val="20"/>
        </w:rPr>
        <w:t xml:space="preserve">dolescents from using this place? </w:t>
      </w:r>
    </w:p>
    <w:p w:rsidR="00B95D19" w:rsidRPr="00C005ED" w:rsidRDefault="00B95D19" w:rsidP="00B95D19">
      <w:pPr>
        <w:pStyle w:val="ColorfulList-Accent1"/>
        <w:numPr>
          <w:ilvl w:val="1"/>
          <w:numId w:val="3"/>
        </w:numPr>
        <w:spacing w:after="60" w:line="276" w:lineRule="auto"/>
        <w:rPr>
          <w:rFonts w:ascii="Arial" w:hAnsi="Arial" w:cs="Arial"/>
          <w:sz w:val="20"/>
          <w:szCs w:val="20"/>
        </w:rPr>
      </w:pPr>
      <w:r w:rsidRPr="00C005ED">
        <w:rPr>
          <w:rFonts w:ascii="Arial" w:hAnsi="Arial" w:cs="Arial"/>
          <w:sz w:val="20"/>
          <w:szCs w:val="20"/>
        </w:rPr>
        <w:t>Are there places outside this community that are better for getting health information?</w:t>
      </w:r>
    </w:p>
    <w:p w:rsidR="00B95D19" w:rsidRPr="00C005ED" w:rsidRDefault="00B95D19" w:rsidP="00B95D19">
      <w:pPr>
        <w:pStyle w:val="ColorfulList-Accent1"/>
        <w:numPr>
          <w:ilvl w:val="2"/>
          <w:numId w:val="3"/>
        </w:numPr>
        <w:spacing w:after="240" w:line="276" w:lineRule="auto"/>
        <w:ind w:left="1814" w:hanging="187"/>
        <w:rPr>
          <w:rFonts w:ascii="Arial" w:hAnsi="Arial" w:cs="Arial"/>
          <w:sz w:val="20"/>
          <w:szCs w:val="20"/>
        </w:rPr>
      </w:pPr>
      <w:r w:rsidRPr="00C005ED">
        <w:rPr>
          <w:rFonts w:ascii="Arial" w:hAnsi="Arial" w:cs="Arial"/>
          <w:sz w:val="20"/>
          <w:szCs w:val="20"/>
        </w:rPr>
        <w:t>If so, could you tell me about those places?</w:t>
      </w:r>
    </w:p>
    <w:p w:rsidR="00B95D19" w:rsidRPr="00C005ED" w:rsidRDefault="00B95D19" w:rsidP="00B95D19">
      <w:pPr>
        <w:pStyle w:val="ColorfulList-Accent1"/>
        <w:numPr>
          <w:ilvl w:val="0"/>
          <w:numId w:val="3"/>
        </w:numPr>
        <w:spacing w:after="200" w:line="276" w:lineRule="auto"/>
        <w:rPr>
          <w:rFonts w:ascii="Arial" w:hAnsi="Arial" w:cs="Arial"/>
          <w:sz w:val="20"/>
          <w:szCs w:val="20"/>
        </w:rPr>
      </w:pPr>
      <w:r w:rsidRPr="00C005ED">
        <w:rPr>
          <w:rFonts w:ascii="Arial" w:hAnsi="Arial" w:cs="Arial"/>
          <w:sz w:val="20"/>
          <w:szCs w:val="20"/>
        </w:rPr>
        <w:t>What about health services in general</w:t>
      </w:r>
      <w:r w:rsidR="001829D1">
        <w:rPr>
          <w:rFonts w:ascii="Arial" w:hAnsi="Arial" w:cs="Arial"/>
          <w:sz w:val="20"/>
          <w:szCs w:val="20"/>
        </w:rPr>
        <w:t xml:space="preserve">? </w:t>
      </w:r>
      <w:r w:rsidRPr="00C005ED">
        <w:rPr>
          <w:rFonts w:ascii="Arial" w:hAnsi="Arial" w:cs="Arial"/>
          <w:sz w:val="20"/>
          <w:szCs w:val="20"/>
        </w:rPr>
        <w:t>Where in this community is the best place for receiving health services? Can you put a red star to indicate this on your maps?</w:t>
      </w:r>
    </w:p>
    <w:p w:rsidR="00B95D19" w:rsidRPr="00C005ED" w:rsidRDefault="00B95D19" w:rsidP="00B95D19">
      <w:pPr>
        <w:pStyle w:val="ColorfulList-Accent1"/>
        <w:numPr>
          <w:ilvl w:val="1"/>
          <w:numId w:val="3"/>
        </w:numPr>
        <w:spacing w:after="60" w:line="276" w:lineRule="auto"/>
        <w:rPr>
          <w:rFonts w:ascii="Arial" w:hAnsi="Arial" w:cs="Arial"/>
          <w:sz w:val="20"/>
          <w:szCs w:val="20"/>
        </w:rPr>
      </w:pPr>
      <w:r w:rsidRPr="00C005ED">
        <w:rPr>
          <w:rFonts w:ascii="Arial" w:hAnsi="Arial" w:cs="Arial"/>
          <w:sz w:val="20"/>
          <w:szCs w:val="20"/>
        </w:rPr>
        <w:t>What makes this place the best?</w:t>
      </w:r>
    </w:p>
    <w:p w:rsidR="00B95D19" w:rsidRPr="00C005ED" w:rsidRDefault="00B95D19" w:rsidP="00B95D19">
      <w:pPr>
        <w:pStyle w:val="ColorfulList-Accent1"/>
        <w:numPr>
          <w:ilvl w:val="1"/>
          <w:numId w:val="3"/>
        </w:numPr>
        <w:spacing w:after="60" w:line="276" w:lineRule="auto"/>
        <w:rPr>
          <w:rFonts w:ascii="Arial" w:hAnsi="Arial" w:cs="Arial"/>
          <w:sz w:val="20"/>
          <w:szCs w:val="20"/>
        </w:rPr>
      </w:pPr>
      <w:r w:rsidRPr="00C005ED">
        <w:rPr>
          <w:rFonts w:ascii="Arial" w:hAnsi="Arial" w:cs="Arial"/>
          <w:sz w:val="20"/>
          <w:szCs w:val="20"/>
        </w:rPr>
        <w:t>What type of health services can you get there?</w:t>
      </w:r>
    </w:p>
    <w:p w:rsidR="00B95D19" w:rsidRPr="00C005ED" w:rsidRDefault="001F4EC2" w:rsidP="00B95D19">
      <w:pPr>
        <w:pStyle w:val="ColorfulList-Accent1"/>
        <w:numPr>
          <w:ilvl w:val="1"/>
          <w:numId w:val="3"/>
        </w:numPr>
        <w:spacing w:after="60" w:line="276" w:lineRule="auto"/>
        <w:rPr>
          <w:rFonts w:ascii="Arial" w:hAnsi="Arial" w:cs="Arial"/>
          <w:sz w:val="20"/>
          <w:szCs w:val="20"/>
        </w:rPr>
      </w:pPr>
      <w:r>
        <w:rPr>
          <w:rFonts w:ascii="Arial" w:hAnsi="Arial" w:cs="Arial"/>
          <w:sz w:val="20"/>
          <w:szCs w:val="20"/>
        </w:rPr>
        <w:t xml:space="preserve">How do </w:t>
      </w:r>
      <w:r w:rsidR="006F1CA3">
        <w:rPr>
          <w:rFonts w:ascii="Arial" w:hAnsi="Arial" w:cs="Arial" w:hint="eastAsia"/>
          <w:sz w:val="20"/>
          <w:szCs w:val="20"/>
          <w:lang w:eastAsia="zh-CN"/>
        </w:rPr>
        <w:t>floating adolescents</w:t>
      </w:r>
      <w:r w:rsidR="00B95D19" w:rsidRPr="00C005ED">
        <w:rPr>
          <w:rFonts w:ascii="Arial" w:hAnsi="Arial" w:cs="Arial"/>
          <w:sz w:val="20"/>
          <w:szCs w:val="20"/>
        </w:rPr>
        <w:t xml:space="preserve"> know about this place?</w:t>
      </w:r>
    </w:p>
    <w:p w:rsidR="00B95D19" w:rsidRPr="00C005ED" w:rsidRDefault="00B95D19" w:rsidP="00B95D19">
      <w:pPr>
        <w:pStyle w:val="ColorfulList-Accent1"/>
        <w:numPr>
          <w:ilvl w:val="1"/>
          <w:numId w:val="3"/>
        </w:numPr>
        <w:spacing w:after="60" w:line="276" w:lineRule="auto"/>
        <w:rPr>
          <w:rFonts w:ascii="Arial" w:hAnsi="Arial" w:cs="Arial"/>
          <w:sz w:val="20"/>
          <w:szCs w:val="20"/>
        </w:rPr>
      </w:pPr>
      <w:r w:rsidRPr="00C005ED">
        <w:rPr>
          <w:rFonts w:ascii="Arial" w:hAnsi="Arial" w:cs="Arial"/>
          <w:sz w:val="20"/>
          <w:szCs w:val="20"/>
        </w:rPr>
        <w:t xml:space="preserve">What are the reasons that would prevent some </w:t>
      </w:r>
      <w:r w:rsidR="005119B4" w:rsidRPr="007F6FB1">
        <w:rPr>
          <w:rFonts w:ascii="Arial" w:hAnsi="Arial" w:cs="Arial" w:hint="eastAsia"/>
          <w:sz w:val="20"/>
          <w:szCs w:val="20"/>
          <w:lang w:eastAsia="zh-CN"/>
        </w:rPr>
        <w:t>floating</w:t>
      </w:r>
      <w:r w:rsidR="005119B4">
        <w:rPr>
          <w:rFonts w:ascii="Arial" w:hAnsi="Arial" w:cs="Arial" w:hint="eastAsia"/>
          <w:sz w:val="20"/>
          <w:szCs w:val="20"/>
          <w:lang w:eastAsia="zh-CN"/>
        </w:rPr>
        <w:t xml:space="preserve"> </w:t>
      </w:r>
      <w:r w:rsidRPr="00C005ED">
        <w:rPr>
          <w:rFonts w:ascii="Arial" w:hAnsi="Arial" w:cs="Arial"/>
          <w:sz w:val="20"/>
          <w:szCs w:val="20"/>
        </w:rPr>
        <w:t xml:space="preserve">adolescents from using this place? </w:t>
      </w:r>
    </w:p>
    <w:p w:rsidR="00B95D19" w:rsidRPr="00C005ED" w:rsidRDefault="00B95D19" w:rsidP="00B95D19">
      <w:pPr>
        <w:pStyle w:val="ColorfulList-Accent1"/>
        <w:numPr>
          <w:ilvl w:val="1"/>
          <w:numId w:val="3"/>
        </w:numPr>
        <w:spacing w:after="60" w:line="276" w:lineRule="auto"/>
        <w:rPr>
          <w:rFonts w:ascii="Arial" w:hAnsi="Arial" w:cs="Arial"/>
          <w:sz w:val="20"/>
          <w:szCs w:val="20"/>
        </w:rPr>
      </w:pPr>
      <w:r w:rsidRPr="00C005ED">
        <w:rPr>
          <w:rFonts w:ascii="Arial" w:hAnsi="Arial" w:cs="Arial"/>
          <w:sz w:val="20"/>
          <w:szCs w:val="20"/>
        </w:rPr>
        <w:t>Are there places outside this community that are better for getting health services?</w:t>
      </w:r>
    </w:p>
    <w:p w:rsidR="00B95D19" w:rsidRPr="00C005ED" w:rsidRDefault="00B95D19" w:rsidP="00B95D19">
      <w:pPr>
        <w:pStyle w:val="ColorfulList-Accent1"/>
        <w:numPr>
          <w:ilvl w:val="2"/>
          <w:numId w:val="3"/>
        </w:numPr>
        <w:spacing w:after="60" w:line="276" w:lineRule="auto"/>
        <w:rPr>
          <w:rFonts w:ascii="Arial" w:hAnsi="Arial" w:cs="Arial"/>
          <w:sz w:val="20"/>
          <w:szCs w:val="20"/>
        </w:rPr>
      </w:pPr>
      <w:r w:rsidRPr="00C005ED">
        <w:rPr>
          <w:rFonts w:ascii="Arial" w:hAnsi="Arial" w:cs="Arial"/>
          <w:sz w:val="20"/>
          <w:szCs w:val="20"/>
        </w:rPr>
        <w:t>If so, could you tell me about those places?</w:t>
      </w:r>
    </w:p>
    <w:p w:rsidR="00B95D19" w:rsidRPr="00DE6546" w:rsidRDefault="00B95D19" w:rsidP="00B95D19">
      <w:pPr>
        <w:pStyle w:val="ColorfulList-Accent1"/>
        <w:rPr>
          <w:rFonts w:ascii="Arial" w:hAnsi="Arial" w:cs="Arial"/>
          <w:sz w:val="20"/>
          <w:szCs w:val="20"/>
        </w:rPr>
      </w:pPr>
    </w:p>
    <w:p w:rsidR="00B95D19" w:rsidRPr="00DE6546" w:rsidRDefault="00B95D19" w:rsidP="00B95D19">
      <w:pPr>
        <w:pStyle w:val="ColorfulList-Accent1"/>
        <w:ind w:left="0"/>
        <w:rPr>
          <w:rFonts w:ascii="Arial" w:hAnsi="Arial" w:cs="Arial"/>
          <w:sz w:val="20"/>
          <w:szCs w:val="20"/>
        </w:rPr>
      </w:pPr>
      <w:r w:rsidRPr="00C005ED">
        <w:rPr>
          <w:rFonts w:ascii="Arial" w:hAnsi="Arial" w:cs="Arial"/>
          <w:i/>
          <w:sz w:val="20"/>
          <w:szCs w:val="20"/>
        </w:rPr>
        <w:t xml:space="preserve">“That is great. Does anyone have any questions about anything we discussed? </w:t>
      </w:r>
    </w:p>
    <w:p w:rsidR="00B95D19" w:rsidRDefault="00B95D19" w:rsidP="00B95D19">
      <w:pPr>
        <w:pStyle w:val="ColorfulList-Accent1"/>
        <w:ind w:left="0" w:firstLine="720"/>
        <w:rPr>
          <w:rFonts w:ascii="Arial" w:hAnsi="Arial" w:cs="Arial"/>
          <w:sz w:val="20"/>
          <w:szCs w:val="20"/>
        </w:rPr>
      </w:pPr>
      <w:r w:rsidRPr="00F25A61">
        <w:rPr>
          <w:rFonts w:ascii="Arial" w:hAnsi="Arial" w:cs="Arial"/>
          <w:sz w:val="20"/>
          <w:szCs w:val="20"/>
        </w:rPr>
        <w:t xml:space="preserve">Before </w:t>
      </w:r>
      <w:r w:rsidR="003F1005">
        <w:rPr>
          <w:rFonts w:ascii="Arial" w:hAnsi="Arial" w:cs="Arial"/>
          <w:sz w:val="20"/>
          <w:szCs w:val="20"/>
        </w:rPr>
        <w:t>the end</w:t>
      </w:r>
      <w:r w:rsidRPr="00F25A61">
        <w:rPr>
          <w:rFonts w:ascii="Arial" w:hAnsi="Arial" w:cs="Arial"/>
          <w:sz w:val="20"/>
          <w:szCs w:val="20"/>
        </w:rPr>
        <w:t>, facilitators should take pictures of each map.</w:t>
      </w:r>
    </w:p>
    <w:p w:rsidR="00B95D19" w:rsidRPr="00F25A61" w:rsidRDefault="00B95D19" w:rsidP="00B95D19">
      <w:pPr>
        <w:rPr>
          <w:rFonts w:ascii="Arial" w:hAnsi="Arial" w:cs="Arial"/>
          <w:b/>
          <w:i/>
          <w:sz w:val="20"/>
          <w:szCs w:val="20"/>
        </w:rPr>
      </w:pPr>
    </w:p>
    <w:p w:rsidR="00B95D19" w:rsidRPr="00C005ED" w:rsidRDefault="00B95D19" w:rsidP="00B95D19">
      <w:pPr>
        <w:pStyle w:val="ColorfulList-Accent1"/>
        <w:ind w:left="360"/>
        <w:rPr>
          <w:rFonts w:ascii="Arial" w:hAnsi="Arial" w:cs="Arial"/>
          <w:sz w:val="20"/>
          <w:szCs w:val="20"/>
        </w:rPr>
      </w:pPr>
    </w:p>
    <w:p w:rsidR="009C7DEF" w:rsidRPr="003F1005" w:rsidRDefault="00B95D19" w:rsidP="003F1005">
      <w:pPr>
        <w:pStyle w:val="ColorfulList-Accent1"/>
        <w:ind w:left="0"/>
        <w:rPr>
          <w:rFonts w:ascii="Arial" w:hAnsi="Arial" w:cs="Arial"/>
          <w:i/>
          <w:sz w:val="20"/>
          <w:szCs w:val="20"/>
        </w:rPr>
      </w:pPr>
      <w:r w:rsidRPr="00C005ED">
        <w:rPr>
          <w:rFonts w:ascii="Arial" w:hAnsi="Arial" w:cs="Arial"/>
          <w:i/>
          <w:sz w:val="20"/>
          <w:szCs w:val="20"/>
        </w:rPr>
        <w:t>“Thank you!”</w:t>
      </w:r>
    </w:p>
    <w:sectPr w:rsidR="009C7DEF" w:rsidRPr="003F10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151" w:rsidRDefault="00B73151" w:rsidP="009C7134">
      <w:r>
        <w:separator/>
      </w:r>
    </w:p>
  </w:endnote>
  <w:endnote w:type="continuationSeparator" w:id="0">
    <w:p w:rsidR="00B73151" w:rsidRDefault="00B73151" w:rsidP="009C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151" w:rsidRDefault="00B73151" w:rsidP="009C7134">
      <w:r>
        <w:separator/>
      </w:r>
    </w:p>
  </w:footnote>
  <w:footnote w:type="continuationSeparator" w:id="0">
    <w:p w:rsidR="00B73151" w:rsidRDefault="00B73151" w:rsidP="009C7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54BE6"/>
    <w:multiLevelType w:val="hybridMultilevel"/>
    <w:tmpl w:val="EB966A44"/>
    <w:lvl w:ilvl="0" w:tplc="7124F2F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32148A9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70CB4"/>
    <w:multiLevelType w:val="hybridMultilevel"/>
    <w:tmpl w:val="112E67C0"/>
    <w:lvl w:ilvl="0" w:tplc="A742286E">
      <w:start w:val="1"/>
      <w:numFmt w:val="lowerRoman"/>
      <w:lvlText w:val="%1."/>
      <w:lvlJc w:val="righ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AA0ED0"/>
    <w:multiLevelType w:val="hybridMultilevel"/>
    <w:tmpl w:val="7AD2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54D26"/>
    <w:multiLevelType w:val="hybridMultilevel"/>
    <w:tmpl w:val="6EFE8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28191C"/>
    <w:multiLevelType w:val="hybridMultilevel"/>
    <w:tmpl w:val="63947EAE"/>
    <w:lvl w:ilvl="0" w:tplc="0CD47894">
      <w:start w:val="1"/>
      <w:numFmt w:val="decimal"/>
      <w:lvlText w:val="%1."/>
      <w:lvlJc w:val="left"/>
      <w:pPr>
        <w:ind w:left="360" w:hanging="360"/>
      </w:pPr>
      <w:rPr>
        <w:i w:val="0"/>
      </w:rPr>
    </w:lvl>
    <w:lvl w:ilvl="1" w:tplc="59AEB958">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6571D3D"/>
    <w:multiLevelType w:val="hybridMultilevel"/>
    <w:tmpl w:val="7EE8268C"/>
    <w:lvl w:ilvl="0" w:tplc="0FC0B376">
      <w:start w:val="1"/>
      <w:numFmt w:val="lowerRoman"/>
      <w:lvlText w:val="%1."/>
      <w:lvlJc w:val="right"/>
      <w:pPr>
        <w:ind w:left="1800" w:hanging="18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67A0C"/>
    <w:multiLevelType w:val="hybridMultilevel"/>
    <w:tmpl w:val="3B06A9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6DC9CC0">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F71217"/>
    <w:multiLevelType w:val="hybridMultilevel"/>
    <w:tmpl w:val="F14EE044"/>
    <w:lvl w:ilvl="0" w:tplc="50BA5736">
      <w:start w:val="1"/>
      <w:numFmt w:val="decimal"/>
      <w:lvlText w:val="%1."/>
      <w:lvlJc w:val="left"/>
      <w:pPr>
        <w:ind w:left="720" w:hanging="360"/>
      </w:pPr>
      <w:rPr>
        <w:b w:val="0"/>
        <w:i w:val="0"/>
      </w:rPr>
    </w:lvl>
    <w:lvl w:ilvl="1" w:tplc="77183AA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A1ED1"/>
    <w:multiLevelType w:val="hybridMultilevel"/>
    <w:tmpl w:val="15B071D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1"/>
  </w:num>
  <w:num w:numId="5">
    <w:abstractNumId w:val="0"/>
  </w:num>
  <w:num w:numId="6">
    <w:abstractNumId w:val="7"/>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19"/>
    <w:rsid w:val="00006E53"/>
    <w:rsid w:val="000078BC"/>
    <w:rsid w:val="00012C9E"/>
    <w:rsid w:val="00012E24"/>
    <w:rsid w:val="000139C4"/>
    <w:rsid w:val="00015C3F"/>
    <w:rsid w:val="000166A2"/>
    <w:rsid w:val="00017DA7"/>
    <w:rsid w:val="00022233"/>
    <w:rsid w:val="00047EB9"/>
    <w:rsid w:val="00050BF2"/>
    <w:rsid w:val="000525E2"/>
    <w:rsid w:val="000577A9"/>
    <w:rsid w:val="0006089F"/>
    <w:rsid w:val="0006796A"/>
    <w:rsid w:val="0007024A"/>
    <w:rsid w:val="000706CF"/>
    <w:rsid w:val="00071B51"/>
    <w:rsid w:val="00076FC4"/>
    <w:rsid w:val="000830C6"/>
    <w:rsid w:val="00087586"/>
    <w:rsid w:val="0008790D"/>
    <w:rsid w:val="000935C5"/>
    <w:rsid w:val="000953B1"/>
    <w:rsid w:val="000A34D3"/>
    <w:rsid w:val="000A4946"/>
    <w:rsid w:val="000A4D95"/>
    <w:rsid w:val="000A6121"/>
    <w:rsid w:val="000A65AE"/>
    <w:rsid w:val="000A6F93"/>
    <w:rsid w:val="000B00D1"/>
    <w:rsid w:val="000B2AA9"/>
    <w:rsid w:val="000B2DE4"/>
    <w:rsid w:val="000B4A53"/>
    <w:rsid w:val="000B7D4D"/>
    <w:rsid w:val="000D1804"/>
    <w:rsid w:val="000D369C"/>
    <w:rsid w:val="000D5641"/>
    <w:rsid w:val="000D5ADA"/>
    <w:rsid w:val="000E12E5"/>
    <w:rsid w:val="000E311E"/>
    <w:rsid w:val="000E60BF"/>
    <w:rsid w:val="000E644C"/>
    <w:rsid w:val="00104524"/>
    <w:rsid w:val="001056B4"/>
    <w:rsid w:val="001107C2"/>
    <w:rsid w:val="0011762A"/>
    <w:rsid w:val="00123563"/>
    <w:rsid w:val="001244F7"/>
    <w:rsid w:val="00124599"/>
    <w:rsid w:val="001249FD"/>
    <w:rsid w:val="001304DD"/>
    <w:rsid w:val="00130FD9"/>
    <w:rsid w:val="00131B81"/>
    <w:rsid w:val="00133239"/>
    <w:rsid w:val="00143EFF"/>
    <w:rsid w:val="001461BC"/>
    <w:rsid w:val="00147A1F"/>
    <w:rsid w:val="00152E87"/>
    <w:rsid w:val="00154848"/>
    <w:rsid w:val="00155D83"/>
    <w:rsid w:val="00171E9C"/>
    <w:rsid w:val="001746E9"/>
    <w:rsid w:val="00175C08"/>
    <w:rsid w:val="0018264C"/>
    <w:rsid w:val="001829D1"/>
    <w:rsid w:val="00193B1A"/>
    <w:rsid w:val="001A0D87"/>
    <w:rsid w:val="001A16D3"/>
    <w:rsid w:val="001A5848"/>
    <w:rsid w:val="001A5F47"/>
    <w:rsid w:val="001B2146"/>
    <w:rsid w:val="001B3FDB"/>
    <w:rsid w:val="001B5D24"/>
    <w:rsid w:val="001C20F8"/>
    <w:rsid w:val="001C2B11"/>
    <w:rsid w:val="001C3A14"/>
    <w:rsid w:val="001C6B45"/>
    <w:rsid w:val="001D0060"/>
    <w:rsid w:val="001D2600"/>
    <w:rsid w:val="001D2CF8"/>
    <w:rsid w:val="001D3D00"/>
    <w:rsid w:val="001E1326"/>
    <w:rsid w:val="001E16FB"/>
    <w:rsid w:val="001E61CE"/>
    <w:rsid w:val="001F24F9"/>
    <w:rsid w:val="001F269F"/>
    <w:rsid w:val="001F4EC2"/>
    <w:rsid w:val="001F5814"/>
    <w:rsid w:val="002003DF"/>
    <w:rsid w:val="002019ED"/>
    <w:rsid w:val="002039A7"/>
    <w:rsid w:val="00205577"/>
    <w:rsid w:val="00206E29"/>
    <w:rsid w:val="0020759C"/>
    <w:rsid w:val="002151C8"/>
    <w:rsid w:val="00216710"/>
    <w:rsid w:val="00216903"/>
    <w:rsid w:val="00227FF4"/>
    <w:rsid w:val="00231045"/>
    <w:rsid w:val="00231435"/>
    <w:rsid w:val="002338A3"/>
    <w:rsid w:val="0023580E"/>
    <w:rsid w:val="00236618"/>
    <w:rsid w:val="002376D6"/>
    <w:rsid w:val="00247D03"/>
    <w:rsid w:val="00250D14"/>
    <w:rsid w:val="0025325D"/>
    <w:rsid w:val="002541C2"/>
    <w:rsid w:val="00255D01"/>
    <w:rsid w:val="0025636B"/>
    <w:rsid w:val="00262DDD"/>
    <w:rsid w:val="002645CB"/>
    <w:rsid w:val="002656B4"/>
    <w:rsid w:val="00265944"/>
    <w:rsid w:val="002721B4"/>
    <w:rsid w:val="00272612"/>
    <w:rsid w:val="00280D83"/>
    <w:rsid w:val="002821D4"/>
    <w:rsid w:val="0028266C"/>
    <w:rsid w:val="00283535"/>
    <w:rsid w:val="00285303"/>
    <w:rsid w:val="0028726A"/>
    <w:rsid w:val="00294566"/>
    <w:rsid w:val="002A1777"/>
    <w:rsid w:val="002A436E"/>
    <w:rsid w:val="002A5F52"/>
    <w:rsid w:val="002B1B0C"/>
    <w:rsid w:val="002B21C7"/>
    <w:rsid w:val="002B28E7"/>
    <w:rsid w:val="002B3920"/>
    <w:rsid w:val="002B5A0E"/>
    <w:rsid w:val="002C21F4"/>
    <w:rsid w:val="002C309D"/>
    <w:rsid w:val="002D5E80"/>
    <w:rsid w:val="002E171E"/>
    <w:rsid w:val="002E1931"/>
    <w:rsid w:val="002E7A50"/>
    <w:rsid w:val="002F05E4"/>
    <w:rsid w:val="002F18FC"/>
    <w:rsid w:val="0030046E"/>
    <w:rsid w:val="00302D8D"/>
    <w:rsid w:val="00331E0C"/>
    <w:rsid w:val="0033248A"/>
    <w:rsid w:val="003344ED"/>
    <w:rsid w:val="003368CF"/>
    <w:rsid w:val="00343A3E"/>
    <w:rsid w:val="00356EA2"/>
    <w:rsid w:val="00366137"/>
    <w:rsid w:val="00367586"/>
    <w:rsid w:val="00371780"/>
    <w:rsid w:val="00376F06"/>
    <w:rsid w:val="00380040"/>
    <w:rsid w:val="00384941"/>
    <w:rsid w:val="003850C1"/>
    <w:rsid w:val="00385D27"/>
    <w:rsid w:val="0038630C"/>
    <w:rsid w:val="003905DD"/>
    <w:rsid w:val="00391A96"/>
    <w:rsid w:val="0039212A"/>
    <w:rsid w:val="00392477"/>
    <w:rsid w:val="00392EA7"/>
    <w:rsid w:val="00393CA3"/>
    <w:rsid w:val="00396D9D"/>
    <w:rsid w:val="003A01C7"/>
    <w:rsid w:val="003B1567"/>
    <w:rsid w:val="003B66A2"/>
    <w:rsid w:val="003C13B7"/>
    <w:rsid w:val="003C2377"/>
    <w:rsid w:val="003C6DF4"/>
    <w:rsid w:val="003D4E71"/>
    <w:rsid w:val="003E1427"/>
    <w:rsid w:val="003E5AF9"/>
    <w:rsid w:val="003E7B8C"/>
    <w:rsid w:val="003F1005"/>
    <w:rsid w:val="003F1FFC"/>
    <w:rsid w:val="003F7560"/>
    <w:rsid w:val="004036FA"/>
    <w:rsid w:val="00405DA3"/>
    <w:rsid w:val="004100A5"/>
    <w:rsid w:val="00411A7C"/>
    <w:rsid w:val="00411C24"/>
    <w:rsid w:val="00413180"/>
    <w:rsid w:val="00415DE9"/>
    <w:rsid w:val="0042231D"/>
    <w:rsid w:val="0042671C"/>
    <w:rsid w:val="004349CF"/>
    <w:rsid w:val="00442004"/>
    <w:rsid w:val="0045160A"/>
    <w:rsid w:val="00453906"/>
    <w:rsid w:val="004577E6"/>
    <w:rsid w:val="00463B11"/>
    <w:rsid w:val="00464AC8"/>
    <w:rsid w:val="00467363"/>
    <w:rsid w:val="00472CD0"/>
    <w:rsid w:val="004762B5"/>
    <w:rsid w:val="004830EC"/>
    <w:rsid w:val="004830F0"/>
    <w:rsid w:val="004832D0"/>
    <w:rsid w:val="00492CB8"/>
    <w:rsid w:val="00492D57"/>
    <w:rsid w:val="00493D1C"/>
    <w:rsid w:val="00495E42"/>
    <w:rsid w:val="00497BC0"/>
    <w:rsid w:val="004A7F23"/>
    <w:rsid w:val="004C4BCB"/>
    <w:rsid w:val="004C4D80"/>
    <w:rsid w:val="004D0021"/>
    <w:rsid w:val="004D29F4"/>
    <w:rsid w:val="004D386B"/>
    <w:rsid w:val="004D3CE9"/>
    <w:rsid w:val="004D4801"/>
    <w:rsid w:val="004D6871"/>
    <w:rsid w:val="004E106A"/>
    <w:rsid w:val="004E32E6"/>
    <w:rsid w:val="004E5175"/>
    <w:rsid w:val="004E5A6F"/>
    <w:rsid w:val="00500E0C"/>
    <w:rsid w:val="00502C1F"/>
    <w:rsid w:val="005119B4"/>
    <w:rsid w:val="005168FD"/>
    <w:rsid w:val="0051788E"/>
    <w:rsid w:val="00522019"/>
    <w:rsid w:val="00522A31"/>
    <w:rsid w:val="00532B6E"/>
    <w:rsid w:val="00532CF3"/>
    <w:rsid w:val="00535615"/>
    <w:rsid w:val="0054087C"/>
    <w:rsid w:val="0054161A"/>
    <w:rsid w:val="00543815"/>
    <w:rsid w:val="00543CFD"/>
    <w:rsid w:val="00560021"/>
    <w:rsid w:val="00562D28"/>
    <w:rsid w:val="00575F84"/>
    <w:rsid w:val="00576131"/>
    <w:rsid w:val="00577437"/>
    <w:rsid w:val="005806F5"/>
    <w:rsid w:val="00581B32"/>
    <w:rsid w:val="00583D1A"/>
    <w:rsid w:val="0059760F"/>
    <w:rsid w:val="005A4026"/>
    <w:rsid w:val="005A4AEA"/>
    <w:rsid w:val="005A4F4F"/>
    <w:rsid w:val="005B172D"/>
    <w:rsid w:val="005B2EDD"/>
    <w:rsid w:val="005B4F07"/>
    <w:rsid w:val="005B673A"/>
    <w:rsid w:val="005C078F"/>
    <w:rsid w:val="005C0AA1"/>
    <w:rsid w:val="005C27BF"/>
    <w:rsid w:val="005C6D4E"/>
    <w:rsid w:val="005C6F71"/>
    <w:rsid w:val="005D0672"/>
    <w:rsid w:val="005D5AA0"/>
    <w:rsid w:val="005D6526"/>
    <w:rsid w:val="005E0372"/>
    <w:rsid w:val="005E26E1"/>
    <w:rsid w:val="005E40B6"/>
    <w:rsid w:val="005E6958"/>
    <w:rsid w:val="005F0BC3"/>
    <w:rsid w:val="005F26BC"/>
    <w:rsid w:val="005F427D"/>
    <w:rsid w:val="005F4C87"/>
    <w:rsid w:val="005F564C"/>
    <w:rsid w:val="005F7FC9"/>
    <w:rsid w:val="006073AD"/>
    <w:rsid w:val="00611AE5"/>
    <w:rsid w:val="006157F4"/>
    <w:rsid w:val="00620A6C"/>
    <w:rsid w:val="00620FE3"/>
    <w:rsid w:val="00623707"/>
    <w:rsid w:val="00627DFD"/>
    <w:rsid w:val="006324AE"/>
    <w:rsid w:val="0064354E"/>
    <w:rsid w:val="00646D9D"/>
    <w:rsid w:val="00651012"/>
    <w:rsid w:val="00651681"/>
    <w:rsid w:val="0066193D"/>
    <w:rsid w:val="006740DF"/>
    <w:rsid w:val="00676540"/>
    <w:rsid w:val="00677210"/>
    <w:rsid w:val="006826EA"/>
    <w:rsid w:val="00685194"/>
    <w:rsid w:val="00691CEF"/>
    <w:rsid w:val="0069423B"/>
    <w:rsid w:val="006950B8"/>
    <w:rsid w:val="00695CD5"/>
    <w:rsid w:val="006A1A91"/>
    <w:rsid w:val="006B2B99"/>
    <w:rsid w:val="006B4C57"/>
    <w:rsid w:val="006C05AB"/>
    <w:rsid w:val="006C2D4F"/>
    <w:rsid w:val="006D1D98"/>
    <w:rsid w:val="006D1FEF"/>
    <w:rsid w:val="006D2E0C"/>
    <w:rsid w:val="006D56F8"/>
    <w:rsid w:val="006D6EE6"/>
    <w:rsid w:val="006D6FFA"/>
    <w:rsid w:val="006E223E"/>
    <w:rsid w:val="006E2240"/>
    <w:rsid w:val="006E4C7C"/>
    <w:rsid w:val="006E54B8"/>
    <w:rsid w:val="006E77A2"/>
    <w:rsid w:val="006E7F17"/>
    <w:rsid w:val="006F1CA3"/>
    <w:rsid w:val="0070289A"/>
    <w:rsid w:val="00703C62"/>
    <w:rsid w:val="00706DFD"/>
    <w:rsid w:val="00713B26"/>
    <w:rsid w:val="00714EDA"/>
    <w:rsid w:val="00716472"/>
    <w:rsid w:val="00721DBF"/>
    <w:rsid w:val="00733BE8"/>
    <w:rsid w:val="0073557F"/>
    <w:rsid w:val="007366BB"/>
    <w:rsid w:val="007404FA"/>
    <w:rsid w:val="0074343C"/>
    <w:rsid w:val="00743F52"/>
    <w:rsid w:val="007601B6"/>
    <w:rsid w:val="00762C9B"/>
    <w:rsid w:val="00762E55"/>
    <w:rsid w:val="00765235"/>
    <w:rsid w:val="00766D18"/>
    <w:rsid w:val="00770153"/>
    <w:rsid w:val="007704A9"/>
    <w:rsid w:val="0077728A"/>
    <w:rsid w:val="00781A6E"/>
    <w:rsid w:val="00783ABD"/>
    <w:rsid w:val="007840E0"/>
    <w:rsid w:val="00786D2D"/>
    <w:rsid w:val="00790CC8"/>
    <w:rsid w:val="00794A5E"/>
    <w:rsid w:val="007A2AF8"/>
    <w:rsid w:val="007A376D"/>
    <w:rsid w:val="007A3E1A"/>
    <w:rsid w:val="007A63C3"/>
    <w:rsid w:val="007A6A79"/>
    <w:rsid w:val="007B1A53"/>
    <w:rsid w:val="007B68F8"/>
    <w:rsid w:val="007C00F7"/>
    <w:rsid w:val="007C1225"/>
    <w:rsid w:val="007C15B7"/>
    <w:rsid w:val="007C4233"/>
    <w:rsid w:val="007C7AD0"/>
    <w:rsid w:val="007C7AD3"/>
    <w:rsid w:val="007D23FD"/>
    <w:rsid w:val="007D7E6E"/>
    <w:rsid w:val="007E562E"/>
    <w:rsid w:val="007F2977"/>
    <w:rsid w:val="007F3083"/>
    <w:rsid w:val="007F519F"/>
    <w:rsid w:val="007F6FB1"/>
    <w:rsid w:val="008068E6"/>
    <w:rsid w:val="008109BD"/>
    <w:rsid w:val="00813E6C"/>
    <w:rsid w:val="00814EF2"/>
    <w:rsid w:val="00822649"/>
    <w:rsid w:val="00825BCE"/>
    <w:rsid w:val="00833CA1"/>
    <w:rsid w:val="008372A1"/>
    <w:rsid w:val="00837A93"/>
    <w:rsid w:val="00851547"/>
    <w:rsid w:val="008541C6"/>
    <w:rsid w:val="00870999"/>
    <w:rsid w:val="00870B86"/>
    <w:rsid w:val="008779AF"/>
    <w:rsid w:val="008815DF"/>
    <w:rsid w:val="00882DDF"/>
    <w:rsid w:val="0088440E"/>
    <w:rsid w:val="00896D0C"/>
    <w:rsid w:val="00897B3F"/>
    <w:rsid w:val="008A0DDE"/>
    <w:rsid w:val="008A37FA"/>
    <w:rsid w:val="008B13A1"/>
    <w:rsid w:val="008B1995"/>
    <w:rsid w:val="008C2108"/>
    <w:rsid w:val="008C2FC9"/>
    <w:rsid w:val="008C2FE9"/>
    <w:rsid w:val="008C6B11"/>
    <w:rsid w:val="008C7A96"/>
    <w:rsid w:val="008D0C80"/>
    <w:rsid w:val="008D6F70"/>
    <w:rsid w:val="008E0ABB"/>
    <w:rsid w:val="008E4B7B"/>
    <w:rsid w:val="008E5C66"/>
    <w:rsid w:val="008F6D6E"/>
    <w:rsid w:val="0090078F"/>
    <w:rsid w:val="00901057"/>
    <w:rsid w:val="00904420"/>
    <w:rsid w:val="00906D62"/>
    <w:rsid w:val="009071C0"/>
    <w:rsid w:val="00915A95"/>
    <w:rsid w:val="00923C5C"/>
    <w:rsid w:val="009311F4"/>
    <w:rsid w:val="00934E91"/>
    <w:rsid w:val="00935612"/>
    <w:rsid w:val="0093738E"/>
    <w:rsid w:val="009417CD"/>
    <w:rsid w:val="00945CED"/>
    <w:rsid w:val="00945E12"/>
    <w:rsid w:val="00957137"/>
    <w:rsid w:val="009574F6"/>
    <w:rsid w:val="00961446"/>
    <w:rsid w:val="00961A0F"/>
    <w:rsid w:val="00961D4D"/>
    <w:rsid w:val="00966A44"/>
    <w:rsid w:val="0097524A"/>
    <w:rsid w:val="00977C5C"/>
    <w:rsid w:val="009804D9"/>
    <w:rsid w:val="00981F3D"/>
    <w:rsid w:val="00982039"/>
    <w:rsid w:val="009845E1"/>
    <w:rsid w:val="00985ED3"/>
    <w:rsid w:val="009934F9"/>
    <w:rsid w:val="00996437"/>
    <w:rsid w:val="00996A3F"/>
    <w:rsid w:val="009A7273"/>
    <w:rsid w:val="009B08D2"/>
    <w:rsid w:val="009B0DFD"/>
    <w:rsid w:val="009B11DA"/>
    <w:rsid w:val="009C18D3"/>
    <w:rsid w:val="009C4EB1"/>
    <w:rsid w:val="009C7134"/>
    <w:rsid w:val="009C71AE"/>
    <w:rsid w:val="009C7744"/>
    <w:rsid w:val="009C7DEF"/>
    <w:rsid w:val="009D1D11"/>
    <w:rsid w:val="009D62F9"/>
    <w:rsid w:val="009F293E"/>
    <w:rsid w:val="009F54F6"/>
    <w:rsid w:val="009F75CB"/>
    <w:rsid w:val="00A019DD"/>
    <w:rsid w:val="00A02AD7"/>
    <w:rsid w:val="00A031B3"/>
    <w:rsid w:val="00A07572"/>
    <w:rsid w:val="00A13121"/>
    <w:rsid w:val="00A13D93"/>
    <w:rsid w:val="00A14EF1"/>
    <w:rsid w:val="00A1594D"/>
    <w:rsid w:val="00A16687"/>
    <w:rsid w:val="00A21A07"/>
    <w:rsid w:val="00A23D6B"/>
    <w:rsid w:val="00A26082"/>
    <w:rsid w:val="00A26C7F"/>
    <w:rsid w:val="00A31441"/>
    <w:rsid w:val="00A31957"/>
    <w:rsid w:val="00A415A4"/>
    <w:rsid w:val="00A415D1"/>
    <w:rsid w:val="00A42B18"/>
    <w:rsid w:val="00A43A28"/>
    <w:rsid w:val="00A45D35"/>
    <w:rsid w:val="00A51684"/>
    <w:rsid w:val="00A538CC"/>
    <w:rsid w:val="00A5710C"/>
    <w:rsid w:val="00A602F2"/>
    <w:rsid w:val="00A62AC1"/>
    <w:rsid w:val="00A64CBA"/>
    <w:rsid w:val="00A82384"/>
    <w:rsid w:val="00A87DA1"/>
    <w:rsid w:val="00A96A47"/>
    <w:rsid w:val="00A979A1"/>
    <w:rsid w:val="00AA0E32"/>
    <w:rsid w:val="00AA445F"/>
    <w:rsid w:val="00AA44EE"/>
    <w:rsid w:val="00AA589C"/>
    <w:rsid w:val="00AB1FB8"/>
    <w:rsid w:val="00AB4E7E"/>
    <w:rsid w:val="00AB715C"/>
    <w:rsid w:val="00AC0423"/>
    <w:rsid w:val="00AC11EE"/>
    <w:rsid w:val="00AC2C9F"/>
    <w:rsid w:val="00AC623D"/>
    <w:rsid w:val="00AC733B"/>
    <w:rsid w:val="00AD23F6"/>
    <w:rsid w:val="00AF6856"/>
    <w:rsid w:val="00B06245"/>
    <w:rsid w:val="00B066D4"/>
    <w:rsid w:val="00B10E8A"/>
    <w:rsid w:val="00B14331"/>
    <w:rsid w:val="00B16628"/>
    <w:rsid w:val="00B16E40"/>
    <w:rsid w:val="00B22C81"/>
    <w:rsid w:val="00B259C0"/>
    <w:rsid w:val="00B3084C"/>
    <w:rsid w:val="00B31BCD"/>
    <w:rsid w:val="00B35F3D"/>
    <w:rsid w:val="00B3672C"/>
    <w:rsid w:val="00B424C5"/>
    <w:rsid w:val="00B45B1E"/>
    <w:rsid w:val="00B46072"/>
    <w:rsid w:val="00B474F3"/>
    <w:rsid w:val="00B4780D"/>
    <w:rsid w:val="00B5475B"/>
    <w:rsid w:val="00B55997"/>
    <w:rsid w:val="00B55B2A"/>
    <w:rsid w:val="00B642C8"/>
    <w:rsid w:val="00B65DCD"/>
    <w:rsid w:val="00B6780E"/>
    <w:rsid w:val="00B67D91"/>
    <w:rsid w:val="00B70397"/>
    <w:rsid w:val="00B70A30"/>
    <w:rsid w:val="00B73151"/>
    <w:rsid w:val="00B73703"/>
    <w:rsid w:val="00B76246"/>
    <w:rsid w:val="00B769C9"/>
    <w:rsid w:val="00B76F84"/>
    <w:rsid w:val="00B802B0"/>
    <w:rsid w:val="00B8574A"/>
    <w:rsid w:val="00B862F0"/>
    <w:rsid w:val="00B935E9"/>
    <w:rsid w:val="00B95501"/>
    <w:rsid w:val="00B95D19"/>
    <w:rsid w:val="00BA75B2"/>
    <w:rsid w:val="00BB5946"/>
    <w:rsid w:val="00BB62F4"/>
    <w:rsid w:val="00BB69D9"/>
    <w:rsid w:val="00BB7FB3"/>
    <w:rsid w:val="00BC2B0E"/>
    <w:rsid w:val="00BC2B1B"/>
    <w:rsid w:val="00BC4FC0"/>
    <w:rsid w:val="00BC7127"/>
    <w:rsid w:val="00BE23AB"/>
    <w:rsid w:val="00BE2E05"/>
    <w:rsid w:val="00BE5B0E"/>
    <w:rsid w:val="00BE60B5"/>
    <w:rsid w:val="00BF611C"/>
    <w:rsid w:val="00C03B6E"/>
    <w:rsid w:val="00C10830"/>
    <w:rsid w:val="00C13979"/>
    <w:rsid w:val="00C14F89"/>
    <w:rsid w:val="00C1694E"/>
    <w:rsid w:val="00C32E17"/>
    <w:rsid w:val="00C35C18"/>
    <w:rsid w:val="00C42BB2"/>
    <w:rsid w:val="00C436EB"/>
    <w:rsid w:val="00C5058C"/>
    <w:rsid w:val="00C53CFB"/>
    <w:rsid w:val="00C549C4"/>
    <w:rsid w:val="00C574C5"/>
    <w:rsid w:val="00C5796E"/>
    <w:rsid w:val="00C61489"/>
    <w:rsid w:val="00C6290A"/>
    <w:rsid w:val="00C721E5"/>
    <w:rsid w:val="00C85821"/>
    <w:rsid w:val="00C935D2"/>
    <w:rsid w:val="00C942F0"/>
    <w:rsid w:val="00C96BA4"/>
    <w:rsid w:val="00C96CAF"/>
    <w:rsid w:val="00CA2E1E"/>
    <w:rsid w:val="00CA3673"/>
    <w:rsid w:val="00CA649B"/>
    <w:rsid w:val="00CA74E6"/>
    <w:rsid w:val="00CB0823"/>
    <w:rsid w:val="00CB1B2E"/>
    <w:rsid w:val="00CC6903"/>
    <w:rsid w:val="00CC6F78"/>
    <w:rsid w:val="00CD08C1"/>
    <w:rsid w:val="00CD1F41"/>
    <w:rsid w:val="00CD60C5"/>
    <w:rsid w:val="00CE0CF1"/>
    <w:rsid w:val="00CF0E3E"/>
    <w:rsid w:val="00CF20D2"/>
    <w:rsid w:val="00D02A03"/>
    <w:rsid w:val="00D0535E"/>
    <w:rsid w:val="00D06A02"/>
    <w:rsid w:val="00D12324"/>
    <w:rsid w:val="00D15742"/>
    <w:rsid w:val="00D17178"/>
    <w:rsid w:val="00D21D37"/>
    <w:rsid w:val="00D23976"/>
    <w:rsid w:val="00D2602F"/>
    <w:rsid w:val="00D30D48"/>
    <w:rsid w:val="00D33C7E"/>
    <w:rsid w:val="00D4205D"/>
    <w:rsid w:val="00D4545C"/>
    <w:rsid w:val="00D50CE9"/>
    <w:rsid w:val="00D5636F"/>
    <w:rsid w:val="00D64F49"/>
    <w:rsid w:val="00D73944"/>
    <w:rsid w:val="00D7749F"/>
    <w:rsid w:val="00D8159D"/>
    <w:rsid w:val="00D90454"/>
    <w:rsid w:val="00D9650C"/>
    <w:rsid w:val="00D966FE"/>
    <w:rsid w:val="00DB61A4"/>
    <w:rsid w:val="00DB7B75"/>
    <w:rsid w:val="00DC46EA"/>
    <w:rsid w:val="00DC5306"/>
    <w:rsid w:val="00DD4F93"/>
    <w:rsid w:val="00DE0625"/>
    <w:rsid w:val="00DE1104"/>
    <w:rsid w:val="00DE324D"/>
    <w:rsid w:val="00DE3443"/>
    <w:rsid w:val="00DE42C3"/>
    <w:rsid w:val="00DF2874"/>
    <w:rsid w:val="00DF3EB7"/>
    <w:rsid w:val="00DF519B"/>
    <w:rsid w:val="00E010B0"/>
    <w:rsid w:val="00E07A4A"/>
    <w:rsid w:val="00E111DA"/>
    <w:rsid w:val="00E156F2"/>
    <w:rsid w:val="00E1766B"/>
    <w:rsid w:val="00E17914"/>
    <w:rsid w:val="00E21043"/>
    <w:rsid w:val="00E21126"/>
    <w:rsid w:val="00E35D51"/>
    <w:rsid w:val="00E46ECC"/>
    <w:rsid w:val="00E4797A"/>
    <w:rsid w:val="00E527D2"/>
    <w:rsid w:val="00E528EF"/>
    <w:rsid w:val="00E538CF"/>
    <w:rsid w:val="00E53CDC"/>
    <w:rsid w:val="00E57362"/>
    <w:rsid w:val="00E6485A"/>
    <w:rsid w:val="00E64A11"/>
    <w:rsid w:val="00E75548"/>
    <w:rsid w:val="00E76318"/>
    <w:rsid w:val="00E7727E"/>
    <w:rsid w:val="00E80DAB"/>
    <w:rsid w:val="00E85811"/>
    <w:rsid w:val="00E930D5"/>
    <w:rsid w:val="00EA2AF2"/>
    <w:rsid w:val="00EA3362"/>
    <w:rsid w:val="00EC0467"/>
    <w:rsid w:val="00EC1D48"/>
    <w:rsid w:val="00EC1D58"/>
    <w:rsid w:val="00EC48E0"/>
    <w:rsid w:val="00EC7702"/>
    <w:rsid w:val="00ED1C5C"/>
    <w:rsid w:val="00ED2031"/>
    <w:rsid w:val="00ED3607"/>
    <w:rsid w:val="00ED71CF"/>
    <w:rsid w:val="00EE043D"/>
    <w:rsid w:val="00EE76FF"/>
    <w:rsid w:val="00EF02C7"/>
    <w:rsid w:val="00EF0789"/>
    <w:rsid w:val="00EF114A"/>
    <w:rsid w:val="00EF1D70"/>
    <w:rsid w:val="00EF205F"/>
    <w:rsid w:val="00EF7DD4"/>
    <w:rsid w:val="00F0050A"/>
    <w:rsid w:val="00F01831"/>
    <w:rsid w:val="00F022A3"/>
    <w:rsid w:val="00F033DA"/>
    <w:rsid w:val="00F04E43"/>
    <w:rsid w:val="00F077CB"/>
    <w:rsid w:val="00F1464D"/>
    <w:rsid w:val="00F15E58"/>
    <w:rsid w:val="00F21317"/>
    <w:rsid w:val="00F30B4F"/>
    <w:rsid w:val="00F36637"/>
    <w:rsid w:val="00F36C8D"/>
    <w:rsid w:val="00F40740"/>
    <w:rsid w:val="00F43A89"/>
    <w:rsid w:val="00F45F9B"/>
    <w:rsid w:val="00F46B58"/>
    <w:rsid w:val="00F57987"/>
    <w:rsid w:val="00F611AA"/>
    <w:rsid w:val="00F631B1"/>
    <w:rsid w:val="00F70ED9"/>
    <w:rsid w:val="00F714B8"/>
    <w:rsid w:val="00F7407E"/>
    <w:rsid w:val="00F76281"/>
    <w:rsid w:val="00F87818"/>
    <w:rsid w:val="00F908E7"/>
    <w:rsid w:val="00F928E9"/>
    <w:rsid w:val="00F9324A"/>
    <w:rsid w:val="00F93329"/>
    <w:rsid w:val="00F93ED6"/>
    <w:rsid w:val="00F94221"/>
    <w:rsid w:val="00F9557D"/>
    <w:rsid w:val="00F95DF7"/>
    <w:rsid w:val="00FA06BF"/>
    <w:rsid w:val="00FA17AA"/>
    <w:rsid w:val="00FA7E5F"/>
    <w:rsid w:val="00FB0156"/>
    <w:rsid w:val="00FD0AB9"/>
    <w:rsid w:val="00FD191F"/>
    <w:rsid w:val="00FD299F"/>
    <w:rsid w:val="00FD3883"/>
    <w:rsid w:val="00FD5051"/>
    <w:rsid w:val="00FE0CA9"/>
    <w:rsid w:val="00FF1729"/>
    <w:rsid w:val="00FF5C22"/>
    <w:rsid w:val="00FF5F7C"/>
    <w:rsid w:val="00FF6538"/>
    <w:rsid w:val="00FF6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9383E3C"/>
  <w15:chartTrackingRefBased/>
  <w15:docId w15:val="{69F885AE-9639-418A-B5EC-51CAD042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95D1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
    <w:name w:val="Colorful List - Accent 1"/>
    <w:basedOn w:val="a"/>
    <w:qFormat/>
    <w:rsid w:val="00B95D19"/>
    <w:pPr>
      <w:ind w:left="720"/>
    </w:pPr>
  </w:style>
  <w:style w:type="paragraph" w:styleId="a3">
    <w:name w:val="Balloon Text"/>
    <w:basedOn w:val="a"/>
    <w:semiHidden/>
    <w:rsid w:val="006E54B8"/>
    <w:rPr>
      <w:sz w:val="18"/>
      <w:szCs w:val="18"/>
    </w:rPr>
  </w:style>
  <w:style w:type="paragraph" w:styleId="a4">
    <w:name w:val="header"/>
    <w:basedOn w:val="a"/>
    <w:link w:val="a5"/>
    <w:rsid w:val="009C713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C7134"/>
    <w:rPr>
      <w:sz w:val="18"/>
      <w:szCs w:val="18"/>
      <w:lang w:eastAsia="en-US"/>
    </w:rPr>
  </w:style>
  <w:style w:type="paragraph" w:styleId="a6">
    <w:name w:val="footer"/>
    <w:basedOn w:val="a"/>
    <w:link w:val="a7"/>
    <w:rsid w:val="009C7134"/>
    <w:pPr>
      <w:tabs>
        <w:tab w:val="center" w:pos="4153"/>
        <w:tab w:val="right" w:pos="8306"/>
      </w:tabs>
      <w:snapToGrid w:val="0"/>
    </w:pPr>
    <w:rPr>
      <w:sz w:val="18"/>
      <w:szCs w:val="18"/>
    </w:rPr>
  </w:style>
  <w:style w:type="character" w:customStyle="1" w:styleId="a7">
    <w:name w:val="页脚 字符"/>
    <w:basedOn w:val="a0"/>
    <w:link w:val="a6"/>
    <w:rsid w:val="009C713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868</Words>
  <Characters>4952</Characters>
  <Application>Microsoft Office Word</Application>
  <DocSecurity>0</DocSecurity>
  <Lines>41</Lines>
  <Paragraphs>11</Paragraphs>
  <ScaleCrop>false</ScaleCrop>
  <Company>sippr</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IX: COMMUNITY MAPPING/FOCUS GROUP FIELD GUIDE</dc:title>
  <dc:subject/>
  <dc:creator>微软用户</dc:creator>
  <cp:keywords/>
  <cp:lastModifiedBy>CY Yu</cp:lastModifiedBy>
  <cp:revision>6</cp:revision>
  <dcterms:created xsi:type="dcterms:W3CDTF">2019-03-11T15:04:00Z</dcterms:created>
  <dcterms:modified xsi:type="dcterms:W3CDTF">2019-03-11T17:01:00Z</dcterms:modified>
</cp:coreProperties>
</file>