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9DE8" w14:textId="77777777" w:rsidR="00A51478" w:rsidRPr="00371A65" w:rsidRDefault="00A51478" w:rsidP="00A51478">
      <w:pPr>
        <w:spacing w:line="480" w:lineRule="auto"/>
        <w:jc w:val="center"/>
        <w:rPr>
          <w:rFonts w:asciiTheme="minorHAnsi" w:hAnsiTheme="minorHAnsi" w:cstheme="minorHAnsi"/>
          <w:b/>
          <w:bCs/>
          <w:sz w:val="22"/>
          <w:szCs w:val="22"/>
        </w:rPr>
      </w:pPr>
      <w:r w:rsidRPr="00B6116F">
        <w:rPr>
          <w:rFonts w:asciiTheme="minorHAnsi" w:hAnsiTheme="minorHAnsi" w:cstheme="minorHAnsi"/>
          <w:b/>
          <w:bCs/>
          <w:sz w:val="22"/>
          <w:szCs w:val="22"/>
        </w:rPr>
        <w:t>Supplemental Material</w:t>
      </w:r>
    </w:p>
    <w:p w14:paraId="4D4EA433" w14:textId="77777777" w:rsidR="00A51478" w:rsidRPr="00B6116F" w:rsidRDefault="00A51478" w:rsidP="00A51478">
      <w:pPr>
        <w:spacing w:line="480" w:lineRule="auto"/>
        <w:rPr>
          <w:rFonts w:asciiTheme="minorHAnsi" w:hAnsiTheme="minorHAnsi" w:cstheme="minorHAnsi"/>
          <w:b/>
          <w:bCs/>
          <w:sz w:val="22"/>
          <w:szCs w:val="22"/>
        </w:rPr>
      </w:pPr>
      <w:r w:rsidRPr="00B6116F">
        <w:rPr>
          <w:rFonts w:asciiTheme="minorHAnsi" w:hAnsiTheme="minorHAnsi" w:cstheme="minorHAnsi"/>
          <w:b/>
          <w:bCs/>
          <w:sz w:val="22"/>
          <w:szCs w:val="22"/>
        </w:rPr>
        <w:t>Analysis of time spent playing across place</w:t>
      </w:r>
    </w:p>
    <w:p w14:paraId="5CFE06FA" w14:textId="77777777" w:rsidR="00A51478" w:rsidRPr="00B6116F" w:rsidRDefault="00A51478" w:rsidP="00A51478">
      <w:pPr>
        <w:spacing w:line="480" w:lineRule="auto"/>
        <w:ind w:firstLine="720"/>
        <w:rPr>
          <w:rFonts w:asciiTheme="minorHAnsi" w:hAnsiTheme="minorHAnsi" w:cstheme="minorHAnsi"/>
          <w:sz w:val="22"/>
          <w:szCs w:val="22"/>
        </w:rPr>
      </w:pPr>
      <w:r w:rsidRPr="00B6116F">
        <w:rPr>
          <w:rFonts w:asciiTheme="minorHAnsi" w:hAnsiTheme="minorHAnsi" w:cstheme="minorHAnsi"/>
          <w:sz w:val="22"/>
          <w:szCs w:val="22"/>
        </w:rPr>
        <w:t>A one-way ANOVA indicated that the amount of time children spent playing differed significantly by place for both mother,</w:t>
      </w:r>
      <w:r w:rsidRPr="00B6116F">
        <w:rPr>
          <w:rFonts w:asciiTheme="minorHAnsi" w:hAnsiTheme="minorHAnsi" w:cstheme="minorHAnsi"/>
          <w:i/>
          <w:iCs/>
          <w:sz w:val="22"/>
          <w:szCs w:val="22"/>
        </w:rPr>
        <w:t xml:space="preserve"> F </w:t>
      </w:r>
      <w:r w:rsidRPr="00B6116F">
        <w:rPr>
          <w:rFonts w:asciiTheme="minorHAnsi" w:hAnsiTheme="minorHAnsi" w:cstheme="minorHAnsi"/>
          <w:sz w:val="22"/>
          <w:szCs w:val="22"/>
        </w:rPr>
        <w:t xml:space="preserve">(2.69, 384.47) = 151.12, </w:t>
      </w:r>
      <w:r w:rsidRPr="00B6116F">
        <w:rPr>
          <w:rFonts w:asciiTheme="minorHAnsi" w:hAnsiTheme="minorHAnsi" w:cstheme="minorHAnsi"/>
          <w:i/>
          <w:iCs/>
          <w:sz w:val="22"/>
          <w:szCs w:val="22"/>
        </w:rPr>
        <w:t>p</w:t>
      </w:r>
      <w:r w:rsidRPr="00B6116F">
        <w:rPr>
          <w:rFonts w:asciiTheme="minorHAnsi" w:hAnsiTheme="minorHAnsi" w:cstheme="minorHAnsi"/>
          <w:sz w:val="22"/>
          <w:szCs w:val="22"/>
        </w:rPr>
        <w:t xml:space="preserve"> &lt; .001, and father,</w:t>
      </w:r>
      <w:r w:rsidRPr="00B6116F">
        <w:rPr>
          <w:rFonts w:asciiTheme="minorHAnsi" w:hAnsiTheme="minorHAnsi" w:cstheme="minorHAnsi"/>
          <w:i/>
          <w:iCs/>
          <w:sz w:val="22"/>
          <w:szCs w:val="22"/>
        </w:rPr>
        <w:t xml:space="preserve"> F</w:t>
      </w:r>
      <w:r w:rsidRPr="00B6116F">
        <w:rPr>
          <w:rFonts w:asciiTheme="minorHAnsi" w:hAnsiTheme="minorHAnsi" w:cstheme="minorHAnsi"/>
          <w:sz w:val="22"/>
          <w:szCs w:val="22"/>
        </w:rPr>
        <w:t xml:space="preserve"> (1.93, 173.51) = 112.06, </w:t>
      </w:r>
      <w:r w:rsidRPr="00B6116F">
        <w:rPr>
          <w:rFonts w:asciiTheme="minorHAnsi" w:hAnsiTheme="minorHAnsi" w:cstheme="minorHAnsi"/>
          <w:i/>
          <w:iCs/>
          <w:sz w:val="22"/>
          <w:szCs w:val="22"/>
        </w:rPr>
        <w:t xml:space="preserve">p </w:t>
      </w:r>
      <w:r w:rsidRPr="00B6116F">
        <w:rPr>
          <w:rFonts w:asciiTheme="minorHAnsi" w:hAnsiTheme="minorHAnsi" w:cstheme="minorHAnsi"/>
          <w:sz w:val="22"/>
          <w:szCs w:val="22"/>
        </w:rPr>
        <w:t xml:space="preserve">&lt; .001, report (see Figure 1). Bonferroni-corrected pairwise comparisons were conducted to compare time spent playing in each place for mothers and father separately. The results of these pairwise comparisons are shown in table S1 and S2 below. </w:t>
      </w:r>
    </w:p>
    <w:p w14:paraId="185E857B" w14:textId="77777777" w:rsidR="00A51478" w:rsidRPr="00B6116F" w:rsidRDefault="00A51478" w:rsidP="00A51478">
      <w:pPr>
        <w:spacing w:line="480" w:lineRule="auto"/>
        <w:rPr>
          <w:rFonts w:asciiTheme="minorHAnsi" w:hAnsiTheme="minorHAnsi" w:cstheme="minorHAnsi"/>
          <w:b/>
          <w:bCs/>
          <w:sz w:val="22"/>
          <w:szCs w:val="22"/>
        </w:rPr>
      </w:pPr>
      <w:r w:rsidRPr="00B6116F">
        <w:rPr>
          <w:rFonts w:asciiTheme="minorHAnsi" w:hAnsiTheme="minorHAnsi" w:cstheme="minorHAnsi"/>
          <w:b/>
          <w:bCs/>
          <w:sz w:val="22"/>
          <w:szCs w:val="22"/>
        </w:rPr>
        <w:t>Analysis of level of adventurous play across place</w:t>
      </w:r>
    </w:p>
    <w:p w14:paraId="7D337F4B" w14:textId="77777777" w:rsidR="00A51478" w:rsidRPr="00B6116F" w:rsidRDefault="00A51478" w:rsidP="00A51478">
      <w:pPr>
        <w:spacing w:line="480" w:lineRule="auto"/>
        <w:ind w:firstLine="720"/>
        <w:rPr>
          <w:rFonts w:asciiTheme="minorHAnsi" w:hAnsiTheme="minorHAnsi" w:cstheme="minorHAnsi"/>
          <w:sz w:val="22"/>
          <w:szCs w:val="22"/>
        </w:rPr>
      </w:pPr>
      <w:r w:rsidRPr="00B6116F">
        <w:rPr>
          <w:rFonts w:asciiTheme="minorHAnsi" w:hAnsiTheme="minorHAnsi" w:cstheme="minorHAnsi"/>
          <w:sz w:val="22"/>
          <w:szCs w:val="22"/>
        </w:rPr>
        <w:t xml:space="preserve">A one-way ANOVA showed that the level of adventure in play varied significantly across place for both mother report, F (4.84, 324) = 19.47, </w:t>
      </w:r>
      <w:r w:rsidRPr="00B6116F">
        <w:rPr>
          <w:rFonts w:asciiTheme="minorHAnsi" w:hAnsiTheme="minorHAnsi" w:cstheme="minorHAnsi"/>
          <w:i/>
          <w:iCs/>
          <w:sz w:val="22"/>
          <w:szCs w:val="22"/>
        </w:rPr>
        <w:t>p</w:t>
      </w:r>
      <w:r w:rsidRPr="00B6116F">
        <w:rPr>
          <w:rFonts w:asciiTheme="minorHAnsi" w:hAnsiTheme="minorHAnsi" w:cstheme="minorHAnsi"/>
          <w:sz w:val="22"/>
          <w:szCs w:val="22"/>
        </w:rPr>
        <w:t xml:space="preserve"> &lt; .001, and father report, F (4.71, 221.28) = 13.65, </w:t>
      </w:r>
      <w:r w:rsidRPr="00B6116F">
        <w:rPr>
          <w:rFonts w:asciiTheme="minorHAnsi" w:hAnsiTheme="minorHAnsi" w:cstheme="minorHAnsi"/>
          <w:i/>
          <w:iCs/>
          <w:sz w:val="22"/>
          <w:szCs w:val="22"/>
        </w:rPr>
        <w:t xml:space="preserve">p </w:t>
      </w:r>
      <w:r w:rsidRPr="00B6116F">
        <w:rPr>
          <w:rFonts w:asciiTheme="minorHAnsi" w:hAnsiTheme="minorHAnsi" w:cstheme="minorHAnsi"/>
          <w:sz w:val="22"/>
          <w:szCs w:val="22"/>
        </w:rPr>
        <w:t xml:space="preserve">&lt; .001 (see Figure 2). Bonferroni adjusted pairwise comparisons are shown in Table S3 and S4 below. </w:t>
      </w:r>
    </w:p>
    <w:p w14:paraId="3BA7689E" w14:textId="77777777" w:rsidR="00A51478" w:rsidRPr="00B6116F" w:rsidRDefault="00A51478" w:rsidP="00A51478">
      <w:pPr>
        <w:spacing w:line="480" w:lineRule="auto"/>
        <w:rPr>
          <w:rFonts w:asciiTheme="minorHAnsi" w:hAnsiTheme="minorHAnsi" w:cstheme="minorHAnsi"/>
          <w:sz w:val="22"/>
          <w:szCs w:val="22"/>
        </w:rPr>
      </w:pPr>
      <w:r w:rsidRPr="00B6116F">
        <w:rPr>
          <w:rFonts w:asciiTheme="minorHAnsi" w:hAnsiTheme="minorHAnsi" w:cstheme="minorHAnsi"/>
          <w:sz w:val="22"/>
          <w:szCs w:val="22"/>
        </w:rPr>
        <w:t xml:space="preserve">Table S1. </w:t>
      </w:r>
    </w:p>
    <w:p w14:paraId="20653F5B" w14:textId="77777777" w:rsidR="00A51478" w:rsidRPr="00B6116F" w:rsidRDefault="00A51478" w:rsidP="00A51478">
      <w:pPr>
        <w:spacing w:line="480" w:lineRule="auto"/>
        <w:rPr>
          <w:rFonts w:asciiTheme="minorHAnsi" w:hAnsiTheme="minorHAnsi" w:cstheme="minorHAnsi"/>
          <w:i/>
          <w:iCs/>
          <w:sz w:val="22"/>
          <w:szCs w:val="22"/>
        </w:rPr>
      </w:pPr>
      <w:r w:rsidRPr="00B6116F">
        <w:rPr>
          <w:rFonts w:asciiTheme="minorHAnsi" w:hAnsiTheme="minorHAnsi" w:cstheme="minorHAnsi"/>
          <w:i/>
          <w:iCs/>
          <w:sz w:val="22"/>
          <w:szCs w:val="22"/>
        </w:rPr>
        <w:t xml:space="preserve">Bonferroni-corrected pairwise comparisons comparing time spent playing in each place for mothers. </w:t>
      </w:r>
    </w:p>
    <w:tbl>
      <w:tblPr>
        <w:tblStyle w:val="TableGrid"/>
        <w:tblW w:w="98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080"/>
        <w:gridCol w:w="1276"/>
        <w:gridCol w:w="850"/>
        <w:gridCol w:w="1134"/>
        <w:gridCol w:w="2325"/>
      </w:tblGrid>
      <w:tr w:rsidR="00A51478" w:rsidRPr="00B6116F" w14:paraId="00384CB7" w14:textId="77777777" w:rsidTr="00C75320">
        <w:trPr>
          <w:trHeight w:val="408"/>
        </w:trPr>
        <w:tc>
          <w:tcPr>
            <w:tcW w:w="2173" w:type="dxa"/>
            <w:tcBorders>
              <w:bottom w:val="single" w:sz="4" w:space="0" w:color="000000"/>
            </w:tcBorders>
          </w:tcPr>
          <w:p w14:paraId="673C443F" w14:textId="77777777" w:rsidR="00A51478" w:rsidRPr="00F97269" w:rsidRDefault="00A51478" w:rsidP="00C75320">
            <w:pPr>
              <w:spacing w:line="480" w:lineRule="auto"/>
              <w:rPr>
                <w:rFonts w:asciiTheme="minorHAnsi" w:hAnsiTheme="minorHAnsi" w:cstheme="minorHAnsi"/>
                <w:b/>
                <w:bCs/>
              </w:rPr>
            </w:pPr>
            <w:bookmarkStart w:id="0" w:name="_Hlk49250178"/>
            <w:r w:rsidRPr="00F97269">
              <w:rPr>
                <w:rFonts w:asciiTheme="minorHAnsi" w:hAnsiTheme="minorHAnsi" w:cstheme="minorHAnsi"/>
                <w:b/>
                <w:bCs/>
              </w:rPr>
              <w:t>Place 1</w:t>
            </w:r>
          </w:p>
        </w:tc>
        <w:tc>
          <w:tcPr>
            <w:tcW w:w="2080" w:type="dxa"/>
            <w:tcBorders>
              <w:bottom w:val="single" w:sz="4" w:space="0" w:color="000000"/>
            </w:tcBorders>
          </w:tcPr>
          <w:p w14:paraId="0E131BF3" w14:textId="77777777" w:rsidR="00A51478" w:rsidRPr="00F97269" w:rsidRDefault="00A51478" w:rsidP="00C75320">
            <w:pPr>
              <w:spacing w:line="480" w:lineRule="auto"/>
              <w:rPr>
                <w:rFonts w:asciiTheme="minorHAnsi" w:hAnsiTheme="minorHAnsi" w:cstheme="minorHAnsi"/>
                <w:b/>
                <w:bCs/>
              </w:rPr>
            </w:pPr>
            <w:r w:rsidRPr="00F97269">
              <w:rPr>
                <w:rFonts w:asciiTheme="minorHAnsi" w:hAnsiTheme="minorHAnsi" w:cstheme="minorHAnsi"/>
                <w:b/>
                <w:bCs/>
              </w:rPr>
              <w:t>Place 2</w:t>
            </w:r>
          </w:p>
        </w:tc>
        <w:tc>
          <w:tcPr>
            <w:tcW w:w="1276" w:type="dxa"/>
            <w:tcBorders>
              <w:bottom w:val="single" w:sz="4" w:space="0" w:color="000000"/>
            </w:tcBorders>
          </w:tcPr>
          <w:p w14:paraId="0E2404CF" w14:textId="77777777" w:rsidR="00A51478" w:rsidRPr="00F97269" w:rsidRDefault="00A51478" w:rsidP="00C75320">
            <w:pPr>
              <w:spacing w:line="480" w:lineRule="auto"/>
              <w:rPr>
                <w:rFonts w:asciiTheme="minorHAnsi" w:hAnsiTheme="minorHAnsi" w:cstheme="minorHAnsi"/>
                <w:b/>
                <w:bCs/>
              </w:rPr>
            </w:pPr>
            <w:r w:rsidRPr="00F97269">
              <w:rPr>
                <w:rFonts w:asciiTheme="minorHAnsi" w:hAnsiTheme="minorHAnsi" w:cstheme="minorHAnsi"/>
                <w:b/>
                <w:bCs/>
              </w:rPr>
              <w:t>Statistic</w:t>
            </w:r>
          </w:p>
        </w:tc>
        <w:tc>
          <w:tcPr>
            <w:tcW w:w="850" w:type="dxa"/>
            <w:tcBorders>
              <w:bottom w:val="single" w:sz="4" w:space="0" w:color="000000"/>
            </w:tcBorders>
          </w:tcPr>
          <w:p w14:paraId="16D93046" w14:textId="77777777" w:rsidR="00A51478" w:rsidRPr="00F97269" w:rsidRDefault="00A51478" w:rsidP="00C75320">
            <w:pPr>
              <w:spacing w:line="480" w:lineRule="auto"/>
              <w:rPr>
                <w:rFonts w:asciiTheme="minorHAnsi" w:hAnsiTheme="minorHAnsi" w:cstheme="minorHAnsi"/>
                <w:b/>
                <w:bCs/>
                <w:i/>
                <w:iCs/>
              </w:rPr>
            </w:pPr>
            <w:r w:rsidRPr="00F97269">
              <w:rPr>
                <w:rFonts w:asciiTheme="minorHAnsi" w:hAnsiTheme="minorHAnsi" w:cstheme="minorHAnsi"/>
                <w:b/>
                <w:bCs/>
                <w:i/>
                <w:iCs/>
              </w:rPr>
              <w:t>df</w:t>
            </w:r>
          </w:p>
        </w:tc>
        <w:tc>
          <w:tcPr>
            <w:tcW w:w="1134" w:type="dxa"/>
            <w:tcBorders>
              <w:bottom w:val="single" w:sz="4" w:space="0" w:color="000000"/>
            </w:tcBorders>
          </w:tcPr>
          <w:p w14:paraId="251DB450" w14:textId="77777777" w:rsidR="00A51478" w:rsidRPr="00F97269" w:rsidRDefault="00A51478" w:rsidP="00C75320">
            <w:pPr>
              <w:spacing w:line="480" w:lineRule="auto"/>
              <w:rPr>
                <w:rFonts w:asciiTheme="minorHAnsi" w:hAnsiTheme="minorHAnsi" w:cstheme="minorHAnsi"/>
                <w:b/>
                <w:bCs/>
                <w:i/>
                <w:iCs/>
              </w:rPr>
            </w:pPr>
            <w:r w:rsidRPr="00F97269">
              <w:rPr>
                <w:rFonts w:asciiTheme="minorHAnsi" w:hAnsiTheme="minorHAnsi" w:cstheme="minorHAnsi"/>
                <w:b/>
                <w:bCs/>
                <w:i/>
                <w:iCs/>
              </w:rPr>
              <w:t>p-value</w:t>
            </w:r>
          </w:p>
        </w:tc>
        <w:tc>
          <w:tcPr>
            <w:tcW w:w="2325" w:type="dxa"/>
            <w:tcBorders>
              <w:bottom w:val="single" w:sz="4" w:space="0" w:color="000000"/>
            </w:tcBorders>
          </w:tcPr>
          <w:p w14:paraId="7F9B3474" w14:textId="77777777" w:rsidR="00A51478" w:rsidRPr="00F97269" w:rsidRDefault="00A51478" w:rsidP="00C75320">
            <w:pPr>
              <w:spacing w:line="480" w:lineRule="auto"/>
              <w:rPr>
                <w:rFonts w:asciiTheme="minorHAnsi" w:hAnsiTheme="minorHAnsi" w:cstheme="minorHAnsi"/>
                <w:b/>
                <w:bCs/>
                <w:i/>
                <w:iCs/>
              </w:rPr>
            </w:pPr>
            <w:r w:rsidRPr="00F97269">
              <w:rPr>
                <w:rFonts w:asciiTheme="minorHAnsi" w:hAnsiTheme="minorHAnsi" w:cstheme="minorHAnsi"/>
                <w:b/>
                <w:bCs/>
                <w:i/>
                <w:iCs/>
              </w:rPr>
              <w:t>Adjusted p-value</w:t>
            </w:r>
          </w:p>
        </w:tc>
      </w:tr>
      <w:tr w:rsidR="00A51478" w:rsidRPr="00B6116F" w14:paraId="14C01F28" w14:textId="77777777" w:rsidTr="00C75320">
        <w:trPr>
          <w:trHeight w:val="393"/>
        </w:trPr>
        <w:tc>
          <w:tcPr>
            <w:tcW w:w="2173" w:type="dxa"/>
            <w:tcBorders>
              <w:top w:val="single" w:sz="4" w:space="0" w:color="000000"/>
            </w:tcBorders>
          </w:tcPr>
          <w:p w14:paraId="0AE3C4A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Borders>
              <w:top w:val="single" w:sz="4" w:space="0" w:color="000000"/>
            </w:tcBorders>
          </w:tcPr>
          <w:p w14:paraId="5EFBE8A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1276" w:type="dxa"/>
            <w:tcBorders>
              <w:top w:val="single" w:sz="4" w:space="0" w:color="000000"/>
            </w:tcBorders>
          </w:tcPr>
          <w:p w14:paraId="011A0AE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6.45</w:t>
            </w:r>
          </w:p>
        </w:tc>
        <w:tc>
          <w:tcPr>
            <w:tcW w:w="850" w:type="dxa"/>
            <w:tcBorders>
              <w:top w:val="single" w:sz="4" w:space="0" w:color="000000"/>
            </w:tcBorders>
          </w:tcPr>
          <w:p w14:paraId="5F22321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146</w:t>
            </w:r>
          </w:p>
        </w:tc>
        <w:tc>
          <w:tcPr>
            <w:tcW w:w="1134" w:type="dxa"/>
            <w:tcBorders>
              <w:top w:val="single" w:sz="4" w:space="0" w:color="000000"/>
            </w:tcBorders>
          </w:tcPr>
          <w:p w14:paraId="3DE7755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1.57e-09</w:t>
            </w:r>
          </w:p>
        </w:tc>
        <w:tc>
          <w:tcPr>
            <w:tcW w:w="2325" w:type="dxa"/>
            <w:tcBorders>
              <w:top w:val="single" w:sz="4" w:space="0" w:color="000000"/>
            </w:tcBorders>
          </w:tcPr>
          <w:p w14:paraId="738D74A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3.30e-08</w:t>
            </w:r>
            <w:r w:rsidRPr="00B6116F">
              <w:rPr>
                <w:rFonts w:asciiTheme="minorHAnsi" w:hAnsiTheme="minorHAnsi" w:cstheme="minorHAnsi"/>
                <w:vertAlign w:val="superscript"/>
              </w:rPr>
              <w:t>****</w:t>
            </w:r>
          </w:p>
        </w:tc>
      </w:tr>
      <w:tr w:rsidR="00A51478" w:rsidRPr="00B6116F" w14:paraId="2830E06E" w14:textId="77777777" w:rsidTr="00C75320">
        <w:trPr>
          <w:trHeight w:val="440"/>
        </w:trPr>
        <w:tc>
          <w:tcPr>
            <w:tcW w:w="2173" w:type="dxa"/>
          </w:tcPr>
          <w:p w14:paraId="2977ECE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78C8AD5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1276" w:type="dxa"/>
          </w:tcPr>
          <w:p w14:paraId="45AFB94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13.11</w:t>
            </w:r>
          </w:p>
        </w:tc>
        <w:tc>
          <w:tcPr>
            <w:tcW w:w="850" w:type="dxa"/>
          </w:tcPr>
          <w:p w14:paraId="0162BED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144</w:t>
            </w:r>
          </w:p>
        </w:tc>
        <w:tc>
          <w:tcPr>
            <w:tcW w:w="1134" w:type="dxa"/>
          </w:tcPr>
          <w:p w14:paraId="443F275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2.51e-26</w:t>
            </w:r>
          </w:p>
        </w:tc>
        <w:tc>
          <w:tcPr>
            <w:tcW w:w="2325" w:type="dxa"/>
          </w:tcPr>
          <w:p w14:paraId="45D56FD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5.27e-27</w:t>
            </w:r>
            <w:r w:rsidRPr="00B6116F">
              <w:rPr>
                <w:rFonts w:asciiTheme="minorHAnsi" w:hAnsiTheme="minorHAnsi" w:cstheme="minorHAnsi"/>
                <w:vertAlign w:val="superscript"/>
              </w:rPr>
              <w:t>****</w:t>
            </w:r>
          </w:p>
        </w:tc>
      </w:tr>
      <w:tr w:rsidR="00A51478" w:rsidRPr="00B6116F" w14:paraId="0B992BE7" w14:textId="77777777" w:rsidTr="00C75320">
        <w:trPr>
          <w:trHeight w:val="393"/>
        </w:trPr>
        <w:tc>
          <w:tcPr>
            <w:tcW w:w="2173" w:type="dxa"/>
          </w:tcPr>
          <w:p w14:paraId="761E947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0E3224B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1276" w:type="dxa"/>
          </w:tcPr>
          <w:p w14:paraId="34B6929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13.47</w:t>
            </w:r>
          </w:p>
        </w:tc>
        <w:tc>
          <w:tcPr>
            <w:tcW w:w="850" w:type="dxa"/>
          </w:tcPr>
          <w:p w14:paraId="5B21663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146</w:t>
            </w:r>
          </w:p>
        </w:tc>
        <w:tc>
          <w:tcPr>
            <w:tcW w:w="1134" w:type="dxa"/>
          </w:tcPr>
          <w:p w14:paraId="2B5C40C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2.18e-27</w:t>
            </w:r>
          </w:p>
        </w:tc>
        <w:tc>
          <w:tcPr>
            <w:tcW w:w="2325" w:type="dxa"/>
          </w:tcPr>
          <w:p w14:paraId="0D2CD2A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4.58e-26</w:t>
            </w:r>
            <w:r w:rsidRPr="00B6116F">
              <w:rPr>
                <w:rFonts w:asciiTheme="minorHAnsi" w:hAnsiTheme="minorHAnsi" w:cstheme="minorHAnsi"/>
                <w:vertAlign w:val="superscript"/>
              </w:rPr>
              <w:t>****</w:t>
            </w:r>
          </w:p>
        </w:tc>
      </w:tr>
      <w:tr w:rsidR="00A51478" w:rsidRPr="00B6116F" w14:paraId="21A27F5E" w14:textId="77777777" w:rsidTr="00C75320">
        <w:trPr>
          <w:trHeight w:val="408"/>
        </w:trPr>
        <w:tc>
          <w:tcPr>
            <w:tcW w:w="2173" w:type="dxa"/>
          </w:tcPr>
          <w:p w14:paraId="0E36065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499E5E7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76" w:type="dxa"/>
          </w:tcPr>
          <w:p w14:paraId="5B9B0F2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13.96</w:t>
            </w:r>
          </w:p>
        </w:tc>
        <w:tc>
          <w:tcPr>
            <w:tcW w:w="850" w:type="dxa"/>
          </w:tcPr>
          <w:p w14:paraId="66A0A0F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146</w:t>
            </w:r>
          </w:p>
        </w:tc>
        <w:tc>
          <w:tcPr>
            <w:tcW w:w="1134" w:type="dxa"/>
          </w:tcPr>
          <w:p w14:paraId="3B4CB34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1.13e-28</w:t>
            </w:r>
          </w:p>
        </w:tc>
        <w:tc>
          <w:tcPr>
            <w:tcW w:w="2325" w:type="dxa"/>
          </w:tcPr>
          <w:p w14:paraId="0886421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2.37e-27</w:t>
            </w:r>
            <w:r w:rsidRPr="00B6116F">
              <w:rPr>
                <w:rFonts w:asciiTheme="minorHAnsi" w:hAnsiTheme="minorHAnsi" w:cstheme="minorHAnsi"/>
                <w:vertAlign w:val="superscript"/>
              </w:rPr>
              <w:t>****</w:t>
            </w:r>
          </w:p>
        </w:tc>
      </w:tr>
      <w:tr w:rsidR="00A51478" w:rsidRPr="00B6116F" w14:paraId="02A1C1D7" w14:textId="77777777" w:rsidTr="00C75320">
        <w:trPr>
          <w:trHeight w:val="393"/>
        </w:trPr>
        <w:tc>
          <w:tcPr>
            <w:tcW w:w="2173" w:type="dxa"/>
          </w:tcPr>
          <w:p w14:paraId="71FCFB2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113C2EB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4CD8B54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16.04</w:t>
            </w:r>
          </w:p>
        </w:tc>
        <w:tc>
          <w:tcPr>
            <w:tcW w:w="850" w:type="dxa"/>
          </w:tcPr>
          <w:p w14:paraId="30AFA21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146</w:t>
            </w:r>
          </w:p>
        </w:tc>
        <w:tc>
          <w:tcPr>
            <w:tcW w:w="1134" w:type="dxa"/>
          </w:tcPr>
          <w:p w14:paraId="5CE912E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4.99e-34</w:t>
            </w:r>
          </w:p>
        </w:tc>
        <w:tc>
          <w:tcPr>
            <w:tcW w:w="2325" w:type="dxa"/>
          </w:tcPr>
          <w:p w14:paraId="748738F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1.05e-32</w:t>
            </w:r>
            <w:r w:rsidRPr="00B6116F">
              <w:rPr>
                <w:rFonts w:asciiTheme="minorHAnsi" w:hAnsiTheme="minorHAnsi" w:cstheme="minorHAnsi"/>
                <w:vertAlign w:val="superscript"/>
              </w:rPr>
              <w:t>****</w:t>
            </w:r>
          </w:p>
        </w:tc>
      </w:tr>
      <w:tr w:rsidR="00A51478" w:rsidRPr="00B6116F" w14:paraId="4C4926DE" w14:textId="77777777" w:rsidTr="00C75320">
        <w:trPr>
          <w:trHeight w:val="408"/>
        </w:trPr>
        <w:tc>
          <w:tcPr>
            <w:tcW w:w="2173" w:type="dxa"/>
            <w:tcBorders>
              <w:bottom w:val="single" w:sz="4" w:space="0" w:color="000000"/>
            </w:tcBorders>
          </w:tcPr>
          <w:p w14:paraId="129601B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Borders>
              <w:bottom w:val="single" w:sz="4" w:space="0" w:color="000000"/>
            </w:tcBorders>
          </w:tcPr>
          <w:p w14:paraId="1FCB99B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60D453E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16.64</w:t>
            </w:r>
          </w:p>
        </w:tc>
        <w:tc>
          <w:tcPr>
            <w:tcW w:w="850" w:type="dxa"/>
            <w:tcBorders>
              <w:bottom w:val="single" w:sz="4" w:space="0" w:color="000000"/>
            </w:tcBorders>
          </w:tcPr>
          <w:p w14:paraId="4CA4742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145</w:t>
            </w:r>
          </w:p>
        </w:tc>
        <w:tc>
          <w:tcPr>
            <w:tcW w:w="1134" w:type="dxa"/>
            <w:tcBorders>
              <w:bottom w:val="single" w:sz="4" w:space="0" w:color="000000"/>
            </w:tcBorders>
          </w:tcPr>
          <w:p w14:paraId="5C08D9D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1.97e-35</w:t>
            </w:r>
          </w:p>
        </w:tc>
        <w:tc>
          <w:tcPr>
            <w:tcW w:w="2325" w:type="dxa"/>
            <w:tcBorders>
              <w:bottom w:val="single" w:sz="4" w:space="0" w:color="000000"/>
            </w:tcBorders>
          </w:tcPr>
          <w:p w14:paraId="5A9975C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4.14e-35</w:t>
            </w:r>
            <w:r w:rsidRPr="00B6116F">
              <w:rPr>
                <w:rFonts w:asciiTheme="minorHAnsi" w:hAnsiTheme="minorHAnsi" w:cstheme="minorHAnsi"/>
                <w:vertAlign w:val="superscript"/>
              </w:rPr>
              <w:t>****</w:t>
            </w:r>
          </w:p>
        </w:tc>
      </w:tr>
      <w:tr w:rsidR="00A51478" w:rsidRPr="00B6116F" w14:paraId="27DFBFE6" w14:textId="77777777" w:rsidTr="00C75320">
        <w:trPr>
          <w:trHeight w:val="393"/>
        </w:trPr>
        <w:tc>
          <w:tcPr>
            <w:tcW w:w="2173" w:type="dxa"/>
            <w:tcBorders>
              <w:top w:val="single" w:sz="4" w:space="0" w:color="000000"/>
            </w:tcBorders>
          </w:tcPr>
          <w:p w14:paraId="2D64F3F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80" w:type="dxa"/>
            <w:tcBorders>
              <w:top w:val="single" w:sz="4" w:space="0" w:color="000000"/>
            </w:tcBorders>
          </w:tcPr>
          <w:p w14:paraId="14F0BC2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1276" w:type="dxa"/>
            <w:tcBorders>
              <w:top w:val="single" w:sz="4" w:space="0" w:color="000000"/>
            </w:tcBorders>
          </w:tcPr>
          <w:p w14:paraId="726EE11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11.86</w:t>
            </w:r>
          </w:p>
        </w:tc>
        <w:tc>
          <w:tcPr>
            <w:tcW w:w="850" w:type="dxa"/>
            <w:tcBorders>
              <w:top w:val="single" w:sz="4" w:space="0" w:color="000000"/>
            </w:tcBorders>
          </w:tcPr>
          <w:p w14:paraId="22BDD65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146</w:t>
            </w:r>
          </w:p>
        </w:tc>
        <w:tc>
          <w:tcPr>
            <w:tcW w:w="1134" w:type="dxa"/>
            <w:tcBorders>
              <w:top w:val="single" w:sz="4" w:space="0" w:color="000000"/>
            </w:tcBorders>
          </w:tcPr>
          <w:p w14:paraId="67D3CCA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3.78e-23</w:t>
            </w:r>
          </w:p>
        </w:tc>
        <w:tc>
          <w:tcPr>
            <w:tcW w:w="2325" w:type="dxa"/>
            <w:tcBorders>
              <w:top w:val="single" w:sz="4" w:space="0" w:color="000000"/>
            </w:tcBorders>
          </w:tcPr>
          <w:p w14:paraId="435ED35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7.94e-22</w:t>
            </w:r>
            <w:r w:rsidRPr="00B6116F">
              <w:rPr>
                <w:rFonts w:asciiTheme="minorHAnsi" w:hAnsiTheme="minorHAnsi" w:cstheme="minorHAnsi"/>
                <w:vertAlign w:val="superscript"/>
              </w:rPr>
              <w:t>****</w:t>
            </w:r>
          </w:p>
        </w:tc>
      </w:tr>
      <w:tr w:rsidR="00A51478" w:rsidRPr="00B6116F" w14:paraId="59058174" w14:textId="77777777" w:rsidTr="00C75320">
        <w:trPr>
          <w:trHeight w:val="393"/>
        </w:trPr>
        <w:tc>
          <w:tcPr>
            <w:tcW w:w="2173" w:type="dxa"/>
          </w:tcPr>
          <w:p w14:paraId="4DD1B2F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80" w:type="dxa"/>
          </w:tcPr>
          <w:p w14:paraId="00CBBAD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1276" w:type="dxa"/>
          </w:tcPr>
          <w:p w14:paraId="22CAE54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11.84</w:t>
            </w:r>
          </w:p>
        </w:tc>
        <w:tc>
          <w:tcPr>
            <w:tcW w:w="850" w:type="dxa"/>
          </w:tcPr>
          <w:p w14:paraId="5CC9B5B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148</w:t>
            </w:r>
          </w:p>
        </w:tc>
        <w:tc>
          <w:tcPr>
            <w:tcW w:w="1134" w:type="dxa"/>
          </w:tcPr>
          <w:p w14:paraId="414D47A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3.58e-23</w:t>
            </w:r>
          </w:p>
        </w:tc>
        <w:tc>
          <w:tcPr>
            <w:tcW w:w="2325" w:type="dxa"/>
          </w:tcPr>
          <w:p w14:paraId="4CC2676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7.52e-22</w:t>
            </w:r>
            <w:r w:rsidRPr="00B6116F">
              <w:rPr>
                <w:rFonts w:asciiTheme="minorHAnsi" w:hAnsiTheme="minorHAnsi" w:cstheme="minorHAnsi"/>
                <w:vertAlign w:val="superscript"/>
              </w:rPr>
              <w:t>****</w:t>
            </w:r>
          </w:p>
        </w:tc>
      </w:tr>
      <w:tr w:rsidR="00A51478" w:rsidRPr="00B6116F" w14:paraId="3FCAC4D9" w14:textId="77777777" w:rsidTr="00C75320">
        <w:trPr>
          <w:trHeight w:val="393"/>
        </w:trPr>
        <w:tc>
          <w:tcPr>
            <w:tcW w:w="2173" w:type="dxa"/>
          </w:tcPr>
          <w:p w14:paraId="4344315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80" w:type="dxa"/>
          </w:tcPr>
          <w:p w14:paraId="2A255CD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76" w:type="dxa"/>
          </w:tcPr>
          <w:p w14:paraId="7666E76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13.15</w:t>
            </w:r>
          </w:p>
        </w:tc>
        <w:tc>
          <w:tcPr>
            <w:tcW w:w="850" w:type="dxa"/>
          </w:tcPr>
          <w:p w14:paraId="64C8A26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148</w:t>
            </w:r>
          </w:p>
        </w:tc>
        <w:tc>
          <w:tcPr>
            <w:tcW w:w="1134" w:type="dxa"/>
          </w:tcPr>
          <w:p w14:paraId="000B1B9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1.22e-26</w:t>
            </w:r>
          </w:p>
        </w:tc>
        <w:tc>
          <w:tcPr>
            <w:tcW w:w="2325" w:type="dxa"/>
          </w:tcPr>
          <w:p w14:paraId="452F39D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2.56e-25</w:t>
            </w:r>
            <w:r w:rsidRPr="00B6116F">
              <w:rPr>
                <w:rFonts w:asciiTheme="minorHAnsi" w:hAnsiTheme="minorHAnsi" w:cstheme="minorHAnsi"/>
                <w:vertAlign w:val="superscript"/>
              </w:rPr>
              <w:t>****</w:t>
            </w:r>
          </w:p>
        </w:tc>
      </w:tr>
      <w:tr w:rsidR="00A51478" w:rsidRPr="00B6116F" w14:paraId="2F00DF86" w14:textId="77777777" w:rsidTr="00C75320">
        <w:trPr>
          <w:trHeight w:val="393"/>
        </w:trPr>
        <w:tc>
          <w:tcPr>
            <w:tcW w:w="2173" w:type="dxa"/>
          </w:tcPr>
          <w:p w14:paraId="60EE94D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80" w:type="dxa"/>
          </w:tcPr>
          <w:p w14:paraId="3BD0FE6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5BBCB0C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14.80</w:t>
            </w:r>
          </w:p>
        </w:tc>
        <w:tc>
          <w:tcPr>
            <w:tcW w:w="850" w:type="dxa"/>
          </w:tcPr>
          <w:p w14:paraId="70D58ED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148</w:t>
            </w:r>
          </w:p>
        </w:tc>
        <w:tc>
          <w:tcPr>
            <w:tcW w:w="1134" w:type="dxa"/>
          </w:tcPr>
          <w:p w14:paraId="4BD5A6D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5.39e-31</w:t>
            </w:r>
          </w:p>
        </w:tc>
        <w:tc>
          <w:tcPr>
            <w:tcW w:w="2325" w:type="dxa"/>
          </w:tcPr>
          <w:p w14:paraId="5E6DA28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1.13e-29</w:t>
            </w:r>
            <w:r w:rsidRPr="00B6116F">
              <w:rPr>
                <w:rFonts w:asciiTheme="minorHAnsi" w:hAnsiTheme="minorHAnsi" w:cstheme="minorHAnsi"/>
                <w:vertAlign w:val="superscript"/>
              </w:rPr>
              <w:t>****</w:t>
            </w:r>
          </w:p>
        </w:tc>
      </w:tr>
      <w:tr w:rsidR="00A51478" w:rsidRPr="00B6116F" w14:paraId="062E0AB6" w14:textId="77777777" w:rsidTr="00C75320">
        <w:trPr>
          <w:trHeight w:val="393"/>
        </w:trPr>
        <w:tc>
          <w:tcPr>
            <w:tcW w:w="2173" w:type="dxa"/>
            <w:tcBorders>
              <w:bottom w:val="single" w:sz="4" w:space="0" w:color="000000"/>
            </w:tcBorders>
          </w:tcPr>
          <w:p w14:paraId="4F8BE04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lastRenderedPageBreak/>
              <w:t>Outside home play</w:t>
            </w:r>
          </w:p>
        </w:tc>
        <w:tc>
          <w:tcPr>
            <w:tcW w:w="2080" w:type="dxa"/>
            <w:tcBorders>
              <w:bottom w:val="single" w:sz="4" w:space="0" w:color="000000"/>
            </w:tcBorders>
          </w:tcPr>
          <w:p w14:paraId="44282AB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53FC3C7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18.89</w:t>
            </w:r>
          </w:p>
        </w:tc>
        <w:tc>
          <w:tcPr>
            <w:tcW w:w="850" w:type="dxa"/>
            <w:tcBorders>
              <w:bottom w:val="single" w:sz="4" w:space="0" w:color="000000"/>
            </w:tcBorders>
          </w:tcPr>
          <w:p w14:paraId="0EA7CC9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147</w:t>
            </w:r>
          </w:p>
        </w:tc>
        <w:tc>
          <w:tcPr>
            <w:tcW w:w="1134" w:type="dxa"/>
            <w:tcBorders>
              <w:bottom w:val="single" w:sz="4" w:space="0" w:color="000000"/>
            </w:tcBorders>
          </w:tcPr>
          <w:p w14:paraId="565F806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1.02e-33</w:t>
            </w:r>
          </w:p>
        </w:tc>
        <w:tc>
          <w:tcPr>
            <w:tcW w:w="2325" w:type="dxa"/>
            <w:tcBorders>
              <w:bottom w:val="single" w:sz="4" w:space="0" w:color="000000"/>
            </w:tcBorders>
          </w:tcPr>
          <w:p w14:paraId="28CE1CA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2.14e-32</w:t>
            </w:r>
            <w:r w:rsidRPr="00B6116F">
              <w:rPr>
                <w:rFonts w:asciiTheme="minorHAnsi" w:hAnsiTheme="minorHAnsi" w:cstheme="minorHAnsi"/>
                <w:vertAlign w:val="superscript"/>
              </w:rPr>
              <w:t>****</w:t>
            </w:r>
          </w:p>
        </w:tc>
      </w:tr>
      <w:tr w:rsidR="00A51478" w:rsidRPr="00B6116F" w14:paraId="1B1B1BEB" w14:textId="77777777" w:rsidTr="00C75320">
        <w:trPr>
          <w:trHeight w:val="393"/>
        </w:trPr>
        <w:tc>
          <w:tcPr>
            <w:tcW w:w="2173" w:type="dxa"/>
            <w:tcBorders>
              <w:top w:val="single" w:sz="4" w:space="0" w:color="000000"/>
            </w:tcBorders>
          </w:tcPr>
          <w:p w14:paraId="2F5DAC0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80" w:type="dxa"/>
            <w:tcBorders>
              <w:top w:val="single" w:sz="4" w:space="0" w:color="000000"/>
            </w:tcBorders>
          </w:tcPr>
          <w:p w14:paraId="379C6B9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1276" w:type="dxa"/>
            <w:tcBorders>
              <w:top w:val="single" w:sz="4" w:space="0" w:color="000000"/>
            </w:tcBorders>
          </w:tcPr>
          <w:p w14:paraId="06D7854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0.08</w:t>
            </w:r>
          </w:p>
        </w:tc>
        <w:tc>
          <w:tcPr>
            <w:tcW w:w="850" w:type="dxa"/>
            <w:tcBorders>
              <w:top w:val="single" w:sz="4" w:space="0" w:color="000000"/>
            </w:tcBorders>
          </w:tcPr>
          <w:p w14:paraId="1520A1F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146</w:t>
            </w:r>
          </w:p>
        </w:tc>
        <w:tc>
          <w:tcPr>
            <w:tcW w:w="1134" w:type="dxa"/>
            <w:tcBorders>
              <w:top w:val="single" w:sz="4" w:space="0" w:color="000000"/>
            </w:tcBorders>
          </w:tcPr>
          <w:p w14:paraId="1FF2BB9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9.36e-01</w:t>
            </w:r>
          </w:p>
        </w:tc>
        <w:tc>
          <w:tcPr>
            <w:tcW w:w="2325" w:type="dxa"/>
            <w:tcBorders>
              <w:top w:val="single" w:sz="4" w:space="0" w:color="000000"/>
            </w:tcBorders>
          </w:tcPr>
          <w:p w14:paraId="3E13DD3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7322485B" w14:textId="77777777" w:rsidTr="00C75320">
        <w:trPr>
          <w:trHeight w:val="393"/>
        </w:trPr>
        <w:tc>
          <w:tcPr>
            <w:tcW w:w="2173" w:type="dxa"/>
          </w:tcPr>
          <w:p w14:paraId="7A0AC70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80" w:type="dxa"/>
          </w:tcPr>
          <w:p w14:paraId="0A8274B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76" w:type="dxa"/>
          </w:tcPr>
          <w:p w14:paraId="49C57A2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2.16</w:t>
            </w:r>
          </w:p>
        </w:tc>
        <w:tc>
          <w:tcPr>
            <w:tcW w:w="850" w:type="dxa"/>
          </w:tcPr>
          <w:p w14:paraId="37EC484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146</w:t>
            </w:r>
          </w:p>
        </w:tc>
        <w:tc>
          <w:tcPr>
            <w:tcW w:w="1134" w:type="dxa"/>
          </w:tcPr>
          <w:p w14:paraId="7E9D3C9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3.20e-02</w:t>
            </w:r>
          </w:p>
        </w:tc>
        <w:tc>
          <w:tcPr>
            <w:tcW w:w="2325" w:type="dxa"/>
          </w:tcPr>
          <w:p w14:paraId="7129FED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6.80e-01</w:t>
            </w:r>
            <w:r w:rsidRPr="00B6116F">
              <w:rPr>
                <w:rFonts w:asciiTheme="minorHAnsi" w:hAnsiTheme="minorHAnsi" w:cstheme="minorHAnsi"/>
                <w:i/>
                <w:iCs/>
                <w:vertAlign w:val="superscript"/>
              </w:rPr>
              <w:t>ns</w:t>
            </w:r>
          </w:p>
        </w:tc>
      </w:tr>
      <w:tr w:rsidR="00A51478" w:rsidRPr="00B6116F" w14:paraId="54E9FF34" w14:textId="77777777" w:rsidTr="00C75320">
        <w:trPr>
          <w:trHeight w:val="393"/>
        </w:trPr>
        <w:tc>
          <w:tcPr>
            <w:tcW w:w="2173" w:type="dxa"/>
          </w:tcPr>
          <w:p w14:paraId="053ECB9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80" w:type="dxa"/>
          </w:tcPr>
          <w:p w14:paraId="55141A9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7F4C22E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6.21</w:t>
            </w:r>
          </w:p>
        </w:tc>
        <w:tc>
          <w:tcPr>
            <w:tcW w:w="850" w:type="dxa"/>
          </w:tcPr>
          <w:p w14:paraId="26E4369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146</w:t>
            </w:r>
          </w:p>
        </w:tc>
        <w:tc>
          <w:tcPr>
            <w:tcW w:w="1134" w:type="dxa"/>
          </w:tcPr>
          <w:p w14:paraId="1C0FE32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5.23e-09</w:t>
            </w:r>
          </w:p>
        </w:tc>
        <w:tc>
          <w:tcPr>
            <w:tcW w:w="2325" w:type="dxa"/>
          </w:tcPr>
          <w:p w14:paraId="288A18E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1.10e-07</w:t>
            </w:r>
            <w:r w:rsidRPr="00B6116F">
              <w:rPr>
                <w:rFonts w:asciiTheme="minorHAnsi" w:hAnsiTheme="minorHAnsi" w:cstheme="minorHAnsi"/>
                <w:vertAlign w:val="superscript"/>
              </w:rPr>
              <w:t>****</w:t>
            </w:r>
          </w:p>
        </w:tc>
      </w:tr>
      <w:tr w:rsidR="00A51478" w:rsidRPr="00B6116F" w14:paraId="093AFFE5" w14:textId="77777777" w:rsidTr="00C75320">
        <w:trPr>
          <w:trHeight w:val="393"/>
        </w:trPr>
        <w:tc>
          <w:tcPr>
            <w:tcW w:w="2173" w:type="dxa"/>
            <w:tcBorders>
              <w:bottom w:val="single" w:sz="4" w:space="0" w:color="000000"/>
            </w:tcBorders>
          </w:tcPr>
          <w:p w14:paraId="2FF04AF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80" w:type="dxa"/>
            <w:tcBorders>
              <w:bottom w:val="single" w:sz="4" w:space="0" w:color="000000"/>
            </w:tcBorders>
          </w:tcPr>
          <w:p w14:paraId="30783D0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0FCAB70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7.42</w:t>
            </w:r>
          </w:p>
        </w:tc>
        <w:tc>
          <w:tcPr>
            <w:tcW w:w="850" w:type="dxa"/>
            <w:tcBorders>
              <w:bottom w:val="single" w:sz="4" w:space="0" w:color="000000"/>
            </w:tcBorders>
          </w:tcPr>
          <w:p w14:paraId="6EDB32F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145</w:t>
            </w:r>
          </w:p>
        </w:tc>
        <w:tc>
          <w:tcPr>
            <w:tcW w:w="1134" w:type="dxa"/>
            <w:tcBorders>
              <w:bottom w:val="single" w:sz="4" w:space="0" w:color="000000"/>
            </w:tcBorders>
          </w:tcPr>
          <w:p w14:paraId="6A3F483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9.28e-12</w:t>
            </w:r>
          </w:p>
        </w:tc>
        <w:tc>
          <w:tcPr>
            <w:tcW w:w="2325" w:type="dxa"/>
            <w:tcBorders>
              <w:bottom w:val="single" w:sz="4" w:space="0" w:color="000000"/>
            </w:tcBorders>
          </w:tcPr>
          <w:p w14:paraId="18C2EE4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1.95e-10</w:t>
            </w:r>
            <w:r w:rsidRPr="00B6116F">
              <w:rPr>
                <w:rFonts w:asciiTheme="minorHAnsi" w:hAnsiTheme="minorHAnsi" w:cstheme="minorHAnsi"/>
                <w:vertAlign w:val="superscript"/>
              </w:rPr>
              <w:t>****</w:t>
            </w:r>
          </w:p>
        </w:tc>
      </w:tr>
      <w:tr w:rsidR="00A51478" w:rsidRPr="00B6116F" w14:paraId="10D9D0D8" w14:textId="77777777" w:rsidTr="00C75320">
        <w:trPr>
          <w:trHeight w:val="393"/>
        </w:trPr>
        <w:tc>
          <w:tcPr>
            <w:tcW w:w="2173" w:type="dxa"/>
            <w:tcBorders>
              <w:top w:val="single" w:sz="4" w:space="0" w:color="000000"/>
            </w:tcBorders>
          </w:tcPr>
          <w:p w14:paraId="3777A43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2080" w:type="dxa"/>
            <w:tcBorders>
              <w:top w:val="single" w:sz="4" w:space="0" w:color="000000"/>
            </w:tcBorders>
          </w:tcPr>
          <w:p w14:paraId="03E3E2B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76" w:type="dxa"/>
            <w:tcBorders>
              <w:top w:val="single" w:sz="4" w:space="0" w:color="000000"/>
            </w:tcBorders>
          </w:tcPr>
          <w:p w14:paraId="587E6A2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2.17</w:t>
            </w:r>
          </w:p>
        </w:tc>
        <w:tc>
          <w:tcPr>
            <w:tcW w:w="850" w:type="dxa"/>
            <w:tcBorders>
              <w:top w:val="single" w:sz="4" w:space="0" w:color="000000"/>
            </w:tcBorders>
          </w:tcPr>
          <w:p w14:paraId="04BBB09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148</w:t>
            </w:r>
          </w:p>
        </w:tc>
        <w:tc>
          <w:tcPr>
            <w:tcW w:w="1134" w:type="dxa"/>
            <w:tcBorders>
              <w:top w:val="single" w:sz="4" w:space="0" w:color="000000"/>
            </w:tcBorders>
          </w:tcPr>
          <w:p w14:paraId="2F734B5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3.20e-02</w:t>
            </w:r>
          </w:p>
        </w:tc>
        <w:tc>
          <w:tcPr>
            <w:tcW w:w="2325" w:type="dxa"/>
            <w:tcBorders>
              <w:top w:val="single" w:sz="4" w:space="0" w:color="000000"/>
            </w:tcBorders>
          </w:tcPr>
          <w:p w14:paraId="751DBC9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6.62e-01</w:t>
            </w:r>
            <w:r w:rsidRPr="00B6116F">
              <w:rPr>
                <w:rFonts w:asciiTheme="minorHAnsi" w:hAnsiTheme="minorHAnsi" w:cstheme="minorHAnsi"/>
                <w:i/>
                <w:iCs/>
                <w:vertAlign w:val="superscript"/>
              </w:rPr>
              <w:t>ns</w:t>
            </w:r>
          </w:p>
        </w:tc>
      </w:tr>
      <w:tr w:rsidR="00A51478" w:rsidRPr="00B6116F" w14:paraId="70A056F8" w14:textId="77777777" w:rsidTr="00C75320">
        <w:trPr>
          <w:trHeight w:val="393"/>
        </w:trPr>
        <w:tc>
          <w:tcPr>
            <w:tcW w:w="2173" w:type="dxa"/>
          </w:tcPr>
          <w:p w14:paraId="0F2DA10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2080" w:type="dxa"/>
          </w:tcPr>
          <w:p w14:paraId="6488142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5379673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5.30</w:t>
            </w:r>
          </w:p>
        </w:tc>
        <w:tc>
          <w:tcPr>
            <w:tcW w:w="850" w:type="dxa"/>
          </w:tcPr>
          <w:p w14:paraId="7378B2E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148</w:t>
            </w:r>
          </w:p>
        </w:tc>
        <w:tc>
          <w:tcPr>
            <w:tcW w:w="1134" w:type="dxa"/>
          </w:tcPr>
          <w:p w14:paraId="7873CAD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4.05e-07</w:t>
            </w:r>
          </w:p>
        </w:tc>
        <w:tc>
          <w:tcPr>
            <w:tcW w:w="2325" w:type="dxa"/>
          </w:tcPr>
          <w:p w14:paraId="0D39773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8.50e-06</w:t>
            </w:r>
            <w:r w:rsidRPr="00B6116F">
              <w:rPr>
                <w:rFonts w:asciiTheme="minorHAnsi" w:hAnsiTheme="minorHAnsi" w:cstheme="minorHAnsi"/>
                <w:vertAlign w:val="superscript"/>
              </w:rPr>
              <w:t>****</w:t>
            </w:r>
          </w:p>
        </w:tc>
      </w:tr>
      <w:tr w:rsidR="00A51478" w:rsidRPr="00B6116F" w14:paraId="61F69175" w14:textId="77777777" w:rsidTr="00C75320">
        <w:trPr>
          <w:trHeight w:val="393"/>
        </w:trPr>
        <w:tc>
          <w:tcPr>
            <w:tcW w:w="2173" w:type="dxa"/>
            <w:tcBorders>
              <w:bottom w:val="single" w:sz="4" w:space="0" w:color="000000"/>
            </w:tcBorders>
          </w:tcPr>
          <w:p w14:paraId="523552F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2080" w:type="dxa"/>
            <w:tcBorders>
              <w:bottom w:val="single" w:sz="4" w:space="0" w:color="000000"/>
            </w:tcBorders>
          </w:tcPr>
          <w:p w14:paraId="62BBC24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5819697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6.73</w:t>
            </w:r>
          </w:p>
        </w:tc>
        <w:tc>
          <w:tcPr>
            <w:tcW w:w="850" w:type="dxa"/>
            <w:tcBorders>
              <w:bottom w:val="single" w:sz="4" w:space="0" w:color="000000"/>
            </w:tcBorders>
          </w:tcPr>
          <w:p w14:paraId="61EF2F1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147</w:t>
            </w:r>
          </w:p>
        </w:tc>
        <w:tc>
          <w:tcPr>
            <w:tcW w:w="1134" w:type="dxa"/>
            <w:tcBorders>
              <w:bottom w:val="single" w:sz="4" w:space="0" w:color="000000"/>
            </w:tcBorders>
          </w:tcPr>
          <w:p w14:paraId="2FEDE4F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3.60e-10</w:t>
            </w:r>
          </w:p>
        </w:tc>
        <w:tc>
          <w:tcPr>
            <w:tcW w:w="2325" w:type="dxa"/>
            <w:tcBorders>
              <w:bottom w:val="single" w:sz="4" w:space="0" w:color="000000"/>
            </w:tcBorders>
          </w:tcPr>
          <w:p w14:paraId="547685C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7.56e-09</w:t>
            </w:r>
            <w:r w:rsidRPr="00B6116F">
              <w:rPr>
                <w:rFonts w:asciiTheme="minorHAnsi" w:hAnsiTheme="minorHAnsi" w:cstheme="minorHAnsi"/>
                <w:vertAlign w:val="superscript"/>
              </w:rPr>
              <w:t>****</w:t>
            </w:r>
          </w:p>
        </w:tc>
      </w:tr>
      <w:tr w:rsidR="00A51478" w:rsidRPr="00B6116F" w14:paraId="23DF987B" w14:textId="77777777" w:rsidTr="00C75320">
        <w:trPr>
          <w:trHeight w:val="393"/>
        </w:trPr>
        <w:tc>
          <w:tcPr>
            <w:tcW w:w="2173" w:type="dxa"/>
            <w:tcBorders>
              <w:top w:val="single" w:sz="4" w:space="0" w:color="000000"/>
            </w:tcBorders>
          </w:tcPr>
          <w:p w14:paraId="4B372CD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2080" w:type="dxa"/>
            <w:tcBorders>
              <w:top w:val="single" w:sz="4" w:space="0" w:color="000000"/>
            </w:tcBorders>
          </w:tcPr>
          <w:p w14:paraId="1EC101B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76" w:type="dxa"/>
            <w:tcBorders>
              <w:top w:val="single" w:sz="4" w:space="0" w:color="000000"/>
            </w:tcBorders>
          </w:tcPr>
          <w:p w14:paraId="6D6A89E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1.80</w:t>
            </w:r>
          </w:p>
        </w:tc>
        <w:tc>
          <w:tcPr>
            <w:tcW w:w="850" w:type="dxa"/>
            <w:tcBorders>
              <w:top w:val="single" w:sz="4" w:space="0" w:color="000000"/>
            </w:tcBorders>
          </w:tcPr>
          <w:p w14:paraId="2B38B83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148</w:t>
            </w:r>
          </w:p>
        </w:tc>
        <w:tc>
          <w:tcPr>
            <w:tcW w:w="1134" w:type="dxa"/>
            <w:tcBorders>
              <w:top w:val="single" w:sz="4" w:space="0" w:color="000000"/>
            </w:tcBorders>
          </w:tcPr>
          <w:p w14:paraId="39FFB51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7.30e-02</w:t>
            </w:r>
          </w:p>
        </w:tc>
        <w:tc>
          <w:tcPr>
            <w:tcW w:w="2325" w:type="dxa"/>
            <w:tcBorders>
              <w:top w:val="single" w:sz="4" w:space="0" w:color="000000"/>
            </w:tcBorders>
          </w:tcPr>
          <w:p w14:paraId="21D2825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12DEE97F" w14:textId="77777777" w:rsidTr="00C75320">
        <w:trPr>
          <w:trHeight w:val="393"/>
        </w:trPr>
        <w:tc>
          <w:tcPr>
            <w:tcW w:w="2173" w:type="dxa"/>
            <w:tcBorders>
              <w:bottom w:val="single" w:sz="4" w:space="0" w:color="000000"/>
            </w:tcBorders>
          </w:tcPr>
          <w:p w14:paraId="53E95BB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2080" w:type="dxa"/>
            <w:tcBorders>
              <w:bottom w:val="single" w:sz="4" w:space="0" w:color="000000"/>
            </w:tcBorders>
          </w:tcPr>
          <w:p w14:paraId="3A7105D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1CFA4BC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2.31</w:t>
            </w:r>
          </w:p>
        </w:tc>
        <w:tc>
          <w:tcPr>
            <w:tcW w:w="850" w:type="dxa"/>
            <w:tcBorders>
              <w:bottom w:val="single" w:sz="4" w:space="0" w:color="000000"/>
            </w:tcBorders>
          </w:tcPr>
          <w:p w14:paraId="49399AA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147</w:t>
            </w:r>
          </w:p>
        </w:tc>
        <w:tc>
          <w:tcPr>
            <w:tcW w:w="1134" w:type="dxa"/>
            <w:tcBorders>
              <w:bottom w:val="single" w:sz="4" w:space="0" w:color="000000"/>
            </w:tcBorders>
          </w:tcPr>
          <w:p w14:paraId="41EF13E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2.20e-02</w:t>
            </w:r>
          </w:p>
        </w:tc>
        <w:tc>
          <w:tcPr>
            <w:tcW w:w="2325" w:type="dxa"/>
            <w:tcBorders>
              <w:bottom w:val="single" w:sz="4" w:space="0" w:color="000000"/>
            </w:tcBorders>
          </w:tcPr>
          <w:p w14:paraId="0BDC060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4.70e-01</w:t>
            </w:r>
            <w:r w:rsidRPr="00B6116F">
              <w:rPr>
                <w:rFonts w:asciiTheme="minorHAnsi" w:hAnsiTheme="minorHAnsi" w:cstheme="minorHAnsi"/>
                <w:i/>
                <w:iCs/>
                <w:vertAlign w:val="superscript"/>
              </w:rPr>
              <w:t>ns</w:t>
            </w:r>
          </w:p>
        </w:tc>
      </w:tr>
      <w:tr w:rsidR="00A51478" w:rsidRPr="00B6116F" w14:paraId="545A9930" w14:textId="77777777" w:rsidTr="00C75320">
        <w:trPr>
          <w:trHeight w:val="393"/>
        </w:trPr>
        <w:tc>
          <w:tcPr>
            <w:tcW w:w="2173" w:type="dxa"/>
            <w:tcBorders>
              <w:top w:val="single" w:sz="4" w:space="0" w:color="000000"/>
            </w:tcBorders>
          </w:tcPr>
          <w:p w14:paraId="0CB0692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2080" w:type="dxa"/>
            <w:tcBorders>
              <w:top w:val="single" w:sz="4" w:space="0" w:color="000000"/>
            </w:tcBorders>
          </w:tcPr>
          <w:p w14:paraId="66BEE9F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top w:val="single" w:sz="4" w:space="0" w:color="000000"/>
            </w:tcBorders>
          </w:tcPr>
          <w:p w14:paraId="452278A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1.50</w:t>
            </w:r>
          </w:p>
        </w:tc>
        <w:tc>
          <w:tcPr>
            <w:tcW w:w="850" w:type="dxa"/>
            <w:tcBorders>
              <w:top w:val="single" w:sz="4" w:space="0" w:color="000000"/>
            </w:tcBorders>
          </w:tcPr>
          <w:p w14:paraId="567C7DC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147</w:t>
            </w:r>
          </w:p>
        </w:tc>
        <w:tc>
          <w:tcPr>
            <w:tcW w:w="1134" w:type="dxa"/>
            <w:tcBorders>
              <w:top w:val="single" w:sz="4" w:space="0" w:color="000000"/>
            </w:tcBorders>
          </w:tcPr>
          <w:p w14:paraId="00F241F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1.35e-01</w:t>
            </w:r>
          </w:p>
        </w:tc>
        <w:tc>
          <w:tcPr>
            <w:tcW w:w="2325" w:type="dxa"/>
            <w:tcBorders>
              <w:top w:val="single" w:sz="4" w:space="0" w:color="000000"/>
            </w:tcBorders>
          </w:tcPr>
          <w:p w14:paraId="68D87DA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bl>
    <w:bookmarkEnd w:id="0"/>
    <w:p w14:paraId="32B399FC" w14:textId="77777777" w:rsidR="00A51478" w:rsidRPr="00B6116F" w:rsidRDefault="00A51478" w:rsidP="00A51478">
      <w:pPr>
        <w:spacing w:before="120" w:line="480" w:lineRule="auto"/>
        <w:rPr>
          <w:rFonts w:asciiTheme="minorHAnsi" w:hAnsiTheme="minorHAnsi" w:cstheme="minorHAnsi"/>
          <w:sz w:val="22"/>
          <w:szCs w:val="22"/>
        </w:rPr>
      </w:pPr>
      <w:r w:rsidRPr="00B6116F">
        <w:rPr>
          <w:rFonts w:asciiTheme="minorHAnsi" w:hAnsiTheme="minorHAnsi" w:cstheme="minorHAnsi"/>
          <w:sz w:val="22"/>
          <w:szCs w:val="22"/>
        </w:rPr>
        <w:t xml:space="preserve">Note. </w:t>
      </w:r>
      <w:r w:rsidRPr="00B6116F">
        <w:rPr>
          <w:rFonts w:asciiTheme="minorHAnsi" w:hAnsiTheme="minorHAnsi" w:cstheme="minorHAnsi"/>
          <w:i/>
          <w:iCs/>
          <w:sz w:val="22"/>
          <w:szCs w:val="22"/>
        </w:rPr>
        <w:t>ns</w:t>
      </w:r>
      <w:r w:rsidRPr="00B6116F">
        <w:rPr>
          <w:rFonts w:asciiTheme="minorHAnsi" w:hAnsiTheme="minorHAnsi" w:cstheme="minorHAnsi"/>
          <w:sz w:val="22"/>
          <w:szCs w:val="22"/>
        </w:rPr>
        <w:t xml:space="preserve"> = not significant; </w:t>
      </w:r>
      <w:r w:rsidRPr="00B6116F">
        <w:rPr>
          <w:rFonts w:asciiTheme="minorHAnsi" w:hAnsiTheme="minorHAnsi" w:cstheme="minorHAnsi"/>
          <w:sz w:val="22"/>
          <w:szCs w:val="22"/>
          <w:vertAlign w:val="superscript"/>
        </w:rPr>
        <w:t>*</w:t>
      </w:r>
      <w:r w:rsidRPr="00B6116F">
        <w:rPr>
          <w:rFonts w:asciiTheme="minorHAnsi" w:hAnsiTheme="minorHAnsi" w:cstheme="minorHAnsi"/>
          <w:sz w:val="22"/>
          <w:szCs w:val="22"/>
        </w:rPr>
        <w:t xml:space="preserve"> &lt; .05; </w:t>
      </w:r>
      <w:r w:rsidRPr="00B6116F">
        <w:rPr>
          <w:rFonts w:asciiTheme="minorHAnsi" w:hAnsiTheme="minorHAnsi" w:cstheme="minorHAnsi"/>
          <w:sz w:val="22"/>
          <w:szCs w:val="22"/>
          <w:vertAlign w:val="superscript"/>
        </w:rPr>
        <w:t xml:space="preserve">** </w:t>
      </w:r>
      <w:r w:rsidRPr="00B6116F">
        <w:rPr>
          <w:rFonts w:asciiTheme="minorHAnsi" w:hAnsiTheme="minorHAnsi" w:cstheme="minorHAnsi"/>
          <w:sz w:val="22"/>
          <w:szCs w:val="22"/>
        </w:rPr>
        <w:t xml:space="preserve">&lt; .01; </w:t>
      </w:r>
      <w:r w:rsidRPr="00B6116F">
        <w:rPr>
          <w:rFonts w:asciiTheme="minorHAnsi" w:hAnsiTheme="minorHAnsi" w:cstheme="minorHAnsi"/>
          <w:sz w:val="22"/>
          <w:szCs w:val="22"/>
          <w:vertAlign w:val="superscript"/>
        </w:rPr>
        <w:t>***</w:t>
      </w:r>
      <w:r w:rsidRPr="00B6116F">
        <w:rPr>
          <w:rFonts w:asciiTheme="minorHAnsi" w:hAnsiTheme="minorHAnsi" w:cstheme="minorHAnsi"/>
          <w:sz w:val="22"/>
          <w:szCs w:val="22"/>
        </w:rPr>
        <w:t xml:space="preserve">&lt;.001; </w:t>
      </w:r>
      <w:r w:rsidRPr="00B6116F">
        <w:rPr>
          <w:rFonts w:asciiTheme="minorHAnsi" w:hAnsiTheme="minorHAnsi" w:cstheme="minorHAnsi"/>
          <w:sz w:val="22"/>
          <w:szCs w:val="22"/>
          <w:vertAlign w:val="superscript"/>
        </w:rPr>
        <w:t>****</w:t>
      </w:r>
      <w:r w:rsidRPr="00B6116F">
        <w:rPr>
          <w:rFonts w:asciiTheme="minorHAnsi" w:hAnsiTheme="minorHAnsi" w:cstheme="minorHAnsi"/>
          <w:sz w:val="22"/>
          <w:szCs w:val="22"/>
        </w:rPr>
        <w:t>&lt;.0001.</w:t>
      </w:r>
    </w:p>
    <w:p w14:paraId="2F272054" w14:textId="77777777" w:rsidR="00A51478" w:rsidRPr="00B6116F" w:rsidRDefault="00A51478" w:rsidP="00A51478">
      <w:pPr>
        <w:tabs>
          <w:tab w:val="left" w:pos="7035"/>
        </w:tabs>
        <w:spacing w:line="480" w:lineRule="auto"/>
        <w:rPr>
          <w:rFonts w:asciiTheme="minorHAnsi" w:hAnsiTheme="minorHAnsi" w:cstheme="minorHAnsi"/>
          <w:sz w:val="22"/>
          <w:szCs w:val="22"/>
        </w:rPr>
      </w:pPr>
      <w:r w:rsidRPr="00B6116F">
        <w:rPr>
          <w:rFonts w:asciiTheme="minorHAnsi" w:hAnsiTheme="minorHAnsi" w:cstheme="minorHAnsi"/>
          <w:sz w:val="22"/>
          <w:szCs w:val="22"/>
        </w:rPr>
        <w:tab/>
      </w:r>
    </w:p>
    <w:p w14:paraId="0B1010CF" w14:textId="77777777" w:rsidR="00A51478" w:rsidRPr="00B6116F" w:rsidRDefault="00A51478" w:rsidP="00A51478">
      <w:pPr>
        <w:spacing w:line="480" w:lineRule="auto"/>
        <w:rPr>
          <w:rFonts w:asciiTheme="minorHAnsi" w:hAnsiTheme="minorHAnsi" w:cstheme="minorHAnsi"/>
          <w:sz w:val="22"/>
          <w:szCs w:val="22"/>
        </w:rPr>
      </w:pPr>
      <w:r w:rsidRPr="00B6116F">
        <w:rPr>
          <w:rFonts w:asciiTheme="minorHAnsi" w:hAnsiTheme="minorHAnsi" w:cstheme="minorHAnsi"/>
          <w:sz w:val="22"/>
          <w:szCs w:val="22"/>
        </w:rPr>
        <w:t xml:space="preserve">Table S2. </w:t>
      </w:r>
    </w:p>
    <w:p w14:paraId="026183F5" w14:textId="77777777" w:rsidR="00A51478" w:rsidRPr="00B6116F" w:rsidRDefault="00A51478" w:rsidP="00A51478">
      <w:pPr>
        <w:spacing w:line="480" w:lineRule="auto"/>
        <w:rPr>
          <w:rFonts w:asciiTheme="minorHAnsi" w:hAnsiTheme="minorHAnsi" w:cstheme="minorHAnsi"/>
          <w:i/>
          <w:iCs/>
          <w:sz w:val="22"/>
          <w:szCs w:val="22"/>
        </w:rPr>
      </w:pPr>
      <w:r w:rsidRPr="00B6116F">
        <w:rPr>
          <w:rFonts w:asciiTheme="minorHAnsi" w:hAnsiTheme="minorHAnsi" w:cstheme="minorHAnsi"/>
          <w:i/>
          <w:iCs/>
          <w:sz w:val="22"/>
          <w:szCs w:val="22"/>
        </w:rPr>
        <w:t xml:space="preserve">Bonferroni-corrected pairwise comparisons comparing time spent playing in each place for fathers. </w:t>
      </w:r>
    </w:p>
    <w:tbl>
      <w:tblPr>
        <w:tblStyle w:val="TableGrid"/>
        <w:tblW w:w="98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080"/>
        <w:gridCol w:w="1276"/>
        <w:gridCol w:w="850"/>
        <w:gridCol w:w="1134"/>
        <w:gridCol w:w="2325"/>
      </w:tblGrid>
      <w:tr w:rsidR="00A51478" w:rsidRPr="00B6116F" w14:paraId="3491A64C" w14:textId="77777777" w:rsidTr="00C75320">
        <w:trPr>
          <w:trHeight w:val="408"/>
        </w:trPr>
        <w:tc>
          <w:tcPr>
            <w:tcW w:w="2173" w:type="dxa"/>
            <w:tcBorders>
              <w:bottom w:val="single" w:sz="4" w:space="0" w:color="000000"/>
            </w:tcBorders>
          </w:tcPr>
          <w:p w14:paraId="72100EAA" w14:textId="77777777" w:rsidR="00A51478" w:rsidRPr="00F97269" w:rsidRDefault="00A51478" w:rsidP="00C75320">
            <w:pPr>
              <w:spacing w:line="480" w:lineRule="auto"/>
              <w:rPr>
                <w:rFonts w:asciiTheme="minorHAnsi" w:hAnsiTheme="minorHAnsi" w:cstheme="minorHAnsi"/>
                <w:b/>
                <w:bCs/>
              </w:rPr>
            </w:pPr>
            <w:r w:rsidRPr="00F97269">
              <w:rPr>
                <w:rFonts w:asciiTheme="minorHAnsi" w:hAnsiTheme="minorHAnsi" w:cstheme="minorHAnsi"/>
                <w:b/>
                <w:bCs/>
              </w:rPr>
              <w:t>Place 1</w:t>
            </w:r>
          </w:p>
        </w:tc>
        <w:tc>
          <w:tcPr>
            <w:tcW w:w="2080" w:type="dxa"/>
            <w:tcBorders>
              <w:bottom w:val="single" w:sz="4" w:space="0" w:color="000000"/>
            </w:tcBorders>
          </w:tcPr>
          <w:p w14:paraId="6D0F8698" w14:textId="77777777" w:rsidR="00A51478" w:rsidRPr="00F97269" w:rsidRDefault="00A51478" w:rsidP="00C75320">
            <w:pPr>
              <w:spacing w:line="480" w:lineRule="auto"/>
              <w:rPr>
                <w:rFonts w:asciiTheme="minorHAnsi" w:hAnsiTheme="minorHAnsi" w:cstheme="minorHAnsi"/>
                <w:b/>
                <w:bCs/>
              </w:rPr>
            </w:pPr>
            <w:r w:rsidRPr="00F97269">
              <w:rPr>
                <w:rFonts w:asciiTheme="minorHAnsi" w:hAnsiTheme="minorHAnsi" w:cstheme="minorHAnsi"/>
                <w:b/>
                <w:bCs/>
              </w:rPr>
              <w:t>Place 2</w:t>
            </w:r>
          </w:p>
        </w:tc>
        <w:tc>
          <w:tcPr>
            <w:tcW w:w="1276" w:type="dxa"/>
            <w:tcBorders>
              <w:bottom w:val="single" w:sz="4" w:space="0" w:color="000000"/>
            </w:tcBorders>
          </w:tcPr>
          <w:p w14:paraId="07AB6949" w14:textId="77777777" w:rsidR="00A51478" w:rsidRPr="00F97269" w:rsidRDefault="00A51478" w:rsidP="00C75320">
            <w:pPr>
              <w:spacing w:line="480" w:lineRule="auto"/>
              <w:rPr>
                <w:rFonts w:asciiTheme="minorHAnsi" w:hAnsiTheme="minorHAnsi" w:cstheme="minorHAnsi"/>
                <w:b/>
                <w:bCs/>
              </w:rPr>
            </w:pPr>
            <w:r w:rsidRPr="00F97269">
              <w:rPr>
                <w:rFonts w:asciiTheme="minorHAnsi" w:hAnsiTheme="minorHAnsi" w:cstheme="minorHAnsi"/>
                <w:b/>
                <w:bCs/>
              </w:rPr>
              <w:t>Statistic</w:t>
            </w:r>
          </w:p>
        </w:tc>
        <w:tc>
          <w:tcPr>
            <w:tcW w:w="850" w:type="dxa"/>
            <w:tcBorders>
              <w:bottom w:val="single" w:sz="4" w:space="0" w:color="000000"/>
            </w:tcBorders>
          </w:tcPr>
          <w:p w14:paraId="55F2D6EE" w14:textId="77777777" w:rsidR="00A51478" w:rsidRPr="00F97269" w:rsidRDefault="00A51478" w:rsidP="00C75320">
            <w:pPr>
              <w:spacing w:line="480" w:lineRule="auto"/>
              <w:rPr>
                <w:rFonts w:asciiTheme="minorHAnsi" w:hAnsiTheme="minorHAnsi" w:cstheme="minorHAnsi"/>
                <w:b/>
                <w:bCs/>
                <w:i/>
                <w:iCs/>
              </w:rPr>
            </w:pPr>
            <w:r w:rsidRPr="00F97269">
              <w:rPr>
                <w:rFonts w:asciiTheme="minorHAnsi" w:hAnsiTheme="minorHAnsi" w:cstheme="minorHAnsi"/>
                <w:b/>
                <w:bCs/>
                <w:i/>
                <w:iCs/>
              </w:rPr>
              <w:t>df</w:t>
            </w:r>
          </w:p>
        </w:tc>
        <w:tc>
          <w:tcPr>
            <w:tcW w:w="1134" w:type="dxa"/>
            <w:tcBorders>
              <w:bottom w:val="single" w:sz="4" w:space="0" w:color="000000"/>
            </w:tcBorders>
          </w:tcPr>
          <w:p w14:paraId="602C5841" w14:textId="77777777" w:rsidR="00A51478" w:rsidRPr="00F97269" w:rsidRDefault="00A51478" w:rsidP="00C75320">
            <w:pPr>
              <w:spacing w:line="480" w:lineRule="auto"/>
              <w:rPr>
                <w:rFonts w:asciiTheme="minorHAnsi" w:hAnsiTheme="minorHAnsi" w:cstheme="minorHAnsi"/>
                <w:b/>
                <w:bCs/>
                <w:i/>
                <w:iCs/>
              </w:rPr>
            </w:pPr>
            <w:r w:rsidRPr="00F97269">
              <w:rPr>
                <w:rFonts w:asciiTheme="minorHAnsi" w:hAnsiTheme="minorHAnsi" w:cstheme="minorHAnsi"/>
                <w:b/>
                <w:bCs/>
                <w:i/>
                <w:iCs/>
              </w:rPr>
              <w:t>p-value</w:t>
            </w:r>
          </w:p>
        </w:tc>
        <w:tc>
          <w:tcPr>
            <w:tcW w:w="2325" w:type="dxa"/>
            <w:tcBorders>
              <w:bottom w:val="single" w:sz="4" w:space="0" w:color="000000"/>
            </w:tcBorders>
          </w:tcPr>
          <w:p w14:paraId="20428FC1" w14:textId="77777777" w:rsidR="00A51478" w:rsidRPr="00F97269" w:rsidRDefault="00A51478" w:rsidP="00C75320">
            <w:pPr>
              <w:spacing w:line="480" w:lineRule="auto"/>
              <w:rPr>
                <w:rFonts w:asciiTheme="minorHAnsi" w:hAnsiTheme="minorHAnsi" w:cstheme="minorHAnsi"/>
                <w:b/>
                <w:bCs/>
                <w:i/>
                <w:iCs/>
              </w:rPr>
            </w:pPr>
            <w:r w:rsidRPr="00F97269">
              <w:rPr>
                <w:rFonts w:asciiTheme="minorHAnsi" w:hAnsiTheme="minorHAnsi" w:cstheme="minorHAnsi"/>
                <w:b/>
                <w:bCs/>
                <w:i/>
                <w:iCs/>
              </w:rPr>
              <w:t>Adjusted p-value</w:t>
            </w:r>
          </w:p>
        </w:tc>
      </w:tr>
      <w:tr w:rsidR="00A51478" w:rsidRPr="00B6116F" w14:paraId="2DB87392" w14:textId="77777777" w:rsidTr="00C75320">
        <w:trPr>
          <w:trHeight w:val="393"/>
        </w:trPr>
        <w:tc>
          <w:tcPr>
            <w:tcW w:w="2173" w:type="dxa"/>
            <w:tcBorders>
              <w:top w:val="single" w:sz="4" w:space="0" w:color="000000"/>
            </w:tcBorders>
          </w:tcPr>
          <w:p w14:paraId="52A57A8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Borders>
              <w:top w:val="single" w:sz="4" w:space="0" w:color="000000"/>
            </w:tcBorders>
          </w:tcPr>
          <w:p w14:paraId="3159E9A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1276" w:type="dxa"/>
            <w:tcBorders>
              <w:top w:val="single" w:sz="4" w:space="0" w:color="000000"/>
            </w:tcBorders>
          </w:tcPr>
          <w:p w14:paraId="616675E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7.50</w:t>
            </w:r>
          </w:p>
        </w:tc>
        <w:tc>
          <w:tcPr>
            <w:tcW w:w="850" w:type="dxa"/>
            <w:tcBorders>
              <w:top w:val="single" w:sz="4" w:space="0" w:color="000000"/>
            </w:tcBorders>
          </w:tcPr>
          <w:p w14:paraId="32C4FF0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w:t>
            </w:r>
          </w:p>
        </w:tc>
        <w:tc>
          <w:tcPr>
            <w:tcW w:w="1134" w:type="dxa"/>
            <w:tcBorders>
              <w:top w:val="single" w:sz="4" w:space="0" w:color="000000"/>
            </w:tcBorders>
          </w:tcPr>
          <w:p w14:paraId="4A784B3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3.92e-11</w:t>
            </w:r>
          </w:p>
        </w:tc>
        <w:tc>
          <w:tcPr>
            <w:tcW w:w="2325" w:type="dxa"/>
            <w:tcBorders>
              <w:top w:val="single" w:sz="4" w:space="0" w:color="000000"/>
            </w:tcBorders>
          </w:tcPr>
          <w:p w14:paraId="03E9719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8.23e-10</w:t>
            </w:r>
            <w:r w:rsidRPr="00B6116F">
              <w:rPr>
                <w:rFonts w:asciiTheme="minorHAnsi" w:hAnsiTheme="minorHAnsi" w:cstheme="minorHAnsi"/>
                <w:vertAlign w:val="superscript"/>
              </w:rPr>
              <w:t>****</w:t>
            </w:r>
          </w:p>
        </w:tc>
      </w:tr>
      <w:tr w:rsidR="00A51478" w:rsidRPr="00B6116F" w14:paraId="1CA0A6F0" w14:textId="77777777" w:rsidTr="00C75320">
        <w:trPr>
          <w:trHeight w:val="440"/>
        </w:trPr>
        <w:tc>
          <w:tcPr>
            <w:tcW w:w="2173" w:type="dxa"/>
          </w:tcPr>
          <w:p w14:paraId="1836723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7BC8A17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1276" w:type="dxa"/>
          </w:tcPr>
          <w:p w14:paraId="5AE6306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10.06</w:t>
            </w:r>
          </w:p>
        </w:tc>
        <w:tc>
          <w:tcPr>
            <w:tcW w:w="850" w:type="dxa"/>
          </w:tcPr>
          <w:p w14:paraId="4BDB129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w:t>
            </w:r>
          </w:p>
        </w:tc>
        <w:tc>
          <w:tcPr>
            <w:tcW w:w="1134" w:type="dxa"/>
          </w:tcPr>
          <w:p w14:paraId="2E660A4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1.74e-16</w:t>
            </w:r>
          </w:p>
        </w:tc>
        <w:tc>
          <w:tcPr>
            <w:tcW w:w="2325" w:type="dxa"/>
          </w:tcPr>
          <w:p w14:paraId="1BA4CED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3.65e-15</w:t>
            </w:r>
            <w:r w:rsidRPr="00B6116F">
              <w:rPr>
                <w:rFonts w:asciiTheme="minorHAnsi" w:hAnsiTheme="minorHAnsi" w:cstheme="minorHAnsi"/>
                <w:vertAlign w:val="superscript"/>
              </w:rPr>
              <w:t>****</w:t>
            </w:r>
          </w:p>
        </w:tc>
      </w:tr>
      <w:tr w:rsidR="00A51478" w:rsidRPr="00B6116F" w14:paraId="29B98F1F" w14:textId="77777777" w:rsidTr="00C75320">
        <w:trPr>
          <w:trHeight w:val="393"/>
        </w:trPr>
        <w:tc>
          <w:tcPr>
            <w:tcW w:w="2173" w:type="dxa"/>
          </w:tcPr>
          <w:p w14:paraId="5A3116E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2849AF2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1276" w:type="dxa"/>
          </w:tcPr>
          <w:p w14:paraId="2DD2682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11.58</w:t>
            </w:r>
          </w:p>
        </w:tc>
        <w:tc>
          <w:tcPr>
            <w:tcW w:w="850" w:type="dxa"/>
          </w:tcPr>
          <w:p w14:paraId="7BF378D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w:t>
            </w:r>
          </w:p>
        </w:tc>
        <w:tc>
          <w:tcPr>
            <w:tcW w:w="1134" w:type="dxa"/>
          </w:tcPr>
          <w:p w14:paraId="466F989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1.18e-19</w:t>
            </w:r>
          </w:p>
        </w:tc>
        <w:tc>
          <w:tcPr>
            <w:tcW w:w="2325" w:type="dxa"/>
          </w:tcPr>
          <w:p w14:paraId="423C98A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2.48e-18</w:t>
            </w:r>
            <w:r w:rsidRPr="00B6116F">
              <w:rPr>
                <w:rFonts w:asciiTheme="minorHAnsi" w:hAnsiTheme="minorHAnsi" w:cstheme="minorHAnsi"/>
                <w:vertAlign w:val="superscript"/>
              </w:rPr>
              <w:t>****</w:t>
            </w:r>
          </w:p>
        </w:tc>
      </w:tr>
      <w:tr w:rsidR="00A51478" w:rsidRPr="00B6116F" w14:paraId="0F305170" w14:textId="77777777" w:rsidTr="00C75320">
        <w:trPr>
          <w:trHeight w:val="408"/>
        </w:trPr>
        <w:tc>
          <w:tcPr>
            <w:tcW w:w="2173" w:type="dxa"/>
          </w:tcPr>
          <w:p w14:paraId="4EB4582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77A78DD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76" w:type="dxa"/>
          </w:tcPr>
          <w:p w14:paraId="71FA371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12.73</w:t>
            </w:r>
          </w:p>
        </w:tc>
        <w:tc>
          <w:tcPr>
            <w:tcW w:w="850" w:type="dxa"/>
          </w:tcPr>
          <w:p w14:paraId="2721600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w:t>
            </w:r>
          </w:p>
        </w:tc>
        <w:tc>
          <w:tcPr>
            <w:tcW w:w="1134" w:type="dxa"/>
          </w:tcPr>
          <w:p w14:paraId="466DB63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5.39e-22</w:t>
            </w:r>
          </w:p>
        </w:tc>
        <w:tc>
          <w:tcPr>
            <w:tcW w:w="2325" w:type="dxa"/>
          </w:tcPr>
          <w:p w14:paraId="79F38B3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1.13e-20</w:t>
            </w:r>
            <w:r w:rsidRPr="00B6116F">
              <w:rPr>
                <w:rFonts w:asciiTheme="minorHAnsi" w:hAnsiTheme="minorHAnsi" w:cstheme="minorHAnsi"/>
                <w:vertAlign w:val="superscript"/>
              </w:rPr>
              <w:t>****</w:t>
            </w:r>
          </w:p>
        </w:tc>
      </w:tr>
      <w:tr w:rsidR="00A51478" w:rsidRPr="00B6116F" w14:paraId="1AD89BFF" w14:textId="77777777" w:rsidTr="00C75320">
        <w:trPr>
          <w:trHeight w:val="393"/>
        </w:trPr>
        <w:tc>
          <w:tcPr>
            <w:tcW w:w="2173" w:type="dxa"/>
          </w:tcPr>
          <w:p w14:paraId="4BB0FFC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6051DAD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3F468BD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12.85</w:t>
            </w:r>
          </w:p>
        </w:tc>
        <w:tc>
          <w:tcPr>
            <w:tcW w:w="850" w:type="dxa"/>
          </w:tcPr>
          <w:p w14:paraId="106F36A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34" w:type="dxa"/>
          </w:tcPr>
          <w:p w14:paraId="1590A16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3.76e-22</w:t>
            </w:r>
          </w:p>
        </w:tc>
        <w:tc>
          <w:tcPr>
            <w:tcW w:w="2325" w:type="dxa"/>
          </w:tcPr>
          <w:p w14:paraId="688D96A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7.90e-21</w:t>
            </w:r>
            <w:r w:rsidRPr="00B6116F">
              <w:rPr>
                <w:rFonts w:asciiTheme="minorHAnsi" w:hAnsiTheme="minorHAnsi" w:cstheme="minorHAnsi"/>
                <w:vertAlign w:val="superscript"/>
              </w:rPr>
              <w:t>****</w:t>
            </w:r>
          </w:p>
        </w:tc>
      </w:tr>
      <w:tr w:rsidR="00A51478" w:rsidRPr="00B6116F" w14:paraId="7E7DADF0" w14:textId="77777777" w:rsidTr="00C75320">
        <w:trPr>
          <w:trHeight w:val="408"/>
        </w:trPr>
        <w:tc>
          <w:tcPr>
            <w:tcW w:w="2173" w:type="dxa"/>
            <w:tcBorders>
              <w:bottom w:val="single" w:sz="4" w:space="0" w:color="000000"/>
            </w:tcBorders>
          </w:tcPr>
          <w:p w14:paraId="02E542A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80" w:type="dxa"/>
            <w:tcBorders>
              <w:bottom w:val="single" w:sz="4" w:space="0" w:color="000000"/>
            </w:tcBorders>
          </w:tcPr>
          <w:p w14:paraId="3039EEC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398A55C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12.25</w:t>
            </w:r>
          </w:p>
        </w:tc>
        <w:tc>
          <w:tcPr>
            <w:tcW w:w="850" w:type="dxa"/>
            <w:tcBorders>
              <w:bottom w:val="single" w:sz="4" w:space="0" w:color="000000"/>
            </w:tcBorders>
          </w:tcPr>
          <w:p w14:paraId="0B08E1E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34" w:type="dxa"/>
            <w:tcBorders>
              <w:bottom w:val="single" w:sz="4" w:space="0" w:color="000000"/>
            </w:tcBorders>
          </w:tcPr>
          <w:p w14:paraId="6ECFEA8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5.87e-21</w:t>
            </w:r>
          </w:p>
        </w:tc>
        <w:tc>
          <w:tcPr>
            <w:tcW w:w="2325" w:type="dxa"/>
            <w:tcBorders>
              <w:bottom w:val="single" w:sz="4" w:space="0" w:color="000000"/>
            </w:tcBorders>
          </w:tcPr>
          <w:p w14:paraId="39654E6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1.23e-19</w:t>
            </w:r>
            <w:r w:rsidRPr="00B6116F">
              <w:rPr>
                <w:rFonts w:asciiTheme="minorHAnsi" w:hAnsiTheme="minorHAnsi" w:cstheme="minorHAnsi"/>
                <w:vertAlign w:val="superscript"/>
              </w:rPr>
              <w:t>****</w:t>
            </w:r>
          </w:p>
        </w:tc>
      </w:tr>
      <w:tr w:rsidR="00A51478" w:rsidRPr="00B6116F" w14:paraId="40C926F8" w14:textId="77777777" w:rsidTr="00C75320">
        <w:trPr>
          <w:trHeight w:val="393"/>
        </w:trPr>
        <w:tc>
          <w:tcPr>
            <w:tcW w:w="2173" w:type="dxa"/>
            <w:tcBorders>
              <w:top w:val="single" w:sz="4" w:space="0" w:color="000000"/>
            </w:tcBorders>
          </w:tcPr>
          <w:p w14:paraId="3686DF4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80" w:type="dxa"/>
            <w:tcBorders>
              <w:top w:val="single" w:sz="4" w:space="0" w:color="000000"/>
            </w:tcBorders>
          </w:tcPr>
          <w:p w14:paraId="6F31646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1276" w:type="dxa"/>
            <w:tcBorders>
              <w:top w:val="single" w:sz="4" w:space="0" w:color="000000"/>
            </w:tcBorders>
          </w:tcPr>
          <w:p w14:paraId="54E60F5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7.15</w:t>
            </w:r>
          </w:p>
        </w:tc>
        <w:tc>
          <w:tcPr>
            <w:tcW w:w="850" w:type="dxa"/>
            <w:tcBorders>
              <w:top w:val="single" w:sz="4" w:space="0" w:color="000000"/>
            </w:tcBorders>
          </w:tcPr>
          <w:p w14:paraId="18E899D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w:t>
            </w:r>
          </w:p>
        </w:tc>
        <w:tc>
          <w:tcPr>
            <w:tcW w:w="1134" w:type="dxa"/>
            <w:tcBorders>
              <w:top w:val="single" w:sz="4" w:space="0" w:color="000000"/>
            </w:tcBorders>
          </w:tcPr>
          <w:p w14:paraId="2E6276E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1.98e-10</w:t>
            </w:r>
          </w:p>
        </w:tc>
        <w:tc>
          <w:tcPr>
            <w:tcW w:w="2325" w:type="dxa"/>
            <w:tcBorders>
              <w:top w:val="single" w:sz="4" w:space="0" w:color="000000"/>
            </w:tcBorders>
          </w:tcPr>
          <w:p w14:paraId="1278D67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4.16e-09</w:t>
            </w:r>
            <w:r w:rsidRPr="00B6116F">
              <w:rPr>
                <w:rFonts w:asciiTheme="minorHAnsi" w:hAnsiTheme="minorHAnsi" w:cstheme="minorHAnsi"/>
                <w:vertAlign w:val="superscript"/>
              </w:rPr>
              <w:t>****</w:t>
            </w:r>
          </w:p>
        </w:tc>
      </w:tr>
      <w:tr w:rsidR="00A51478" w:rsidRPr="00B6116F" w14:paraId="6F363AD6" w14:textId="77777777" w:rsidTr="00C75320">
        <w:trPr>
          <w:trHeight w:val="393"/>
        </w:trPr>
        <w:tc>
          <w:tcPr>
            <w:tcW w:w="2173" w:type="dxa"/>
          </w:tcPr>
          <w:p w14:paraId="7FE8BC5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80" w:type="dxa"/>
          </w:tcPr>
          <w:p w14:paraId="1E8EB4B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1276" w:type="dxa"/>
          </w:tcPr>
          <w:p w14:paraId="63B8B42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10.79</w:t>
            </w:r>
          </w:p>
        </w:tc>
        <w:tc>
          <w:tcPr>
            <w:tcW w:w="850" w:type="dxa"/>
          </w:tcPr>
          <w:p w14:paraId="3FE4929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w:t>
            </w:r>
          </w:p>
        </w:tc>
        <w:tc>
          <w:tcPr>
            <w:tcW w:w="1134" w:type="dxa"/>
          </w:tcPr>
          <w:p w14:paraId="3ED9655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5.13e-18</w:t>
            </w:r>
          </w:p>
        </w:tc>
        <w:tc>
          <w:tcPr>
            <w:tcW w:w="2325" w:type="dxa"/>
          </w:tcPr>
          <w:p w14:paraId="35112E9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1.08e-16</w:t>
            </w:r>
            <w:r w:rsidRPr="00B6116F">
              <w:rPr>
                <w:rFonts w:asciiTheme="minorHAnsi" w:hAnsiTheme="minorHAnsi" w:cstheme="minorHAnsi"/>
                <w:vertAlign w:val="superscript"/>
              </w:rPr>
              <w:t>****</w:t>
            </w:r>
          </w:p>
        </w:tc>
      </w:tr>
      <w:tr w:rsidR="00A51478" w:rsidRPr="00B6116F" w14:paraId="489FEEAF" w14:textId="77777777" w:rsidTr="00C75320">
        <w:trPr>
          <w:trHeight w:val="393"/>
        </w:trPr>
        <w:tc>
          <w:tcPr>
            <w:tcW w:w="2173" w:type="dxa"/>
          </w:tcPr>
          <w:p w14:paraId="0E7C22F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80" w:type="dxa"/>
          </w:tcPr>
          <w:p w14:paraId="4B566E6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76" w:type="dxa"/>
          </w:tcPr>
          <w:p w14:paraId="4DD6CF0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12.01</w:t>
            </w:r>
          </w:p>
        </w:tc>
        <w:tc>
          <w:tcPr>
            <w:tcW w:w="850" w:type="dxa"/>
          </w:tcPr>
          <w:p w14:paraId="44D1C07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w:t>
            </w:r>
          </w:p>
        </w:tc>
        <w:tc>
          <w:tcPr>
            <w:tcW w:w="1134" w:type="dxa"/>
          </w:tcPr>
          <w:p w14:paraId="3DD1B5E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1.55e-20</w:t>
            </w:r>
          </w:p>
        </w:tc>
        <w:tc>
          <w:tcPr>
            <w:tcW w:w="2325" w:type="dxa"/>
          </w:tcPr>
          <w:p w14:paraId="313B3D0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3.26e-19</w:t>
            </w:r>
            <w:r w:rsidRPr="00B6116F">
              <w:rPr>
                <w:rFonts w:asciiTheme="minorHAnsi" w:hAnsiTheme="minorHAnsi" w:cstheme="minorHAnsi"/>
                <w:vertAlign w:val="superscript"/>
              </w:rPr>
              <w:t>****</w:t>
            </w:r>
          </w:p>
        </w:tc>
      </w:tr>
      <w:tr w:rsidR="00A51478" w:rsidRPr="00B6116F" w14:paraId="2E445DEF" w14:textId="77777777" w:rsidTr="00C75320">
        <w:trPr>
          <w:trHeight w:val="393"/>
        </w:trPr>
        <w:tc>
          <w:tcPr>
            <w:tcW w:w="2173" w:type="dxa"/>
          </w:tcPr>
          <w:p w14:paraId="3A94869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lastRenderedPageBreak/>
              <w:t>Outside home play</w:t>
            </w:r>
          </w:p>
        </w:tc>
        <w:tc>
          <w:tcPr>
            <w:tcW w:w="2080" w:type="dxa"/>
          </w:tcPr>
          <w:p w14:paraId="6EFB3E1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3789FB4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12.69</w:t>
            </w:r>
          </w:p>
        </w:tc>
        <w:tc>
          <w:tcPr>
            <w:tcW w:w="850" w:type="dxa"/>
          </w:tcPr>
          <w:p w14:paraId="4378D30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34" w:type="dxa"/>
          </w:tcPr>
          <w:p w14:paraId="0D450C1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7.64e-22</w:t>
            </w:r>
          </w:p>
        </w:tc>
        <w:tc>
          <w:tcPr>
            <w:tcW w:w="2325" w:type="dxa"/>
          </w:tcPr>
          <w:p w14:paraId="2CED7F9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1.60e-20</w:t>
            </w:r>
            <w:r w:rsidRPr="00B6116F">
              <w:rPr>
                <w:rFonts w:asciiTheme="minorHAnsi" w:hAnsiTheme="minorHAnsi" w:cstheme="minorHAnsi"/>
                <w:vertAlign w:val="superscript"/>
              </w:rPr>
              <w:t>****</w:t>
            </w:r>
          </w:p>
        </w:tc>
      </w:tr>
      <w:tr w:rsidR="00A51478" w:rsidRPr="00B6116F" w14:paraId="281F3573" w14:textId="77777777" w:rsidTr="00C75320">
        <w:trPr>
          <w:trHeight w:val="393"/>
        </w:trPr>
        <w:tc>
          <w:tcPr>
            <w:tcW w:w="2173" w:type="dxa"/>
            <w:tcBorders>
              <w:bottom w:val="single" w:sz="4" w:space="0" w:color="000000"/>
            </w:tcBorders>
          </w:tcPr>
          <w:p w14:paraId="0FD4556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80" w:type="dxa"/>
            <w:tcBorders>
              <w:bottom w:val="single" w:sz="4" w:space="0" w:color="000000"/>
            </w:tcBorders>
          </w:tcPr>
          <w:p w14:paraId="5FDCC6A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33BEC38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12.09</w:t>
            </w:r>
          </w:p>
        </w:tc>
        <w:tc>
          <w:tcPr>
            <w:tcW w:w="850" w:type="dxa"/>
            <w:tcBorders>
              <w:bottom w:val="single" w:sz="4" w:space="0" w:color="000000"/>
            </w:tcBorders>
          </w:tcPr>
          <w:p w14:paraId="385FBC0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34" w:type="dxa"/>
            <w:tcBorders>
              <w:bottom w:val="single" w:sz="4" w:space="0" w:color="000000"/>
            </w:tcBorders>
          </w:tcPr>
          <w:p w14:paraId="4BBC416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1.25e-20</w:t>
            </w:r>
          </w:p>
        </w:tc>
        <w:tc>
          <w:tcPr>
            <w:tcW w:w="2325" w:type="dxa"/>
            <w:tcBorders>
              <w:bottom w:val="single" w:sz="4" w:space="0" w:color="000000"/>
            </w:tcBorders>
          </w:tcPr>
          <w:p w14:paraId="10264B3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2.62e-19</w:t>
            </w:r>
            <w:r w:rsidRPr="00B6116F">
              <w:rPr>
                <w:rFonts w:asciiTheme="minorHAnsi" w:hAnsiTheme="minorHAnsi" w:cstheme="minorHAnsi"/>
                <w:vertAlign w:val="superscript"/>
              </w:rPr>
              <w:t>****</w:t>
            </w:r>
          </w:p>
        </w:tc>
      </w:tr>
      <w:tr w:rsidR="00A51478" w:rsidRPr="00B6116F" w14:paraId="52800603" w14:textId="77777777" w:rsidTr="00C75320">
        <w:trPr>
          <w:trHeight w:val="393"/>
        </w:trPr>
        <w:tc>
          <w:tcPr>
            <w:tcW w:w="2173" w:type="dxa"/>
            <w:tcBorders>
              <w:top w:val="single" w:sz="4" w:space="0" w:color="000000"/>
            </w:tcBorders>
          </w:tcPr>
          <w:p w14:paraId="50523B6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80" w:type="dxa"/>
            <w:tcBorders>
              <w:top w:val="single" w:sz="4" w:space="0" w:color="000000"/>
            </w:tcBorders>
          </w:tcPr>
          <w:p w14:paraId="7DBE4C0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1276" w:type="dxa"/>
            <w:tcBorders>
              <w:top w:val="single" w:sz="4" w:space="0" w:color="000000"/>
            </w:tcBorders>
          </w:tcPr>
          <w:p w14:paraId="08770E9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3.00</w:t>
            </w:r>
          </w:p>
        </w:tc>
        <w:tc>
          <w:tcPr>
            <w:tcW w:w="850" w:type="dxa"/>
            <w:tcBorders>
              <w:top w:val="single" w:sz="4" w:space="0" w:color="000000"/>
            </w:tcBorders>
          </w:tcPr>
          <w:p w14:paraId="5A78A33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w:t>
            </w:r>
          </w:p>
        </w:tc>
        <w:tc>
          <w:tcPr>
            <w:tcW w:w="1134" w:type="dxa"/>
            <w:tcBorders>
              <w:top w:val="single" w:sz="4" w:space="0" w:color="000000"/>
            </w:tcBorders>
          </w:tcPr>
          <w:p w14:paraId="611AF47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3.00e-03</w:t>
            </w:r>
          </w:p>
        </w:tc>
        <w:tc>
          <w:tcPr>
            <w:tcW w:w="2325" w:type="dxa"/>
            <w:tcBorders>
              <w:top w:val="single" w:sz="4" w:space="0" w:color="000000"/>
            </w:tcBorders>
          </w:tcPr>
          <w:p w14:paraId="6222220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7.30e-02</w:t>
            </w:r>
            <w:r w:rsidRPr="00B6116F">
              <w:rPr>
                <w:rFonts w:asciiTheme="minorHAnsi" w:hAnsiTheme="minorHAnsi" w:cstheme="minorHAnsi"/>
                <w:i/>
                <w:iCs/>
                <w:vertAlign w:val="superscript"/>
              </w:rPr>
              <w:t>ns</w:t>
            </w:r>
          </w:p>
        </w:tc>
      </w:tr>
      <w:tr w:rsidR="00A51478" w:rsidRPr="00B6116F" w14:paraId="2CA08059" w14:textId="77777777" w:rsidTr="00C75320">
        <w:trPr>
          <w:trHeight w:val="393"/>
        </w:trPr>
        <w:tc>
          <w:tcPr>
            <w:tcW w:w="2173" w:type="dxa"/>
          </w:tcPr>
          <w:p w14:paraId="1473860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80" w:type="dxa"/>
          </w:tcPr>
          <w:p w14:paraId="2EE93AF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76" w:type="dxa"/>
          </w:tcPr>
          <w:p w14:paraId="4488FF8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4.33</w:t>
            </w:r>
          </w:p>
        </w:tc>
        <w:tc>
          <w:tcPr>
            <w:tcW w:w="850" w:type="dxa"/>
          </w:tcPr>
          <w:p w14:paraId="56C0F04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w:t>
            </w:r>
          </w:p>
        </w:tc>
        <w:tc>
          <w:tcPr>
            <w:tcW w:w="1134" w:type="dxa"/>
          </w:tcPr>
          <w:p w14:paraId="42CDEF9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3.74e-05</w:t>
            </w:r>
          </w:p>
        </w:tc>
        <w:tc>
          <w:tcPr>
            <w:tcW w:w="2325" w:type="dxa"/>
          </w:tcPr>
          <w:p w14:paraId="716E397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7.85e-04</w:t>
            </w:r>
            <w:r w:rsidRPr="00B6116F">
              <w:rPr>
                <w:rFonts w:asciiTheme="minorHAnsi" w:hAnsiTheme="minorHAnsi" w:cstheme="minorHAnsi"/>
                <w:i/>
                <w:iCs/>
                <w:vertAlign w:val="superscript"/>
              </w:rPr>
              <w:t>***</w:t>
            </w:r>
          </w:p>
        </w:tc>
      </w:tr>
      <w:tr w:rsidR="00A51478" w:rsidRPr="00B6116F" w14:paraId="074A774B" w14:textId="77777777" w:rsidTr="00C75320">
        <w:trPr>
          <w:trHeight w:val="393"/>
        </w:trPr>
        <w:tc>
          <w:tcPr>
            <w:tcW w:w="2173" w:type="dxa"/>
          </w:tcPr>
          <w:p w14:paraId="2468ADA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80" w:type="dxa"/>
          </w:tcPr>
          <w:p w14:paraId="5ED99E0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5D914B2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5.60</w:t>
            </w:r>
          </w:p>
        </w:tc>
        <w:tc>
          <w:tcPr>
            <w:tcW w:w="850" w:type="dxa"/>
          </w:tcPr>
          <w:p w14:paraId="29FC659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34" w:type="dxa"/>
          </w:tcPr>
          <w:p w14:paraId="52D13C1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2.26e-07</w:t>
            </w:r>
          </w:p>
        </w:tc>
        <w:tc>
          <w:tcPr>
            <w:tcW w:w="2325" w:type="dxa"/>
          </w:tcPr>
          <w:p w14:paraId="3FFA7AE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4.75e-06</w:t>
            </w:r>
            <w:r w:rsidRPr="00B6116F">
              <w:rPr>
                <w:rFonts w:asciiTheme="minorHAnsi" w:hAnsiTheme="minorHAnsi" w:cstheme="minorHAnsi"/>
                <w:vertAlign w:val="superscript"/>
              </w:rPr>
              <w:t>****</w:t>
            </w:r>
          </w:p>
        </w:tc>
      </w:tr>
      <w:tr w:rsidR="00A51478" w:rsidRPr="00B6116F" w14:paraId="3D11023A" w14:textId="77777777" w:rsidTr="00C75320">
        <w:trPr>
          <w:trHeight w:val="393"/>
        </w:trPr>
        <w:tc>
          <w:tcPr>
            <w:tcW w:w="2173" w:type="dxa"/>
            <w:tcBorders>
              <w:bottom w:val="single" w:sz="4" w:space="0" w:color="000000"/>
            </w:tcBorders>
          </w:tcPr>
          <w:p w14:paraId="4ECF3DA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80" w:type="dxa"/>
            <w:tcBorders>
              <w:bottom w:val="single" w:sz="4" w:space="0" w:color="000000"/>
            </w:tcBorders>
          </w:tcPr>
          <w:p w14:paraId="7F7C2AF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598951F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5.03</w:t>
            </w:r>
          </w:p>
        </w:tc>
        <w:tc>
          <w:tcPr>
            <w:tcW w:w="850" w:type="dxa"/>
            <w:tcBorders>
              <w:bottom w:val="single" w:sz="4" w:space="0" w:color="000000"/>
            </w:tcBorders>
          </w:tcPr>
          <w:p w14:paraId="041B7EA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34" w:type="dxa"/>
            <w:tcBorders>
              <w:bottom w:val="single" w:sz="4" w:space="0" w:color="000000"/>
            </w:tcBorders>
          </w:tcPr>
          <w:p w14:paraId="2DD780E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2.48e-06</w:t>
            </w:r>
          </w:p>
        </w:tc>
        <w:tc>
          <w:tcPr>
            <w:tcW w:w="2325" w:type="dxa"/>
            <w:tcBorders>
              <w:bottom w:val="single" w:sz="4" w:space="0" w:color="000000"/>
            </w:tcBorders>
          </w:tcPr>
          <w:p w14:paraId="3F79C1E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5.21e-05</w:t>
            </w:r>
            <w:r w:rsidRPr="00B6116F">
              <w:rPr>
                <w:rFonts w:asciiTheme="minorHAnsi" w:hAnsiTheme="minorHAnsi" w:cstheme="minorHAnsi"/>
                <w:vertAlign w:val="superscript"/>
              </w:rPr>
              <w:t>****</w:t>
            </w:r>
          </w:p>
        </w:tc>
      </w:tr>
      <w:tr w:rsidR="00A51478" w:rsidRPr="00B6116F" w14:paraId="511C9845" w14:textId="77777777" w:rsidTr="00C75320">
        <w:trPr>
          <w:trHeight w:val="393"/>
        </w:trPr>
        <w:tc>
          <w:tcPr>
            <w:tcW w:w="2173" w:type="dxa"/>
            <w:tcBorders>
              <w:top w:val="single" w:sz="4" w:space="0" w:color="000000"/>
            </w:tcBorders>
          </w:tcPr>
          <w:p w14:paraId="508F4B3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2080" w:type="dxa"/>
            <w:tcBorders>
              <w:top w:val="single" w:sz="4" w:space="0" w:color="000000"/>
            </w:tcBorders>
          </w:tcPr>
          <w:p w14:paraId="2444E57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76" w:type="dxa"/>
            <w:tcBorders>
              <w:top w:val="single" w:sz="4" w:space="0" w:color="000000"/>
            </w:tcBorders>
          </w:tcPr>
          <w:p w14:paraId="02236BA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1.93</w:t>
            </w:r>
          </w:p>
        </w:tc>
        <w:tc>
          <w:tcPr>
            <w:tcW w:w="850" w:type="dxa"/>
            <w:tcBorders>
              <w:top w:val="single" w:sz="4" w:space="0" w:color="000000"/>
            </w:tcBorders>
          </w:tcPr>
          <w:p w14:paraId="23E4ED2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w:t>
            </w:r>
          </w:p>
        </w:tc>
        <w:tc>
          <w:tcPr>
            <w:tcW w:w="1134" w:type="dxa"/>
            <w:tcBorders>
              <w:top w:val="single" w:sz="4" w:space="0" w:color="000000"/>
            </w:tcBorders>
          </w:tcPr>
          <w:p w14:paraId="206BFAE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5.60e-02</w:t>
            </w:r>
          </w:p>
        </w:tc>
        <w:tc>
          <w:tcPr>
            <w:tcW w:w="2325" w:type="dxa"/>
            <w:tcBorders>
              <w:top w:val="single" w:sz="4" w:space="0" w:color="000000"/>
            </w:tcBorders>
          </w:tcPr>
          <w:p w14:paraId="6985E7D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3139E0DA" w14:textId="77777777" w:rsidTr="00C75320">
        <w:trPr>
          <w:trHeight w:val="393"/>
        </w:trPr>
        <w:tc>
          <w:tcPr>
            <w:tcW w:w="2173" w:type="dxa"/>
          </w:tcPr>
          <w:p w14:paraId="510A757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2080" w:type="dxa"/>
          </w:tcPr>
          <w:p w14:paraId="194A483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51C1B0A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2.76</w:t>
            </w:r>
          </w:p>
        </w:tc>
        <w:tc>
          <w:tcPr>
            <w:tcW w:w="850" w:type="dxa"/>
          </w:tcPr>
          <w:p w14:paraId="0EA32A3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34" w:type="dxa"/>
          </w:tcPr>
          <w:p w14:paraId="2496A21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7.00e-03</w:t>
            </w:r>
          </w:p>
        </w:tc>
        <w:tc>
          <w:tcPr>
            <w:tcW w:w="2325" w:type="dxa"/>
          </w:tcPr>
          <w:p w14:paraId="41D55C1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1.47e-01</w:t>
            </w:r>
            <w:r w:rsidRPr="00B6116F">
              <w:rPr>
                <w:rFonts w:asciiTheme="minorHAnsi" w:hAnsiTheme="minorHAnsi" w:cstheme="minorHAnsi"/>
                <w:i/>
                <w:iCs/>
                <w:vertAlign w:val="superscript"/>
              </w:rPr>
              <w:t>ns</w:t>
            </w:r>
          </w:p>
        </w:tc>
      </w:tr>
      <w:tr w:rsidR="00A51478" w:rsidRPr="00B6116F" w14:paraId="6F9D6281" w14:textId="77777777" w:rsidTr="00C75320">
        <w:trPr>
          <w:trHeight w:val="393"/>
        </w:trPr>
        <w:tc>
          <w:tcPr>
            <w:tcW w:w="2173" w:type="dxa"/>
            <w:tcBorders>
              <w:bottom w:val="single" w:sz="4" w:space="0" w:color="000000"/>
            </w:tcBorders>
          </w:tcPr>
          <w:p w14:paraId="1473DB8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2080" w:type="dxa"/>
            <w:tcBorders>
              <w:bottom w:val="single" w:sz="4" w:space="0" w:color="000000"/>
            </w:tcBorders>
          </w:tcPr>
          <w:p w14:paraId="3BB94C5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4EB37DD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3.22</w:t>
            </w:r>
          </w:p>
        </w:tc>
        <w:tc>
          <w:tcPr>
            <w:tcW w:w="850" w:type="dxa"/>
            <w:tcBorders>
              <w:bottom w:val="single" w:sz="4" w:space="0" w:color="000000"/>
            </w:tcBorders>
          </w:tcPr>
          <w:p w14:paraId="56EEF30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34" w:type="dxa"/>
            <w:tcBorders>
              <w:bottom w:val="single" w:sz="4" w:space="0" w:color="000000"/>
            </w:tcBorders>
          </w:tcPr>
          <w:p w14:paraId="27EE122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2.00e-03</w:t>
            </w:r>
          </w:p>
        </w:tc>
        <w:tc>
          <w:tcPr>
            <w:tcW w:w="2325" w:type="dxa"/>
            <w:tcBorders>
              <w:bottom w:val="single" w:sz="4" w:space="0" w:color="000000"/>
            </w:tcBorders>
          </w:tcPr>
          <w:p w14:paraId="733C693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3.70e-02</w:t>
            </w:r>
            <w:r w:rsidRPr="00B6116F">
              <w:rPr>
                <w:rFonts w:asciiTheme="minorHAnsi" w:hAnsiTheme="minorHAnsi" w:cstheme="minorHAnsi"/>
                <w:vertAlign w:val="superscript"/>
              </w:rPr>
              <w:t>*</w:t>
            </w:r>
          </w:p>
        </w:tc>
      </w:tr>
      <w:tr w:rsidR="00A51478" w:rsidRPr="00B6116F" w14:paraId="4CF7802B" w14:textId="77777777" w:rsidTr="00C75320">
        <w:trPr>
          <w:trHeight w:val="393"/>
        </w:trPr>
        <w:tc>
          <w:tcPr>
            <w:tcW w:w="2173" w:type="dxa"/>
            <w:tcBorders>
              <w:top w:val="single" w:sz="4" w:space="0" w:color="000000"/>
            </w:tcBorders>
          </w:tcPr>
          <w:p w14:paraId="03D8F51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2080" w:type="dxa"/>
            <w:tcBorders>
              <w:top w:val="single" w:sz="4" w:space="0" w:color="000000"/>
            </w:tcBorders>
          </w:tcPr>
          <w:p w14:paraId="353E269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76" w:type="dxa"/>
            <w:tcBorders>
              <w:top w:val="single" w:sz="4" w:space="0" w:color="000000"/>
            </w:tcBorders>
          </w:tcPr>
          <w:p w14:paraId="2C5AC55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0.41</w:t>
            </w:r>
          </w:p>
        </w:tc>
        <w:tc>
          <w:tcPr>
            <w:tcW w:w="850" w:type="dxa"/>
            <w:tcBorders>
              <w:top w:val="single" w:sz="4" w:space="0" w:color="000000"/>
            </w:tcBorders>
          </w:tcPr>
          <w:p w14:paraId="3151A90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34" w:type="dxa"/>
            <w:tcBorders>
              <w:top w:val="single" w:sz="4" w:space="0" w:color="000000"/>
            </w:tcBorders>
          </w:tcPr>
          <w:p w14:paraId="24CEF04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6.84e-01</w:t>
            </w:r>
          </w:p>
        </w:tc>
        <w:tc>
          <w:tcPr>
            <w:tcW w:w="2325" w:type="dxa"/>
            <w:tcBorders>
              <w:top w:val="single" w:sz="4" w:space="0" w:color="000000"/>
            </w:tcBorders>
          </w:tcPr>
          <w:p w14:paraId="31E583A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0C5EA61D" w14:textId="77777777" w:rsidTr="00C75320">
        <w:trPr>
          <w:trHeight w:val="393"/>
        </w:trPr>
        <w:tc>
          <w:tcPr>
            <w:tcW w:w="2173" w:type="dxa"/>
            <w:tcBorders>
              <w:bottom w:val="single" w:sz="4" w:space="0" w:color="000000"/>
            </w:tcBorders>
          </w:tcPr>
          <w:p w14:paraId="4DFCD2C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2080" w:type="dxa"/>
            <w:tcBorders>
              <w:bottom w:val="single" w:sz="4" w:space="0" w:color="000000"/>
            </w:tcBorders>
          </w:tcPr>
          <w:p w14:paraId="772FF2D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0584F3D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0.62</w:t>
            </w:r>
          </w:p>
        </w:tc>
        <w:tc>
          <w:tcPr>
            <w:tcW w:w="850" w:type="dxa"/>
            <w:tcBorders>
              <w:bottom w:val="single" w:sz="4" w:space="0" w:color="000000"/>
            </w:tcBorders>
          </w:tcPr>
          <w:p w14:paraId="588A18D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34" w:type="dxa"/>
            <w:tcBorders>
              <w:bottom w:val="single" w:sz="4" w:space="0" w:color="000000"/>
            </w:tcBorders>
          </w:tcPr>
          <w:p w14:paraId="44E8361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5.37e-01</w:t>
            </w:r>
          </w:p>
        </w:tc>
        <w:tc>
          <w:tcPr>
            <w:tcW w:w="2325" w:type="dxa"/>
            <w:tcBorders>
              <w:bottom w:val="single" w:sz="4" w:space="0" w:color="000000"/>
            </w:tcBorders>
          </w:tcPr>
          <w:p w14:paraId="1B6EFFF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180B31DC" w14:textId="77777777" w:rsidTr="00C75320">
        <w:trPr>
          <w:trHeight w:val="393"/>
        </w:trPr>
        <w:tc>
          <w:tcPr>
            <w:tcW w:w="2173" w:type="dxa"/>
            <w:tcBorders>
              <w:top w:val="single" w:sz="4" w:space="0" w:color="000000"/>
            </w:tcBorders>
          </w:tcPr>
          <w:p w14:paraId="261751E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2080" w:type="dxa"/>
            <w:tcBorders>
              <w:top w:val="single" w:sz="4" w:space="0" w:color="000000"/>
            </w:tcBorders>
          </w:tcPr>
          <w:p w14:paraId="67AE84B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top w:val="single" w:sz="4" w:space="0" w:color="000000"/>
            </w:tcBorders>
          </w:tcPr>
          <w:p w14:paraId="2D26C40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0.19</w:t>
            </w:r>
          </w:p>
        </w:tc>
        <w:tc>
          <w:tcPr>
            <w:tcW w:w="850" w:type="dxa"/>
            <w:tcBorders>
              <w:top w:val="single" w:sz="4" w:space="0" w:color="000000"/>
            </w:tcBorders>
          </w:tcPr>
          <w:p w14:paraId="433B7FC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90</w:t>
            </w:r>
          </w:p>
        </w:tc>
        <w:tc>
          <w:tcPr>
            <w:tcW w:w="1134" w:type="dxa"/>
            <w:tcBorders>
              <w:top w:val="single" w:sz="4" w:space="0" w:color="000000"/>
            </w:tcBorders>
          </w:tcPr>
          <w:p w14:paraId="5CA1244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8.50e-01</w:t>
            </w:r>
          </w:p>
        </w:tc>
        <w:tc>
          <w:tcPr>
            <w:tcW w:w="2325" w:type="dxa"/>
            <w:tcBorders>
              <w:top w:val="single" w:sz="4" w:space="0" w:color="000000"/>
            </w:tcBorders>
          </w:tcPr>
          <w:p w14:paraId="2CFA43E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bl>
    <w:p w14:paraId="008488F6" w14:textId="77777777" w:rsidR="00A51478" w:rsidRPr="00B6116F" w:rsidRDefault="00A51478" w:rsidP="00A51478">
      <w:pPr>
        <w:spacing w:before="120" w:line="480" w:lineRule="auto"/>
        <w:rPr>
          <w:rFonts w:asciiTheme="minorHAnsi" w:hAnsiTheme="minorHAnsi" w:cstheme="minorHAnsi"/>
          <w:sz w:val="22"/>
          <w:szCs w:val="22"/>
        </w:rPr>
      </w:pPr>
      <w:r w:rsidRPr="00B6116F">
        <w:rPr>
          <w:rFonts w:asciiTheme="minorHAnsi" w:hAnsiTheme="minorHAnsi" w:cstheme="minorHAnsi"/>
          <w:sz w:val="22"/>
          <w:szCs w:val="22"/>
        </w:rPr>
        <w:t xml:space="preserve">Note. </w:t>
      </w:r>
      <w:r w:rsidRPr="00B6116F">
        <w:rPr>
          <w:rFonts w:asciiTheme="minorHAnsi" w:hAnsiTheme="minorHAnsi" w:cstheme="minorHAnsi"/>
          <w:i/>
          <w:iCs/>
          <w:sz w:val="22"/>
          <w:szCs w:val="22"/>
        </w:rPr>
        <w:t>ns</w:t>
      </w:r>
      <w:r w:rsidRPr="00B6116F">
        <w:rPr>
          <w:rFonts w:asciiTheme="minorHAnsi" w:hAnsiTheme="minorHAnsi" w:cstheme="minorHAnsi"/>
          <w:sz w:val="22"/>
          <w:szCs w:val="22"/>
        </w:rPr>
        <w:t xml:space="preserve"> = not significant; </w:t>
      </w:r>
      <w:r w:rsidRPr="00B6116F">
        <w:rPr>
          <w:rFonts w:asciiTheme="minorHAnsi" w:hAnsiTheme="minorHAnsi" w:cstheme="minorHAnsi"/>
          <w:sz w:val="22"/>
          <w:szCs w:val="22"/>
          <w:vertAlign w:val="superscript"/>
        </w:rPr>
        <w:t>*</w:t>
      </w:r>
      <w:r w:rsidRPr="00B6116F">
        <w:rPr>
          <w:rFonts w:asciiTheme="minorHAnsi" w:hAnsiTheme="minorHAnsi" w:cstheme="minorHAnsi"/>
          <w:sz w:val="22"/>
          <w:szCs w:val="22"/>
        </w:rPr>
        <w:t xml:space="preserve"> &lt; .05; </w:t>
      </w:r>
      <w:r w:rsidRPr="00B6116F">
        <w:rPr>
          <w:rFonts w:asciiTheme="minorHAnsi" w:hAnsiTheme="minorHAnsi" w:cstheme="minorHAnsi"/>
          <w:sz w:val="22"/>
          <w:szCs w:val="22"/>
          <w:vertAlign w:val="superscript"/>
        </w:rPr>
        <w:t xml:space="preserve">** </w:t>
      </w:r>
      <w:r w:rsidRPr="00B6116F">
        <w:rPr>
          <w:rFonts w:asciiTheme="minorHAnsi" w:hAnsiTheme="minorHAnsi" w:cstheme="minorHAnsi"/>
          <w:sz w:val="22"/>
          <w:szCs w:val="22"/>
        </w:rPr>
        <w:t xml:space="preserve">&lt; .01; </w:t>
      </w:r>
      <w:r w:rsidRPr="00B6116F">
        <w:rPr>
          <w:rFonts w:asciiTheme="minorHAnsi" w:hAnsiTheme="minorHAnsi" w:cstheme="minorHAnsi"/>
          <w:sz w:val="22"/>
          <w:szCs w:val="22"/>
          <w:vertAlign w:val="superscript"/>
        </w:rPr>
        <w:t>***</w:t>
      </w:r>
      <w:r w:rsidRPr="00B6116F">
        <w:rPr>
          <w:rFonts w:asciiTheme="minorHAnsi" w:hAnsiTheme="minorHAnsi" w:cstheme="minorHAnsi"/>
          <w:sz w:val="22"/>
          <w:szCs w:val="22"/>
        </w:rPr>
        <w:t xml:space="preserve">&lt;.001; </w:t>
      </w:r>
      <w:r w:rsidRPr="00B6116F">
        <w:rPr>
          <w:rFonts w:asciiTheme="minorHAnsi" w:hAnsiTheme="minorHAnsi" w:cstheme="minorHAnsi"/>
          <w:sz w:val="22"/>
          <w:szCs w:val="22"/>
          <w:vertAlign w:val="superscript"/>
        </w:rPr>
        <w:t>****</w:t>
      </w:r>
      <w:r w:rsidRPr="00B6116F">
        <w:rPr>
          <w:rFonts w:asciiTheme="minorHAnsi" w:hAnsiTheme="minorHAnsi" w:cstheme="minorHAnsi"/>
          <w:sz w:val="22"/>
          <w:szCs w:val="22"/>
        </w:rPr>
        <w:t>&lt;.0001.</w:t>
      </w:r>
    </w:p>
    <w:p w14:paraId="7786F624" w14:textId="77777777" w:rsidR="00A51478" w:rsidRPr="00B6116F" w:rsidRDefault="00A51478" w:rsidP="00A51478">
      <w:pPr>
        <w:spacing w:line="480" w:lineRule="auto"/>
        <w:rPr>
          <w:rFonts w:asciiTheme="minorHAnsi" w:hAnsiTheme="minorHAnsi" w:cstheme="minorHAnsi"/>
          <w:sz w:val="22"/>
          <w:szCs w:val="22"/>
        </w:rPr>
      </w:pPr>
    </w:p>
    <w:p w14:paraId="0F9DCCCD" w14:textId="77777777" w:rsidR="00A51478" w:rsidRPr="00B6116F" w:rsidRDefault="00A51478" w:rsidP="00A51478">
      <w:pPr>
        <w:spacing w:line="480" w:lineRule="auto"/>
        <w:rPr>
          <w:rFonts w:asciiTheme="minorHAnsi" w:hAnsiTheme="minorHAnsi" w:cstheme="minorHAnsi"/>
          <w:sz w:val="22"/>
          <w:szCs w:val="22"/>
        </w:rPr>
      </w:pPr>
      <w:r w:rsidRPr="00B6116F">
        <w:rPr>
          <w:rFonts w:asciiTheme="minorHAnsi" w:hAnsiTheme="minorHAnsi" w:cstheme="minorHAnsi"/>
          <w:sz w:val="22"/>
          <w:szCs w:val="22"/>
        </w:rPr>
        <w:t xml:space="preserve">Table S3. </w:t>
      </w:r>
    </w:p>
    <w:p w14:paraId="33C68DF2" w14:textId="77777777" w:rsidR="00A51478" w:rsidRPr="00B6116F" w:rsidRDefault="00A51478" w:rsidP="00A51478">
      <w:pPr>
        <w:spacing w:line="480" w:lineRule="auto"/>
        <w:rPr>
          <w:rFonts w:asciiTheme="minorHAnsi" w:hAnsiTheme="minorHAnsi" w:cstheme="minorHAnsi"/>
          <w:i/>
          <w:iCs/>
          <w:sz w:val="22"/>
          <w:szCs w:val="22"/>
        </w:rPr>
      </w:pPr>
      <w:r w:rsidRPr="00B6116F">
        <w:rPr>
          <w:rFonts w:asciiTheme="minorHAnsi" w:hAnsiTheme="minorHAnsi" w:cstheme="minorHAnsi"/>
          <w:i/>
          <w:iCs/>
          <w:sz w:val="22"/>
          <w:szCs w:val="22"/>
        </w:rPr>
        <w:t xml:space="preserve">Bonferroni-corrected pairwise comparisons comparing level of adventurous play in each place for mothers. </w:t>
      </w:r>
    </w:p>
    <w:tbl>
      <w:tblPr>
        <w:tblStyle w:val="TableGrid"/>
        <w:tblW w:w="98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2080"/>
        <w:gridCol w:w="1276"/>
        <w:gridCol w:w="850"/>
        <w:gridCol w:w="1134"/>
        <w:gridCol w:w="2325"/>
      </w:tblGrid>
      <w:tr w:rsidR="00A51478" w:rsidRPr="00B6116F" w14:paraId="24D9C515" w14:textId="77777777" w:rsidTr="00C75320">
        <w:trPr>
          <w:trHeight w:val="408"/>
        </w:trPr>
        <w:tc>
          <w:tcPr>
            <w:tcW w:w="2173" w:type="dxa"/>
            <w:tcBorders>
              <w:bottom w:val="single" w:sz="4" w:space="0" w:color="000000"/>
            </w:tcBorders>
          </w:tcPr>
          <w:p w14:paraId="63403C9A" w14:textId="77777777" w:rsidR="00A51478" w:rsidRPr="00F97269" w:rsidRDefault="00A51478" w:rsidP="00C75320">
            <w:pPr>
              <w:spacing w:before="100" w:beforeAutospacing="1" w:after="100" w:afterAutospacing="1" w:line="480" w:lineRule="auto"/>
              <w:rPr>
                <w:rFonts w:asciiTheme="minorHAnsi" w:hAnsiTheme="minorHAnsi" w:cstheme="minorHAnsi"/>
                <w:b/>
                <w:bCs/>
              </w:rPr>
            </w:pPr>
            <w:r w:rsidRPr="00F97269">
              <w:rPr>
                <w:rFonts w:asciiTheme="minorHAnsi" w:hAnsiTheme="minorHAnsi" w:cstheme="minorHAnsi"/>
                <w:b/>
                <w:bCs/>
              </w:rPr>
              <w:t>Place 1</w:t>
            </w:r>
          </w:p>
        </w:tc>
        <w:tc>
          <w:tcPr>
            <w:tcW w:w="2080" w:type="dxa"/>
            <w:tcBorders>
              <w:bottom w:val="single" w:sz="4" w:space="0" w:color="000000"/>
            </w:tcBorders>
          </w:tcPr>
          <w:p w14:paraId="3261C8EC" w14:textId="77777777" w:rsidR="00A51478" w:rsidRPr="00F97269" w:rsidRDefault="00A51478" w:rsidP="00C75320">
            <w:pPr>
              <w:spacing w:before="100" w:beforeAutospacing="1" w:after="100" w:afterAutospacing="1" w:line="480" w:lineRule="auto"/>
              <w:rPr>
                <w:rFonts w:asciiTheme="minorHAnsi" w:hAnsiTheme="minorHAnsi" w:cstheme="minorHAnsi"/>
                <w:b/>
                <w:bCs/>
              </w:rPr>
            </w:pPr>
            <w:r w:rsidRPr="00F97269">
              <w:rPr>
                <w:rFonts w:asciiTheme="minorHAnsi" w:hAnsiTheme="minorHAnsi" w:cstheme="minorHAnsi"/>
                <w:b/>
                <w:bCs/>
              </w:rPr>
              <w:t>Place 2</w:t>
            </w:r>
          </w:p>
        </w:tc>
        <w:tc>
          <w:tcPr>
            <w:tcW w:w="1276" w:type="dxa"/>
            <w:tcBorders>
              <w:bottom w:val="single" w:sz="4" w:space="0" w:color="000000"/>
            </w:tcBorders>
          </w:tcPr>
          <w:p w14:paraId="6C65CB91" w14:textId="77777777" w:rsidR="00A51478" w:rsidRPr="00F97269" w:rsidRDefault="00A51478" w:rsidP="00C75320">
            <w:pPr>
              <w:spacing w:before="100" w:beforeAutospacing="1" w:after="100" w:afterAutospacing="1" w:line="480" w:lineRule="auto"/>
              <w:rPr>
                <w:rFonts w:asciiTheme="minorHAnsi" w:hAnsiTheme="minorHAnsi" w:cstheme="minorHAnsi"/>
                <w:b/>
                <w:bCs/>
              </w:rPr>
            </w:pPr>
            <w:r w:rsidRPr="00F97269">
              <w:rPr>
                <w:rFonts w:asciiTheme="minorHAnsi" w:hAnsiTheme="minorHAnsi" w:cstheme="minorHAnsi"/>
                <w:b/>
                <w:bCs/>
              </w:rPr>
              <w:t>Statistic</w:t>
            </w:r>
          </w:p>
        </w:tc>
        <w:tc>
          <w:tcPr>
            <w:tcW w:w="850" w:type="dxa"/>
            <w:tcBorders>
              <w:bottom w:val="single" w:sz="4" w:space="0" w:color="000000"/>
            </w:tcBorders>
          </w:tcPr>
          <w:p w14:paraId="183F5E9B" w14:textId="77777777" w:rsidR="00A51478" w:rsidRPr="00F97269" w:rsidRDefault="00A51478" w:rsidP="00C75320">
            <w:pPr>
              <w:spacing w:before="100" w:beforeAutospacing="1" w:after="100" w:afterAutospacing="1" w:line="480" w:lineRule="auto"/>
              <w:rPr>
                <w:rFonts w:asciiTheme="minorHAnsi" w:hAnsiTheme="minorHAnsi" w:cstheme="minorHAnsi"/>
                <w:b/>
                <w:bCs/>
                <w:i/>
                <w:iCs/>
              </w:rPr>
            </w:pPr>
            <w:r w:rsidRPr="00F97269">
              <w:rPr>
                <w:rFonts w:asciiTheme="minorHAnsi" w:hAnsiTheme="minorHAnsi" w:cstheme="minorHAnsi"/>
                <w:b/>
                <w:bCs/>
                <w:i/>
                <w:iCs/>
              </w:rPr>
              <w:t>df</w:t>
            </w:r>
          </w:p>
        </w:tc>
        <w:tc>
          <w:tcPr>
            <w:tcW w:w="1134" w:type="dxa"/>
            <w:tcBorders>
              <w:bottom w:val="single" w:sz="4" w:space="0" w:color="000000"/>
            </w:tcBorders>
          </w:tcPr>
          <w:p w14:paraId="521D2D8F" w14:textId="77777777" w:rsidR="00A51478" w:rsidRPr="00F97269" w:rsidRDefault="00A51478" w:rsidP="00C75320">
            <w:pPr>
              <w:spacing w:before="100" w:beforeAutospacing="1" w:after="100" w:afterAutospacing="1" w:line="480" w:lineRule="auto"/>
              <w:rPr>
                <w:rFonts w:asciiTheme="minorHAnsi" w:hAnsiTheme="minorHAnsi" w:cstheme="minorHAnsi"/>
                <w:b/>
                <w:bCs/>
                <w:i/>
                <w:iCs/>
              </w:rPr>
            </w:pPr>
            <w:r w:rsidRPr="00F97269">
              <w:rPr>
                <w:rFonts w:asciiTheme="minorHAnsi" w:hAnsiTheme="minorHAnsi" w:cstheme="minorHAnsi"/>
                <w:b/>
                <w:bCs/>
                <w:i/>
                <w:iCs/>
              </w:rPr>
              <w:t>p-value</w:t>
            </w:r>
          </w:p>
        </w:tc>
        <w:tc>
          <w:tcPr>
            <w:tcW w:w="2325" w:type="dxa"/>
            <w:tcBorders>
              <w:bottom w:val="single" w:sz="4" w:space="0" w:color="000000"/>
            </w:tcBorders>
          </w:tcPr>
          <w:p w14:paraId="4469AB34" w14:textId="77777777" w:rsidR="00A51478" w:rsidRPr="00F97269" w:rsidRDefault="00A51478" w:rsidP="00C75320">
            <w:pPr>
              <w:spacing w:before="100" w:beforeAutospacing="1" w:after="100" w:afterAutospacing="1" w:line="480" w:lineRule="auto"/>
              <w:rPr>
                <w:rFonts w:asciiTheme="minorHAnsi" w:hAnsiTheme="minorHAnsi" w:cstheme="minorHAnsi"/>
                <w:b/>
                <w:bCs/>
                <w:i/>
                <w:iCs/>
              </w:rPr>
            </w:pPr>
            <w:r w:rsidRPr="00F97269">
              <w:rPr>
                <w:rFonts w:asciiTheme="minorHAnsi" w:hAnsiTheme="minorHAnsi" w:cstheme="minorHAnsi"/>
                <w:b/>
                <w:bCs/>
                <w:i/>
                <w:iCs/>
              </w:rPr>
              <w:t>Adjusted p-value</w:t>
            </w:r>
          </w:p>
        </w:tc>
      </w:tr>
      <w:tr w:rsidR="00A51478" w:rsidRPr="00B6116F" w14:paraId="34D93211" w14:textId="77777777" w:rsidTr="00C75320">
        <w:trPr>
          <w:trHeight w:val="393"/>
        </w:trPr>
        <w:tc>
          <w:tcPr>
            <w:tcW w:w="2173" w:type="dxa"/>
            <w:tcBorders>
              <w:top w:val="single" w:sz="4" w:space="0" w:color="000000"/>
            </w:tcBorders>
          </w:tcPr>
          <w:p w14:paraId="516A6C47"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Home play</w:t>
            </w:r>
          </w:p>
        </w:tc>
        <w:tc>
          <w:tcPr>
            <w:tcW w:w="2080" w:type="dxa"/>
            <w:tcBorders>
              <w:top w:val="single" w:sz="4" w:space="0" w:color="000000"/>
            </w:tcBorders>
          </w:tcPr>
          <w:p w14:paraId="7AC8BBBA"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Outside home play</w:t>
            </w:r>
          </w:p>
        </w:tc>
        <w:tc>
          <w:tcPr>
            <w:tcW w:w="1276" w:type="dxa"/>
            <w:tcBorders>
              <w:top w:val="single" w:sz="4" w:space="0" w:color="000000"/>
            </w:tcBorders>
          </w:tcPr>
          <w:p w14:paraId="01D6C9E8"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-7.13</w:t>
            </w:r>
          </w:p>
        </w:tc>
        <w:tc>
          <w:tcPr>
            <w:tcW w:w="850" w:type="dxa"/>
            <w:tcBorders>
              <w:top w:val="single" w:sz="4" w:space="0" w:color="000000"/>
            </w:tcBorders>
          </w:tcPr>
          <w:p w14:paraId="280C7C29"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148</w:t>
            </w:r>
          </w:p>
        </w:tc>
        <w:tc>
          <w:tcPr>
            <w:tcW w:w="1134" w:type="dxa"/>
            <w:tcBorders>
              <w:top w:val="single" w:sz="4" w:space="0" w:color="000000"/>
            </w:tcBorders>
          </w:tcPr>
          <w:p w14:paraId="0203F13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4.21e-11</w:t>
            </w:r>
          </w:p>
        </w:tc>
        <w:tc>
          <w:tcPr>
            <w:tcW w:w="2325" w:type="dxa"/>
            <w:tcBorders>
              <w:top w:val="single" w:sz="4" w:space="0" w:color="000000"/>
            </w:tcBorders>
          </w:tcPr>
          <w:p w14:paraId="6C488312"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8.84e-10</w:t>
            </w:r>
            <w:r w:rsidRPr="00B6116F">
              <w:rPr>
                <w:rFonts w:asciiTheme="minorHAnsi" w:hAnsiTheme="minorHAnsi" w:cstheme="minorHAnsi"/>
                <w:vertAlign w:val="superscript"/>
              </w:rPr>
              <w:t>****</w:t>
            </w:r>
          </w:p>
        </w:tc>
      </w:tr>
      <w:tr w:rsidR="00A51478" w:rsidRPr="00B6116F" w14:paraId="599AAB7D" w14:textId="77777777" w:rsidTr="00C75320">
        <w:trPr>
          <w:trHeight w:val="440"/>
        </w:trPr>
        <w:tc>
          <w:tcPr>
            <w:tcW w:w="2173" w:type="dxa"/>
          </w:tcPr>
          <w:p w14:paraId="0B628F92"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5F2A7BE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Playground play</w:t>
            </w:r>
          </w:p>
        </w:tc>
        <w:tc>
          <w:tcPr>
            <w:tcW w:w="1276" w:type="dxa"/>
          </w:tcPr>
          <w:p w14:paraId="7BE018AB"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-10.31</w:t>
            </w:r>
          </w:p>
        </w:tc>
        <w:tc>
          <w:tcPr>
            <w:tcW w:w="850" w:type="dxa"/>
          </w:tcPr>
          <w:p w14:paraId="5F1F4A7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146</w:t>
            </w:r>
          </w:p>
        </w:tc>
        <w:tc>
          <w:tcPr>
            <w:tcW w:w="1134" w:type="dxa"/>
          </w:tcPr>
          <w:p w14:paraId="4E7871E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4.60e-19</w:t>
            </w:r>
          </w:p>
        </w:tc>
        <w:tc>
          <w:tcPr>
            <w:tcW w:w="2325" w:type="dxa"/>
          </w:tcPr>
          <w:p w14:paraId="7DB66702"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9.66e-18</w:t>
            </w:r>
            <w:r w:rsidRPr="00B6116F">
              <w:rPr>
                <w:rFonts w:asciiTheme="minorHAnsi" w:hAnsiTheme="minorHAnsi" w:cstheme="minorHAnsi"/>
                <w:vertAlign w:val="superscript"/>
              </w:rPr>
              <w:t>****</w:t>
            </w:r>
          </w:p>
        </w:tc>
      </w:tr>
      <w:tr w:rsidR="00A51478" w:rsidRPr="00B6116F" w14:paraId="59C07135" w14:textId="77777777" w:rsidTr="00C75320">
        <w:trPr>
          <w:trHeight w:val="393"/>
        </w:trPr>
        <w:tc>
          <w:tcPr>
            <w:tcW w:w="2173" w:type="dxa"/>
          </w:tcPr>
          <w:p w14:paraId="1DB1CCAE"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4905E2C3"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Green space</w:t>
            </w:r>
          </w:p>
        </w:tc>
        <w:tc>
          <w:tcPr>
            <w:tcW w:w="1276" w:type="dxa"/>
          </w:tcPr>
          <w:p w14:paraId="01D92B7C"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-9.98</w:t>
            </w:r>
          </w:p>
        </w:tc>
        <w:tc>
          <w:tcPr>
            <w:tcW w:w="850" w:type="dxa"/>
          </w:tcPr>
          <w:p w14:paraId="0365E2F5"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143</w:t>
            </w:r>
          </w:p>
        </w:tc>
        <w:tc>
          <w:tcPr>
            <w:tcW w:w="1134" w:type="dxa"/>
          </w:tcPr>
          <w:p w14:paraId="76C0793D"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3.91e-18</w:t>
            </w:r>
          </w:p>
        </w:tc>
        <w:tc>
          <w:tcPr>
            <w:tcW w:w="2325" w:type="dxa"/>
          </w:tcPr>
          <w:p w14:paraId="50F81EBF"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8.21e-17</w:t>
            </w:r>
            <w:r w:rsidRPr="00B6116F">
              <w:rPr>
                <w:rFonts w:asciiTheme="minorHAnsi" w:hAnsiTheme="minorHAnsi" w:cstheme="minorHAnsi"/>
                <w:vertAlign w:val="superscript"/>
              </w:rPr>
              <w:t>****</w:t>
            </w:r>
          </w:p>
        </w:tc>
      </w:tr>
      <w:tr w:rsidR="00A51478" w:rsidRPr="00B6116F" w14:paraId="59D2C073" w14:textId="77777777" w:rsidTr="00C75320">
        <w:trPr>
          <w:trHeight w:val="408"/>
        </w:trPr>
        <w:tc>
          <w:tcPr>
            <w:tcW w:w="2173" w:type="dxa"/>
          </w:tcPr>
          <w:p w14:paraId="46C3E6B4"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6476692C"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Street play</w:t>
            </w:r>
          </w:p>
        </w:tc>
        <w:tc>
          <w:tcPr>
            <w:tcW w:w="1276" w:type="dxa"/>
          </w:tcPr>
          <w:p w14:paraId="2DAD986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-0.76</w:t>
            </w:r>
          </w:p>
        </w:tc>
        <w:tc>
          <w:tcPr>
            <w:tcW w:w="850" w:type="dxa"/>
          </w:tcPr>
          <w:p w14:paraId="77BC4B9B"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79</w:t>
            </w:r>
          </w:p>
        </w:tc>
        <w:tc>
          <w:tcPr>
            <w:tcW w:w="1134" w:type="dxa"/>
          </w:tcPr>
          <w:p w14:paraId="0DAD6F40"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4.50e-01</w:t>
            </w:r>
          </w:p>
        </w:tc>
        <w:tc>
          <w:tcPr>
            <w:tcW w:w="2325" w:type="dxa"/>
          </w:tcPr>
          <w:p w14:paraId="51919A2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61F2D01A" w14:textId="77777777" w:rsidTr="00C75320">
        <w:trPr>
          <w:trHeight w:val="393"/>
        </w:trPr>
        <w:tc>
          <w:tcPr>
            <w:tcW w:w="2173" w:type="dxa"/>
          </w:tcPr>
          <w:p w14:paraId="052DDB2A"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Home play</w:t>
            </w:r>
          </w:p>
        </w:tc>
        <w:tc>
          <w:tcPr>
            <w:tcW w:w="2080" w:type="dxa"/>
          </w:tcPr>
          <w:p w14:paraId="4B3D9680"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14C387D7"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-8.97</w:t>
            </w:r>
          </w:p>
        </w:tc>
        <w:tc>
          <w:tcPr>
            <w:tcW w:w="850" w:type="dxa"/>
          </w:tcPr>
          <w:p w14:paraId="2C3F06B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141</w:t>
            </w:r>
          </w:p>
        </w:tc>
        <w:tc>
          <w:tcPr>
            <w:tcW w:w="1134" w:type="dxa"/>
          </w:tcPr>
          <w:p w14:paraId="08F08800"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1.63e-15</w:t>
            </w:r>
          </w:p>
        </w:tc>
        <w:tc>
          <w:tcPr>
            <w:tcW w:w="2325" w:type="dxa"/>
          </w:tcPr>
          <w:p w14:paraId="0E9E175C"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3.42e-14</w:t>
            </w:r>
            <w:r w:rsidRPr="00B6116F">
              <w:rPr>
                <w:rFonts w:asciiTheme="minorHAnsi" w:hAnsiTheme="minorHAnsi" w:cstheme="minorHAnsi"/>
                <w:vertAlign w:val="superscript"/>
              </w:rPr>
              <w:t>****</w:t>
            </w:r>
          </w:p>
        </w:tc>
      </w:tr>
      <w:tr w:rsidR="00A51478" w:rsidRPr="00B6116F" w14:paraId="1E1D9D46" w14:textId="77777777" w:rsidTr="00C75320">
        <w:trPr>
          <w:trHeight w:val="408"/>
        </w:trPr>
        <w:tc>
          <w:tcPr>
            <w:tcW w:w="2173" w:type="dxa"/>
            <w:tcBorders>
              <w:bottom w:val="single" w:sz="4" w:space="0" w:color="000000"/>
            </w:tcBorders>
          </w:tcPr>
          <w:p w14:paraId="3B2671AD"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Home play</w:t>
            </w:r>
          </w:p>
        </w:tc>
        <w:tc>
          <w:tcPr>
            <w:tcW w:w="2080" w:type="dxa"/>
            <w:tcBorders>
              <w:bottom w:val="single" w:sz="4" w:space="0" w:color="000000"/>
            </w:tcBorders>
          </w:tcPr>
          <w:p w14:paraId="4CE3D9D5"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5C288E0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-6.10</w:t>
            </w:r>
          </w:p>
        </w:tc>
        <w:tc>
          <w:tcPr>
            <w:tcW w:w="850" w:type="dxa"/>
            <w:tcBorders>
              <w:bottom w:val="single" w:sz="4" w:space="0" w:color="000000"/>
            </w:tcBorders>
          </w:tcPr>
          <w:p w14:paraId="1ADC9D19"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131</w:t>
            </w:r>
          </w:p>
        </w:tc>
        <w:tc>
          <w:tcPr>
            <w:tcW w:w="1134" w:type="dxa"/>
            <w:tcBorders>
              <w:bottom w:val="single" w:sz="4" w:space="0" w:color="000000"/>
            </w:tcBorders>
          </w:tcPr>
          <w:p w14:paraId="1C838EAB"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1.09e-08</w:t>
            </w:r>
          </w:p>
        </w:tc>
        <w:tc>
          <w:tcPr>
            <w:tcW w:w="2325" w:type="dxa"/>
            <w:tcBorders>
              <w:bottom w:val="single" w:sz="4" w:space="0" w:color="000000"/>
            </w:tcBorders>
          </w:tcPr>
          <w:p w14:paraId="7E04EDA4"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2.29e-07</w:t>
            </w:r>
            <w:r w:rsidRPr="00B6116F">
              <w:rPr>
                <w:rFonts w:asciiTheme="minorHAnsi" w:hAnsiTheme="minorHAnsi" w:cstheme="minorHAnsi"/>
                <w:vertAlign w:val="superscript"/>
              </w:rPr>
              <w:t>****</w:t>
            </w:r>
          </w:p>
        </w:tc>
      </w:tr>
      <w:tr w:rsidR="00A51478" w:rsidRPr="00B6116F" w14:paraId="4245ED78" w14:textId="77777777" w:rsidTr="00C75320">
        <w:trPr>
          <w:trHeight w:val="393"/>
        </w:trPr>
        <w:tc>
          <w:tcPr>
            <w:tcW w:w="2173" w:type="dxa"/>
            <w:tcBorders>
              <w:top w:val="single" w:sz="4" w:space="0" w:color="000000"/>
            </w:tcBorders>
          </w:tcPr>
          <w:p w14:paraId="71274119"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Outside home play</w:t>
            </w:r>
          </w:p>
        </w:tc>
        <w:tc>
          <w:tcPr>
            <w:tcW w:w="2080" w:type="dxa"/>
            <w:tcBorders>
              <w:top w:val="single" w:sz="4" w:space="0" w:color="000000"/>
            </w:tcBorders>
          </w:tcPr>
          <w:p w14:paraId="09F93E8B"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Playground play</w:t>
            </w:r>
          </w:p>
        </w:tc>
        <w:tc>
          <w:tcPr>
            <w:tcW w:w="1276" w:type="dxa"/>
            <w:tcBorders>
              <w:top w:val="single" w:sz="4" w:space="0" w:color="000000"/>
            </w:tcBorders>
          </w:tcPr>
          <w:p w14:paraId="39E101AF"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-3.98</w:t>
            </w:r>
          </w:p>
        </w:tc>
        <w:tc>
          <w:tcPr>
            <w:tcW w:w="850" w:type="dxa"/>
            <w:tcBorders>
              <w:top w:val="single" w:sz="4" w:space="0" w:color="000000"/>
            </w:tcBorders>
          </w:tcPr>
          <w:p w14:paraId="080A7058"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146</w:t>
            </w:r>
          </w:p>
        </w:tc>
        <w:tc>
          <w:tcPr>
            <w:tcW w:w="1134" w:type="dxa"/>
            <w:tcBorders>
              <w:top w:val="single" w:sz="4" w:space="0" w:color="000000"/>
            </w:tcBorders>
          </w:tcPr>
          <w:p w14:paraId="13848450"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1.07e-04</w:t>
            </w:r>
          </w:p>
        </w:tc>
        <w:tc>
          <w:tcPr>
            <w:tcW w:w="2325" w:type="dxa"/>
            <w:tcBorders>
              <w:top w:val="single" w:sz="4" w:space="0" w:color="000000"/>
            </w:tcBorders>
          </w:tcPr>
          <w:p w14:paraId="5DD4A835"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2.00e-03</w:t>
            </w:r>
            <w:r w:rsidRPr="00B6116F">
              <w:rPr>
                <w:rFonts w:asciiTheme="minorHAnsi" w:hAnsiTheme="minorHAnsi" w:cstheme="minorHAnsi"/>
                <w:vertAlign w:val="superscript"/>
              </w:rPr>
              <w:t>**</w:t>
            </w:r>
          </w:p>
        </w:tc>
      </w:tr>
      <w:tr w:rsidR="00A51478" w:rsidRPr="00B6116F" w14:paraId="2DCDA7BE" w14:textId="77777777" w:rsidTr="00C75320">
        <w:trPr>
          <w:trHeight w:val="393"/>
        </w:trPr>
        <w:tc>
          <w:tcPr>
            <w:tcW w:w="2173" w:type="dxa"/>
          </w:tcPr>
          <w:p w14:paraId="0FB3E3DF"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lastRenderedPageBreak/>
              <w:t>Outside home play</w:t>
            </w:r>
          </w:p>
        </w:tc>
        <w:tc>
          <w:tcPr>
            <w:tcW w:w="2080" w:type="dxa"/>
          </w:tcPr>
          <w:p w14:paraId="03399C3C"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Green space</w:t>
            </w:r>
          </w:p>
        </w:tc>
        <w:tc>
          <w:tcPr>
            <w:tcW w:w="1276" w:type="dxa"/>
          </w:tcPr>
          <w:p w14:paraId="542B627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-5.86</w:t>
            </w:r>
          </w:p>
        </w:tc>
        <w:tc>
          <w:tcPr>
            <w:tcW w:w="850" w:type="dxa"/>
          </w:tcPr>
          <w:p w14:paraId="1F6C6F2F"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143</w:t>
            </w:r>
          </w:p>
        </w:tc>
        <w:tc>
          <w:tcPr>
            <w:tcW w:w="1134" w:type="dxa"/>
          </w:tcPr>
          <w:p w14:paraId="1DF2184C"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3.11e-08</w:t>
            </w:r>
          </w:p>
        </w:tc>
        <w:tc>
          <w:tcPr>
            <w:tcW w:w="2325" w:type="dxa"/>
          </w:tcPr>
          <w:p w14:paraId="6B9AD44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6.53e-7</w:t>
            </w:r>
            <w:r w:rsidRPr="00B6116F">
              <w:rPr>
                <w:rFonts w:asciiTheme="minorHAnsi" w:hAnsiTheme="minorHAnsi" w:cstheme="minorHAnsi"/>
                <w:vertAlign w:val="superscript"/>
              </w:rPr>
              <w:t>****</w:t>
            </w:r>
          </w:p>
        </w:tc>
      </w:tr>
      <w:tr w:rsidR="00A51478" w:rsidRPr="00B6116F" w14:paraId="5F78FB8F" w14:textId="77777777" w:rsidTr="00C75320">
        <w:trPr>
          <w:trHeight w:val="393"/>
        </w:trPr>
        <w:tc>
          <w:tcPr>
            <w:tcW w:w="2173" w:type="dxa"/>
          </w:tcPr>
          <w:p w14:paraId="45A8EDAE"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Outside home play</w:t>
            </w:r>
          </w:p>
        </w:tc>
        <w:tc>
          <w:tcPr>
            <w:tcW w:w="2080" w:type="dxa"/>
          </w:tcPr>
          <w:p w14:paraId="7CB2F4E3"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Street play</w:t>
            </w:r>
          </w:p>
        </w:tc>
        <w:tc>
          <w:tcPr>
            <w:tcW w:w="1276" w:type="dxa"/>
          </w:tcPr>
          <w:p w14:paraId="7869B002"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3.41</w:t>
            </w:r>
          </w:p>
        </w:tc>
        <w:tc>
          <w:tcPr>
            <w:tcW w:w="850" w:type="dxa"/>
          </w:tcPr>
          <w:p w14:paraId="09922D33"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79</w:t>
            </w:r>
          </w:p>
        </w:tc>
        <w:tc>
          <w:tcPr>
            <w:tcW w:w="1134" w:type="dxa"/>
          </w:tcPr>
          <w:p w14:paraId="47DCA35E"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1.00e-03</w:t>
            </w:r>
          </w:p>
        </w:tc>
        <w:tc>
          <w:tcPr>
            <w:tcW w:w="2325" w:type="dxa"/>
          </w:tcPr>
          <w:p w14:paraId="76741C92"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2.20e-02</w:t>
            </w:r>
            <w:r w:rsidRPr="00B6116F">
              <w:rPr>
                <w:rFonts w:asciiTheme="minorHAnsi" w:hAnsiTheme="minorHAnsi" w:cstheme="minorHAnsi"/>
                <w:vertAlign w:val="superscript"/>
              </w:rPr>
              <w:t>*</w:t>
            </w:r>
          </w:p>
        </w:tc>
      </w:tr>
      <w:tr w:rsidR="00A51478" w:rsidRPr="00B6116F" w14:paraId="5F95BBCB" w14:textId="77777777" w:rsidTr="00C75320">
        <w:trPr>
          <w:trHeight w:val="393"/>
        </w:trPr>
        <w:tc>
          <w:tcPr>
            <w:tcW w:w="2173" w:type="dxa"/>
          </w:tcPr>
          <w:p w14:paraId="3F5773CB"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Outside home play</w:t>
            </w:r>
          </w:p>
        </w:tc>
        <w:tc>
          <w:tcPr>
            <w:tcW w:w="2080" w:type="dxa"/>
          </w:tcPr>
          <w:p w14:paraId="1901FA3B"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7BE967D8"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-3.65</w:t>
            </w:r>
          </w:p>
        </w:tc>
        <w:tc>
          <w:tcPr>
            <w:tcW w:w="850" w:type="dxa"/>
          </w:tcPr>
          <w:p w14:paraId="4441D56F"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141</w:t>
            </w:r>
          </w:p>
        </w:tc>
        <w:tc>
          <w:tcPr>
            <w:tcW w:w="1134" w:type="dxa"/>
          </w:tcPr>
          <w:p w14:paraId="2CA5E8DB"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3.70e-04</w:t>
            </w:r>
          </w:p>
        </w:tc>
        <w:tc>
          <w:tcPr>
            <w:tcW w:w="2325" w:type="dxa"/>
          </w:tcPr>
          <w:p w14:paraId="73E2D1C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8.00e-03</w:t>
            </w:r>
            <w:r w:rsidRPr="00B6116F">
              <w:rPr>
                <w:rFonts w:asciiTheme="minorHAnsi" w:hAnsiTheme="minorHAnsi" w:cstheme="minorHAnsi"/>
                <w:vertAlign w:val="superscript"/>
              </w:rPr>
              <w:t>**</w:t>
            </w:r>
          </w:p>
        </w:tc>
      </w:tr>
      <w:tr w:rsidR="00A51478" w:rsidRPr="00B6116F" w14:paraId="05BF9C82" w14:textId="77777777" w:rsidTr="00C75320">
        <w:trPr>
          <w:trHeight w:val="393"/>
        </w:trPr>
        <w:tc>
          <w:tcPr>
            <w:tcW w:w="2173" w:type="dxa"/>
            <w:tcBorders>
              <w:bottom w:val="single" w:sz="4" w:space="0" w:color="000000"/>
            </w:tcBorders>
          </w:tcPr>
          <w:p w14:paraId="0E523D2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Outside home play</w:t>
            </w:r>
          </w:p>
        </w:tc>
        <w:tc>
          <w:tcPr>
            <w:tcW w:w="2080" w:type="dxa"/>
            <w:tcBorders>
              <w:bottom w:val="single" w:sz="4" w:space="0" w:color="000000"/>
            </w:tcBorders>
          </w:tcPr>
          <w:p w14:paraId="03FFE16D"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0A77BC30"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-1.72</w:t>
            </w:r>
          </w:p>
        </w:tc>
        <w:tc>
          <w:tcPr>
            <w:tcW w:w="850" w:type="dxa"/>
            <w:tcBorders>
              <w:bottom w:val="single" w:sz="4" w:space="0" w:color="000000"/>
            </w:tcBorders>
          </w:tcPr>
          <w:p w14:paraId="2E7B29A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131</w:t>
            </w:r>
          </w:p>
        </w:tc>
        <w:tc>
          <w:tcPr>
            <w:tcW w:w="1134" w:type="dxa"/>
            <w:tcBorders>
              <w:bottom w:val="single" w:sz="4" w:space="0" w:color="000000"/>
            </w:tcBorders>
          </w:tcPr>
          <w:p w14:paraId="45F97F39"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8.80e-02</w:t>
            </w:r>
          </w:p>
        </w:tc>
        <w:tc>
          <w:tcPr>
            <w:tcW w:w="2325" w:type="dxa"/>
            <w:tcBorders>
              <w:bottom w:val="single" w:sz="4" w:space="0" w:color="000000"/>
            </w:tcBorders>
          </w:tcPr>
          <w:p w14:paraId="0F92973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5313BF37" w14:textId="77777777" w:rsidTr="00C75320">
        <w:trPr>
          <w:trHeight w:val="393"/>
        </w:trPr>
        <w:tc>
          <w:tcPr>
            <w:tcW w:w="2173" w:type="dxa"/>
            <w:tcBorders>
              <w:top w:val="single" w:sz="4" w:space="0" w:color="000000"/>
            </w:tcBorders>
          </w:tcPr>
          <w:p w14:paraId="22E3C8F2"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Playground play</w:t>
            </w:r>
          </w:p>
        </w:tc>
        <w:tc>
          <w:tcPr>
            <w:tcW w:w="2080" w:type="dxa"/>
            <w:tcBorders>
              <w:top w:val="single" w:sz="4" w:space="0" w:color="000000"/>
            </w:tcBorders>
          </w:tcPr>
          <w:p w14:paraId="17A0BBB7"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Green space</w:t>
            </w:r>
          </w:p>
        </w:tc>
        <w:tc>
          <w:tcPr>
            <w:tcW w:w="1276" w:type="dxa"/>
            <w:tcBorders>
              <w:top w:val="single" w:sz="4" w:space="0" w:color="000000"/>
            </w:tcBorders>
          </w:tcPr>
          <w:p w14:paraId="0C4E201E"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-2.64</w:t>
            </w:r>
          </w:p>
        </w:tc>
        <w:tc>
          <w:tcPr>
            <w:tcW w:w="850" w:type="dxa"/>
            <w:tcBorders>
              <w:top w:val="single" w:sz="4" w:space="0" w:color="000000"/>
            </w:tcBorders>
          </w:tcPr>
          <w:p w14:paraId="2C32E110"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142</w:t>
            </w:r>
          </w:p>
        </w:tc>
        <w:tc>
          <w:tcPr>
            <w:tcW w:w="1134" w:type="dxa"/>
            <w:tcBorders>
              <w:top w:val="single" w:sz="4" w:space="0" w:color="000000"/>
            </w:tcBorders>
          </w:tcPr>
          <w:p w14:paraId="36F0E533"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9.00e-03</w:t>
            </w:r>
          </w:p>
        </w:tc>
        <w:tc>
          <w:tcPr>
            <w:tcW w:w="2325" w:type="dxa"/>
            <w:tcBorders>
              <w:top w:val="single" w:sz="4" w:space="0" w:color="000000"/>
            </w:tcBorders>
          </w:tcPr>
          <w:p w14:paraId="5295ACD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1.93e-01</w:t>
            </w:r>
            <w:r w:rsidRPr="00B6116F">
              <w:rPr>
                <w:rFonts w:asciiTheme="minorHAnsi" w:hAnsiTheme="minorHAnsi" w:cstheme="minorHAnsi"/>
                <w:i/>
                <w:iCs/>
                <w:vertAlign w:val="superscript"/>
              </w:rPr>
              <w:t>ns</w:t>
            </w:r>
          </w:p>
        </w:tc>
      </w:tr>
      <w:tr w:rsidR="00A51478" w:rsidRPr="00B6116F" w14:paraId="477CD96A" w14:textId="77777777" w:rsidTr="00C75320">
        <w:trPr>
          <w:trHeight w:val="393"/>
        </w:trPr>
        <w:tc>
          <w:tcPr>
            <w:tcW w:w="2173" w:type="dxa"/>
          </w:tcPr>
          <w:p w14:paraId="379B936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Playground play</w:t>
            </w:r>
          </w:p>
        </w:tc>
        <w:tc>
          <w:tcPr>
            <w:tcW w:w="2080" w:type="dxa"/>
          </w:tcPr>
          <w:p w14:paraId="6672718A"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Street play</w:t>
            </w:r>
          </w:p>
        </w:tc>
        <w:tc>
          <w:tcPr>
            <w:tcW w:w="1276" w:type="dxa"/>
          </w:tcPr>
          <w:p w14:paraId="4F7AB1E5"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5.58</w:t>
            </w:r>
          </w:p>
        </w:tc>
        <w:tc>
          <w:tcPr>
            <w:tcW w:w="850" w:type="dxa"/>
          </w:tcPr>
          <w:p w14:paraId="3107743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78</w:t>
            </w:r>
          </w:p>
        </w:tc>
        <w:tc>
          <w:tcPr>
            <w:tcW w:w="1134" w:type="dxa"/>
          </w:tcPr>
          <w:p w14:paraId="0602032D"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3.42e-07</w:t>
            </w:r>
          </w:p>
        </w:tc>
        <w:tc>
          <w:tcPr>
            <w:tcW w:w="2325" w:type="dxa"/>
          </w:tcPr>
          <w:p w14:paraId="16409ABC"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7.18e-06</w:t>
            </w:r>
            <w:r w:rsidRPr="00B6116F">
              <w:rPr>
                <w:rFonts w:asciiTheme="minorHAnsi" w:hAnsiTheme="minorHAnsi" w:cstheme="minorHAnsi"/>
                <w:vertAlign w:val="superscript"/>
              </w:rPr>
              <w:t>****</w:t>
            </w:r>
          </w:p>
        </w:tc>
      </w:tr>
      <w:tr w:rsidR="00A51478" w:rsidRPr="00B6116F" w14:paraId="43C10336" w14:textId="77777777" w:rsidTr="00C75320">
        <w:trPr>
          <w:trHeight w:val="393"/>
        </w:trPr>
        <w:tc>
          <w:tcPr>
            <w:tcW w:w="2173" w:type="dxa"/>
          </w:tcPr>
          <w:p w14:paraId="1BAD9D6A"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Playground play</w:t>
            </w:r>
          </w:p>
        </w:tc>
        <w:tc>
          <w:tcPr>
            <w:tcW w:w="2080" w:type="dxa"/>
          </w:tcPr>
          <w:p w14:paraId="6E7CA02E"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3E19F92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-1.05</w:t>
            </w:r>
          </w:p>
        </w:tc>
        <w:tc>
          <w:tcPr>
            <w:tcW w:w="850" w:type="dxa"/>
          </w:tcPr>
          <w:p w14:paraId="05780B23"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140</w:t>
            </w:r>
          </w:p>
        </w:tc>
        <w:tc>
          <w:tcPr>
            <w:tcW w:w="1134" w:type="dxa"/>
          </w:tcPr>
          <w:p w14:paraId="694FF98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2.94e-01</w:t>
            </w:r>
          </w:p>
        </w:tc>
        <w:tc>
          <w:tcPr>
            <w:tcW w:w="2325" w:type="dxa"/>
          </w:tcPr>
          <w:p w14:paraId="3C23C81E"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4BD12A93" w14:textId="77777777" w:rsidTr="00C75320">
        <w:trPr>
          <w:trHeight w:val="393"/>
        </w:trPr>
        <w:tc>
          <w:tcPr>
            <w:tcW w:w="2173" w:type="dxa"/>
            <w:tcBorders>
              <w:bottom w:val="single" w:sz="4" w:space="0" w:color="000000"/>
            </w:tcBorders>
          </w:tcPr>
          <w:p w14:paraId="5EA50010"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Playground play</w:t>
            </w:r>
          </w:p>
        </w:tc>
        <w:tc>
          <w:tcPr>
            <w:tcW w:w="2080" w:type="dxa"/>
            <w:tcBorders>
              <w:bottom w:val="single" w:sz="4" w:space="0" w:color="000000"/>
            </w:tcBorders>
          </w:tcPr>
          <w:p w14:paraId="7B0050A8"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56233DFB"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1.26</w:t>
            </w:r>
          </w:p>
        </w:tc>
        <w:tc>
          <w:tcPr>
            <w:tcW w:w="850" w:type="dxa"/>
            <w:tcBorders>
              <w:bottom w:val="single" w:sz="4" w:space="0" w:color="000000"/>
            </w:tcBorders>
          </w:tcPr>
          <w:p w14:paraId="210DB74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130</w:t>
            </w:r>
          </w:p>
        </w:tc>
        <w:tc>
          <w:tcPr>
            <w:tcW w:w="1134" w:type="dxa"/>
            <w:tcBorders>
              <w:bottom w:val="single" w:sz="4" w:space="0" w:color="000000"/>
            </w:tcBorders>
          </w:tcPr>
          <w:p w14:paraId="263BEFC3"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2.10e-01</w:t>
            </w:r>
          </w:p>
        </w:tc>
        <w:tc>
          <w:tcPr>
            <w:tcW w:w="2325" w:type="dxa"/>
            <w:tcBorders>
              <w:bottom w:val="single" w:sz="4" w:space="0" w:color="000000"/>
            </w:tcBorders>
          </w:tcPr>
          <w:p w14:paraId="6469D9B0"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1170214C" w14:textId="77777777" w:rsidTr="00C75320">
        <w:trPr>
          <w:trHeight w:val="393"/>
        </w:trPr>
        <w:tc>
          <w:tcPr>
            <w:tcW w:w="2173" w:type="dxa"/>
            <w:tcBorders>
              <w:top w:val="single" w:sz="4" w:space="0" w:color="000000"/>
            </w:tcBorders>
          </w:tcPr>
          <w:p w14:paraId="325B29FC"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Green space</w:t>
            </w:r>
          </w:p>
        </w:tc>
        <w:tc>
          <w:tcPr>
            <w:tcW w:w="2080" w:type="dxa"/>
            <w:tcBorders>
              <w:top w:val="single" w:sz="4" w:space="0" w:color="000000"/>
            </w:tcBorders>
          </w:tcPr>
          <w:p w14:paraId="6E66878E"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Street play</w:t>
            </w:r>
          </w:p>
        </w:tc>
        <w:tc>
          <w:tcPr>
            <w:tcW w:w="1276" w:type="dxa"/>
            <w:tcBorders>
              <w:top w:val="single" w:sz="4" w:space="0" w:color="000000"/>
            </w:tcBorders>
          </w:tcPr>
          <w:p w14:paraId="6E6B38B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7.21</w:t>
            </w:r>
          </w:p>
        </w:tc>
        <w:tc>
          <w:tcPr>
            <w:tcW w:w="850" w:type="dxa"/>
            <w:tcBorders>
              <w:top w:val="single" w:sz="4" w:space="0" w:color="000000"/>
            </w:tcBorders>
          </w:tcPr>
          <w:p w14:paraId="226B8E23"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76</w:t>
            </w:r>
          </w:p>
        </w:tc>
        <w:tc>
          <w:tcPr>
            <w:tcW w:w="1134" w:type="dxa"/>
            <w:tcBorders>
              <w:top w:val="single" w:sz="4" w:space="0" w:color="000000"/>
            </w:tcBorders>
          </w:tcPr>
          <w:p w14:paraId="13389D79"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3.59e-10</w:t>
            </w:r>
          </w:p>
        </w:tc>
        <w:tc>
          <w:tcPr>
            <w:tcW w:w="2325" w:type="dxa"/>
            <w:tcBorders>
              <w:top w:val="single" w:sz="4" w:space="0" w:color="000000"/>
            </w:tcBorders>
          </w:tcPr>
          <w:p w14:paraId="7DFDECBE"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7.54e-09</w:t>
            </w:r>
            <w:r w:rsidRPr="00B6116F">
              <w:rPr>
                <w:rFonts w:asciiTheme="minorHAnsi" w:hAnsiTheme="minorHAnsi" w:cstheme="minorHAnsi"/>
                <w:vertAlign w:val="superscript"/>
              </w:rPr>
              <w:t>****</w:t>
            </w:r>
          </w:p>
        </w:tc>
      </w:tr>
      <w:tr w:rsidR="00A51478" w:rsidRPr="00B6116F" w14:paraId="28E9578E" w14:textId="77777777" w:rsidTr="00C75320">
        <w:trPr>
          <w:trHeight w:val="393"/>
        </w:trPr>
        <w:tc>
          <w:tcPr>
            <w:tcW w:w="2173" w:type="dxa"/>
          </w:tcPr>
          <w:p w14:paraId="15BA2638"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Green space</w:t>
            </w:r>
          </w:p>
        </w:tc>
        <w:tc>
          <w:tcPr>
            <w:tcW w:w="2080" w:type="dxa"/>
          </w:tcPr>
          <w:p w14:paraId="2159025F"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Indoor centre play</w:t>
            </w:r>
          </w:p>
        </w:tc>
        <w:tc>
          <w:tcPr>
            <w:tcW w:w="1276" w:type="dxa"/>
          </w:tcPr>
          <w:p w14:paraId="6EBCA9AF"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0.89</w:t>
            </w:r>
          </w:p>
        </w:tc>
        <w:tc>
          <w:tcPr>
            <w:tcW w:w="850" w:type="dxa"/>
          </w:tcPr>
          <w:p w14:paraId="56C6A119"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137</w:t>
            </w:r>
          </w:p>
        </w:tc>
        <w:tc>
          <w:tcPr>
            <w:tcW w:w="1134" w:type="dxa"/>
          </w:tcPr>
          <w:p w14:paraId="1D1F261C"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3.72e-01</w:t>
            </w:r>
          </w:p>
        </w:tc>
        <w:tc>
          <w:tcPr>
            <w:tcW w:w="2325" w:type="dxa"/>
          </w:tcPr>
          <w:p w14:paraId="4F05B479"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0AE8AFAD" w14:textId="77777777" w:rsidTr="00C75320">
        <w:trPr>
          <w:trHeight w:val="393"/>
        </w:trPr>
        <w:tc>
          <w:tcPr>
            <w:tcW w:w="2173" w:type="dxa"/>
            <w:tcBorders>
              <w:bottom w:val="single" w:sz="4" w:space="0" w:color="000000"/>
            </w:tcBorders>
          </w:tcPr>
          <w:p w14:paraId="1AD0B502"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Green space</w:t>
            </w:r>
          </w:p>
        </w:tc>
        <w:tc>
          <w:tcPr>
            <w:tcW w:w="2080" w:type="dxa"/>
            <w:tcBorders>
              <w:bottom w:val="single" w:sz="4" w:space="0" w:color="000000"/>
            </w:tcBorders>
          </w:tcPr>
          <w:p w14:paraId="53BCE012"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0FED0449"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3.62</w:t>
            </w:r>
          </w:p>
        </w:tc>
        <w:tc>
          <w:tcPr>
            <w:tcW w:w="850" w:type="dxa"/>
            <w:tcBorders>
              <w:bottom w:val="single" w:sz="4" w:space="0" w:color="000000"/>
            </w:tcBorders>
          </w:tcPr>
          <w:p w14:paraId="12CA0DA9"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127</w:t>
            </w:r>
          </w:p>
        </w:tc>
        <w:tc>
          <w:tcPr>
            <w:tcW w:w="1134" w:type="dxa"/>
            <w:tcBorders>
              <w:bottom w:val="single" w:sz="4" w:space="0" w:color="000000"/>
            </w:tcBorders>
          </w:tcPr>
          <w:p w14:paraId="6C7AB527"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4.25e-04</w:t>
            </w:r>
          </w:p>
        </w:tc>
        <w:tc>
          <w:tcPr>
            <w:tcW w:w="2325" w:type="dxa"/>
            <w:tcBorders>
              <w:bottom w:val="single" w:sz="4" w:space="0" w:color="000000"/>
            </w:tcBorders>
          </w:tcPr>
          <w:p w14:paraId="3A84922E"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9.00e-03</w:t>
            </w:r>
            <w:r w:rsidRPr="00B6116F">
              <w:rPr>
                <w:rFonts w:asciiTheme="minorHAnsi" w:hAnsiTheme="minorHAnsi" w:cstheme="minorHAnsi"/>
                <w:vertAlign w:val="superscript"/>
              </w:rPr>
              <w:t>**</w:t>
            </w:r>
          </w:p>
        </w:tc>
      </w:tr>
      <w:tr w:rsidR="00A51478" w:rsidRPr="00B6116F" w14:paraId="1817E181" w14:textId="77777777" w:rsidTr="00C75320">
        <w:trPr>
          <w:trHeight w:val="393"/>
        </w:trPr>
        <w:tc>
          <w:tcPr>
            <w:tcW w:w="2173" w:type="dxa"/>
            <w:tcBorders>
              <w:top w:val="single" w:sz="4" w:space="0" w:color="000000"/>
            </w:tcBorders>
          </w:tcPr>
          <w:p w14:paraId="1BA845D5"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Street play</w:t>
            </w:r>
          </w:p>
        </w:tc>
        <w:tc>
          <w:tcPr>
            <w:tcW w:w="2080" w:type="dxa"/>
            <w:tcBorders>
              <w:top w:val="single" w:sz="4" w:space="0" w:color="000000"/>
            </w:tcBorders>
          </w:tcPr>
          <w:p w14:paraId="218BC8E2"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Indoor centre play</w:t>
            </w:r>
          </w:p>
        </w:tc>
        <w:tc>
          <w:tcPr>
            <w:tcW w:w="1276" w:type="dxa"/>
            <w:tcBorders>
              <w:top w:val="single" w:sz="4" w:space="0" w:color="000000"/>
            </w:tcBorders>
          </w:tcPr>
          <w:p w14:paraId="0AA64B0A"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-6.27</w:t>
            </w:r>
          </w:p>
        </w:tc>
        <w:tc>
          <w:tcPr>
            <w:tcW w:w="850" w:type="dxa"/>
            <w:tcBorders>
              <w:top w:val="single" w:sz="4" w:space="0" w:color="000000"/>
            </w:tcBorders>
          </w:tcPr>
          <w:p w14:paraId="2899764E"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76</w:t>
            </w:r>
          </w:p>
        </w:tc>
        <w:tc>
          <w:tcPr>
            <w:tcW w:w="1134" w:type="dxa"/>
            <w:tcBorders>
              <w:top w:val="single" w:sz="4" w:space="0" w:color="000000"/>
            </w:tcBorders>
          </w:tcPr>
          <w:p w14:paraId="225C669B"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1.98e-08</w:t>
            </w:r>
          </w:p>
        </w:tc>
        <w:tc>
          <w:tcPr>
            <w:tcW w:w="2325" w:type="dxa"/>
            <w:tcBorders>
              <w:top w:val="single" w:sz="4" w:space="0" w:color="000000"/>
            </w:tcBorders>
          </w:tcPr>
          <w:p w14:paraId="4DD8FABC"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4.16e-07</w:t>
            </w:r>
            <w:r w:rsidRPr="00B6116F">
              <w:rPr>
                <w:rFonts w:asciiTheme="minorHAnsi" w:hAnsiTheme="minorHAnsi" w:cstheme="minorHAnsi"/>
                <w:vertAlign w:val="superscript"/>
              </w:rPr>
              <w:t>****</w:t>
            </w:r>
          </w:p>
        </w:tc>
      </w:tr>
      <w:tr w:rsidR="00A51478" w:rsidRPr="00B6116F" w14:paraId="02C2048A" w14:textId="77777777" w:rsidTr="00C75320">
        <w:trPr>
          <w:trHeight w:val="393"/>
        </w:trPr>
        <w:tc>
          <w:tcPr>
            <w:tcW w:w="2173" w:type="dxa"/>
            <w:tcBorders>
              <w:bottom w:val="single" w:sz="4" w:space="0" w:color="000000"/>
            </w:tcBorders>
          </w:tcPr>
          <w:p w14:paraId="6732D838"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Street play</w:t>
            </w:r>
          </w:p>
        </w:tc>
        <w:tc>
          <w:tcPr>
            <w:tcW w:w="2080" w:type="dxa"/>
            <w:tcBorders>
              <w:bottom w:val="single" w:sz="4" w:space="0" w:color="000000"/>
            </w:tcBorders>
          </w:tcPr>
          <w:p w14:paraId="249DCBB0"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bottom w:val="single" w:sz="4" w:space="0" w:color="000000"/>
            </w:tcBorders>
          </w:tcPr>
          <w:p w14:paraId="549BF5A1"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-4.78</w:t>
            </w:r>
          </w:p>
        </w:tc>
        <w:tc>
          <w:tcPr>
            <w:tcW w:w="850" w:type="dxa"/>
            <w:tcBorders>
              <w:bottom w:val="single" w:sz="4" w:space="0" w:color="000000"/>
            </w:tcBorders>
          </w:tcPr>
          <w:p w14:paraId="7E2B0165"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71</w:t>
            </w:r>
          </w:p>
        </w:tc>
        <w:tc>
          <w:tcPr>
            <w:tcW w:w="1134" w:type="dxa"/>
            <w:tcBorders>
              <w:bottom w:val="single" w:sz="4" w:space="0" w:color="000000"/>
            </w:tcBorders>
          </w:tcPr>
          <w:p w14:paraId="52E16CB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9.29e-06</w:t>
            </w:r>
          </w:p>
        </w:tc>
        <w:tc>
          <w:tcPr>
            <w:tcW w:w="2325" w:type="dxa"/>
            <w:tcBorders>
              <w:bottom w:val="single" w:sz="4" w:space="0" w:color="000000"/>
            </w:tcBorders>
          </w:tcPr>
          <w:p w14:paraId="2D14670C"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1.95e-04</w:t>
            </w:r>
            <w:r w:rsidRPr="00B6116F">
              <w:rPr>
                <w:rFonts w:asciiTheme="minorHAnsi" w:hAnsiTheme="minorHAnsi" w:cstheme="minorHAnsi"/>
                <w:vertAlign w:val="superscript"/>
              </w:rPr>
              <w:t>***</w:t>
            </w:r>
          </w:p>
        </w:tc>
      </w:tr>
      <w:tr w:rsidR="00A51478" w:rsidRPr="00B6116F" w14:paraId="213371DE" w14:textId="77777777" w:rsidTr="00C75320">
        <w:trPr>
          <w:trHeight w:val="393"/>
        </w:trPr>
        <w:tc>
          <w:tcPr>
            <w:tcW w:w="2173" w:type="dxa"/>
            <w:tcBorders>
              <w:top w:val="single" w:sz="4" w:space="0" w:color="000000"/>
            </w:tcBorders>
          </w:tcPr>
          <w:p w14:paraId="6834D90E"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Indoor centre play</w:t>
            </w:r>
          </w:p>
        </w:tc>
        <w:tc>
          <w:tcPr>
            <w:tcW w:w="2080" w:type="dxa"/>
            <w:tcBorders>
              <w:top w:val="single" w:sz="4" w:space="0" w:color="000000"/>
            </w:tcBorders>
          </w:tcPr>
          <w:p w14:paraId="4E77CD6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Near water play</w:t>
            </w:r>
          </w:p>
        </w:tc>
        <w:tc>
          <w:tcPr>
            <w:tcW w:w="1276" w:type="dxa"/>
            <w:tcBorders>
              <w:top w:val="single" w:sz="4" w:space="0" w:color="000000"/>
            </w:tcBorders>
          </w:tcPr>
          <w:p w14:paraId="650F8E54"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1.80</w:t>
            </w:r>
          </w:p>
        </w:tc>
        <w:tc>
          <w:tcPr>
            <w:tcW w:w="850" w:type="dxa"/>
            <w:tcBorders>
              <w:top w:val="single" w:sz="4" w:space="0" w:color="000000"/>
            </w:tcBorders>
          </w:tcPr>
          <w:p w14:paraId="20D42946"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125</w:t>
            </w:r>
          </w:p>
        </w:tc>
        <w:tc>
          <w:tcPr>
            <w:tcW w:w="1134" w:type="dxa"/>
            <w:tcBorders>
              <w:top w:val="single" w:sz="4" w:space="0" w:color="000000"/>
            </w:tcBorders>
          </w:tcPr>
          <w:p w14:paraId="06402678"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7.50e-02</w:t>
            </w:r>
          </w:p>
        </w:tc>
        <w:tc>
          <w:tcPr>
            <w:tcW w:w="2325" w:type="dxa"/>
            <w:tcBorders>
              <w:top w:val="single" w:sz="4" w:space="0" w:color="000000"/>
            </w:tcBorders>
          </w:tcPr>
          <w:p w14:paraId="66107A5F" w14:textId="77777777" w:rsidR="00A51478" w:rsidRPr="00B6116F" w:rsidRDefault="00A51478" w:rsidP="00C75320">
            <w:pPr>
              <w:spacing w:before="100" w:beforeAutospacing="1" w:after="100" w:afterAutospacing="1"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bl>
    <w:p w14:paraId="4DA425F1" w14:textId="77777777" w:rsidR="00A51478" w:rsidRPr="00B6116F" w:rsidRDefault="00A51478" w:rsidP="00A51478">
      <w:pPr>
        <w:spacing w:before="120" w:line="480" w:lineRule="auto"/>
        <w:rPr>
          <w:rFonts w:asciiTheme="minorHAnsi" w:hAnsiTheme="minorHAnsi" w:cstheme="minorHAnsi"/>
          <w:sz w:val="22"/>
          <w:szCs w:val="22"/>
        </w:rPr>
      </w:pPr>
      <w:r w:rsidRPr="00B6116F">
        <w:rPr>
          <w:rFonts w:asciiTheme="minorHAnsi" w:hAnsiTheme="minorHAnsi" w:cstheme="minorHAnsi"/>
          <w:sz w:val="22"/>
          <w:szCs w:val="22"/>
        </w:rPr>
        <w:t xml:space="preserve">Note. </w:t>
      </w:r>
      <w:r w:rsidRPr="00B6116F">
        <w:rPr>
          <w:rFonts w:asciiTheme="minorHAnsi" w:hAnsiTheme="minorHAnsi" w:cstheme="minorHAnsi"/>
          <w:i/>
          <w:iCs/>
          <w:sz w:val="22"/>
          <w:szCs w:val="22"/>
        </w:rPr>
        <w:t>ns</w:t>
      </w:r>
      <w:r w:rsidRPr="00B6116F">
        <w:rPr>
          <w:rFonts w:asciiTheme="minorHAnsi" w:hAnsiTheme="minorHAnsi" w:cstheme="minorHAnsi"/>
          <w:sz w:val="22"/>
          <w:szCs w:val="22"/>
        </w:rPr>
        <w:t xml:space="preserve"> = not significant; </w:t>
      </w:r>
      <w:r w:rsidRPr="00B6116F">
        <w:rPr>
          <w:rFonts w:asciiTheme="minorHAnsi" w:hAnsiTheme="minorHAnsi" w:cstheme="minorHAnsi"/>
          <w:sz w:val="22"/>
          <w:szCs w:val="22"/>
          <w:vertAlign w:val="superscript"/>
        </w:rPr>
        <w:t>*</w:t>
      </w:r>
      <w:r w:rsidRPr="00B6116F">
        <w:rPr>
          <w:rFonts w:asciiTheme="minorHAnsi" w:hAnsiTheme="minorHAnsi" w:cstheme="minorHAnsi"/>
          <w:sz w:val="22"/>
          <w:szCs w:val="22"/>
        </w:rPr>
        <w:t xml:space="preserve"> &lt; .05; </w:t>
      </w:r>
      <w:r w:rsidRPr="00B6116F">
        <w:rPr>
          <w:rFonts w:asciiTheme="minorHAnsi" w:hAnsiTheme="minorHAnsi" w:cstheme="minorHAnsi"/>
          <w:sz w:val="22"/>
          <w:szCs w:val="22"/>
          <w:vertAlign w:val="superscript"/>
        </w:rPr>
        <w:t xml:space="preserve">** </w:t>
      </w:r>
      <w:r w:rsidRPr="00B6116F">
        <w:rPr>
          <w:rFonts w:asciiTheme="minorHAnsi" w:hAnsiTheme="minorHAnsi" w:cstheme="minorHAnsi"/>
          <w:sz w:val="22"/>
          <w:szCs w:val="22"/>
        </w:rPr>
        <w:t xml:space="preserve">&lt; .01; </w:t>
      </w:r>
      <w:r w:rsidRPr="00B6116F">
        <w:rPr>
          <w:rFonts w:asciiTheme="minorHAnsi" w:hAnsiTheme="minorHAnsi" w:cstheme="minorHAnsi"/>
          <w:sz w:val="22"/>
          <w:szCs w:val="22"/>
          <w:vertAlign w:val="superscript"/>
        </w:rPr>
        <w:t>***</w:t>
      </w:r>
      <w:r w:rsidRPr="00B6116F">
        <w:rPr>
          <w:rFonts w:asciiTheme="minorHAnsi" w:hAnsiTheme="minorHAnsi" w:cstheme="minorHAnsi"/>
          <w:sz w:val="22"/>
          <w:szCs w:val="22"/>
        </w:rPr>
        <w:t xml:space="preserve">&lt;.001; </w:t>
      </w:r>
      <w:r w:rsidRPr="00B6116F">
        <w:rPr>
          <w:rFonts w:asciiTheme="minorHAnsi" w:hAnsiTheme="minorHAnsi" w:cstheme="minorHAnsi"/>
          <w:sz w:val="22"/>
          <w:szCs w:val="22"/>
          <w:vertAlign w:val="superscript"/>
        </w:rPr>
        <w:t>****</w:t>
      </w:r>
      <w:r w:rsidRPr="00B6116F">
        <w:rPr>
          <w:rFonts w:asciiTheme="minorHAnsi" w:hAnsiTheme="minorHAnsi" w:cstheme="minorHAnsi"/>
          <w:sz w:val="22"/>
          <w:szCs w:val="22"/>
        </w:rPr>
        <w:t>&lt;.0001.</w:t>
      </w:r>
    </w:p>
    <w:p w14:paraId="2D5075A7" w14:textId="77777777" w:rsidR="00A51478" w:rsidRPr="00B6116F" w:rsidRDefault="00A51478" w:rsidP="00A51478">
      <w:pPr>
        <w:spacing w:line="480" w:lineRule="auto"/>
        <w:rPr>
          <w:rFonts w:asciiTheme="minorHAnsi" w:hAnsiTheme="minorHAnsi" w:cstheme="minorHAnsi"/>
          <w:sz w:val="22"/>
          <w:szCs w:val="22"/>
        </w:rPr>
      </w:pPr>
      <w:r w:rsidRPr="00B6116F">
        <w:rPr>
          <w:rFonts w:asciiTheme="minorHAnsi" w:hAnsiTheme="minorHAnsi" w:cstheme="minorHAnsi"/>
          <w:sz w:val="22"/>
          <w:szCs w:val="22"/>
        </w:rPr>
        <w:t xml:space="preserve">Table S4. </w:t>
      </w:r>
    </w:p>
    <w:p w14:paraId="02BE5F1D" w14:textId="77777777" w:rsidR="00A51478" w:rsidRPr="00B6116F" w:rsidRDefault="00A51478" w:rsidP="00A51478">
      <w:pPr>
        <w:spacing w:line="480" w:lineRule="auto"/>
        <w:rPr>
          <w:rFonts w:asciiTheme="minorHAnsi" w:hAnsiTheme="minorHAnsi" w:cstheme="minorHAnsi"/>
          <w:i/>
          <w:iCs/>
          <w:sz w:val="22"/>
          <w:szCs w:val="22"/>
        </w:rPr>
      </w:pPr>
      <w:r w:rsidRPr="00B6116F">
        <w:rPr>
          <w:rFonts w:asciiTheme="minorHAnsi" w:hAnsiTheme="minorHAnsi" w:cstheme="minorHAnsi"/>
          <w:i/>
          <w:iCs/>
          <w:sz w:val="22"/>
          <w:szCs w:val="22"/>
        </w:rPr>
        <w:t xml:space="preserve">Bonferroni-corrected pairwise comparisons comparing level of adventurous play in each place for fathers. </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2027"/>
        <w:gridCol w:w="1254"/>
        <w:gridCol w:w="825"/>
        <w:gridCol w:w="1112"/>
        <w:gridCol w:w="2023"/>
      </w:tblGrid>
      <w:tr w:rsidR="00A51478" w:rsidRPr="00B6116F" w14:paraId="7791F3CF" w14:textId="77777777" w:rsidTr="00C75320">
        <w:trPr>
          <w:trHeight w:val="408"/>
        </w:trPr>
        <w:tc>
          <w:tcPr>
            <w:tcW w:w="2115" w:type="dxa"/>
            <w:tcBorders>
              <w:bottom w:val="single" w:sz="4" w:space="0" w:color="000000"/>
            </w:tcBorders>
          </w:tcPr>
          <w:p w14:paraId="5C538E09" w14:textId="77777777" w:rsidR="00A51478" w:rsidRPr="00F97269" w:rsidRDefault="00A51478" w:rsidP="00C75320">
            <w:pPr>
              <w:spacing w:line="480" w:lineRule="auto"/>
              <w:rPr>
                <w:rFonts w:asciiTheme="minorHAnsi" w:hAnsiTheme="minorHAnsi" w:cstheme="minorHAnsi"/>
                <w:b/>
                <w:bCs/>
              </w:rPr>
            </w:pPr>
            <w:r w:rsidRPr="00F97269">
              <w:rPr>
                <w:rFonts w:asciiTheme="minorHAnsi" w:hAnsiTheme="minorHAnsi" w:cstheme="minorHAnsi"/>
                <w:b/>
                <w:bCs/>
              </w:rPr>
              <w:t>Place 1</w:t>
            </w:r>
          </w:p>
        </w:tc>
        <w:tc>
          <w:tcPr>
            <w:tcW w:w="2027" w:type="dxa"/>
            <w:tcBorders>
              <w:bottom w:val="single" w:sz="4" w:space="0" w:color="000000"/>
            </w:tcBorders>
          </w:tcPr>
          <w:p w14:paraId="0C7CD973" w14:textId="77777777" w:rsidR="00A51478" w:rsidRPr="00F97269" w:rsidRDefault="00A51478" w:rsidP="00C75320">
            <w:pPr>
              <w:spacing w:line="480" w:lineRule="auto"/>
              <w:rPr>
                <w:rFonts w:asciiTheme="minorHAnsi" w:hAnsiTheme="minorHAnsi" w:cstheme="minorHAnsi"/>
                <w:b/>
                <w:bCs/>
              </w:rPr>
            </w:pPr>
            <w:r w:rsidRPr="00F97269">
              <w:rPr>
                <w:rFonts w:asciiTheme="minorHAnsi" w:hAnsiTheme="minorHAnsi" w:cstheme="minorHAnsi"/>
                <w:b/>
                <w:bCs/>
              </w:rPr>
              <w:t>Place 2</w:t>
            </w:r>
          </w:p>
        </w:tc>
        <w:tc>
          <w:tcPr>
            <w:tcW w:w="1254" w:type="dxa"/>
            <w:tcBorders>
              <w:bottom w:val="single" w:sz="4" w:space="0" w:color="000000"/>
            </w:tcBorders>
          </w:tcPr>
          <w:p w14:paraId="2CAEC3A8" w14:textId="77777777" w:rsidR="00A51478" w:rsidRPr="00F97269" w:rsidRDefault="00A51478" w:rsidP="00C75320">
            <w:pPr>
              <w:spacing w:line="480" w:lineRule="auto"/>
              <w:rPr>
                <w:rFonts w:asciiTheme="minorHAnsi" w:hAnsiTheme="minorHAnsi" w:cstheme="minorHAnsi"/>
                <w:b/>
                <w:bCs/>
              </w:rPr>
            </w:pPr>
            <w:r w:rsidRPr="00F97269">
              <w:rPr>
                <w:rFonts w:asciiTheme="minorHAnsi" w:hAnsiTheme="minorHAnsi" w:cstheme="minorHAnsi"/>
                <w:b/>
                <w:bCs/>
              </w:rPr>
              <w:t>Statistic</w:t>
            </w:r>
          </w:p>
        </w:tc>
        <w:tc>
          <w:tcPr>
            <w:tcW w:w="825" w:type="dxa"/>
            <w:tcBorders>
              <w:bottom w:val="single" w:sz="4" w:space="0" w:color="000000"/>
            </w:tcBorders>
          </w:tcPr>
          <w:p w14:paraId="4794C452" w14:textId="77777777" w:rsidR="00A51478" w:rsidRPr="00F97269" w:rsidRDefault="00A51478" w:rsidP="00C75320">
            <w:pPr>
              <w:spacing w:line="480" w:lineRule="auto"/>
              <w:rPr>
                <w:rFonts w:asciiTheme="minorHAnsi" w:hAnsiTheme="minorHAnsi" w:cstheme="minorHAnsi"/>
                <w:b/>
                <w:bCs/>
                <w:i/>
                <w:iCs/>
              </w:rPr>
            </w:pPr>
            <w:r w:rsidRPr="00F97269">
              <w:rPr>
                <w:rFonts w:asciiTheme="minorHAnsi" w:hAnsiTheme="minorHAnsi" w:cstheme="minorHAnsi"/>
                <w:b/>
                <w:bCs/>
                <w:i/>
                <w:iCs/>
              </w:rPr>
              <w:t>df</w:t>
            </w:r>
          </w:p>
        </w:tc>
        <w:tc>
          <w:tcPr>
            <w:tcW w:w="1112" w:type="dxa"/>
            <w:tcBorders>
              <w:bottom w:val="single" w:sz="4" w:space="0" w:color="000000"/>
            </w:tcBorders>
          </w:tcPr>
          <w:p w14:paraId="313C51C9" w14:textId="77777777" w:rsidR="00A51478" w:rsidRPr="00F97269" w:rsidRDefault="00A51478" w:rsidP="00C75320">
            <w:pPr>
              <w:spacing w:line="480" w:lineRule="auto"/>
              <w:rPr>
                <w:rFonts w:asciiTheme="minorHAnsi" w:hAnsiTheme="minorHAnsi" w:cstheme="minorHAnsi"/>
                <w:b/>
                <w:bCs/>
                <w:i/>
                <w:iCs/>
              </w:rPr>
            </w:pPr>
            <w:r w:rsidRPr="00F97269">
              <w:rPr>
                <w:rFonts w:asciiTheme="minorHAnsi" w:hAnsiTheme="minorHAnsi" w:cstheme="minorHAnsi"/>
                <w:b/>
                <w:bCs/>
                <w:i/>
                <w:iCs/>
              </w:rPr>
              <w:t>p-value</w:t>
            </w:r>
          </w:p>
        </w:tc>
        <w:tc>
          <w:tcPr>
            <w:tcW w:w="2023" w:type="dxa"/>
            <w:tcBorders>
              <w:bottom w:val="single" w:sz="4" w:space="0" w:color="000000"/>
            </w:tcBorders>
          </w:tcPr>
          <w:p w14:paraId="721A573F" w14:textId="77777777" w:rsidR="00A51478" w:rsidRPr="00F97269" w:rsidRDefault="00A51478" w:rsidP="00C75320">
            <w:pPr>
              <w:spacing w:line="480" w:lineRule="auto"/>
              <w:rPr>
                <w:rFonts w:asciiTheme="minorHAnsi" w:hAnsiTheme="minorHAnsi" w:cstheme="minorHAnsi"/>
                <w:b/>
                <w:bCs/>
                <w:i/>
                <w:iCs/>
              </w:rPr>
            </w:pPr>
            <w:r w:rsidRPr="00F97269">
              <w:rPr>
                <w:rFonts w:asciiTheme="minorHAnsi" w:hAnsiTheme="minorHAnsi" w:cstheme="minorHAnsi"/>
                <w:b/>
                <w:bCs/>
                <w:i/>
                <w:iCs/>
              </w:rPr>
              <w:t>Adjusted p-value</w:t>
            </w:r>
          </w:p>
        </w:tc>
      </w:tr>
      <w:tr w:rsidR="00A51478" w:rsidRPr="00B6116F" w14:paraId="3F630CAD" w14:textId="77777777" w:rsidTr="00C75320">
        <w:trPr>
          <w:trHeight w:val="393"/>
        </w:trPr>
        <w:tc>
          <w:tcPr>
            <w:tcW w:w="2115" w:type="dxa"/>
            <w:tcBorders>
              <w:top w:val="single" w:sz="4" w:space="0" w:color="000000"/>
            </w:tcBorders>
          </w:tcPr>
          <w:p w14:paraId="35434A0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27" w:type="dxa"/>
            <w:tcBorders>
              <w:top w:val="single" w:sz="4" w:space="0" w:color="000000"/>
            </w:tcBorders>
          </w:tcPr>
          <w:p w14:paraId="717AE14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1254" w:type="dxa"/>
            <w:tcBorders>
              <w:top w:val="single" w:sz="4" w:space="0" w:color="000000"/>
            </w:tcBorders>
          </w:tcPr>
          <w:p w14:paraId="1222381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-3.55</w:t>
            </w:r>
          </w:p>
        </w:tc>
        <w:tc>
          <w:tcPr>
            <w:tcW w:w="825" w:type="dxa"/>
            <w:tcBorders>
              <w:top w:val="single" w:sz="4" w:space="0" w:color="000000"/>
            </w:tcBorders>
          </w:tcPr>
          <w:p w14:paraId="45CF952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12" w:type="dxa"/>
            <w:tcBorders>
              <w:top w:val="single" w:sz="4" w:space="0" w:color="000000"/>
            </w:tcBorders>
          </w:tcPr>
          <w:p w14:paraId="479A43E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6.09e-04</w:t>
            </w:r>
          </w:p>
        </w:tc>
        <w:tc>
          <w:tcPr>
            <w:tcW w:w="2023" w:type="dxa"/>
            <w:tcBorders>
              <w:top w:val="single" w:sz="4" w:space="0" w:color="000000"/>
            </w:tcBorders>
          </w:tcPr>
          <w:p w14:paraId="042CA28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1.30e-02</w:t>
            </w:r>
            <w:r w:rsidRPr="00B6116F">
              <w:rPr>
                <w:rFonts w:asciiTheme="minorHAnsi" w:hAnsiTheme="minorHAnsi" w:cstheme="minorHAnsi"/>
                <w:vertAlign w:val="superscript"/>
              </w:rPr>
              <w:t>*</w:t>
            </w:r>
          </w:p>
        </w:tc>
      </w:tr>
      <w:tr w:rsidR="00A51478" w:rsidRPr="00B6116F" w14:paraId="54FE3D18" w14:textId="77777777" w:rsidTr="00C75320">
        <w:trPr>
          <w:trHeight w:val="440"/>
        </w:trPr>
        <w:tc>
          <w:tcPr>
            <w:tcW w:w="2115" w:type="dxa"/>
          </w:tcPr>
          <w:p w14:paraId="55EA0C3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27" w:type="dxa"/>
          </w:tcPr>
          <w:p w14:paraId="0EE3326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1254" w:type="dxa"/>
          </w:tcPr>
          <w:p w14:paraId="3D11A1D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-6.04</w:t>
            </w:r>
          </w:p>
        </w:tc>
        <w:tc>
          <w:tcPr>
            <w:tcW w:w="825" w:type="dxa"/>
          </w:tcPr>
          <w:p w14:paraId="687B6C3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12" w:type="dxa"/>
          </w:tcPr>
          <w:p w14:paraId="61F30DA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3.37e-08</w:t>
            </w:r>
          </w:p>
        </w:tc>
        <w:tc>
          <w:tcPr>
            <w:tcW w:w="2023" w:type="dxa"/>
          </w:tcPr>
          <w:p w14:paraId="4460EA0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7.08e-07</w:t>
            </w:r>
            <w:r w:rsidRPr="00B6116F">
              <w:rPr>
                <w:rFonts w:asciiTheme="minorHAnsi" w:hAnsiTheme="minorHAnsi" w:cstheme="minorHAnsi"/>
                <w:vertAlign w:val="superscript"/>
              </w:rPr>
              <w:t>****</w:t>
            </w:r>
          </w:p>
        </w:tc>
      </w:tr>
      <w:tr w:rsidR="00A51478" w:rsidRPr="00B6116F" w14:paraId="1995553C" w14:textId="77777777" w:rsidTr="00C75320">
        <w:trPr>
          <w:trHeight w:val="393"/>
        </w:trPr>
        <w:tc>
          <w:tcPr>
            <w:tcW w:w="2115" w:type="dxa"/>
          </w:tcPr>
          <w:p w14:paraId="387AB0E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27" w:type="dxa"/>
          </w:tcPr>
          <w:p w14:paraId="55E1C9C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1254" w:type="dxa"/>
          </w:tcPr>
          <w:p w14:paraId="520625F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-5.45</w:t>
            </w:r>
          </w:p>
        </w:tc>
        <w:tc>
          <w:tcPr>
            <w:tcW w:w="825" w:type="dxa"/>
          </w:tcPr>
          <w:p w14:paraId="50EC472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83</w:t>
            </w:r>
          </w:p>
        </w:tc>
        <w:tc>
          <w:tcPr>
            <w:tcW w:w="1112" w:type="dxa"/>
          </w:tcPr>
          <w:p w14:paraId="13739B9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5.13e-07</w:t>
            </w:r>
          </w:p>
        </w:tc>
        <w:tc>
          <w:tcPr>
            <w:tcW w:w="2023" w:type="dxa"/>
          </w:tcPr>
          <w:p w14:paraId="552578B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1.08e-05</w:t>
            </w:r>
            <w:r w:rsidRPr="00B6116F">
              <w:rPr>
                <w:rFonts w:asciiTheme="minorHAnsi" w:hAnsiTheme="minorHAnsi" w:cstheme="minorHAnsi"/>
                <w:vertAlign w:val="superscript"/>
              </w:rPr>
              <w:t>****</w:t>
            </w:r>
          </w:p>
        </w:tc>
      </w:tr>
      <w:tr w:rsidR="00A51478" w:rsidRPr="00B6116F" w14:paraId="043B054E" w14:textId="77777777" w:rsidTr="00C75320">
        <w:trPr>
          <w:trHeight w:val="408"/>
        </w:trPr>
        <w:tc>
          <w:tcPr>
            <w:tcW w:w="2115" w:type="dxa"/>
          </w:tcPr>
          <w:p w14:paraId="10F3943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27" w:type="dxa"/>
          </w:tcPr>
          <w:p w14:paraId="6B8A15B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54" w:type="dxa"/>
          </w:tcPr>
          <w:p w14:paraId="2B70D4F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2.24</w:t>
            </w:r>
          </w:p>
        </w:tc>
        <w:tc>
          <w:tcPr>
            <w:tcW w:w="825" w:type="dxa"/>
          </w:tcPr>
          <w:p w14:paraId="22A7EC5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55</w:t>
            </w:r>
          </w:p>
        </w:tc>
        <w:tc>
          <w:tcPr>
            <w:tcW w:w="1112" w:type="dxa"/>
          </w:tcPr>
          <w:p w14:paraId="1F21A35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2.90e-02</w:t>
            </w:r>
          </w:p>
        </w:tc>
        <w:tc>
          <w:tcPr>
            <w:tcW w:w="2023" w:type="dxa"/>
          </w:tcPr>
          <w:p w14:paraId="6882FD4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6.17e-01</w:t>
            </w:r>
            <w:r w:rsidRPr="00B6116F">
              <w:rPr>
                <w:rFonts w:asciiTheme="minorHAnsi" w:hAnsiTheme="minorHAnsi" w:cstheme="minorHAnsi"/>
                <w:i/>
                <w:iCs/>
                <w:vertAlign w:val="superscript"/>
              </w:rPr>
              <w:t>ns</w:t>
            </w:r>
          </w:p>
        </w:tc>
      </w:tr>
      <w:tr w:rsidR="00A51478" w:rsidRPr="00B6116F" w14:paraId="69F123BB" w14:textId="77777777" w:rsidTr="00C75320">
        <w:trPr>
          <w:trHeight w:val="393"/>
        </w:trPr>
        <w:tc>
          <w:tcPr>
            <w:tcW w:w="2115" w:type="dxa"/>
          </w:tcPr>
          <w:p w14:paraId="67472E8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27" w:type="dxa"/>
          </w:tcPr>
          <w:p w14:paraId="30D06C1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54" w:type="dxa"/>
          </w:tcPr>
          <w:p w14:paraId="46CFD55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-8.34</w:t>
            </w:r>
          </w:p>
        </w:tc>
        <w:tc>
          <w:tcPr>
            <w:tcW w:w="825" w:type="dxa"/>
          </w:tcPr>
          <w:p w14:paraId="2E3972A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90</w:t>
            </w:r>
          </w:p>
        </w:tc>
        <w:tc>
          <w:tcPr>
            <w:tcW w:w="1112" w:type="dxa"/>
          </w:tcPr>
          <w:p w14:paraId="6CEF718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8.01e-13</w:t>
            </w:r>
          </w:p>
        </w:tc>
        <w:tc>
          <w:tcPr>
            <w:tcW w:w="2023" w:type="dxa"/>
          </w:tcPr>
          <w:p w14:paraId="38E2A56D"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1.68e-11</w:t>
            </w:r>
            <w:r w:rsidRPr="00B6116F">
              <w:rPr>
                <w:rFonts w:asciiTheme="minorHAnsi" w:hAnsiTheme="minorHAnsi" w:cstheme="minorHAnsi"/>
                <w:vertAlign w:val="superscript"/>
              </w:rPr>
              <w:t>****</w:t>
            </w:r>
          </w:p>
        </w:tc>
      </w:tr>
      <w:tr w:rsidR="00A51478" w:rsidRPr="00B6116F" w14:paraId="026C1F4A" w14:textId="77777777" w:rsidTr="00C75320">
        <w:trPr>
          <w:trHeight w:val="408"/>
        </w:trPr>
        <w:tc>
          <w:tcPr>
            <w:tcW w:w="2115" w:type="dxa"/>
            <w:tcBorders>
              <w:bottom w:val="single" w:sz="4" w:space="0" w:color="000000"/>
            </w:tcBorders>
          </w:tcPr>
          <w:p w14:paraId="62F4B4A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Home play</w:t>
            </w:r>
          </w:p>
        </w:tc>
        <w:tc>
          <w:tcPr>
            <w:tcW w:w="2027" w:type="dxa"/>
            <w:tcBorders>
              <w:bottom w:val="single" w:sz="4" w:space="0" w:color="000000"/>
            </w:tcBorders>
          </w:tcPr>
          <w:p w14:paraId="60C3E80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54" w:type="dxa"/>
            <w:tcBorders>
              <w:bottom w:val="single" w:sz="4" w:space="0" w:color="000000"/>
            </w:tcBorders>
          </w:tcPr>
          <w:p w14:paraId="56A826B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-3.52</w:t>
            </w:r>
          </w:p>
        </w:tc>
        <w:tc>
          <w:tcPr>
            <w:tcW w:w="825" w:type="dxa"/>
            <w:tcBorders>
              <w:bottom w:val="single" w:sz="4" w:space="0" w:color="000000"/>
            </w:tcBorders>
          </w:tcPr>
          <w:p w14:paraId="0BE1DE6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77</w:t>
            </w:r>
          </w:p>
        </w:tc>
        <w:tc>
          <w:tcPr>
            <w:tcW w:w="1112" w:type="dxa"/>
            <w:tcBorders>
              <w:bottom w:val="single" w:sz="4" w:space="0" w:color="000000"/>
            </w:tcBorders>
          </w:tcPr>
          <w:p w14:paraId="731CBC9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7.33e-04</w:t>
            </w:r>
          </w:p>
        </w:tc>
        <w:tc>
          <w:tcPr>
            <w:tcW w:w="2023" w:type="dxa"/>
            <w:tcBorders>
              <w:bottom w:val="single" w:sz="4" w:space="0" w:color="000000"/>
            </w:tcBorders>
          </w:tcPr>
          <w:p w14:paraId="307B39F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1.50e-02</w:t>
            </w:r>
            <w:r w:rsidRPr="00B6116F">
              <w:rPr>
                <w:rFonts w:asciiTheme="minorHAnsi" w:hAnsiTheme="minorHAnsi" w:cstheme="minorHAnsi"/>
                <w:vertAlign w:val="superscript"/>
              </w:rPr>
              <w:t>*</w:t>
            </w:r>
          </w:p>
        </w:tc>
      </w:tr>
      <w:tr w:rsidR="00A51478" w:rsidRPr="00B6116F" w14:paraId="2FCE5C42" w14:textId="77777777" w:rsidTr="00C75320">
        <w:trPr>
          <w:trHeight w:val="393"/>
        </w:trPr>
        <w:tc>
          <w:tcPr>
            <w:tcW w:w="2115" w:type="dxa"/>
            <w:tcBorders>
              <w:top w:val="single" w:sz="4" w:space="0" w:color="000000"/>
            </w:tcBorders>
          </w:tcPr>
          <w:p w14:paraId="08F909D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lastRenderedPageBreak/>
              <w:t>Outside home play</w:t>
            </w:r>
          </w:p>
        </w:tc>
        <w:tc>
          <w:tcPr>
            <w:tcW w:w="2027" w:type="dxa"/>
            <w:tcBorders>
              <w:top w:val="single" w:sz="4" w:space="0" w:color="000000"/>
            </w:tcBorders>
          </w:tcPr>
          <w:p w14:paraId="54FB3A2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1254" w:type="dxa"/>
            <w:tcBorders>
              <w:top w:val="single" w:sz="4" w:space="0" w:color="000000"/>
            </w:tcBorders>
          </w:tcPr>
          <w:p w14:paraId="44F39C3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-3.49</w:t>
            </w:r>
          </w:p>
        </w:tc>
        <w:tc>
          <w:tcPr>
            <w:tcW w:w="825" w:type="dxa"/>
            <w:tcBorders>
              <w:top w:val="single" w:sz="4" w:space="0" w:color="000000"/>
            </w:tcBorders>
          </w:tcPr>
          <w:p w14:paraId="50BDC12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92</w:t>
            </w:r>
          </w:p>
        </w:tc>
        <w:tc>
          <w:tcPr>
            <w:tcW w:w="1112" w:type="dxa"/>
            <w:tcBorders>
              <w:top w:val="single" w:sz="4" w:space="0" w:color="000000"/>
            </w:tcBorders>
          </w:tcPr>
          <w:p w14:paraId="1AA7CBB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7.40e-04</w:t>
            </w:r>
          </w:p>
        </w:tc>
        <w:tc>
          <w:tcPr>
            <w:tcW w:w="2023" w:type="dxa"/>
            <w:tcBorders>
              <w:top w:val="single" w:sz="4" w:space="0" w:color="000000"/>
            </w:tcBorders>
          </w:tcPr>
          <w:p w14:paraId="323ED71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1.60e-02</w:t>
            </w:r>
            <w:r w:rsidRPr="00B6116F">
              <w:rPr>
                <w:rFonts w:asciiTheme="minorHAnsi" w:hAnsiTheme="minorHAnsi" w:cstheme="minorHAnsi"/>
                <w:vertAlign w:val="superscript"/>
              </w:rPr>
              <w:t>*</w:t>
            </w:r>
          </w:p>
        </w:tc>
      </w:tr>
      <w:tr w:rsidR="00A51478" w:rsidRPr="00B6116F" w14:paraId="43C673BC" w14:textId="77777777" w:rsidTr="00C75320">
        <w:trPr>
          <w:trHeight w:val="393"/>
        </w:trPr>
        <w:tc>
          <w:tcPr>
            <w:tcW w:w="2115" w:type="dxa"/>
          </w:tcPr>
          <w:p w14:paraId="1AB60DB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27" w:type="dxa"/>
          </w:tcPr>
          <w:p w14:paraId="5539191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1254" w:type="dxa"/>
          </w:tcPr>
          <w:p w14:paraId="0A8491F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-3.40</w:t>
            </w:r>
          </w:p>
        </w:tc>
        <w:tc>
          <w:tcPr>
            <w:tcW w:w="825" w:type="dxa"/>
          </w:tcPr>
          <w:p w14:paraId="1AE0D8A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84</w:t>
            </w:r>
          </w:p>
        </w:tc>
        <w:tc>
          <w:tcPr>
            <w:tcW w:w="1112" w:type="dxa"/>
          </w:tcPr>
          <w:p w14:paraId="3EE40DF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1.00e-03</w:t>
            </w:r>
          </w:p>
        </w:tc>
        <w:tc>
          <w:tcPr>
            <w:tcW w:w="2023" w:type="dxa"/>
          </w:tcPr>
          <w:p w14:paraId="4DF8259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2.20e-02</w:t>
            </w:r>
            <w:r w:rsidRPr="00B6116F">
              <w:rPr>
                <w:rFonts w:asciiTheme="minorHAnsi" w:hAnsiTheme="minorHAnsi" w:cstheme="minorHAnsi"/>
                <w:vertAlign w:val="superscript"/>
              </w:rPr>
              <w:t>*</w:t>
            </w:r>
          </w:p>
        </w:tc>
      </w:tr>
      <w:tr w:rsidR="00A51478" w:rsidRPr="00B6116F" w14:paraId="39F4FF1F" w14:textId="77777777" w:rsidTr="00C75320">
        <w:trPr>
          <w:trHeight w:val="393"/>
        </w:trPr>
        <w:tc>
          <w:tcPr>
            <w:tcW w:w="2115" w:type="dxa"/>
          </w:tcPr>
          <w:p w14:paraId="2F52CC6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27" w:type="dxa"/>
          </w:tcPr>
          <w:p w14:paraId="1677CAA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54" w:type="dxa"/>
          </w:tcPr>
          <w:p w14:paraId="0CA7517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5.99</w:t>
            </w:r>
          </w:p>
        </w:tc>
        <w:tc>
          <w:tcPr>
            <w:tcW w:w="825" w:type="dxa"/>
          </w:tcPr>
          <w:p w14:paraId="09EC734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56</w:t>
            </w:r>
          </w:p>
        </w:tc>
        <w:tc>
          <w:tcPr>
            <w:tcW w:w="1112" w:type="dxa"/>
          </w:tcPr>
          <w:p w14:paraId="4F0E739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1.58e-07</w:t>
            </w:r>
          </w:p>
        </w:tc>
        <w:tc>
          <w:tcPr>
            <w:tcW w:w="2023" w:type="dxa"/>
          </w:tcPr>
          <w:p w14:paraId="7874F55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3.32e-06</w:t>
            </w:r>
            <w:r w:rsidRPr="00B6116F">
              <w:rPr>
                <w:rFonts w:asciiTheme="minorHAnsi" w:hAnsiTheme="minorHAnsi" w:cstheme="minorHAnsi"/>
                <w:vertAlign w:val="superscript"/>
              </w:rPr>
              <w:t>****</w:t>
            </w:r>
          </w:p>
        </w:tc>
      </w:tr>
      <w:tr w:rsidR="00A51478" w:rsidRPr="00B6116F" w14:paraId="0567518A" w14:textId="77777777" w:rsidTr="00C75320">
        <w:trPr>
          <w:trHeight w:val="393"/>
        </w:trPr>
        <w:tc>
          <w:tcPr>
            <w:tcW w:w="2115" w:type="dxa"/>
          </w:tcPr>
          <w:p w14:paraId="06EC0D2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27" w:type="dxa"/>
          </w:tcPr>
          <w:p w14:paraId="28C0355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54" w:type="dxa"/>
          </w:tcPr>
          <w:p w14:paraId="70CAB3E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-4.91</w:t>
            </w:r>
          </w:p>
        </w:tc>
        <w:tc>
          <w:tcPr>
            <w:tcW w:w="825" w:type="dxa"/>
          </w:tcPr>
          <w:p w14:paraId="2B647D5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12" w:type="dxa"/>
          </w:tcPr>
          <w:p w14:paraId="49290C9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3.94e-06</w:t>
            </w:r>
          </w:p>
        </w:tc>
        <w:tc>
          <w:tcPr>
            <w:tcW w:w="2023" w:type="dxa"/>
          </w:tcPr>
          <w:p w14:paraId="46D5714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8.27e-05</w:t>
            </w:r>
            <w:r w:rsidRPr="00B6116F">
              <w:rPr>
                <w:rFonts w:asciiTheme="minorHAnsi" w:hAnsiTheme="minorHAnsi" w:cstheme="minorHAnsi"/>
                <w:vertAlign w:val="superscript"/>
              </w:rPr>
              <w:t>****</w:t>
            </w:r>
          </w:p>
        </w:tc>
      </w:tr>
      <w:tr w:rsidR="00A51478" w:rsidRPr="00B6116F" w14:paraId="158DD34B" w14:textId="77777777" w:rsidTr="00C75320">
        <w:trPr>
          <w:trHeight w:val="393"/>
        </w:trPr>
        <w:tc>
          <w:tcPr>
            <w:tcW w:w="2115" w:type="dxa"/>
            <w:tcBorders>
              <w:bottom w:val="single" w:sz="4" w:space="0" w:color="000000"/>
            </w:tcBorders>
          </w:tcPr>
          <w:p w14:paraId="67AFDD1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Outside home play</w:t>
            </w:r>
          </w:p>
        </w:tc>
        <w:tc>
          <w:tcPr>
            <w:tcW w:w="2027" w:type="dxa"/>
            <w:tcBorders>
              <w:bottom w:val="single" w:sz="4" w:space="0" w:color="000000"/>
            </w:tcBorders>
          </w:tcPr>
          <w:p w14:paraId="60C0CF6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54" w:type="dxa"/>
            <w:tcBorders>
              <w:bottom w:val="single" w:sz="4" w:space="0" w:color="000000"/>
            </w:tcBorders>
          </w:tcPr>
          <w:p w14:paraId="5FE0C64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-1.20</w:t>
            </w:r>
          </w:p>
        </w:tc>
        <w:tc>
          <w:tcPr>
            <w:tcW w:w="825" w:type="dxa"/>
            <w:tcBorders>
              <w:bottom w:val="single" w:sz="4" w:space="0" w:color="000000"/>
            </w:tcBorders>
          </w:tcPr>
          <w:p w14:paraId="4D229BC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77</w:t>
            </w:r>
          </w:p>
        </w:tc>
        <w:tc>
          <w:tcPr>
            <w:tcW w:w="1112" w:type="dxa"/>
            <w:tcBorders>
              <w:bottom w:val="single" w:sz="4" w:space="0" w:color="000000"/>
            </w:tcBorders>
          </w:tcPr>
          <w:p w14:paraId="43BF1E4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2.34e-01</w:t>
            </w:r>
          </w:p>
        </w:tc>
        <w:tc>
          <w:tcPr>
            <w:tcW w:w="2023" w:type="dxa"/>
            <w:tcBorders>
              <w:bottom w:val="single" w:sz="4" w:space="0" w:color="000000"/>
            </w:tcBorders>
          </w:tcPr>
          <w:p w14:paraId="15F93C5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0F1ED640" w14:textId="77777777" w:rsidTr="00C75320">
        <w:trPr>
          <w:trHeight w:val="393"/>
        </w:trPr>
        <w:tc>
          <w:tcPr>
            <w:tcW w:w="2115" w:type="dxa"/>
            <w:tcBorders>
              <w:top w:val="single" w:sz="4" w:space="0" w:color="000000"/>
            </w:tcBorders>
          </w:tcPr>
          <w:p w14:paraId="7CEFA25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27" w:type="dxa"/>
            <w:tcBorders>
              <w:top w:val="single" w:sz="4" w:space="0" w:color="000000"/>
            </w:tcBorders>
          </w:tcPr>
          <w:p w14:paraId="1034938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1254" w:type="dxa"/>
            <w:tcBorders>
              <w:top w:val="single" w:sz="4" w:space="0" w:color="000000"/>
            </w:tcBorders>
          </w:tcPr>
          <w:p w14:paraId="4C0BFE9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-0.25</w:t>
            </w:r>
          </w:p>
        </w:tc>
        <w:tc>
          <w:tcPr>
            <w:tcW w:w="825" w:type="dxa"/>
            <w:tcBorders>
              <w:top w:val="single" w:sz="4" w:space="0" w:color="000000"/>
            </w:tcBorders>
          </w:tcPr>
          <w:p w14:paraId="0333370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84</w:t>
            </w:r>
          </w:p>
        </w:tc>
        <w:tc>
          <w:tcPr>
            <w:tcW w:w="1112" w:type="dxa"/>
            <w:tcBorders>
              <w:top w:val="single" w:sz="4" w:space="0" w:color="000000"/>
            </w:tcBorders>
          </w:tcPr>
          <w:p w14:paraId="5ED2122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8.04e-01</w:t>
            </w:r>
          </w:p>
        </w:tc>
        <w:tc>
          <w:tcPr>
            <w:tcW w:w="2023" w:type="dxa"/>
            <w:tcBorders>
              <w:top w:val="single" w:sz="4" w:space="0" w:color="000000"/>
            </w:tcBorders>
          </w:tcPr>
          <w:p w14:paraId="3C0E63F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4E8FA5EF" w14:textId="77777777" w:rsidTr="00C75320">
        <w:trPr>
          <w:trHeight w:val="393"/>
        </w:trPr>
        <w:tc>
          <w:tcPr>
            <w:tcW w:w="2115" w:type="dxa"/>
          </w:tcPr>
          <w:p w14:paraId="2D0E19F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27" w:type="dxa"/>
          </w:tcPr>
          <w:p w14:paraId="1106BB8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54" w:type="dxa"/>
          </w:tcPr>
          <w:p w14:paraId="4A53DBC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6.69</w:t>
            </w:r>
          </w:p>
        </w:tc>
        <w:tc>
          <w:tcPr>
            <w:tcW w:w="825" w:type="dxa"/>
          </w:tcPr>
          <w:p w14:paraId="0E22C5D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56</w:t>
            </w:r>
          </w:p>
        </w:tc>
        <w:tc>
          <w:tcPr>
            <w:tcW w:w="1112" w:type="dxa"/>
          </w:tcPr>
          <w:p w14:paraId="670DC36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1.11e-08</w:t>
            </w:r>
          </w:p>
        </w:tc>
        <w:tc>
          <w:tcPr>
            <w:tcW w:w="2023" w:type="dxa"/>
          </w:tcPr>
          <w:p w14:paraId="160EBDA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2.33e-07</w:t>
            </w:r>
            <w:r w:rsidRPr="00B6116F">
              <w:rPr>
                <w:rFonts w:asciiTheme="minorHAnsi" w:hAnsiTheme="minorHAnsi" w:cstheme="minorHAnsi"/>
                <w:vertAlign w:val="superscript"/>
              </w:rPr>
              <w:t>****</w:t>
            </w:r>
          </w:p>
        </w:tc>
      </w:tr>
      <w:tr w:rsidR="00A51478" w:rsidRPr="00B6116F" w14:paraId="66218A8A" w14:textId="77777777" w:rsidTr="00C75320">
        <w:trPr>
          <w:trHeight w:val="393"/>
        </w:trPr>
        <w:tc>
          <w:tcPr>
            <w:tcW w:w="2115" w:type="dxa"/>
          </w:tcPr>
          <w:p w14:paraId="77DDA6F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27" w:type="dxa"/>
          </w:tcPr>
          <w:p w14:paraId="0D5BA6E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54" w:type="dxa"/>
          </w:tcPr>
          <w:p w14:paraId="101EBCE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-2.42</w:t>
            </w:r>
          </w:p>
        </w:tc>
        <w:tc>
          <w:tcPr>
            <w:tcW w:w="825" w:type="dxa"/>
          </w:tcPr>
          <w:p w14:paraId="0642446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91</w:t>
            </w:r>
          </w:p>
        </w:tc>
        <w:tc>
          <w:tcPr>
            <w:tcW w:w="1112" w:type="dxa"/>
          </w:tcPr>
          <w:p w14:paraId="37473D1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1.80e-02</w:t>
            </w:r>
          </w:p>
        </w:tc>
        <w:tc>
          <w:tcPr>
            <w:tcW w:w="2023" w:type="dxa"/>
          </w:tcPr>
          <w:p w14:paraId="42FFB07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3.70e-01</w:t>
            </w:r>
            <w:r w:rsidRPr="00B6116F">
              <w:rPr>
                <w:rFonts w:asciiTheme="minorHAnsi" w:hAnsiTheme="minorHAnsi" w:cstheme="minorHAnsi"/>
                <w:i/>
                <w:iCs/>
                <w:vertAlign w:val="superscript"/>
              </w:rPr>
              <w:t>ns</w:t>
            </w:r>
          </w:p>
        </w:tc>
      </w:tr>
      <w:tr w:rsidR="00A51478" w:rsidRPr="00B6116F" w14:paraId="2F01B2F4" w14:textId="77777777" w:rsidTr="00C75320">
        <w:trPr>
          <w:trHeight w:val="393"/>
        </w:trPr>
        <w:tc>
          <w:tcPr>
            <w:tcW w:w="2115" w:type="dxa"/>
            <w:tcBorders>
              <w:bottom w:val="single" w:sz="4" w:space="0" w:color="000000"/>
            </w:tcBorders>
          </w:tcPr>
          <w:p w14:paraId="2FCCAAA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Playground play</w:t>
            </w:r>
          </w:p>
        </w:tc>
        <w:tc>
          <w:tcPr>
            <w:tcW w:w="2027" w:type="dxa"/>
            <w:tcBorders>
              <w:bottom w:val="single" w:sz="4" w:space="0" w:color="000000"/>
            </w:tcBorders>
          </w:tcPr>
          <w:p w14:paraId="59BB65F7"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54" w:type="dxa"/>
            <w:tcBorders>
              <w:bottom w:val="single" w:sz="4" w:space="0" w:color="000000"/>
            </w:tcBorders>
          </w:tcPr>
          <w:p w14:paraId="05438F6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1.04</w:t>
            </w:r>
          </w:p>
        </w:tc>
        <w:tc>
          <w:tcPr>
            <w:tcW w:w="825" w:type="dxa"/>
            <w:tcBorders>
              <w:bottom w:val="single" w:sz="4" w:space="0" w:color="000000"/>
            </w:tcBorders>
          </w:tcPr>
          <w:p w14:paraId="0BE0E74B"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77</w:t>
            </w:r>
          </w:p>
        </w:tc>
        <w:tc>
          <w:tcPr>
            <w:tcW w:w="1112" w:type="dxa"/>
            <w:tcBorders>
              <w:bottom w:val="single" w:sz="4" w:space="0" w:color="000000"/>
            </w:tcBorders>
          </w:tcPr>
          <w:p w14:paraId="4E15D44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3.02e-01</w:t>
            </w:r>
          </w:p>
        </w:tc>
        <w:tc>
          <w:tcPr>
            <w:tcW w:w="2023" w:type="dxa"/>
            <w:tcBorders>
              <w:bottom w:val="single" w:sz="4" w:space="0" w:color="000000"/>
            </w:tcBorders>
          </w:tcPr>
          <w:p w14:paraId="367E86A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57F362F1" w14:textId="77777777" w:rsidTr="00C75320">
        <w:trPr>
          <w:trHeight w:val="393"/>
        </w:trPr>
        <w:tc>
          <w:tcPr>
            <w:tcW w:w="2115" w:type="dxa"/>
            <w:tcBorders>
              <w:top w:val="single" w:sz="4" w:space="0" w:color="000000"/>
            </w:tcBorders>
          </w:tcPr>
          <w:p w14:paraId="6F3B0A2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2027" w:type="dxa"/>
            <w:tcBorders>
              <w:top w:val="single" w:sz="4" w:space="0" w:color="000000"/>
            </w:tcBorders>
          </w:tcPr>
          <w:p w14:paraId="4700D63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1254" w:type="dxa"/>
            <w:tcBorders>
              <w:top w:val="single" w:sz="4" w:space="0" w:color="000000"/>
            </w:tcBorders>
          </w:tcPr>
          <w:p w14:paraId="06265B8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7.03</w:t>
            </w:r>
          </w:p>
        </w:tc>
        <w:tc>
          <w:tcPr>
            <w:tcW w:w="825" w:type="dxa"/>
            <w:tcBorders>
              <w:top w:val="single" w:sz="4" w:space="0" w:color="000000"/>
            </w:tcBorders>
          </w:tcPr>
          <w:p w14:paraId="08927E0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54</w:t>
            </w:r>
          </w:p>
        </w:tc>
        <w:tc>
          <w:tcPr>
            <w:tcW w:w="1112" w:type="dxa"/>
            <w:tcBorders>
              <w:top w:val="single" w:sz="4" w:space="0" w:color="000000"/>
            </w:tcBorders>
          </w:tcPr>
          <w:p w14:paraId="76F96B3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3.63e-09</w:t>
            </w:r>
          </w:p>
        </w:tc>
        <w:tc>
          <w:tcPr>
            <w:tcW w:w="2023" w:type="dxa"/>
            <w:tcBorders>
              <w:top w:val="single" w:sz="4" w:space="0" w:color="000000"/>
            </w:tcBorders>
          </w:tcPr>
          <w:p w14:paraId="59922DC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7.62e-08</w:t>
            </w:r>
            <w:r w:rsidRPr="00B6116F">
              <w:rPr>
                <w:rFonts w:asciiTheme="minorHAnsi" w:hAnsiTheme="minorHAnsi" w:cstheme="minorHAnsi"/>
                <w:vertAlign w:val="superscript"/>
              </w:rPr>
              <w:t>****</w:t>
            </w:r>
          </w:p>
        </w:tc>
      </w:tr>
      <w:tr w:rsidR="00A51478" w:rsidRPr="00B6116F" w14:paraId="2B1ECAFF" w14:textId="77777777" w:rsidTr="00C75320">
        <w:trPr>
          <w:trHeight w:val="393"/>
        </w:trPr>
        <w:tc>
          <w:tcPr>
            <w:tcW w:w="2115" w:type="dxa"/>
          </w:tcPr>
          <w:p w14:paraId="2F27991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2027" w:type="dxa"/>
          </w:tcPr>
          <w:p w14:paraId="1D298DA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54" w:type="dxa"/>
          </w:tcPr>
          <w:p w14:paraId="5E2D232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-1.92</w:t>
            </w:r>
          </w:p>
        </w:tc>
        <w:tc>
          <w:tcPr>
            <w:tcW w:w="825" w:type="dxa"/>
          </w:tcPr>
          <w:p w14:paraId="04A9777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83</w:t>
            </w:r>
          </w:p>
        </w:tc>
        <w:tc>
          <w:tcPr>
            <w:tcW w:w="1112" w:type="dxa"/>
          </w:tcPr>
          <w:p w14:paraId="7457E458"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5.90e-02</w:t>
            </w:r>
          </w:p>
        </w:tc>
        <w:tc>
          <w:tcPr>
            <w:tcW w:w="2023" w:type="dxa"/>
          </w:tcPr>
          <w:p w14:paraId="6ADFE9F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66E0C3EE" w14:textId="77777777" w:rsidTr="00C75320">
        <w:trPr>
          <w:trHeight w:val="393"/>
        </w:trPr>
        <w:tc>
          <w:tcPr>
            <w:tcW w:w="2115" w:type="dxa"/>
            <w:tcBorders>
              <w:bottom w:val="single" w:sz="4" w:space="0" w:color="000000"/>
            </w:tcBorders>
          </w:tcPr>
          <w:p w14:paraId="575E69A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Green space</w:t>
            </w:r>
          </w:p>
        </w:tc>
        <w:tc>
          <w:tcPr>
            <w:tcW w:w="2027" w:type="dxa"/>
            <w:tcBorders>
              <w:bottom w:val="single" w:sz="4" w:space="0" w:color="000000"/>
            </w:tcBorders>
          </w:tcPr>
          <w:p w14:paraId="5C075340"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54" w:type="dxa"/>
            <w:tcBorders>
              <w:bottom w:val="single" w:sz="4" w:space="0" w:color="000000"/>
            </w:tcBorders>
          </w:tcPr>
          <w:p w14:paraId="2011B19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1.80</w:t>
            </w:r>
          </w:p>
        </w:tc>
        <w:tc>
          <w:tcPr>
            <w:tcW w:w="825" w:type="dxa"/>
            <w:tcBorders>
              <w:bottom w:val="single" w:sz="4" w:space="0" w:color="000000"/>
            </w:tcBorders>
          </w:tcPr>
          <w:p w14:paraId="61D5D00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74</w:t>
            </w:r>
          </w:p>
        </w:tc>
        <w:tc>
          <w:tcPr>
            <w:tcW w:w="1112" w:type="dxa"/>
            <w:tcBorders>
              <w:bottom w:val="single" w:sz="4" w:space="0" w:color="000000"/>
            </w:tcBorders>
          </w:tcPr>
          <w:p w14:paraId="629B94C2"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7.50e-02</w:t>
            </w:r>
          </w:p>
        </w:tc>
        <w:tc>
          <w:tcPr>
            <w:tcW w:w="2023" w:type="dxa"/>
            <w:tcBorders>
              <w:bottom w:val="single" w:sz="4" w:space="0" w:color="000000"/>
            </w:tcBorders>
          </w:tcPr>
          <w:p w14:paraId="05A6B0F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1.00e+00</w:t>
            </w:r>
            <w:r w:rsidRPr="00B6116F">
              <w:rPr>
                <w:rFonts w:asciiTheme="minorHAnsi" w:hAnsiTheme="minorHAnsi" w:cstheme="minorHAnsi"/>
                <w:i/>
                <w:iCs/>
                <w:vertAlign w:val="superscript"/>
              </w:rPr>
              <w:t>ns</w:t>
            </w:r>
          </w:p>
        </w:tc>
      </w:tr>
      <w:tr w:rsidR="00A51478" w:rsidRPr="00B6116F" w14:paraId="1716D34A" w14:textId="77777777" w:rsidTr="00C75320">
        <w:trPr>
          <w:trHeight w:val="393"/>
        </w:trPr>
        <w:tc>
          <w:tcPr>
            <w:tcW w:w="2115" w:type="dxa"/>
            <w:tcBorders>
              <w:top w:val="single" w:sz="4" w:space="0" w:color="000000"/>
            </w:tcBorders>
          </w:tcPr>
          <w:p w14:paraId="57C9827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2027" w:type="dxa"/>
            <w:tcBorders>
              <w:top w:val="single" w:sz="4" w:space="0" w:color="000000"/>
            </w:tcBorders>
          </w:tcPr>
          <w:p w14:paraId="689FC70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1254" w:type="dxa"/>
            <w:tcBorders>
              <w:top w:val="single" w:sz="4" w:space="0" w:color="000000"/>
            </w:tcBorders>
          </w:tcPr>
          <w:p w14:paraId="54A26A2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-8.03</w:t>
            </w:r>
          </w:p>
        </w:tc>
        <w:tc>
          <w:tcPr>
            <w:tcW w:w="825" w:type="dxa"/>
            <w:tcBorders>
              <w:top w:val="single" w:sz="4" w:space="0" w:color="000000"/>
            </w:tcBorders>
          </w:tcPr>
          <w:p w14:paraId="75CF062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56</w:t>
            </w:r>
          </w:p>
        </w:tc>
        <w:tc>
          <w:tcPr>
            <w:tcW w:w="1112" w:type="dxa"/>
            <w:tcBorders>
              <w:top w:val="single" w:sz="4" w:space="0" w:color="000000"/>
            </w:tcBorders>
          </w:tcPr>
          <w:p w14:paraId="222BD18C"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6.88e-11</w:t>
            </w:r>
          </w:p>
        </w:tc>
        <w:tc>
          <w:tcPr>
            <w:tcW w:w="2023" w:type="dxa"/>
            <w:tcBorders>
              <w:top w:val="single" w:sz="4" w:space="0" w:color="000000"/>
            </w:tcBorders>
          </w:tcPr>
          <w:p w14:paraId="0612B78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1.44e-09</w:t>
            </w:r>
            <w:r w:rsidRPr="00B6116F">
              <w:rPr>
                <w:rFonts w:asciiTheme="minorHAnsi" w:hAnsiTheme="minorHAnsi" w:cstheme="minorHAnsi"/>
                <w:vertAlign w:val="superscript"/>
              </w:rPr>
              <w:t>****</w:t>
            </w:r>
          </w:p>
        </w:tc>
      </w:tr>
      <w:tr w:rsidR="00A51478" w:rsidRPr="00B6116F" w14:paraId="02B35D47" w14:textId="77777777" w:rsidTr="00C75320">
        <w:trPr>
          <w:trHeight w:val="393"/>
        </w:trPr>
        <w:tc>
          <w:tcPr>
            <w:tcW w:w="2115" w:type="dxa"/>
            <w:tcBorders>
              <w:bottom w:val="single" w:sz="4" w:space="0" w:color="000000"/>
            </w:tcBorders>
          </w:tcPr>
          <w:p w14:paraId="61B4884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Street play</w:t>
            </w:r>
          </w:p>
        </w:tc>
        <w:tc>
          <w:tcPr>
            <w:tcW w:w="2027" w:type="dxa"/>
            <w:tcBorders>
              <w:bottom w:val="single" w:sz="4" w:space="0" w:color="000000"/>
            </w:tcBorders>
          </w:tcPr>
          <w:p w14:paraId="65DD408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54" w:type="dxa"/>
            <w:tcBorders>
              <w:bottom w:val="single" w:sz="4" w:space="0" w:color="000000"/>
            </w:tcBorders>
          </w:tcPr>
          <w:p w14:paraId="74010CA6"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-4.74</w:t>
            </w:r>
          </w:p>
        </w:tc>
        <w:tc>
          <w:tcPr>
            <w:tcW w:w="825" w:type="dxa"/>
            <w:tcBorders>
              <w:bottom w:val="single" w:sz="4" w:space="0" w:color="000000"/>
            </w:tcBorders>
          </w:tcPr>
          <w:p w14:paraId="674F3071"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47</w:t>
            </w:r>
          </w:p>
        </w:tc>
        <w:tc>
          <w:tcPr>
            <w:tcW w:w="1112" w:type="dxa"/>
            <w:tcBorders>
              <w:bottom w:val="single" w:sz="4" w:space="0" w:color="000000"/>
            </w:tcBorders>
          </w:tcPr>
          <w:p w14:paraId="64024DDE"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2.03e-05</w:t>
            </w:r>
          </w:p>
        </w:tc>
        <w:tc>
          <w:tcPr>
            <w:tcW w:w="2023" w:type="dxa"/>
            <w:tcBorders>
              <w:bottom w:val="single" w:sz="4" w:space="0" w:color="000000"/>
            </w:tcBorders>
          </w:tcPr>
          <w:p w14:paraId="4772304A"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4.26e-04</w:t>
            </w:r>
            <w:r w:rsidRPr="00B6116F">
              <w:rPr>
                <w:rFonts w:asciiTheme="minorHAnsi" w:hAnsiTheme="minorHAnsi" w:cstheme="minorHAnsi"/>
                <w:vertAlign w:val="superscript"/>
              </w:rPr>
              <w:t>***</w:t>
            </w:r>
          </w:p>
        </w:tc>
      </w:tr>
      <w:tr w:rsidR="00A51478" w:rsidRPr="00B6116F" w14:paraId="61116766" w14:textId="77777777" w:rsidTr="00C75320">
        <w:trPr>
          <w:trHeight w:val="393"/>
        </w:trPr>
        <w:tc>
          <w:tcPr>
            <w:tcW w:w="2115" w:type="dxa"/>
            <w:tcBorders>
              <w:top w:val="single" w:sz="4" w:space="0" w:color="000000"/>
            </w:tcBorders>
          </w:tcPr>
          <w:p w14:paraId="360E30D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Indoor centre play</w:t>
            </w:r>
          </w:p>
        </w:tc>
        <w:tc>
          <w:tcPr>
            <w:tcW w:w="2027" w:type="dxa"/>
            <w:tcBorders>
              <w:top w:val="single" w:sz="4" w:space="0" w:color="000000"/>
            </w:tcBorders>
          </w:tcPr>
          <w:p w14:paraId="59740C29"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Near water play</w:t>
            </w:r>
          </w:p>
        </w:tc>
        <w:tc>
          <w:tcPr>
            <w:tcW w:w="1254" w:type="dxa"/>
            <w:tcBorders>
              <w:top w:val="single" w:sz="4" w:space="0" w:color="000000"/>
            </w:tcBorders>
          </w:tcPr>
          <w:p w14:paraId="540354E3"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3.23</w:t>
            </w:r>
          </w:p>
        </w:tc>
        <w:tc>
          <w:tcPr>
            <w:tcW w:w="825" w:type="dxa"/>
            <w:tcBorders>
              <w:top w:val="single" w:sz="4" w:space="0" w:color="000000"/>
            </w:tcBorders>
          </w:tcPr>
          <w:p w14:paraId="1EDC7A0F"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76</w:t>
            </w:r>
          </w:p>
        </w:tc>
        <w:tc>
          <w:tcPr>
            <w:tcW w:w="1112" w:type="dxa"/>
            <w:tcBorders>
              <w:top w:val="single" w:sz="4" w:space="0" w:color="000000"/>
            </w:tcBorders>
          </w:tcPr>
          <w:p w14:paraId="0B435304"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2.00e-03</w:t>
            </w:r>
          </w:p>
        </w:tc>
        <w:tc>
          <w:tcPr>
            <w:tcW w:w="2023" w:type="dxa"/>
            <w:tcBorders>
              <w:top w:val="single" w:sz="4" w:space="0" w:color="000000"/>
            </w:tcBorders>
          </w:tcPr>
          <w:p w14:paraId="30D47175" w14:textId="77777777" w:rsidR="00A51478" w:rsidRPr="00B6116F" w:rsidRDefault="00A51478" w:rsidP="00C75320">
            <w:pPr>
              <w:spacing w:line="480" w:lineRule="auto"/>
              <w:rPr>
                <w:rFonts w:asciiTheme="minorHAnsi" w:hAnsiTheme="minorHAnsi" w:cstheme="minorHAnsi"/>
              </w:rPr>
            </w:pPr>
            <w:r w:rsidRPr="00B6116F">
              <w:rPr>
                <w:rFonts w:asciiTheme="minorHAnsi" w:hAnsiTheme="minorHAnsi" w:cstheme="minorHAnsi"/>
              </w:rPr>
              <w:t>3.80e-02</w:t>
            </w:r>
            <w:r w:rsidRPr="00B6116F">
              <w:rPr>
                <w:rFonts w:asciiTheme="minorHAnsi" w:hAnsiTheme="minorHAnsi" w:cstheme="minorHAnsi"/>
                <w:vertAlign w:val="superscript"/>
              </w:rPr>
              <w:t>*</w:t>
            </w:r>
          </w:p>
        </w:tc>
      </w:tr>
    </w:tbl>
    <w:p w14:paraId="73B8A259" w14:textId="77777777" w:rsidR="00A51478" w:rsidRDefault="00A51478" w:rsidP="00A51478">
      <w:pPr>
        <w:spacing w:before="120" w:line="480" w:lineRule="auto"/>
        <w:rPr>
          <w:rFonts w:asciiTheme="minorHAnsi" w:hAnsiTheme="minorHAnsi" w:cstheme="minorHAnsi"/>
          <w:sz w:val="22"/>
          <w:szCs w:val="22"/>
        </w:rPr>
      </w:pPr>
      <w:r w:rsidRPr="1C935B2A">
        <w:rPr>
          <w:rFonts w:asciiTheme="minorHAnsi" w:hAnsiTheme="minorHAnsi" w:cstheme="minorBidi"/>
          <w:sz w:val="22"/>
          <w:szCs w:val="22"/>
        </w:rPr>
        <w:t xml:space="preserve">Note. </w:t>
      </w:r>
      <w:r w:rsidRPr="1C935B2A">
        <w:rPr>
          <w:rFonts w:asciiTheme="minorHAnsi" w:hAnsiTheme="minorHAnsi" w:cstheme="minorBidi"/>
          <w:i/>
          <w:iCs/>
          <w:sz w:val="22"/>
          <w:szCs w:val="22"/>
        </w:rPr>
        <w:t>ns</w:t>
      </w:r>
      <w:r w:rsidRPr="1C935B2A">
        <w:rPr>
          <w:rFonts w:asciiTheme="minorHAnsi" w:hAnsiTheme="minorHAnsi" w:cstheme="minorBidi"/>
          <w:sz w:val="22"/>
          <w:szCs w:val="22"/>
        </w:rPr>
        <w:t xml:space="preserve"> = not significant; </w:t>
      </w:r>
      <w:r w:rsidRPr="1C935B2A">
        <w:rPr>
          <w:rFonts w:asciiTheme="minorHAnsi" w:hAnsiTheme="minorHAnsi" w:cstheme="minorBidi"/>
          <w:sz w:val="22"/>
          <w:szCs w:val="22"/>
          <w:vertAlign w:val="superscript"/>
        </w:rPr>
        <w:t>*</w:t>
      </w:r>
      <w:r w:rsidRPr="1C935B2A">
        <w:rPr>
          <w:rFonts w:asciiTheme="minorHAnsi" w:hAnsiTheme="minorHAnsi" w:cstheme="minorBidi"/>
          <w:sz w:val="22"/>
          <w:szCs w:val="22"/>
        </w:rPr>
        <w:t xml:space="preserve"> &lt; .05; </w:t>
      </w:r>
      <w:r w:rsidRPr="1C935B2A">
        <w:rPr>
          <w:rFonts w:asciiTheme="minorHAnsi" w:hAnsiTheme="minorHAnsi" w:cstheme="minorBidi"/>
          <w:sz w:val="22"/>
          <w:szCs w:val="22"/>
          <w:vertAlign w:val="superscript"/>
        </w:rPr>
        <w:t xml:space="preserve">** </w:t>
      </w:r>
      <w:r w:rsidRPr="1C935B2A">
        <w:rPr>
          <w:rFonts w:asciiTheme="minorHAnsi" w:hAnsiTheme="minorHAnsi" w:cstheme="minorBidi"/>
          <w:sz w:val="22"/>
          <w:szCs w:val="22"/>
        </w:rPr>
        <w:t xml:space="preserve">&lt; .01; </w:t>
      </w:r>
      <w:r w:rsidRPr="1C935B2A">
        <w:rPr>
          <w:rFonts w:asciiTheme="minorHAnsi" w:hAnsiTheme="minorHAnsi" w:cstheme="minorBidi"/>
          <w:sz w:val="22"/>
          <w:szCs w:val="22"/>
          <w:vertAlign w:val="superscript"/>
        </w:rPr>
        <w:t>***</w:t>
      </w:r>
      <w:r w:rsidRPr="1C935B2A">
        <w:rPr>
          <w:rFonts w:asciiTheme="minorHAnsi" w:hAnsiTheme="minorHAnsi" w:cstheme="minorBidi"/>
          <w:sz w:val="22"/>
          <w:szCs w:val="22"/>
        </w:rPr>
        <w:t xml:space="preserve">&lt;.001; </w:t>
      </w:r>
      <w:r w:rsidRPr="1C935B2A">
        <w:rPr>
          <w:rFonts w:asciiTheme="minorHAnsi" w:hAnsiTheme="minorHAnsi" w:cstheme="minorBidi"/>
          <w:sz w:val="22"/>
          <w:szCs w:val="22"/>
          <w:vertAlign w:val="superscript"/>
        </w:rPr>
        <w:t>****</w:t>
      </w:r>
      <w:r w:rsidRPr="1C935B2A">
        <w:rPr>
          <w:rFonts w:asciiTheme="minorHAnsi" w:hAnsiTheme="minorHAnsi" w:cstheme="minorBidi"/>
          <w:sz w:val="22"/>
          <w:szCs w:val="22"/>
        </w:rPr>
        <w:t>&lt;.0001.</w:t>
      </w:r>
    </w:p>
    <w:p w14:paraId="0D391890" w14:textId="77777777" w:rsidR="00A51478" w:rsidRDefault="00A51478" w:rsidP="00A51478">
      <w:pPr>
        <w:spacing w:before="120" w:line="480" w:lineRule="auto"/>
        <w:rPr>
          <w:rFonts w:asciiTheme="minorHAnsi" w:hAnsiTheme="minorHAnsi" w:cstheme="minorBidi"/>
          <w:sz w:val="22"/>
          <w:szCs w:val="22"/>
        </w:rPr>
      </w:pPr>
    </w:p>
    <w:p w14:paraId="626FF2E6" w14:textId="77777777" w:rsidR="00A51478" w:rsidRDefault="00A51478" w:rsidP="00A51478">
      <w:pPr>
        <w:spacing w:before="120" w:line="480" w:lineRule="auto"/>
        <w:rPr>
          <w:rFonts w:asciiTheme="minorHAnsi" w:hAnsiTheme="minorHAnsi" w:cstheme="minorBidi"/>
          <w:sz w:val="22"/>
          <w:szCs w:val="22"/>
        </w:rPr>
      </w:pPr>
    </w:p>
    <w:p w14:paraId="7BC6504C" w14:textId="77777777" w:rsidR="00A51478" w:rsidRDefault="00A51478" w:rsidP="00A51478">
      <w:pPr>
        <w:spacing w:before="120" w:line="480" w:lineRule="auto"/>
        <w:rPr>
          <w:rFonts w:asciiTheme="minorHAnsi" w:hAnsiTheme="minorHAnsi" w:cstheme="minorBidi"/>
          <w:sz w:val="22"/>
          <w:szCs w:val="22"/>
        </w:rPr>
      </w:pPr>
    </w:p>
    <w:p w14:paraId="02035F49" w14:textId="77777777" w:rsidR="00A51478" w:rsidRDefault="00A51478" w:rsidP="00A51478">
      <w:pPr>
        <w:spacing w:before="120" w:line="480" w:lineRule="auto"/>
        <w:rPr>
          <w:rFonts w:asciiTheme="minorHAnsi" w:hAnsiTheme="minorHAnsi" w:cstheme="minorBidi"/>
          <w:sz w:val="22"/>
          <w:szCs w:val="22"/>
        </w:rPr>
      </w:pPr>
    </w:p>
    <w:p w14:paraId="566B27BE" w14:textId="77777777" w:rsidR="00A51478" w:rsidRDefault="00A51478" w:rsidP="00A51478">
      <w:pPr>
        <w:spacing w:before="120" w:line="480" w:lineRule="auto"/>
        <w:rPr>
          <w:rFonts w:asciiTheme="minorHAnsi" w:hAnsiTheme="minorHAnsi" w:cstheme="minorBidi"/>
          <w:sz w:val="22"/>
          <w:szCs w:val="22"/>
        </w:rPr>
      </w:pPr>
    </w:p>
    <w:p w14:paraId="67E09504" w14:textId="77777777" w:rsidR="00A51478" w:rsidRDefault="00A51478" w:rsidP="00A51478">
      <w:pPr>
        <w:spacing w:before="120" w:line="480" w:lineRule="auto"/>
        <w:rPr>
          <w:rFonts w:asciiTheme="minorHAnsi" w:hAnsiTheme="minorHAnsi" w:cstheme="minorBidi"/>
          <w:sz w:val="22"/>
          <w:szCs w:val="22"/>
        </w:rPr>
      </w:pPr>
    </w:p>
    <w:p w14:paraId="2DC1A800" w14:textId="77777777" w:rsidR="00A51478" w:rsidRDefault="00A51478" w:rsidP="00A51478">
      <w:pPr>
        <w:spacing w:before="120" w:line="480" w:lineRule="auto"/>
        <w:rPr>
          <w:rFonts w:asciiTheme="minorHAnsi" w:hAnsiTheme="minorHAnsi" w:cstheme="minorBidi"/>
          <w:sz w:val="22"/>
          <w:szCs w:val="22"/>
        </w:rPr>
        <w:sectPr w:rsidR="00A51478" w:rsidSect="00355FAD">
          <w:headerReference w:type="even" r:id="rId6"/>
          <w:headerReference w:type="default" r:id="rId7"/>
          <w:headerReference w:type="first" r:id="rId8"/>
          <w:pgSz w:w="11906" w:h="16838"/>
          <w:pgMar w:top="1440" w:right="1440" w:bottom="1440" w:left="1440" w:header="708" w:footer="708" w:gutter="0"/>
          <w:lnNumType w:countBy="1"/>
          <w:cols w:space="708"/>
          <w:titlePg/>
          <w:docGrid w:linePitch="360"/>
        </w:sectPr>
      </w:pPr>
    </w:p>
    <w:p w14:paraId="7956D0E7" w14:textId="77777777" w:rsidR="00A51478" w:rsidRDefault="00A51478" w:rsidP="00A51478">
      <w:pPr>
        <w:spacing w:before="120" w:line="480" w:lineRule="auto"/>
        <w:rPr>
          <w:rFonts w:asciiTheme="minorHAnsi" w:hAnsiTheme="minorHAnsi" w:cstheme="minorBidi"/>
          <w:sz w:val="22"/>
          <w:szCs w:val="22"/>
        </w:rPr>
      </w:pPr>
      <w:r>
        <w:rPr>
          <w:rFonts w:asciiTheme="minorHAnsi" w:hAnsiTheme="minorHAnsi" w:cstheme="minorBidi"/>
          <w:sz w:val="22"/>
          <w:szCs w:val="22"/>
        </w:rPr>
        <w:lastRenderedPageBreak/>
        <w:t>Table S5.</w:t>
      </w:r>
    </w:p>
    <w:p w14:paraId="12992402" w14:textId="77777777" w:rsidR="00A51478" w:rsidRPr="005C06F7" w:rsidRDefault="00A51478" w:rsidP="00A51478">
      <w:pPr>
        <w:spacing w:before="120" w:line="480" w:lineRule="auto"/>
        <w:rPr>
          <w:rFonts w:asciiTheme="minorHAnsi" w:hAnsiTheme="minorHAnsi" w:cstheme="minorBidi"/>
          <w:i/>
          <w:iCs/>
          <w:sz w:val="22"/>
          <w:szCs w:val="22"/>
        </w:rPr>
      </w:pPr>
      <w:r w:rsidRPr="5CAD7079">
        <w:rPr>
          <w:rFonts w:asciiTheme="minorHAnsi" w:hAnsiTheme="minorHAnsi" w:cstheme="minorBidi"/>
          <w:i/>
          <w:iCs/>
          <w:sz w:val="22"/>
          <w:szCs w:val="22"/>
        </w:rPr>
        <w:t>Mean (SD)</w:t>
      </w:r>
      <w:r>
        <w:rPr>
          <w:rFonts w:asciiTheme="minorHAnsi" w:hAnsiTheme="minorHAnsi" w:cstheme="minorBidi"/>
          <w:i/>
          <w:iCs/>
          <w:sz w:val="22"/>
          <w:szCs w:val="22"/>
        </w:rPr>
        <w:t xml:space="preserve"> for each metric reported by mothers and fathers, </w:t>
      </w:r>
      <w:r w:rsidRPr="5CAD7079">
        <w:rPr>
          <w:rFonts w:asciiTheme="minorHAnsi" w:hAnsiTheme="minorHAnsi" w:cstheme="minorBidi"/>
          <w:i/>
          <w:iCs/>
          <w:sz w:val="22"/>
          <w:szCs w:val="22"/>
        </w:rPr>
        <w:t xml:space="preserve">for girls and boys, </w:t>
      </w:r>
      <w:r>
        <w:rPr>
          <w:rFonts w:asciiTheme="minorHAnsi" w:hAnsiTheme="minorHAnsi" w:cstheme="minorBidi"/>
          <w:i/>
          <w:iCs/>
          <w:sz w:val="22"/>
          <w:szCs w:val="22"/>
        </w:rPr>
        <w:t xml:space="preserve">respectively. </w:t>
      </w:r>
    </w:p>
    <w:tbl>
      <w:tblPr>
        <w:tblStyle w:val="TableGrid"/>
        <w:tblW w:w="14488"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6A0" w:firstRow="1" w:lastRow="0" w:firstColumn="1" w:lastColumn="0" w:noHBand="1" w:noVBand="1"/>
      </w:tblPr>
      <w:tblGrid>
        <w:gridCol w:w="3965"/>
        <w:gridCol w:w="967"/>
        <w:gridCol w:w="1291"/>
        <w:gridCol w:w="1389"/>
        <w:gridCol w:w="886"/>
        <w:gridCol w:w="1002"/>
        <w:gridCol w:w="995"/>
        <w:gridCol w:w="995"/>
        <w:gridCol w:w="995"/>
        <w:gridCol w:w="995"/>
        <w:gridCol w:w="999"/>
        <w:gridCol w:w="9"/>
      </w:tblGrid>
      <w:tr w:rsidR="00A51478" w14:paraId="2D7FDC32" w14:textId="77777777" w:rsidTr="00A51478">
        <w:trPr>
          <w:trHeight w:val="338"/>
        </w:trPr>
        <w:tc>
          <w:tcPr>
            <w:tcW w:w="3967" w:type="dxa"/>
          </w:tcPr>
          <w:p w14:paraId="18071E65" w14:textId="77777777" w:rsidR="00A51478" w:rsidRDefault="00A51478" w:rsidP="00C75320">
            <w:pPr>
              <w:spacing w:line="276" w:lineRule="auto"/>
              <w:rPr>
                <w:rFonts w:asciiTheme="minorHAnsi" w:eastAsiaTheme="minorEastAsia" w:hAnsiTheme="minorHAnsi" w:cstheme="minorBidi"/>
              </w:rPr>
            </w:pPr>
          </w:p>
        </w:tc>
        <w:tc>
          <w:tcPr>
            <w:tcW w:w="5535" w:type="dxa"/>
            <w:gridSpan w:val="5"/>
          </w:tcPr>
          <w:p w14:paraId="6425CEF9" w14:textId="77777777" w:rsidR="00A51478" w:rsidRPr="003F6821" w:rsidRDefault="00A51478" w:rsidP="00C75320">
            <w:pPr>
              <w:spacing w:line="276" w:lineRule="auto"/>
              <w:jc w:val="center"/>
              <w:rPr>
                <w:rFonts w:asciiTheme="minorHAnsi" w:eastAsiaTheme="minorEastAsia" w:hAnsiTheme="minorHAnsi" w:cstheme="minorBidi"/>
                <w:b/>
                <w:i/>
              </w:rPr>
            </w:pPr>
            <w:r w:rsidRPr="12288E6D">
              <w:rPr>
                <w:rFonts w:asciiTheme="minorHAnsi" w:eastAsiaTheme="minorEastAsia" w:hAnsiTheme="minorHAnsi" w:cstheme="minorBidi"/>
                <w:b/>
                <w:i/>
              </w:rPr>
              <w:t>Mothers</w:t>
            </w:r>
          </w:p>
        </w:tc>
        <w:tc>
          <w:tcPr>
            <w:tcW w:w="4986" w:type="dxa"/>
            <w:gridSpan w:val="6"/>
          </w:tcPr>
          <w:p w14:paraId="19820ED6" w14:textId="77777777" w:rsidR="00A51478" w:rsidRPr="003F6821" w:rsidRDefault="00A51478" w:rsidP="00C75320">
            <w:pPr>
              <w:spacing w:line="276" w:lineRule="auto"/>
              <w:jc w:val="center"/>
              <w:rPr>
                <w:rFonts w:asciiTheme="minorHAnsi" w:eastAsiaTheme="minorEastAsia" w:hAnsiTheme="minorHAnsi" w:cstheme="minorBidi"/>
                <w:b/>
                <w:i/>
              </w:rPr>
            </w:pPr>
            <w:r w:rsidRPr="12288E6D">
              <w:rPr>
                <w:rFonts w:asciiTheme="minorHAnsi" w:eastAsiaTheme="minorEastAsia" w:hAnsiTheme="minorHAnsi" w:cstheme="minorBidi"/>
                <w:b/>
                <w:i/>
              </w:rPr>
              <w:t>Fathers</w:t>
            </w:r>
          </w:p>
        </w:tc>
      </w:tr>
      <w:tr w:rsidR="00A51478" w14:paraId="4A77EBE8" w14:textId="77777777" w:rsidTr="00A51478">
        <w:trPr>
          <w:gridAfter w:val="1"/>
          <w:wAfter w:w="9" w:type="dxa"/>
          <w:trHeight w:val="289"/>
        </w:trPr>
        <w:tc>
          <w:tcPr>
            <w:tcW w:w="3967" w:type="dxa"/>
          </w:tcPr>
          <w:p w14:paraId="1D2F2356" w14:textId="77777777" w:rsidR="00A51478" w:rsidRDefault="00A51478" w:rsidP="00C75320">
            <w:pPr>
              <w:spacing w:line="276" w:lineRule="auto"/>
              <w:rPr>
                <w:rFonts w:asciiTheme="minorHAnsi" w:eastAsiaTheme="minorEastAsia" w:hAnsiTheme="minorHAnsi" w:cstheme="minorBidi"/>
              </w:rPr>
            </w:pPr>
          </w:p>
        </w:tc>
        <w:tc>
          <w:tcPr>
            <w:tcW w:w="967" w:type="dxa"/>
            <w:tcBorders>
              <w:top w:val="single" w:sz="4" w:space="0" w:color="000000" w:themeColor="text1"/>
              <w:bottom w:val="single" w:sz="4" w:space="0" w:color="000000" w:themeColor="text1"/>
            </w:tcBorders>
          </w:tcPr>
          <w:p w14:paraId="346B646C" w14:textId="77777777" w:rsidR="00A51478" w:rsidRPr="002F3864"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Girls</w:t>
            </w:r>
          </w:p>
        </w:tc>
        <w:tc>
          <w:tcPr>
            <w:tcW w:w="1291" w:type="dxa"/>
            <w:tcBorders>
              <w:top w:val="single" w:sz="4" w:space="0" w:color="000000" w:themeColor="text1"/>
              <w:bottom w:val="single" w:sz="4" w:space="0" w:color="000000" w:themeColor="text1"/>
            </w:tcBorders>
          </w:tcPr>
          <w:p w14:paraId="16F85655"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Boys</w:t>
            </w:r>
          </w:p>
        </w:tc>
        <w:tc>
          <w:tcPr>
            <w:tcW w:w="1389" w:type="dxa"/>
            <w:tcBorders>
              <w:top w:val="single" w:sz="4" w:space="0" w:color="000000" w:themeColor="text1"/>
              <w:bottom w:val="single" w:sz="4" w:space="0" w:color="000000" w:themeColor="text1"/>
            </w:tcBorders>
          </w:tcPr>
          <w:p w14:paraId="5014BF36" w14:textId="77777777" w:rsidR="00A51478" w:rsidRPr="003F6821" w:rsidRDefault="00A51478" w:rsidP="00A51478">
            <w:pPr>
              <w:spacing w:line="360" w:lineRule="auto"/>
              <w:rPr>
                <w:rFonts w:asciiTheme="minorHAnsi" w:eastAsiaTheme="minorEastAsia" w:hAnsiTheme="minorHAnsi" w:cstheme="minorBidi"/>
                <w:i/>
              </w:rPr>
            </w:pPr>
            <w:r w:rsidRPr="5CAD7079">
              <w:rPr>
                <w:rFonts w:asciiTheme="minorHAnsi" w:eastAsiaTheme="minorEastAsia" w:hAnsiTheme="minorHAnsi" w:cstheme="minorBidi"/>
                <w:i/>
              </w:rPr>
              <w:t>df</w:t>
            </w:r>
          </w:p>
        </w:tc>
        <w:tc>
          <w:tcPr>
            <w:tcW w:w="886" w:type="dxa"/>
            <w:tcBorders>
              <w:top w:val="single" w:sz="4" w:space="0" w:color="000000" w:themeColor="text1"/>
              <w:bottom w:val="single" w:sz="4" w:space="0" w:color="000000" w:themeColor="text1"/>
            </w:tcBorders>
          </w:tcPr>
          <w:p w14:paraId="46F86DA2" w14:textId="77777777" w:rsidR="00A51478" w:rsidRPr="003F6821" w:rsidRDefault="00A51478" w:rsidP="00A51478">
            <w:pPr>
              <w:spacing w:line="360" w:lineRule="auto"/>
              <w:rPr>
                <w:rFonts w:asciiTheme="minorHAnsi" w:eastAsiaTheme="minorEastAsia" w:hAnsiTheme="minorHAnsi" w:cstheme="minorBidi"/>
                <w:i/>
              </w:rPr>
            </w:pPr>
            <w:r w:rsidRPr="5CAD7079">
              <w:rPr>
                <w:rFonts w:asciiTheme="minorHAnsi" w:eastAsiaTheme="minorEastAsia" w:hAnsiTheme="minorHAnsi" w:cstheme="minorBidi"/>
                <w:i/>
              </w:rPr>
              <w:t>t</w:t>
            </w:r>
          </w:p>
        </w:tc>
        <w:tc>
          <w:tcPr>
            <w:tcW w:w="1000" w:type="dxa"/>
            <w:tcBorders>
              <w:top w:val="single" w:sz="4" w:space="0" w:color="000000" w:themeColor="text1"/>
              <w:bottom w:val="single" w:sz="4" w:space="0" w:color="000000" w:themeColor="text1"/>
            </w:tcBorders>
          </w:tcPr>
          <w:p w14:paraId="4392B2B9" w14:textId="77777777" w:rsidR="00A51478" w:rsidRPr="003F6821" w:rsidRDefault="00A51478" w:rsidP="00A51478">
            <w:pPr>
              <w:spacing w:line="360" w:lineRule="auto"/>
              <w:rPr>
                <w:rFonts w:asciiTheme="minorHAnsi" w:eastAsiaTheme="minorEastAsia" w:hAnsiTheme="minorHAnsi" w:cstheme="minorBidi"/>
                <w:i/>
              </w:rPr>
            </w:pPr>
            <w:r w:rsidRPr="5CAD7079">
              <w:rPr>
                <w:rFonts w:asciiTheme="minorHAnsi" w:eastAsiaTheme="minorEastAsia" w:hAnsiTheme="minorHAnsi" w:cstheme="minorBidi"/>
                <w:i/>
              </w:rPr>
              <w:t>p</w:t>
            </w:r>
          </w:p>
        </w:tc>
        <w:tc>
          <w:tcPr>
            <w:tcW w:w="995" w:type="dxa"/>
            <w:tcBorders>
              <w:top w:val="single" w:sz="4" w:space="0" w:color="000000" w:themeColor="text1"/>
              <w:bottom w:val="single" w:sz="4" w:space="0" w:color="000000" w:themeColor="text1"/>
            </w:tcBorders>
          </w:tcPr>
          <w:p w14:paraId="6DDF38FF"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Girls</w:t>
            </w:r>
          </w:p>
        </w:tc>
        <w:tc>
          <w:tcPr>
            <w:tcW w:w="995" w:type="dxa"/>
            <w:tcBorders>
              <w:top w:val="single" w:sz="4" w:space="0" w:color="000000" w:themeColor="text1"/>
              <w:bottom w:val="single" w:sz="4" w:space="0" w:color="000000" w:themeColor="text1"/>
            </w:tcBorders>
          </w:tcPr>
          <w:p w14:paraId="279A8E04"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Boys</w:t>
            </w:r>
          </w:p>
        </w:tc>
        <w:tc>
          <w:tcPr>
            <w:tcW w:w="995" w:type="dxa"/>
            <w:tcBorders>
              <w:top w:val="single" w:sz="4" w:space="0" w:color="000000" w:themeColor="text1"/>
              <w:bottom w:val="single" w:sz="4" w:space="0" w:color="000000" w:themeColor="text1"/>
            </w:tcBorders>
          </w:tcPr>
          <w:p w14:paraId="6F470133" w14:textId="77777777" w:rsidR="00A51478" w:rsidRPr="003F6821" w:rsidRDefault="00A51478" w:rsidP="00A51478">
            <w:pPr>
              <w:spacing w:line="360" w:lineRule="auto"/>
              <w:rPr>
                <w:rFonts w:asciiTheme="minorHAnsi" w:eastAsiaTheme="minorEastAsia" w:hAnsiTheme="minorHAnsi" w:cstheme="minorBidi"/>
                <w:i/>
              </w:rPr>
            </w:pPr>
            <w:r w:rsidRPr="5CAD7079">
              <w:rPr>
                <w:rFonts w:asciiTheme="minorHAnsi" w:eastAsiaTheme="minorEastAsia" w:hAnsiTheme="minorHAnsi" w:cstheme="minorBidi"/>
                <w:i/>
              </w:rPr>
              <w:t>df</w:t>
            </w:r>
          </w:p>
        </w:tc>
        <w:tc>
          <w:tcPr>
            <w:tcW w:w="995" w:type="dxa"/>
            <w:tcBorders>
              <w:top w:val="single" w:sz="4" w:space="0" w:color="000000" w:themeColor="text1"/>
              <w:bottom w:val="single" w:sz="4" w:space="0" w:color="000000" w:themeColor="text1"/>
            </w:tcBorders>
          </w:tcPr>
          <w:p w14:paraId="1205E1E3" w14:textId="77777777" w:rsidR="00A51478" w:rsidRPr="003F6821" w:rsidRDefault="00A51478" w:rsidP="00A51478">
            <w:pPr>
              <w:spacing w:line="360" w:lineRule="auto"/>
              <w:rPr>
                <w:rFonts w:asciiTheme="minorHAnsi" w:eastAsiaTheme="minorEastAsia" w:hAnsiTheme="minorHAnsi" w:cstheme="minorBidi"/>
                <w:i/>
              </w:rPr>
            </w:pPr>
            <w:r w:rsidRPr="5CAD7079">
              <w:rPr>
                <w:rFonts w:asciiTheme="minorHAnsi" w:eastAsiaTheme="minorEastAsia" w:hAnsiTheme="minorHAnsi" w:cstheme="minorBidi"/>
                <w:i/>
              </w:rPr>
              <w:t>t</w:t>
            </w:r>
          </w:p>
        </w:tc>
        <w:tc>
          <w:tcPr>
            <w:tcW w:w="999" w:type="dxa"/>
            <w:tcBorders>
              <w:top w:val="single" w:sz="4" w:space="0" w:color="000000" w:themeColor="text1"/>
              <w:bottom w:val="single" w:sz="4" w:space="0" w:color="000000" w:themeColor="text1"/>
            </w:tcBorders>
          </w:tcPr>
          <w:p w14:paraId="06B78BB9" w14:textId="77777777" w:rsidR="00A51478" w:rsidRPr="003F6821" w:rsidRDefault="00A51478" w:rsidP="00A51478">
            <w:pPr>
              <w:spacing w:line="360" w:lineRule="auto"/>
              <w:rPr>
                <w:rFonts w:asciiTheme="minorHAnsi" w:eastAsiaTheme="minorEastAsia" w:hAnsiTheme="minorHAnsi" w:cstheme="minorBidi"/>
                <w:i/>
              </w:rPr>
            </w:pPr>
            <w:r w:rsidRPr="5CAD7079">
              <w:rPr>
                <w:rFonts w:asciiTheme="minorHAnsi" w:eastAsiaTheme="minorEastAsia" w:hAnsiTheme="minorHAnsi" w:cstheme="minorBidi"/>
                <w:i/>
              </w:rPr>
              <w:t>p</w:t>
            </w:r>
          </w:p>
        </w:tc>
      </w:tr>
      <w:tr w:rsidR="00A51478" w14:paraId="1E26CDCD" w14:textId="77777777" w:rsidTr="00A51478">
        <w:trPr>
          <w:gridAfter w:val="1"/>
          <w:wAfter w:w="9" w:type="dxa"/>
          <w:trHeight w:val="801"/>
        </w:trPr>
        <w:tc>
          <w:tcPr>
            <w:tcW w:w="3967" w:type="dxa"/>
          </w:tcPr>
          <w:p w14:paraId="75A209DB" w14:textId="77777777" w:rsidR="00A51478" w:rsidRDefault="00A51478" w:rsidP="00C75320">
            <w:pPr>
              <w:spacing w:line="276" w:lineRule="auto"/>
              <w:rPr>
                <w:rFonts w:asciiTheme="minorHAnsi" w:eastAsiaTheme="minorEastAsia" w:hAnsiTheme="minorHAnsi" w:cstheme="minorBidi"/>
              </w:rPr>
            </w:pPr>
            <w:r w:rsidRPr="5CAD7079">
              <w:rPr>
                <w:rFonts w:asciiTheme="minorHAnsi" w:eastAsiaTheme="minorEastAsia" w:hAnsiTheme="minorHAnsi" w:cstheme="minorBidi"/>
              </w:rPr>
              <w:t>1. Total hours spent playing</w:t>
            </w:r>
          </w:p>
        </w:tc>
        <w:tc>
          <w:tcPr>
            <w:tcW w:w="967" w:type="dxa"/>
            <w:tcBorders>
              <w:top w:val="single" w:sz="4" w:space="0" w:color="000000" w:themeColor="text1"/>
            </w:tcBorders>
          </w:tcPr>
          <w:p w14:paraId="646109F2" w14:textId="77777777" w:rsidR="00A51478" w:rsidRPr="002F3864"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1424.33(846.8)</w:t>
            </w:r>
          </w:p>
        </w:tc>
        <w:tc>
          <w:tcPr>
            <w:tcW w:w="1291" w:type="dxa"/>
            <w:tcBorders>
              <w:top w:val="single" w:sz="4" w:space="0" w:color="000000" w:themeColor="text1"/>
            </w:tcBorders>
          </w:tcPr>
          <w:p w14:paraId="79C77EA0"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1617.69</w:t>
            </w:r>
          </w:p>
          <w:p w14:paraId="7551A7AC" w14:textId="77777777" w:rsidR="00A51478" w:rsidRPr="002F3864"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(886.0)</w:t>
            </w:r>
          </w:p>
        </w:tc>
        <w:tc>
          <w:tcPr>
            <w:tcW w:w="1389" w:type="dxa"/>
            <w:tcBorders>
              <w:top w:val="single" w:sz="4" w:space="0" w:color="000000" w:themeColor="text1"/>
            </w:tcBorders>
          </w:tcPr>
          <w:p w14:paraId="589A72E2"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141.24</w:t>
            </w:r>
          </w:p>
        </w:tc>
        <w:tc>
          <w:tcPr>
            <w:tcW w:w="886" w:type="dxa"/>
            <w:tcBorders>
              <w:top w:val="single" w:sz="4" w:space="0" w:color="000000" w:themeColor="text1"/>
            </w:tcBorders>
          </w:tcPr>
          <w:p w14:paraId="38363C9E"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0.65</w:t>
            </w:r>
          </w:p>
        </w:tc>
        <w:tc>
          <w:tcPr>
            <w:tcW w:w="1000" w:type="dxa"/>
            <w:tcBorders>
              <w:top w:val="single" w:sz="4" w:space="0" w:color="000000" w:themeColor="text1"/>
            </w:tcBorders>
          </w:tcPr>
          <w:p w14:paraId="13C03E30"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.519</w:t>
            </w:r>
          </w:p>
        </w:tc>
        <w:tc>
          <w:tcPr>
            <w:tcW w:w="995" w:type="dxa"/>
            <w:tcBorders>
              <w:top w:val="single" w:sz="4" w:space="0" w:color="000000" w:themeColor="text1"/>
            </w:tcBorders>
          </w:tcPr>
          <w:p w14:paraId="511E612C"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1294.17(662.2)</w:t>
            </w:r>
          </w:p>
        </w:tc>
        <w:tc>
          <w:tcPr>
            <w:tcW w:w="995" w:type="dxa"/>
            <w:tcBorders>
              <w:top w:val="single" w:sz="4" w:space="0" w:color="000000" w:themeColor="text1"/>
            </w:tcBorders>
          </w:tcPr>
          <w:p w14:paraId="1582B57F"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1355.94(611.3)</w:t>
            </w:r>
          </w:p>
        </w:tc>
        <w:tc>
          <w:tcPr>
            <w:tcW w:w="995" w:type="dxa"/>
            <w:tcBorders>
              <w:top w:val="single" w:sz="4" w:space="0" w:color="000000" w:themeColor="text1"/>
            </w:tcBorders>
          </w:tcPr>
          <w:p w14:paraId="52797AD0"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90.92</w:t>
            </w:r>
          </w:p>
        </w:tc>
        <w:tc>
          <w:tcPr>
            <w:tcW w:w="995" w:type="dxa"/>
            <w:tcBorders>
              <w:top w:val="single" w:sz="4" w:space="0" w:color="000000" w:themeColor="text1"/>
            </w:tcBorders>
          </w:tcPr>
          <w:p w14:paraId="196967D0"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0.47</w:t>
            </w:r>
          </w:p>
        </w:tc>
        <w:tc>
          <w:tcPr>
            <w:tcW w:w="999" w:type="dxa"/>
            <w:tcBorders>
              <w:top w:val="single" w:sz="4" w:space="0" w:color="000000" w:themeColor="text1"/>
            </w:tcBorders>
          </w:tcPr>
          <w:p w14:paraId="7BC05FC4"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.641</w:t>
            </w:r>
          </w:p>
        </w:tc>
      </w:tr>
      <w:tr w:rsidR="00A51478" w14:paraId="57F6D5E8" w14:textId="77777777" w:rsidTr="00A51478">
        <w:trPr>
          <w:gridAfter w:val="1"/>
          <w:wAfter w:w="9" w:type="dxa"/>
          <w:trHeight w:val="546"/>
        </w:trPr>
        <w:tc>
          <w:tcPr>
            <w:tcW w:w="3967" w:type="dxa"/>
          </w:tcPr>
          <w:p w14:paraId="51B20504" w14:textId="77777777" w:rsidR="00A51478" w:rsidRDefault="00A51478" w:rsidP="00C75320">
            <w:pPr>
              <w:spacing w:line="276" w:lineRule="auto"/>
              <w:rPr>
                <w:rFonts w:asciiTheme="minorHAnsi" w:eastAsiaTheme="minorEastAsia" w:hAnsiTheme="minorHAnsi" w:cstheme="minorBidi"/>
              </w:rPr>
            </w:pPr>
            <w:r w:rsidRPr="5CAD7079">
              <w:rPr>
                <w:rFonts w:asciiTheme="minorHAnsi" w:eastAsiaTheme="minorEastAsia" w:hAnsiTheme="minorHAnsi" w:cstheme="minorBidi"/>
              </w:rPr>
              <w:t>2. Hours spent playing outdoors</w:t>
            </w:r>
            <w:r w:rsidRPr="5CAD7079">
              <w:rPr>
                <w:rFonts w:asciiTheme="minorHAnsi" w:eastAsiaTheme="minorEastAsia" w:hAnsiTheme="minorHAnsi" w:cstheme="minorBidi"/>
                <w:u w:val="single"/>
              </w:rPr>
              <w:t xml:space="preserve"> </w:t>
            </w:r>
          </w:p>
        </w:tc>
        <w:tc>
          <w:tcPr>
            <w:tcW w:w="967" w:type="dxa"/>
          </w:tcPr>
          <w:p w14:paraId="35775899"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752.21</w:t>
            </w:r>
          </w:p>
          <w:p w14:paraId="3E8EBFDF" w14:textId="77777777" w:rsidR="00A51478" w:rsidRPr="002F3864"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(618.5)</w:t>
            </w:r>
          </w:p>
        </w:tc>
        <w:tc>
          <w:tcPr>
            <w:tcW w:w="1291" w:type="dxa"/>
          </w:tcPr>
          <w:p w14:paraId="0563A322"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846.64</w:t>
            </w:r>
          </w:p>
          <w:p w14:paraId="5A761003" w14:textId="77777777" w:rsidR="00A51478" w:rsidRPr="002F3864"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(602.5)</w:t>
            </w:r>
          </w:p>
        </w:tc>
        <w:tc>
          <w:tcPr>
            <w:tcW w:w="1389" w:type="dxa"/>
          </w:tcPr>
          <w:p w14:paraId="7E5139EC"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144</w:t>
            </w:r>
          </w:p>
        </w:tc>
        <w:tc>
          <w:tcPr>
            <w:tcW w:w="886" w:type="dxa"/>
          </w:tcPr>
          <w:p w14:paraId="0D281616"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0.94</w:t>
            </w:r>
          </w:p>
        </w:tc>
        <w:tc>
          <w:tcPr>
            <w:tcW w:w="1000" w:type="dxa"/>
          </w:tcPr>
          <w:p w14:paraId="55E40D80"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.347</w:t>
            </w:r>
          </w:p>
        </w:tc>
        <w:tc>
          <w:tcPr>
            <w:tcW w:w="995" w:type="dxa"/>
          </w:tcPr>
          <w:p w14:paraId="28E6DA97" w14:textId="77777777" w:rsidR="00A51478" w:rsidRDefault="00A51478" w:rsidP="00A51478">
            <w:pPr>
              <w:spacing w:line="360" w:lineRule="auto"/>
              <w:rPr>
                <w:rFonts w:asciiTheme="minorHAnsi" w:eastAsiaTheme="minorEastAsia" w:hAnsiTheme="minorHAnsi" w:cstheme="minorBidi"/>
                <w:highlight w:val="yellow"/>
              </w:rPr>
            </w:pPr>
            <w:r w:rsidRPr="5CAD7079">
              <w:rPr>
                <w:rFonts w:asciiTheme="minorHAnsi" w:eastAsiaTheme="minorEastAsia" w:hAnsiTheme="minorHAnsi" w:cstheme="minorBidi"/>
              </w:rPr>
              <w:t>673.21</w:t>
            </w:r>
          </w:p>
          <w:p w14:paraId="3B5CACB2"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(386.0)</w:t>
            </w:r>
          </w:p>
        </w:tc>
        <w:tc>
          <w:tcPr>
            <w:tcW w:w="995" w:type="dxa"/>
          </w:tcPr>
          <w:p w14:paraId="6D59FA55" w14:textId="77777777" w:rsidR="00A51478" w:rsidRDefault="00A51478" w:rsidP="00A51478">
            <w:pPr>
              <w:spacing w:line="360" w:lineRule="auto"/>
              <w:rPr>
                <w:rFonts w:asciiTheme="minorHAnsi" w:eastAsiaTheme="minorEastAsia" w:hAnsiTheme="minorHAnsi" w:cstheme="minorBidi"/>
                <w:highlight w:val="yellow"/>
              </w:rPr>
            </w:pPr>
            <w:r w:rsidRPr="5CAD7079">
              <w:rPr>
                <w:rFonts w:asciiTheme="minorHAnsi" w:eastAsiaTheme="minorEastAsia" w:hAnsiTheme="minorHAnsi" w:cstheme="minorBidi"/>
              </w:rPr>
              <w:t>611.86</w:t>
            </w:r>
          </w:p>
          <w:p w14:paraId="2FE58EA2"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(333.0)</w:t>
            </w:r>
          </w:p>
        </w:tc>
        <w:tc>
          <w:tcPr>
            <w:tcW w:w="995" w:type="dxa"/>
          </w:tcPr>
          <w:p w14:paraId="149DAB28"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87.32</w:t>
            </w:r>
          </w:p>
        </w:tc>
        <w:tc>
          <w:tcPr>
            <w:tcW w:w="995" w:type="dxa"/>
          </w:tcPr>
          <w:p w14:paraId="7FBBC9E3"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0.82</w:t>
            </w:r>
          </w:p>
        </w:tc>
        <w:tc>
          <w:tcPr>
            <w:tcW w:w="999" w:type="dxa"/>
          </w:tcPr>
          <w:p w14:paraId="623CF7AF"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.414</w:t>
            </w:r>
          </w:p>
        </w:tc>
      </w:tr>
      <w:tr w:rsidR="00A51478" w14:paraId="0F79460C" w14:textId="77777777" w:rsidTr="00A51478">
        <w:trPr>
          <w:gridAfter w:val="1"/>
          <w:wAfter w:w="9" w:type="dxa"/>
          <w:trHeight w:val="546"/>
        </w:trPr>
        <w:tc>
          <w:tcPr>
            <w:tcW w:w="3967" w:type="dxa"/>
          </w:tcPr>
          <w:p w14:paraId="3378FD40" w14:textId="77777777" w:rsidR="00A51478" w:rsidRDefault="00A51478" w:rsidP="00C75320">
            <w:pPr>
              <w:spacing w:line="276" w:lineRule="auto"/>
              <w:rPr>
                <w:rFonts w:asciiTheme="minorHAnsi" w:eastAsiaTheme="minorEastAsia" w:hAnsiTheme="minorHAnsi" w:cstheme="minorBidi"/>
              </w:rPr>
            </w:pPr>
            <w:r w:rsidRPr="5CAD7079">
              <w:rPr>
                <w:rFonts w:asciiTheme="minorHAnsi" w:eastAsiaTheme="minorEastAsia" w:hAnsiTheme="minorHAnsi" w:cstheme="minorBidi"/>
              </w:rPr>
              <w:t>3. Hours spent playing in nature</w:t>
            </w:r>
          </w:p>
        </w:tc>
        <w:tc>
          <w:tcPr>
            <w:tcW w:w="967" w:type="dxa"/>
          </w:tcPr>
          <w:p w14:paraId="43983D2B"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152.77</w:t>
            </w:r>
          </w:p>
          <w:p w14:paraId="426F67F3" w14:textId="77777777" w:rsidR="00A51478" w:rsidRPr="002F3864"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(199.9)</w:t>
            </w:r>
          </w:p>
        </w:tc>
        <w:tc>
          <w:tcPr>
            <w:tcW w:w="1291" w:type="dxa"/>
          </w:tcPr>
          <w:p w14:paraId="46F39A23"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198.39</w:t>
            </w:r>
          </w:p>
          <w:p w14:paraId="0A6D07C9"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(229.0)</w:t>
            </w:r>
          </w:p>
        </w:tc>
        <w:tc>
          <w:tcPr>
            <w:tcW w:w="1389" w:type="dxa"/>
          </w:tcPr>
          <w:p w14:paraId="13D0600C"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143.38</w:t>
            </w:r>
          </w:p>
        </w:tc>
        <w:tc>
          <w:tcPr>
            <w:tcW w:w="886" w:type="dxa"/>
          </w:tcPr>
          <w:p w14:paraId="3C015E69"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1.29</w:t>
            </w:r>
          </w:p>
        </w:tc>
        <w:tc>
          <w:tcPr>
            <w:tcW w:w="1000" w:type="dxa"/>
          </w:tcPr>
          <w:p w14:paraId="1B8FC8E0"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.199</w:t>
            </w:r>
          </w:p>
        </w:tc>
        <w:tc>
          <w:tcPr>
            <w:tcW w:w="995" w:type="dxa"/>
          </w:tcPr>
          <w:p w14:paraId="7619EDF9"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156.64</w:t>
            </w:r>
          </w:p>
          <w:p w14:paraId="5BCB56ED"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(225.0)</w:t>
            </w:r>
          </w:p>
        </w:tc>
        <w:tc>
          <w:tcPr>
            <w:tcW w:w="995" w:type="dxa"/>
          </w:tcPr>
          <w:p w14:paraId="22D2AA7A"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104.22</w:t>
            </w:r>
          </w:p>
          <w:p w14:paraId="06E2BEC6"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(97.7)</w:t>
            </w:r>
          </w:p>
        </w:tc>
        <w:tc>
          <w:tcPr>
            <w:tcW w:w="995" w:type="dxa"/>
          </w:tcPr>
          <w:p w14:paraId="43BD6B1A"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58.67</w:t>
            </w:r>
          </w:p>
        </w:tc>
        <w:tc>
          <w:tcPr>
            <w:tcW w:w="995" w:type="dxa"/>
          </w:tcPr>
          <w:p w14:paraId="54C28EA0"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1.45</w:t>
            </w:r>
          </w:p>
        </w:tc>
        <w:tc>
          <w:tcPr>
            <w:tcW w:w="999" w:type="dxa"/>
          </w:tcPr>
          <w:p w14:paraId="46E66338"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.154</w:t>
            </w:r>
          </w:p>
        </w:tc>
      </w:tr>
      <w:tr w:rsidR="00A51478" w14:paraId="2A91D8AE" w14:textId="77777777" w:rsidTr="00A51478">
        <w:trPr>
          <w:gridAfter w:val="1"/>
          <w:wAfter w:w="9" w:type="dxa"/>
          <w:trHeight w:val="1107"/>
        </w:trPr>
        <w:tc>
          <w:tcPr>
            <w:tcW w:w="3967" w:type="dxa"/>
          </w:tcPr>
          <w:p w14:paraId="3A80E0A6" w14:textId="77777777" w:rsidR="00A51478" w:rsidRDefault="00A51478" w:rsidP="00C75320">
            <w:pPr>
              <w:spacing w:line="276" w:lineRule="auto"/>
              <w:rPr>
                <w:rFonts w:asciiTheme="minorHAnsi" w:eastAsiaTheme="minorEastAsia" w:hAnsiTheme="minorHAnsi" w:cstheme="minorBidi"/>
                <w:u w:val="single"/>
              </w:rPr>
            </w:pPr>
            <w:r w:rsidRPr="5CAD7079">
              <w:rPr>
                <w:rFonts w:asciiTheme="minorHAnsi" w:eastAsiaTheme="minorEastAsia" w:hAnsiTheme="minorHAnsi" w:cstheme="minorBidi"/>
              </w:rPr>
              <w:t>4. Hours spent playing in adventurous places</w:t>
            </w:r>
          </w:p>
        </w:tc>
        <w:tc>
          <w:tcPr>
            <w:tcW w:w="967" w:type="dxa"/>
          </w:tcPr>
          <w:p w14:paraId="7D37132C"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340.64</w:t>
            </w:r>
          </w:p>
          <w:p w14:paraId="44E77B24" w14:textId="77777777" w:rsidR="00A51478" w:rsidRPr="002F3864"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(358.7)</w:t>
            </w:r>
          </w:p>
        </w:tc>
        <w:tc>
          <w:tcPr>
            <w:tcW w:w="1291" w:type="dxa"/>
          </w:tcPr>
          <w:p w14:paraId="7F6BED2A"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388.80</w:t>
            </w:r>
          </w:p>
          <w:p w14:paraId="6A766355" w14:textId="77777777" w:rsidR="00A51478" w:rsidRPr="002F3864"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(360.3)</w:t>
            </w:r>
          </w:p>
          <w:p w14:paraId="5ACDB67A" w14:textId="77777777" w:rsidR="00A51478" w:rsidRDefault="00A51478" w:rsidP="00A51478">
            <w:pPr>
              <w:spacing w:line="360" w:lineRule="auto"/>
              <w:rPr>
                <w:rFonts w:asciiTheme="minorHAnsi" w:eastAsiaTheme="minorEastAsia" w:hAnsiTheme="minorHAnsi" w:cstheme="minorBidi"/>
              </w:rPr>
            </w:pPr>
          </w:p>
        </w:tc>
        <w:tc>
          <w:tcPr>
            <w:tcW w:w="1389" w:type="dxa"/>
          </w:tcPr>
          <w:p w14:paraId="20DE572A"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143.85</w:t>
            </w:r>
          </w:p>
        </w:tc>
        <w:tc>
          <w:tcPr>
            <w:tcW w:w="886" w:type="dxa"/>
          </w:tcPr>
          <w:p w14:paraId="0CC2AEDE"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0.81</w:t>
            </w:r>
          </w:p>
        </w:tc>
        <w:tc>
          <w:tcPr>
            <w:tcW w:w="1000" w:type="dxa"/>
          </w:tcPr>
          <w:p w14:paraId="23BB2E80"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.420</w:t>
            </w:r>
          </w:p>
        </w:tc>
        <w:tc>
          <w:tcPr>
            <w:tcW w:w="995" w:type="dxa"/>
          </w:tcPr>
          <w:p w14:paraId="5EF3B2A6"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333.42</w:t>
            </w:r>
          </w:p>
          <w:p w14:paraId="46197574"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(293.2)</w:t>
            </w:r>
          </w:p>
        </w:tc>
        <w:tc>
          <w:tcPr>
            <w:tcW w:w="995" w:type="dxa"/>
          </w:tcPr>
          <w:p w14:paraId="59BBB33D"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298.32</w:t>
            </w:r>
          </w:p>
          <w:p w14:paraId="10D80BAC"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(227.3)</w:t>
            </w:r>
          </w:p>
          <w:p w14:paraId="4B447729" w14:textId="77777777" w:rsidR="00A51478" w:rsidRDefault="00A51478" w:rsidP="00A51478">
            <w:pPr>
              <w:spacing w:line="360" w:lineRule="auto"/>
              <w:rPr>
                <w:rFonts w:asciiTheme="minorHAnsi" w:eastAsiaTheme="minorEastAsia" w:hAnsiTheme="minorHAnsi" w:cstheme="minorBidi"/>
              </w:rPr>
            </w:pPr>
          </w:p>
        </w:tc>
        <w:tc>
          <w:tcPr>
            <w:tcW w:w="995" w:type="dxa"/>
          </w:tcPr>
          <w:p w14:paraId="1C9C4A25"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80.85</w:t>
            </w:r>
          </w:p>
        </w:tc>
        <w:tc>
          <w:tcPr>
            <w:tcW w:w="995" w:type="dxa"/>
          </w:tcPr>
          <w:p w14:paraId="32D536A6"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0.64</w:t>
            </w:r>
          </w:p>
        </w:tc>
        <w:tc>
          <w:tcPr>
            <w:tcW w:w="999" w:type="dxa"/>
          </w:tcPr>
          <w:p w14:paraId="389E438A"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.524</w:t>
            </w:r>
          </w:p>
        </w:tc>
      </w:tr>
      <w:tr w:rsidR="00A51478" w14:paraId="0CCD41C6" w14:textId="77777777" w:rsidTr="00A51478">
        <w:trPr>
          <w:gridAfter w:val="1"/>
          <w:wAfter w:w="9" w:type="dxa"/>
          <w:trHeight w:val="819"/>
        </w:trPr>
        <w:tc>
          <w:tcPr>
            <w:tcW w:w="3967" w:type="dxa"/>
          </w:tcPr>
          <w:p w14:paraId="383252FE" w14:textId="77777777" w:rsidR="00A51478" w:rsidRDefault="00A51478" w:rsidP="00C75320">
            <w:pPr>
              <w:spacing w:line="276" w:lineRule="auto"/>
              <w:rPr>
                <w:rFonts w:asciiTheme="minorHAnsi" w:eastAsiaTheme="minorEastAsia" w:hAnsiTheme="minorHAnsi" w:cstheme="minorBidi"/>
                <w:u w:val="single"/>
              </w:rPr>
            </w:pPr>
            <w:r w:rsidRPr="5CAD7079">
              <w:rPr>
                <w:rFonts w:asciiTheme="minorHAnsi" w:eastAsiaTheme="minorEastAsia" w:hAnsiTheme="minorHAnsi" w:cstheme="minorBidi"/>
              </w:rPr>
              <w:t>5. Hours spent playing adventurously</w:t>
            </w:r>
          </w:p>
        </w:tc>
        <w:tc>
          <w:tcPr>
            <w:tcW w:w="967" w:type="dxa"/>
          </w:tcPr>
          <w:p w14:paraId="7DA6B48F"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1038.34(905.0)</w:t>
            </w:r>
          </w:p>
        </w:tc>
        <w:tc>
          <w:tcPr>
            <w:tcW w:w="1291" w:type="dxa"/>
          </w:tcPr>
          <w:p w14:paraId="7F69CD6D"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1319.37</w:t>
            </w:r>
          </w:p>
          <w:p w14:paraId="18FADBFD"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(912.3)</w:t>
            </w:r>
          </w:p>
        </w:tc>
        <w:tc>
          <w:tcPr>
            <w:tcW w:w="1389" w:type="dxa"/>
          </w:tcPr>
          <w:p w14:paraId="6AD64975"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141.82</w:t>
            </w:r>
          </w:p>
        </w:tc>
        <w:tc>
          <w:tcPr>
            <w:tcW w:w="886" w:type="dxa"/>
          </w:tcPr>
          <w:p w14:paraId="39CCF175"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1.86</w:t>
            </w:r>
          </w:p>
          <w:p w14:paraId="0657FB56" w14:textId="77777777" w:rsidR="00A51478" w:rsidRDefault="00A51478" w:rsidP="00A51478">
            <w:pPr>
              <w:spacing w:line="360" w:lineRule="auto"/>
              <w:rPr>
                <w:rFonts w:asciiTheme="minorHAnsi" w:eastAsiaTheme="minorEastAsia" w:hAnsiTheme="minorHAnsi" w:cstheme="minorBidi"/>
              </w:rPr>
            </w:pPr>
          </w:p>
        </w:tc>
        <w:tc>
          <w:tcPr>
            <w:tcW w:w="1000" w:type="dxa"/>
          </w:tcPr>
          <w:p w14:paraId="7851BFF2"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.066</w:t>
            </w:r>
          </w:p>
        </w:tc>
        <w:tc>
          <w:tcPr>
            <w:tcW w:w="995" w:type="dxa"/>
          </w:tcPr>
          <w:p w14:paraId="733D9F79"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1064.94</w:t>
            </w:r>
          </w:p>
          <w:p w14:paraId="1E1BC8D7"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(638.6)</w:t>
            </w:r>
          </w:p>
        </w:tc>
        <w:tc>
          <w:tcPr>
            <w:tcW w:w="995" w:type="dxa"/>
          </w:tcPr>
          <w:p w14:paraId="2AF49887"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1194.37</w:t>
            </w:r>
          </w:p>
          <w:p w14:paraId="048C4445"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(754.6)</w:t>
            </w:r>
          </w:p>
        </w:tc>
        <w:tc>
          <w:tcPr>
            <w:tcW w:w="995" w:type="dxa"/>
          </w:tcPr>
          <w:p w14:paraId="1423BAA6"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89.45</w:t>
            </w:r>
          </w:p>
        </w:tc>
        <w:tc>
          <w:tcPr>
            <w:tcW w:w="995" w:type="dxa"/>
          </w:tcPr>
          <w:p w14:paraId="39BC32E5"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0.89</w:t>
            </w:r>
          </w:p>
        </w:tc>
        <w:tc>
          <w:tcPr>
            <w:tcW w:w="999" w:type="dxa"/>
          </w:tcPr>
          <w:p w14:paraId="03F944B3"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.376</w:t>
            </w:r>
          </w:p>
        </w:tc>
      </w:tr>
      <w:tr w:rsidR="00A51478" w14:paraId="516742A0" w14:textId="77777777" w:rsidTr="00A51478">
        <w:trPr>
          <w:gridAfter w:val="1"/>
          <w:wAfter w:w="9" w:type="dxa"/>
          <w:trHeight w:val="528"/>
        </w:trPr>
        <w:tc>
          <w:tcPr>
            <w:tcW w:w="3967" w:type="dxa"/>
          </w:tcPr>
          <w:p w14:paraId="39610BFE" w14:textId="77777777" w:rsidR="00A51478" w:rsidRDefault="00A51478" w:rsidP="00C75320">
            <w:pPr>
              <w:spacing w:line="276" w:lineRule="auto"/>
              <w:rPr>
                <w:rFonts w:asciiTheme="minorHAnsi" w:eastAsiaTheme="minorEastAsia" w:hAnsiTheme="minorHAnsi" w:cstheme="minorBidi"/>
              </w:rPr>
            </w:pPr>
            <w:r w:rsidRPr="5CAD7079">
              <w:rPr>
                <w:rFonts w:asciiTheme="minorHAnsi" w:eastAsiaTheme="minorEastAsia" w:hAnsiTheme="minorHAnsi" w:cstheme="minorBidi"/>
              </w:rPr>
              <w:t>6. Average level of adventurous play</w:t>
            </w:r>
          </w:p>
        </w:tc>
        <w:tc>
          <w:tcPr>
            <w:tcW w:w="967" w:type="dxa"/>
          </w:tcPr>
          <w:p w14:paraId="5B15D88D"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2.45</w:t>
            </w:r>
          </w:p>
          <w:p w14:paraId="70218BC9"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(0.82)</w:t>
            </w:r>
          </w:p>
        </w:tc>
        <w:tc>
          <w:tcPr>
            <w:tcW w:w="1291" w:type="dxa"/>
          </w:tcPr>
          <w:p w14:paraId="51FC93CE"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2.61</w:t>
            </w:r>
          </w:p>
          <w:p w14:paraId="61BF345A"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(0.70)</w:t>
            </w:r>
          </w:p>
        </w:tc>
        <w:tc>
          <w:tcPr>
            <w:tcW w:w="1389" w:type="dxa"/>
          </w:tcPr>
          <w:p w14:paraId="7F485DD2"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143.93</w:t>
            </w:r>
          </w:p>
        </w:tc>
        <w:tc>
          <w:tcPr>
            <w:tcW w:w="886" w:type="dxa"/>
          </w:tcPr>
          <w:p w14:paraId="16444E88"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1.32</w:t>
            </w:r>
          </w:p>
        </w:tc>
        <w:tc>
          <w:tcPr>
            <w:tcW w:w="1000" w:type="dxa"/>
          </w:tcPr>
          <w:p w14:paraId="55857A04"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.188</w:t>
            </w:r>
          </w:p>
        </w:tc>
        <w:tc>
          <w:tcPr>
            <w:tcW w:w="995" w:type="dxa"/>
          </w:tcPr>
          <w:p w14:paraId="7CA6D7A5"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2.61</w:t>
            </w:r>
          </w:p>
          <w:p w14:paraId="27ABE03C"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(0.68)</w:t>
            </w:r>
          </w:p>
        </w:tc>
        <w:tc>
          <w:tcPr>
            <w:tcW w:w="995" w:type="dxa"/>
          </w:tcPr>
          <w:p w14:paraId="07C62B0D"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2.62</w:t>
            </w:r>
          </w:p>
          <w:p w14:paraId="586E4F9D"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(0.76)</w:t>
            </w:r>
          </w:p>
        </w:tc>
        <w:tc>
          <w:tcPr>
            <w:tcW w:w="995" w:type="dxa"/>
          </w:tcPr>
          <w:p w14:paraId="1AF1153A"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93.95</w:t>
            </w:r>
          </w:p>
        </w:tc>
        <w:tc>
          <w:tcPr>
            <w:tcW w:w="995" w:type="dxa"/>
          </w:tcPr>
          <w:p w14:paraId="2DC807B8"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0.03</w:t>
            </w:r>
          </w:p>
        </w:tc>
        <w:tc>
          <w:tcPr>
            <w:tcW w:w="999" w:type="dxa"/>
          </w:tcPr>
          <w:p w14:paraId="6DDCF9C7" w14:textId="77777777" w:rsidR="00A51478" w:rsidRDefault="00A51478" w:rsidP="00A51478">
            <w:pPr>
              <w:spacing w:line="360" w:lineRule="auto"/>
              <w:rPr>
                <w:rFonts w:asciiTheme="minorHAnsi" w:eastAsiaTheme="minorEastAsia" w:hAnsiTheme="minorHAnsi" w:cstheme="minorBidi"/>
              </w:rPr>
            </w:pPr>
            <w:r w:rsidRPr="5CAD7079">
              <w:rPr>
                <w:rFonts w:asciiTheme="minorHAnsi" w:eastAsiaTheme="minorEastAsia" w:hAnsiTheme="minorHAnsi" w:cstheme="minorBidi"/>
              </w:rPr>
              <w:t>.973</w:t>
            </w:r>
          </w:p>
        </w:tc>
      </w:tr>
    </w:tbl>
    <w:p w14:paraId="0173CD5E" w14:textId="77777777" w:rsidR="00A51478" w:rsidRDefault="00A51478" w:rsidP="00A51478">
      <w:pPr>
        <w:rPr>
          <w:rFonts w:asciiTheme="minorHAnsi" w:hAnsiTheme="minorHAnsi" w:cstheme="minorBidi"/>
          <w:sz w:val="22"/>
          <w:szCs w:val="22"/>
        </w:rPr>
        <w:sectPr w:rsidR="00A51478" w:rsidSect="00ED68A5">
          <w:pgSz w:w="16838" w:h="11906" w:orient="landscape"/>
          <w:pgMar w:top="1440" w:right="1440" w:bottom="1440" w:left="1440" w:header="708" w:footer="708" w:gutter="0"/>
          <w:lnNumType w:countBy="1"/>
          <w:cols w:space="708"/>
          <w:titlePg/>
          <w:docGrid w:linePitch="360"/>
        </w:sectPr>
      </w:pPr>
      <w:r>
        <w:rPr>
          <w:rFonts w:asciiTheme="minorHAnsi" w:hAnsiTheme="minorHAnsi" w:cstheme="minorBidi"/>
          <w:sz w:val="22"/>
          <w:szCs w:val="22"/>
        </w:rPr>
        <w:br w:type="page"/>
      </w:r>
    </w:p>
    <w:p w14:paraId="529A4F70" w14:textId="77777777" w:rsidR="00A51478" w:rsidRDefault="00A51478" w:rsidP="00A51478">
      <w:pPr>
        <w:spacing w:line="480" w:lineRule="auto"/>
        <w:rPr>
          <w:rFonts w:ascii="Calibri" w:eastAsia="Calibri" w:hAnsi="Calibri" w:cs="Calibri"/>
          <w:sz w:val="22"/>
          <w:szCs w:val="22"/>
        </w:rPr>
      </w:pPr>
      <w:r w:rsidRPr="1C935B2A">
        <w:rPr>
          <w:rFonts w:ascii="Calibri" w:eastAsia="Calibri" w:hAnsi="Calibri" w:cs="Calibri"/>
          <w:sz w:val="22"/>
          <w:szCs w:val="22"/>
        </w:rPr>
        <w:lastRenderedPageBreak/>
        <w:t>Table S</w:t>
      </w:r>
      <w:r>
        <w:rPr>
          <w:rFonts w:ascii="Calibri" w:eastAsia="Calibri" w:hAnsi="Calibri" w:cs="Calibri"/>
          <w:sz w:val="22"/>
          <w:szCs w:val="22"/>
        </w:rPr>
        <w:t>6</w:t>
      </w:r>
      <w:r w:rsidRPr="1C935B2A">
        <w:rPr>
          <w:rFonts w:ascii="Calibri" w:eastAsia="Calibri" w:hAnsi="Calibri" w:cs="Calibri"/>
          <w:sz w:val="22"/>
          <w:szCs w:val="22"/>
        </w:rPr>
        <w:t>.</w:t>
      </w:r>
    </w:p>
    <w:p w14:paraId="04E64FB0" w14:textId="77777777" w:rsidR="00A51478" w:rsidRDefault="00A51478" w:rsidP="00A51478">
      <w:pPr>
        <w:spacing w:line="480" w:lineRule="auto"/>
        <w:rPr>
          <w:rFonts w:ascii="Calibri" w:eastAsia="Calibri" w:hAnsi="Calibri" w:cs="Calibri"/>
          <w:sz w:val="22"/>
          <w:szCs w:val="22"/>
        </w:rPr>
      </w:pPr>
      <w:r w:rsidRPr="1C935B2A">
        <w:rPr>
          <w:rFonts w:ascii="Calibri" w:eastAsia="Calibri" w:hAnsi="Calibri" w:cs="Calibri"/>
          <w:i/>
          <w:iCs/>
          <w:sz w:val="22"/>
          <w:szCs w:val="22"/>
        </w:rPr>
        <w:t>Test-retest reliability for each metric for primary caregivers and non-primary caregivers, respectively.</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5"/>
      </w:tblGrid>
      <w:tr w:rsidR="00A51478" w14:paraId="13BD8312" w14:textId="77777777" w:rsidTr="00C75320">
        <w:tc>
          <w:tcPr>
            <w:tcW w:w="3005" w:type="dxa"/>
            <w:tcBorders>
              <w:bottom w:val="single" w:sz="4" w:space="0" w:color="000000"/>
            </w:tcBorders>
          </w:tcPr>
          <w:p w14:paraId="128BC345" w14:textId="77777777" w:rsidR="00A51478" w:rsidRDefault="00A51478" w:rsidP="00C75320">
            <w:pPr>
              <w:spacing w:line="480" w:lineRule="auto"/>
              <w:rPr>
                <w:rFonts w:ascii="Calibri" w:eastAsia="Calibri" w:hAnsi="Calibri" w:cs="Calibri"/>
              </w:rPr>
            </w:pPr>
          </w:p>
        </w:tc>
        <w:tc>
          <w:tcPr>
            <w:tcW w:w="3005" w:type="dxa"/>
            <w:tcBorders>
              <w:bottom w:val="single" w:sz="4" w:space="0" w:color="000000"/>
            </w:tcBorders>
          </w:tcPr>
          <w:p w14:paraId="16CEE79D"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b/>
                <w:bCs/>
              </w:rPr>
              <w:t>Test-retest reliability CCC Primary Caregivers</w:t>
            </w:r>
          </w:p>
          <w:p w14:paraId="1A9838B2"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b/>
                <w:bCs/>
              </w:rPr>
              <w:t>[upper and lower bounds]</w:t>
            </w:r>
          </w:p>
        </w:tc>
        <w:tc>
          <w:tcPr>
            <w:tcW w:w="3005" w:type="dxa"/>
            <w:tcBorders>
              <w:bottom w:val="single" w:sz="4" w:space="0" w:color="000000"/>
            </w:tcBorders>
          </w:tcPr>
          <w:p w14:paraId="5CC3C327"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b/>
                <w:bCs/>
              </w:rPr>
              <w:t>Test-retest reliability CCC Non-Primary Caregivers</w:t>
            </w:r>
          </w:p>
          <w:p w14:paraId="5D229BBD"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b/>
                <w:bCs/>
              </w:rPr>
              <w:t>[upper and lower bounds]</w:t>
            </w:r>
          </w:p>
        </w:tc>
      </w:tr>
      <w:tr w:rsidR="00A51478" w14:paraId="465BE758" w14:textId="77777777" w:rsidTr="00C75320">
        <w:tc>
          <w:tcPr>
            <w:tcW w:w="3005" w:type="dxa"/>
            <w:tcBorders>
              <w:top w:val="single" w:sz="4" w:space="0" w:color="000000"/>
            </w:tcBorders>
          </w:tcPr>
          <w:p w14:paraId="685A021C" w14:textId="77777777" w:rsidR="00A51478" w:rsidRDefault="00A51478" w:rsidP="00C75320">
            <w:pPr>
              <w:spacing w:line="480" w:lineRule="auto"/>
              <w:rPr>
                <w:rFonts w:ascii="Calibri" w:eastAsia="Calibri" w:hAnsi="Calibri" w:cs="Calibri"/>
              </w:rPr>
            </w:pPr>
            <w:r w:rsidRPr="1C935B2A">
              <w:rPr>
                <w:rFonts w:ascii="Calibri" w:eastAsia="Calibri" w:hAnsi="Calibri" w:cs="Calibri"/>
              </w:rPr>
              <w:t>1. Total hours spent playing</w:t>
            </w:r>
          </w:p>
        </w:tc>
        <w:tc>
          <w:tcPr>
            <w:tcW w:w="3005" w:type="dxa"/>
            <w:tcBorders>
              <w:top w:val="single" w:sz="4" w:space="0" w:color="000000"/>
            </w:tcBorders>
          </w:tcPr>
          <w:p w14:paraId="600FCB54"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0.61</w:t>
            </w:r>
          </w:p>
          <w:p w14:paraId="58F84994"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[0.47 – 0.73]</w:t>
            </w:r>
          </w:p>
        </w:tc>
        <w:tc>
          <w:tcPr>
            <w:tcW w:w="3005" w:type="dxa"/>
            <w:tcBorders>
              <w:top w:val="single" w:sz="4" w:space="0" w:color="000000"/>
            </w:tcBorders>
          </w:tcPr>
          <w:p w14:paraId="482B9A77"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0.67</w:t>
            </w:r>
          </w:p>
          <w:p w14:paraId="4BD1B00E"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[0.52 – 0.77]</w:t>
            </w:r>
          </w:p>
        </w:tc>
      </w:tr>
      <w:tr w:rsidR="00A51478" w14:paraId="52160A81" w14:textId="77777777" w:rsidTr="00C75320">
        <w:tc>
          <w:tcPr>
            <w:tcW w:w="3005" w:type="dxa"/>
          </w:tcPr>
          <w:p w14:paraId="4EC70824" w14:textId="77777777" w:rsidR="00A51478" w:rsidRDefault="00A51478" w:rsidP="00C75320">
            <w:pPr>
              <w:spacing w:line="480" w:lineRule="auto"/>
              <w:rPr>
                <w:rFonts w:ascii="Calibri" w:eastAsia="Calibri" w:hAnsi="Calibri" w:cs="Calibri"/>
              </w:rPr>
            </w:pPr>
            <w:r w:rsidRPr="1C935B2A">
              <w:rPr>
                <w:rFonts w:ascii="Calibri" w:eastAsia="Calibri" w:hAnsi="Calibri" w:cs="Calibri"/>
              </w:rPr>
              <w:t>2. Hours spent playing outdoors</w:t>
            </w:r>
            <w:r w:rsidRPr="1C935B2A">
              <w:rPr>
                <w:rFonts w:ascii="Calibri" w:eastAsia="Calibri" w:hAnsi="Calibri" w:cs="Calibri"/>
                <w:u w:val="single"/>
              </w:rPr>
              <w:t xml:space="preserve"> </w:t>
            </w:r>
          </w:p>
        </w:tc>
        <w:tc>
          <w:tcPr>
            <w:tcW w:w="3005" w:type="dxa"/>
          </w:tcPr>
          <w:p w14:paraId="44901981"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0.61</w:t>
            </w:r>
          </w:p>
          <w:p w14:paraId="672F4E31"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[0.46 – 0.72]</w:t>
            </w:r>
          </w:p>
        </w:tc>
        <w:tc>
          <w:tcPr>
            <w:tcW w:w="3005" w:type="dxa"/>
          </w:tcPr>
          <w:p w14:paraId="1CD78FF6"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0.58</w:t>
            </w:r>
          </w:p>
          <w:p w14:paraId="14BA81E6"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[0.42 – 0.71]</w:t>
            </w:r>
          </w:p>
        </w:tc>
      </w:tr>
      <w:tr w:rsidR="00A51478" w14:paraId="00551621" w14:textId="77777777" w:rsidTr="00C75320">
        <w:tc>
          <w:tcPr>
            <w:tcW w:w="3005" w:type="dxa"/>
          </w:tcPr>
          <w:p w14:paraId="329DC850" w14:textId="77777777" w:rsidR="00A51478" w:rsidRDefault="00A51478" w:rsidP="00C75320">
            <w:pPr>
              <w:spacing w:line="480" w:lineRule="auto"/>
              <w:rPr>
                <w:rFonts w:ascii="Calibri" w:eastAsia="Calibri" w:hAnsi="Calibri" w:cs="Calibri"/>
              </w:rPr>
            </w:pPr>
            <w:r w:rsidRPr="1C935B2A">
              <w:rPr>
                <w:rFonts w:ascii="Calibri" w:eastAsia="Calibri" w:hAnsi="Calibri" w:cs="Calibri"/>
              </w:rPr>
              <w:t>3. Hours spent playing in nature</w:t>
            </w:r>
          </w:p>
        </w:tc>
        <w:tc>
          <w:tcPr>
            <w:tcW w:w="3005" w:type="dxa"/>
          </w:tcPr>
          <w:p w14:paraId="6A1A698B"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0.70</w:t>
            </w:r>
          </w:p>
          <w:p w14:paraId="124FFA73"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[0.59 – 0.79]</w:t>
            </w:r>
          </w:p>
        </w:tc>
        <w:tc>
          <w:tcPr>
            <w:tcW w:w="3005" w:type="dxa"/>
          </w:tcPr>
          <w:p w14:paraId="2147D868"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0.56</w:t>
            </w:r>
          </w:p>
          <w:p w14:paraId="5C45E452"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[0.41 – 0.68]</w:t>
            </w:r>
          </w:p>
        </w:tc>
      </w:tr>
      <w:tr w:rsidR="00A51478" w14:paraId="5730ACD6" w14:textId="77777777" w:rsidTr="00C75320">
        <w:tc>
          <w:tcPr>
            <w:tcW w:w="3005" w:type="dxa"/>
          </w:tcPr>
          <w:p w14:paraId="5B3E9886" w14:textId="77777777" w:rsidR="00A51478" w:rsidRDefault="00A51478" w:rsidP="00C75320">
            <w:pPr>
              <w:spacing w:line="480" w:lineRule="auto"/>
              <w:rPr>
                <w:rFonts w:ascii="Calibri" w:eastAsia="Calibri" w:hAnsi="Calibri" w:cs="Calibri"/>
              </w:rPr>
            </w:pPr>
            <w:r w:rsidRPr="1C935B2A">
              <w:rPr>
                <w:rFonts w:ascii="Calibri" w:eastAsia="Calibri" w:hAnsi="Calibri" w:cs="Calibri"/>
              </w:rPr>
              <w:t>4. Hours spent playing in adventurous places</w:t>
            </w:r>
            <w:r w:rsidRPr="1C935B2A">
              <w:rPr>
                <w:rFonts w:ascii="Calibri" w:eastAsia="Calibri" w:hAnsi="Calibri" w:cs="Calibri"/>
                <w:u w:val="single"/>
              </w:rPr>
              <w:t xml:space="preserve"> </w:t>
            </w:r>
          </w:p>
        </w:tc>
        <w:tc>
          <w:tcPr>
            <w:tcW w:w="3005" w:type="dxa"/>
          </w:tcPr>
          <w:p w14:paraId="0B6E30CA"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0.73</w:t>
            </w:r>
          </w:p>
          <w:p w14:paraId="1D526AA9"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[0.62 – 0.81]</w:t>
            </w:r>
          </w:p>
        </w:tc>
        <w:tc>
          <w:tcPr>
            <w:tcW w:w="3005" w:type="dxa"/>
          </w:tcPr>
          <w:p w14:paraId="7DD28E7D"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0.56</w:t>
            </w:r>
          </w:p>
          <w:p w14:paraId="11B13AFD"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[0.39 – 0.69]</w:t>
            </w:r>
          </w:p>
        </w:tc>
      </w:tr>
      <w:tr w:rsidR="00A51478" w14:paraId="4FD75CEF" w14:textId="77777777" w:rsidTr="00C75320">
        <w:tc>
          <w:tcPr>
            <w:tcW w:w="3005" w:type="dxa"/>
          </w:tcPr>
          <w:p w14:paraId="01637F0A" w14:textId="77777777" w:rsidR="00A51478" w:rsidRDefault="00A51478" w:rsidP="00C75320">
            <w:pPr>
              <w:spacing w:line="480" w:lineRule="auto"/>
              <w:rPr>
                <w:rFonts w:ascii="Calibri" w:eastAsia="Calibri" w:hAnsi="Calibri" w:cs="Calibri"/>
              </w:rPr>
            </w:pPr>
            <w:r w:rsidRPr="1C935B2A">
              <w:rPr>
                <w:rFonts w:ascii="Calibri" w:eastAsia="Calibri" w:hAnsi="Calibri" w:cs="Calibri"/>
              </w:rPr>
              <w:t>5. Hours spent playing adventurously</w:t>
            </w:r>
            <w:r w:rsidRPr="1C935B2A">
              <w:rPr>
                <w:rFonts w:ascii="Calibri" w:eastAsia="Calibri" w:hAnsi="Calibri" w:cs="Calibri"/>
                <w:u w:val="single"/>
              </w:rPr>
              <w:t xml:space="preserve"> </w:t>
            </w:r>
          </w:p>
        </w:tc>
        <w:tc>
          <w:tcPr>
            <w:tcW w:w="3005" w:type="dxa"/>
          </w:tcPr>
          <w:p w14:paraId="610D4852"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0.60</w:t>
            </w:r>
          </w:p>
          <w:p w14:paraId="559C59A4"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[0.45 – 0.71]</w:t>
            </w:r>
          </w:p>
        </w:tc>
        <w:tc>
          <w:tcPr>
            <w:tcW w:w="3005" w:type="dxa"/>
          </w:tcPr>
          <w:p w14:paraId="6A27C470"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0.49</w:t>
            </w:r>
          </w:p>
          <w:p w14:paraId="12A7F10E"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[0.30 – 0.64]</w:t>
            </w:r>
          </w:p>
        </w:tc>
      </w:tr>
      <w:tr w:rsidR="00A51478" w14:paraId="5B158E42" w14:textId="77777777" w:rsidTr="00C75320">
        <w:tc>
          <w:tcPr>
            <w:tcW w:w="3005" w:type="dxa"/>
          </w:tcPr>
          <w:p w14:paraId="1415152B" w14:textId="77777777" w:rsidR="00A51478" w:rsidRDefault="00A51478" w:rsidP="00C75320">
            <w:pPr>
              <w:spacing w:line="480" w:lineRule="auto"/>
              <w:rPr>
                <w:rFonts w:ascii="Calibri" w:eastAsia="Calibri" w:hAnsi="Calibri" w:cs="Calibri"/>
              </w:rPr>
            </w:pPr>
            <w:r w:rsidRPr="1C935B2A">
              <w:rPr>
                <w:rFonts w:ascii="Calibri" w:eastAsia="Calibri" w:hAnsi="Calibri" w:cs="Calibri"/>
              </w:rPr>
              <w:t>6. Average level of adventurous play</w:t>
            </w:r>
          </w:p>
        </w:tc>
        <w:tc>
          <w:tcPr>
            <w:tcW w:w="3005" w:type="dxa"/>
          </w:tcPr>
          <w:p w14:paraId="07D9CC05"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0.48</w:t>
            </w:r>
          </w:p>
          <w:p w14:paraId="49749489"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[0.33 – 0.60]</w:t>
            </w:r>
          </w:p>
        </w:tc>
        <w:tc>
          <w:tcPr>
            <w:tcW w:w="3005" w:type="dxa"/>
          </w:tcPr>
          <w:p w14:paraId="187338DE"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0.43</w:t>
            </w:r>
          </w:p>
          <w:p w14:paraId="1759621C" w14:textId="77777777" w:rsidR="00A51478" w:rsidRDefault="00A51478" w:rsidP="00C75320">
            <w:pPr>
              <w:spacing w:line="480" w:lineRule="auto"/>
              <w:jc w:val="center"/>
              <w:rPr>
                <w:rFonts w:ascii="Calibri" w:eastAsia="Calibri" w:hAnsi="Calibri" w:cs="Calibri"/>
              </w:rPr>
            </w:pPr>
            <w:r w:rsidRPr="1C935B2A">
              <w:rPr>
                <w:rFonts w:ascii="Calibri" w:eastAsia="Calibri" w:hAnsi="Calibri" w:cs="Calibri"/>
              </w:rPr>
              <w:t>[0.26 – 0.59]</w:t>
            </w:r>
          </w:p>
        </w:tc>
      </w:tr>
    </w:tbl>
    <w:p w14:paraId="02DBC426" w14:textId="304B4149" w:rsidR="00422198" w:rsidRPr="00A51478" w:rsidRDefault="00422198" w:rsidP="00A51478"/>
    <w:sectPr w:rsidR="00422198" w:rsidRPr="00A51478" w:rsidSect="006A41D0">
      <w:headerReference w:type="even" r:id="rId9"/>
      <w:headerReference w:type="default" r:id="rId10"/>
      <w:headerReference w:type="first" r:id="rId11"/>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1CE78" w14:textId="77777777" w:rsidR="00322506" w:rsidRDefault="00322506">
      <w:r>
        <w:separator/>
      </w:r>
    </w:p>
  </w:endnote>
  <w:endnote w:type="continuationSeparator" w:id="0">
    <w:p w14:paraId="7202836B" w14:textId="77777777" w:rsidR="00322506" w:rsidRDefault="0032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C851E" w14:textId="77777777" w:rsidR="00322506" w:rsidRDefault="00322506">
      <w:r>
        <w:separator/>
      </w:r>
    </w:p>
  </w:footnote>
  <w:footnote w:type="continuationSeparator" w:id="0">
    <w:p w14:paraId="662F99C6" w14:textId="77777777" w:rsidR="00322506" w:rsidRDefault="0032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6139937"/>
      <w:docPartObj>
        <w:docPartGallery w:val="Page Numbers (Top of Page)"/>
        <w:docPartUnique/>
      </w:docPartObj>
    </w:sdtPr>
    <w:sdtEndPr>
      <w:rPr>
        <w:rStyle w:val="PageNumber"/>
      </w:rPr>
    </w:sdtEndPr>
    <w:sdtContent>
      <w:p w14:paraId="08BA0072" w14:textId="77777777" w:rsidR="00A51478" w:rsidRDefault="00A51478" w:rsidP="00871A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AFBD93" w14:textId="77777777" w:rsidR="00A51478" w:rsidRDefault="00A51478" w:rsidP="00355F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9149694"/>
      <w:docPartObj>
        <w:docPartGallery w:val="Page Numbers (Top of Page)"/>
        <w:docPartUnique/>
      </w:docPartObj>
    </w:sdtPr>
    <w:sdtEndPr>
      <w:rPr>
        <w:rStyle w:val="PageNumber"/>
      </w:rPr>
    </w:sdtEndPr>
    <w:sdtContent>
      <w:p w14:paraId="63BD2666" w14:textId="77777777" w:rsidR="00A51478" w:rsidRDefault="00A51478" w:rsidP="00871A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76F96F" w14:textId="77777777" w:rsidR="00A51478" w:rsidRDefault="00A51478" w:rsidP="00355FAD">
    <w:pPr>
      <w:pStyle w:val="Header"/>
      <w:ind w:right="360"/>
    </w:pPr>
    <w:r>
      <w:t>CHILDREN’S PLAY SCALE (CPS)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E937" w14:textId="77777777" w:rsidR="00A51478" w:rsidRDefault="00A51478">
    <w:pPr>
      <w:pStyle w:val="Header"/>
    </w:pPr>
    <w:r>
      <w:t>CHILDREN’S PLAY SCALE (CPS)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5752477"/>
      <w:docPartObj>
        <w:docPartGallery w:val="Page Numbers (Top of Page)"/>
        <w:docPartUnique/>
      </w:docPartObj>
    </w:sdtPr>
    <w:sdtEndPr>
      <w:rPr>
        <w:rStyle w:val="PageNumber"/>
      </w:rPr>
    </w:sdtEndPr>
    <w:sdtContent>
      <w:p w14:paraId="5BC1B9D9" w14:textId="77777777" w:rsidR="005F51B9" w:rsidRDefault="00A51478" w:rsidP="00871A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0395D8" w14:textId="77777777" w:rsidR="005F51B9" w:rsidRDefault="00322506" w:rsidP="00355FAD">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142164"/>
      <w:docPartObj>
        <w:docPartGallery w:val="Page Numbers (Top of Page)"/>
        <w:docPartUnique/>
      </w:docPartObj>
    </w:sdtPr>
    <w:sdtEndPr>
      <w:rPr>
        <w:rStyle w:val="PageNumber"/>
      </w:rPr>
    </w:sdtEndPr>
    <w:sdtContent>
      <w:p w14:paraId="45F779C0" w14:textId="77777777" w:rsidR="005F51B9" w:rsidRDefault="00A51478" w:rsidP="00871A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0693D7" w14:textId="77777777" w:rsidR="005F51B9" w:rsidRDefault="00A51478" w:rsidP="00355FAD">
    <w:pPr>
      <w:pStyle w:val="Header"/>
      <w:ind w:right="360"/>
    </w:pPr>
    <w:r>
      <w:t>CHILDREN’S PLAY SCALE (CPS)</w:t>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8F88" w14:textId="77777777" w:rsidR="005F51B9" w:rsidRDefault="00A51478">
    <w:pPr>
      <w:pStyle w:val="Header"/>
    </w:pPr>
    <w:r>
      <w:t>CHILDREN’S PLAY SCALE (CPS)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78"/>
    <w:rsid w:val="00074E2D"/>
    <w:rsid w:val="0009650A"/>
    <w:rsid w:val="000A1540"/>
    <w:rsid w:val="000C7781"/>
    <w:rsid w:val="000D7289"/>
    <w:rsid w:val="000E0F1E"/>
    <w:rsid w:val="000E33B8"/>
    <w:rsid w:val="001034CA"/>
    <w:rsid w:val="001E3C54"/>
    <w:rsid w:val="00207731"/>
    <w:rsid w:val="00250353"/>
    <w:rsid w:val="00252CEA"/>
    <w:rsid w:val="002747F7"/>
    <w:rsid w:val="00282AA0"/>
    <w:rsid w:val="002D5D74"/>
    <w:rsid w:val="002E1C2B"/>
    <w:rsid w:val="002E2BFC"/>
    <w:rsid w:val="00303EC4"/>
    <w:rsid w:val="00310679"/>
    <w:rsid w:val="00322506"/>
    <w:rsid w:val="00323C1D"/>
    <w:rsid w:val="00344632"/>
    <w:rsid w:val="00365556"/>
    <w:rsid w:val="00383D97"/>
    <w:rsid w:val="003A4A92"/>
    <w:rsid w:val="003B06D0"/>
    <w:rsid w:val="003B5AD0"/>
    <w:rsid w:val="00411645"/>
    <w:rsid w:val="00422198"/>
    <w:rsid w:val="00462CD0"/>
    <w:rsid w:val="00491DCB"/>
    <w:rsid w:val="004B0F62"/>
    <w:rsid w:val="004D4EFB"/>
    <w:rsid w:val="004E44B6"/>
    <w:rsid w:val="005411E7"/>
    <w:rsid w:val="00542D38"/>
    <w:rsid w:val="0055373D"/>
    <w:rsid w:val="0055742D"/>
    <w:rsid w:val="00575362"/>
    <w:rsid w:val="005C4F9F"/>
    <w:rsid w:val="005D4E51"/>
    <w:rsid w:val="005D7441"/>
    <w:rsid w:val="0064322A"/>
    <w:rsid w:val="00655F5A"/>
    <w:rsid w:val="00682A60"/>
    <w:rsid w:val="00686B4C"/>
    <w:rsid w:val="006A1AA8"/>
    <w:rsid w:val="006B06EA"/>
    <w:rsid w:val="006C4D2B"/>
    <w:rsid w:val="006D3153"/>
    <w:rsid w:val="00716C69"/>
    <w:rsid w:val="00742573"/>
    <w:rsid w:val="007512B0"/>
    <w:rsid w:val="007526A7"/>
    <w:rsid w:val="0079258A"/>
    <w:rsid w:val="007A641F"/>
    <w:rsid w:val="007D76D8"/>
    <w:rsid w:val="008274D3"/>
    <w:rsid w:val="008A200D"/>
    <w:rsid w:val="008D09D5"/>
    <w:rsid w:val="00927FEF"/>
    <w:rsid w:val="009D1425"/>
    <w:rsid w:val="00A10E79"/>
    <w:rsid w:val="00A12702"/>
    <w:rsid w:val="00A51478"/>
    <w:rsid w:val="00A94683"/>
    <w:rsid w:val="00AF5C69"/>
    <w:rsid w:val="00B11E65"/>
    <w:rsid w:val="00BA1E69"/>
    <w:rsid w:val="00BB5942"/>
    <w:rsid w:val="00BD67DF"/>
    <w:rsid w:val="00C853EA"/>
    <w:rsid w:val="00CD2557"/>
    <w:rsid w:val="00D17AD3"/>
    <w:rsid w:val="00D41EA4"/>
    <w:rsid w:val="00DB73AB"/>
    <w:rsid w:val="00DC1139"/>
    <w:rsid w:val="00DF68B7"/>
    <w:rsid w:val="00E43021"/>
    <w:rsid w:val="00E54483"/>
    <w:rsid w:val="00E615E3"/>
    <w:rsid w:val="00E621D4"/>
    <w:rsid w:val="00E806C9"/>
    <w:rsid w:val="00EC2D03"/>
    <w:rsid w:val="00ED7E6B"/>
    <w:rsid w:val="00EE3B27"/>
    <w:rsid w:val="00EF0986"/>
    <w:rsid w:val="00EF757F"/>
    <w:rsid w:val="00F362DF"/>
    <w:rsid w:val="00F365C3"/>
    <w:rsid w:val="00F62805"/>
    <w:rsid w:val="00F9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FD13BF"/>
  <w15:chartTrackingRefBased/>
  <w15:docId w15:val="{84FFE087-2841-614C-AF89-414096DB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7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478"/>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51478"/>
    <w:rPr>
      <w:rFonts w:ascii="Times New Roman" w:hAnsi="Times New Roman" w:cs="Times New Roman"/>
      <w:sz w:val="18"/>
      <w:szCs w:val="18"/>
    </w:rPr>
  </w:style>
  <w:style w:type="table" w:styleId="TableGrid">
    <w:name w:val="Table Grid"/>
    <w:basedOn w:val="TableNormal"/>
    <w:uiPriority w:val="39"/>
    <w:rsid w:val="00A5147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478"/>
    <w:pPr>
      <w:tabs>
        <w:tab w:val="center" w:pos="4680"/>
        <w:tab w:val="right" w:pos="9360"/>
      </w:tabs>
    </w:pPr>
  </w:style>
  <w:style w:type="character" w:customStyle="1" w:styleId="HeaderChar">
    <w:name w:val="Header Char"/>
    <w:basedOn w:val="DefaultParagraphFont"/>
    <w:link w:val="Header"/>
    <w:uiPriority w:val="99"/>
    <w:rsid w:val="00A5147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51478"/>
  </w:style>
  <w:style w:type="character" w:styleId="LineNumber">
    <w:name w:val="line number"/>
    <w:basedOn w:val="DefaultParagraphFont"/>
    <w:uiPriority w:val="99"/>
    <w:semiHidden/>
    <w:unhideWhenUsed/>
    <w:rsid w:val="00A51478"/>
  </w:style>
  <w:style w:type="paragraph" w:styleId="Footer">
    <w:name w:val="footer"/>
    <w:basedOn w:val="Normal"/>
    <w:link w:val="FooterChar"/>
    <w:uiPriority w:val="99"/>
    <w:semiHidden/>
    <w:unhideWhenUsed/>
    <w:rsid w:val="00A51478"/>
    <w:pPr>
      <w:tabs>
        <w:tab w:val="center" w:pos="4513"/>
        <w:tab w:val="right" w:pos="9026"/>
      </w:tabs>
    </w:pPr>
  </w:style>
  <w:style w:type="character" w:customStyle="1" w:styleId="FooterChar">
    <w:name w:val="Footer Char"/>
    <w:basedOn w:val="DefaultParagraphFont"/>
    <w:link w:val="Footer"/>
    <w:uiPriority w:val="99"/>
    <w:semiHidden/>
    <w:rsid w:val="00A5147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Nesbit</dc:creator>
  <cp:keywords/>
  <dc:description/>
  <cp:lastModifiedBy>Helen Dodd</cp:lastModifiedBy>
  <cp:revision>2</cp:revision>
  <dcterms:created xsi:type="dcterms:W3CDTF">2021-02-05T09:50:00Z</dcterms:created>
  <dcterms:modified xsi:type="dcterms:W3CDTF">2021-02-05T09:50:00Z</dcterms:modified>
</cp:coreProperties>
</file>