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84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650330" w:rsidTr="00650330">
        <w:trPr>
          <w:trHeight w:val="27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9</w:t>
            </w:r>
          </w:p>
        </w:tc>
      </w:tr>
      <w:tr w:rsidR="00650330" w:rsidRPr="006B4CC4" w:rsidTr="00650330">
        <w:trPr>
          <w:trHeight w:val="27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1.Harrasment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RPr="006B4CC4" w:rsidTr="00650330">
        <w:trPr>
          <w:trHeight w:val="27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2.Threats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0.5260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RPr="006B4CC4" w:rsidTr="00650330">
        <w:trPr>
          <w:trHeight w:val="256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3.Violence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0.4709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0.5991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RPr="006B4CC4" w:rsidTr="00650330">
        <w:trPr>
          <w:trHeight w:val="29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4.Accumulated stress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0.0721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>0.0543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0.0530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RPr="006B4CC4" w:rsidTr="00650330">
        <w:trPr>
          <w:trHeight w:val="270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5.Cause of stress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-0.1488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-0.0662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-0.0680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-0.0503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RPr="006B4CC4" w:rsidTr="00650330">
        <w:trPr>
          <w:trHeight w:val="288"/>
        </w:trPr>
        <w:tc>
          <w:tcPr>
            <w:tcW w:w="2038" w:type="dxa"/>
          </w:tcPr>
          <w:p w:rsidR="00650330" w:rsidRPr="00650330" w:rsidRDefault="00650330" w:rsidP="00650330">
            <w:pPr>
              <w:pStyle w:val="Ingenafstand"/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  <w:lang w:val="en-US"/>
              </w:rPr>
              <w:t>6.Support, colleagues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-0.0100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>-0.0141</w:t>
            </w:r>
          </w:p>
        </w:tc>
        <w:tc>
          <w:tcPr>
            <w:tcW w:w="835" w:type="dxa"/>
          </w:tcPr>
          <w:p w:rsidR="00650330" w:rsidRPr="00650330" w:rsidRDefault="00650330" w:rsidP="00650330">
            <w:pPr>
              <w:pStyle w:val="Ingenafstand"/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-0.0208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0.0850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  <w:r w:rsidRPr="00650330">
              <w:rPr>
                <w:rFonts w:asciiTheme="minorHAnsi" w:hAnsiTheme="minorHAnsi" w:cstheme="minorHAnsi"/>
              </w:rPr>
              <w:t xml:space="preserve">-0.1217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330" w:rsidTr="00650330">
        <w:trPr>
          <w:trHeight w:val="263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7.Support, supervisor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0.0963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0.0443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0.0430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0.1072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-0.1039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0.3114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</w:tr>
      <w:tr w:rsidR="00650330" w:rsidTr="00650330">
        <w:trPr>
          <w:trHeight w:val="27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8.Age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-0.0705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-0.0983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-0.0696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0.029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-0.0534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0.0549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0.1036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</w:tr>
      <w:tr w:rsidR="00650330" w:rsidTr="00650330">
        <w:trPr>
          <w:trHeight w:val="274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9.Gender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0.0090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0.0292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-0.0005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0.0595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0.0052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-0.0060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0.0633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0.0424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</w:p>
        </w:tc>
      </w:tr>
      <w:tr w:rsidR="00650330" w:rsidTr="00650330">
        <w:trPr>
          <w:trHeight w:val="256"/>
        </w:trPr>
        <w:tc>
          <w:tcPr>
            <w:tcW w:w="2038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10.Seniority</w:t>
            </w:r>
          </w:p>
        </w:tc>
        <w:tc>
          <w:tcPr>
            <w:tcW w:w="84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-0.1041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-0.1323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-0.0837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-0.0276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-0.0144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0.0336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0.0485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 xml:space="preserve">0.6690   </w:t>
            </w:r>
          </w:p>
        </w:tc>
        <w:tc>
          <w:tcPr>
            <w:tcW w:w="835" w:type="dxa"/>
          </w:tcPr>
          <w:p w:rsidR="00650330" w:rsidRPr="00650330" w:rsidRDefault="00650330" w:rsidP="006B4CC4">
            <w:pPr>
              <w:rPr>
                <w:rFonts w:asciiTheme="minorHAnsi" w:hAnsiTheme="minorHAnsi" w:cstheme="minorHAnsi"/>
              </w:rPr>
            </w:pPr>
            <w:r w:rsidRPr="00650330">
              <w:rPr>
                <w:rFonts w:asciiTheme="minorHAnsi" w:hAnsiTheme="minorHAnsi" w:cstheme="minorHAnsi"/>
              </w:rPr>
              <w:t>0.0752</w:t>
            </w:r>
          </w:p>
        </w:tc>
      </w:tr>
    </w:tbl>
    <w:p w:rsidR="006B4CC4" w:rsidRDefault="006B4CC4" w:rsidP="006B4CC4"/>
    <w:p w:rsidR="005F222D" w:rsidRPr="00D8273A" w:rsidRDefault="00D8273A" w:rsidP="006B4CC4">
      <w:pPr>
        <w:rPr>
          <w:lang w:val="en-US"/>
        </w:rPr>
      </w:pPr>
      <w:r w:rsidRPr="00D8273A">
        <w:rPr>
          <w:lang w:val="en-US"/>
        </w:rPr>
        <w:t>Additional file 1. Correlation matrix of exposures and covariates</w:t>
      </w:r>
      <w:bookmarkStart w:id="0" w:name="_GoBack"/>
      <w:bookmarkEnd w:id="0"/>
    </w:p>
    <w:sectPr w:rsidR="005F222D" w:rsidRPr="00D827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3A" w:rsidRDefault="00D8273A" w:rsidP="00D8273A">
      <w:pPr>
        <w:spacing w:line="240" w:lineRule="auto"/>
      </w:pPr>
      <w:r>
        <w:separator/>
      </w:r>
    </w:p>
  </w:endnote>
  <w:endnote w:type="continuationSeparator" w:id="0">
    <w:p w:rsidR="00D8273A" w:rsidRDefault="00D8273A" w:rsidP="00D82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3A" w:rsidRDefault="00D8273A" w:rsidP="00D8273A">
      <w:pPr>
        <w:spacing w:line="240" w:lineRule="auto"/>
      </w:pPr>
      <w:r>
        <w:separator/>
      </w:r>
    </w:p>
  </w:footnote>
  <w:footnote w:type="continuationSeparator" w:id="0">
    <w:p w:rsidR="00D8273A" w:rsidRDefault="00D8273A" w:rsidP="00D827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C4"/>
    <w:rsid w:val="005F222D"/>
    <w:rsid w:val="00650330"/>
    <w:rsid w:val="006B4CC4"/>
    <w:rsid w:val="0078773B"/>
    <w:rsid w:val="00D8273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5703"/>
  <w15:chartTrackingRefBased/>
  <w15:docId w15:val="{D0D5AC80-474C-485A-AB54-234EB29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6B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827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273A"/>
  </w:style>
  <w:style w:type="paragraph" w:styleId="Sidefod">
    <w:name w:val="footer"/>
    <w:basedOn w:val="Normal"/>
    <w:link w:val="SidefodTegn"/>
    <w:uiPriority w:val="99"/>
    <w:unhideWhenUsed/>
    <w:rsid w:val="00D827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F414-45F6-4C37-AD21-99E02C15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Nøhr Winding</dc:creator>
  <cp:keywords/>
  <dc:description/>
  <cp:lastModifiedBy>Trine Nøhr Winding</cp:lastModifiedBy>
  <cp:revision>2</cp:revision>
  <dcterms:created xsi:type="dcterms:W3CDTF">2021-10-11T08:12:00Z</dcterms:created>
  <dcterms:modified xsi:type="dcterms:W3CDTF">2021-10-11T08:31:00Z</dcterms:modified>
</cp:coreProperties>
</file>