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B4DDB" w14:textId="77777777" w:rsidR="00843326" w:rsidRDefault="00843326" w:rsidP="00843326">
      <w:pPr>
        <w:jc w:val="left"/>
        <w:rPr>
          <w:b/>
          <w:bCs/>
        </w:rPr>
      </w:pPr>
      <w:r>
        <w:rPr>
          <w:b/>
          <w:bCs/>
        </w:rPr>
        <w:t>Supplementary Box S1: Details of questionnaire used to assess IPVA</w:t>
      </w:r>
    </w:p>
    <w:p w14:paraId="41D6932A" w14:textId="77777777" w:rsidR="00843326" w:rsidRDefault="00843326" w:rsidP="00843326">
      <w:pPr>
        <w:jc w:val="left"/>
        <w:rPr>
          <w:b/>
          <w:bCs/>
        </w:rPr>
      </w:pPr>
    </w:p>
    <w:p w14:paraId="5FD88C78" w14:textId="77777777" w:rsidR="00843326" w:rsidRPr="00AA07AA" w:rsidRDefault="00843326" w:rsidP="00843326">
      <w:pPr>
        <w:jc w:val="left"/>
      </w:pPr>
      <w:r w:rsidRPr="00AA07AA">
        <w:t>The full questionnaire is available here: http://www.bristol.ac.uk/media-library/sites/alspac/documents/questionnaires/20131213%20YP%20Your%20Life%20Now%20Questionnaire.pdf</w:t>
      </w:r>
    </w:p>
    <w:p w14:paraId="1191CC1C" w14:textId="77777777" w:rsidR="00843326" w:rsidRDefault="00843326" w:rsidP="00843326">
      <w:pPr>
        <w:jc w:val="left"/>
        <w:rPr>
          <w:b/>
          <w:bCs/>
        </w:rPr>
      </w:pPr>
    </w:p>
    <w:p w14:paraId="215012F5" w14:textId="77777777" w:rsidR="00843326" w:rsidRDefault="00843326" w:rsidP="00843326">
      <w:pPr>
        <w:jc w:val="left"/>
        <w:rPr>
          <w:b/>
          <w:bCs/>
        </w:rPr>
      </w:pPr>
      <w:r>
        <w:rPr>
          <w:noProof/>
        </w:rPr>
        <w:drawing>
          <wp:inline distT="0" distB="0" distL="0" distR="0" wp14:anchorId="6A279342" wp14:editId="0B493920">
            <wp:extent cx="5305425" cy="7154287"/>
            <wp:effectExtent l="0" t="0" r="0" b="889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6"/>
                    <a:srcRect l="9141" t="13299" r="79891" b="7801"/>
                    <a:stretch/>
                  </pic:blipFill>
                  <pic:spPr bwMode="auto">
                    <a:xfrm>
                      <a:off x="0" y="0"/>
                      <a:ext cx="5313347" cy="71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4111B" w14:textId="77777777" w:rsidR="00843326" w:rsidRDefault="00843326" w:rsidP="00843326">
      <w:pPr>
        <w:jc w:val="lef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321348E" wp14:editId="7BE9DA56">
            <wp:extent cx="5810250" cy="8170664"/>
            <wp:effectExtent l="0" t="0" r="0" b="1905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7"/>
                    <a:srcRect l="9140" t="10638" r="80224" b="9574"/>
                    <a:stretch/>
                  </pic:blipFill>
                  <pic:spPr bwMode="auto">
                    <a:xfrm>
                      <a:off x="0" y="0"/>
                      <a:ext cx="5817514" cy="818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0F2F5" w14:textId="77777777" w:rsidR="00843326" w:rsidRDefault="00843326" w:rsidP="00843326">
      <w:pPr>
        <w:jc w:val="left"/>
        <w:rPr>
          <w:b/>
          <w:bCs/>
        </w:rPr>
      </w:pPr>
    </w:p>
    <w:p w14:paraId="1BB552AF" w14:textId="77777777" w:rsidR="00843326" w:rsidRDefault="00843326" w:rsidP="00843326">
      <w:pPr>
        <w:jc w:val="left"/>
        <w:rPr>
          <w:b/>
          <w:bCs/>
        </w:rPr>
      </w:pPr>
    </w:p>
    <w:p w14:paraId="1631C776" w14:textId="77777777" w:rsidR="00843326" w:rsidRDefault="00843326" w:rsidP="00843326">
      <w:pPr>
        <w:jc w:val="lef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56A22A2" wp14:editId="63BF7166">
            <wp:extent cx="5705475" cy="8230849"/>
            <wp:effectExtent l="0" t="0" r="0" b="0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/>
                  </pic:nvPicPr>
                  <pic:blipFill rotWithShape="1">
                    <a:blip r:embed="rId8"/>
                    <a:srcRect l="9306" t="12411" r="80556" b="9575"/>
                    <a:stretch/>
                  </pic:blipFill>
                  <pic:spPr bwMode="auto">
                    <a:xfrm>
                      <a:off x="0" y="0"/>
                      <a:ext cx="5713241" cy="824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DC313" w14:textId="77777777" w:rsidR="00843326" w:rsidRDefault="00843326" w:rsidP="00843326">
      <w:pPr>
        <w:jc w:val="left"/>
        <w:rPr>
          <w:b/>
          <w:bCs/>
        </w:rPr>
      </w:pPr>
    </w:p>
    <w:p w14:paraId="20F17523" w14:textId="77777777" w:rsidR="00843326" w:rsidRDefault="00843326" w:rsidP="00843326">
      <w:pPr>
        <w:jc w:val="left"/>
        <w:rPr>
          <w:b/>
          <w:bCs/>
        </w:rPr>
      </w:pPr>
    </w:p>
    <w:p w14:paraId="74753AB8" w14:textId="77777777" w:rsidR="00C34C3F" w:rsidRDefault="00843326"/>
    <w:sectPr w:rsidR="00C34C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43751" w14:textId="77777777" w:rsidR="00843326" w:rsidRDefault="00843326" w:rsidP="00843326">
      <w:pPr>
        <w:spacing w:after="0" w:line="240" w:lineRule="auto"/>
      </w:pPr>
      <w:r>
        <w:separator/>
      </w:r>
    </w:p>
  </w:endnote>
  <w:endnote w:type="continuationSeparator" w:id="0">
    <w:p w14:paraId="0478EADE" w14:textId="77777777" w:rsidR="00843326" w:rsidRDefault="00843326" w:rsidP="00843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01E79" w14:textId="77777777" w:rsidR="00843326" w:rsidRDefault="00843326" w:rsidP="00843326">
      <w:pPr>
        <w:spacing w:after="0" w:line="240" w:lineRule="auto"/>
      </w:pPr>
      <w:r>
        <w:separator/>
      </w:r>
    </w:p>
  </w:footnote>
  <w:footnote w:type="continuationSeparator" w:id="0">
    <w:p w14:paraId="685A4A39" w14:textId="77777777" w:rsidR="00843326" w:rsidRDefault="00843326" w:rsidP="008433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326"/>
    <w:rsid w:val="003D23A2"/>
    <w:rsid w:val="00843326"/>
    <w:rsid w:val="0087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188D5"/>
  <w15:chartTrackingRefBased/>
  <w15:docId w15:val="{AD11FBD2-7E76-4075-9D41-444C998E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326"/>
    <w:pPr>
      <w:jc w:val="both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Barnes</dc:creator>
  <cp:keywords/>
  <dc:description/>
  <cp:lastModifiedBy>Maria Barnes</cp:lastModifiedBy>
  <cp:revision>1</cp:revision>
  <dcterms:created xsi:type="dcterms:W3CDTF">2022-08-16T10:44:00Z</dcterms:created>
  <dcterms:modified xsi:type="dcterms:W3CDTF">2022-08-16T10:45:00Z</dcterms:modified>
</cp:coreProperties>
</file>