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1AB3" w14:textId="77777777" w:rsidR="00FA658A" w:rsidRDefault="00FA658A" w:rsidP="00FA658A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Modelling population responses to workplace minimum dietary standards introduced as workers return after social lockdowns</w:t>
      </w:r>
    </w:p>
    <w:p w14:paraId="559E81C7" w14:textId="77777777" w:rsidR="00FA658A" w:rsidRDefault="00FA658A" w:rsidP="00FA658A">
      <w:pPr>
        <w:spacing w:after="120"/>
        <w:rPr>
          <w:rFonts w:ascii="Arial" w:hAnsi="Arial" w:cs="Arial"/>
          <w:b/>
          <w:sz w:val="22"/>
          <w:szCs w:val="22"/>
        </w:rPr>
      </w:pPr>
    </w:p>
    <w:p w14:paraId="4D99A5B6" w14:textId="77777777" w:rsidR="00FA658A" w:rsidRDefault="00FA658A" w:rsidP="00FA658A">
      <w:pPr>
        <w:spacing w:after="120"/>
        <w:rPr>
          <w:rFonts w:ascii="Arial" w:hAnsi="Arial" w:cs="Arial"/>
          <w:b/>
          <w:sz w:val="22"/>
          <w:szCs w:val="22"/>
        </w:rPr>
      </w:pPr>
    </w:p>
    <w:p w14:paraId="2353B7EC" w14:textId="1E609176" w:rsidR="009F37C8" w:rsidRDefault="009F37C8" w:rsidP="009F37C8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Additional File </w:t>
      </w:r>
      <w:r w:rsidR="004A52E3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Probability of matching group dietary choices</w:t>
      </w:r>
    </w:p>
    <w:p w14:paraId="5DC38F35" w14:textId="77777777" w:rsidR="009F37C8" w:rsidRDefault="009F37C8" w:rsidP="009F37C8">
      <w:pPr>
        <w:spacing w:after="120"/>
        <w:rPr>
          <w:rFonts w:ascii="Arial" w:hAnsi="Arial" w:cs="Arial"/>
          <w:b/>
          <w:sz w:val="22"/>
          <w:szCs w:val="22"/>
        </w:rPr>
      </w:pPr>
    </w:p>
    <w:p w14:paraId="3259C01E" w14:textId="77777777" w:rsidR="009F37C8" w:rsidRDefault="009F37C8" w:rsidP="009F37C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agents were assigned a constant probability of matching their meal preference to their eating group. Agents drew a random number from a triangular distribution (minimum 0, peak 0.39, maximum 1) based on matching meal sizes (</w:t>
      </w:r>
      <w:proofErr w:type="spellStart"/>
      <w:r>
        <w:rPr>
          <w:rFonts w:ascii="Arial" w:hAnsi="Arial" w:cs="Arial"/>
          <w:sz w:val="22"/>
          <w:szCs w:val="22"/>
        </w:rPr>
        <w:t>Vartanian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et al</w:t>
      </w:r>
      <w:r>
        <w:rPr>
          <w:rFonts w:ascii="Arial" w:hAnsi="Arial" w:cs="Arial"/>
          <w:sz w:val="22"/>
          <w:szCs w:val="22"/>
        </w:rPr>
        <w:t>, 2015).</w:t>
      </w:r>
    </w:p>
    <w:p w14:paraId="382C0CE6" w14:textId="699B0117" w:rsidR="009F37C8" w:rsidRDefault="00D02567" w:rsidP="009F37C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Figure S3. </w:t>
      </w:r>
      <w:r w:rsidR="009F37C8" w:rsidRPr="005E3F71">
        <w:rPr>
          <w:rFonts w:ascii="Arial" w:hAnsi="Arial" w:cs="Arial"/>
          <w:b/>
          <w:sz w:val="22"/>
          <w:szCs w:val="22"/>
        </w:rPr>
        <w:t>The correlation between an agent’s probability of matching the group preference and an agent’s dietary index</w:t>
      </w:r>
      <w:r w:rsidR="009F37C8">
        <w:rPr>
          <w:rFonts w:ascii="Arial" w:hAnsi="Arial" w:cs="Arial"/>
          <w:sz w:val="22"/>
          <w:szCs w:val="22"/>
        </w:rPr>
        <w:t xml:space="preserve"> was null (Pearson’s rho -0.03, -0.08 to 0.02 assuming no adult isolation; 0.03, -0.02 to 0.08 with 100% adult isolation).</w:t>
      </w:r>
    </w:p>
    <w:p w14:paraId="0CF7B0C5" w14:textId="77777777" w:rsidR="009F37C8" w:rsidRDefault="009F37C8" w:rsidP="009F37C8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5B932D96" wp14:editId="3848BC2B">
            <wp:extent cx="3830955" cy="1915795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5278C" w14:textId="77777777" w:rsidR="009F37C8" w:rsidRDefault="009F37C8" w:rsidP="009F37C8">
      <w:pPr>
        <w:spacing w:after="120"/>
        <w:rPr>
          <w:rFonts w:ascii="Arial" w:hAnsi="Arial" w:cs="Arial"/>
          <w:b/>
          <w:sz w:val="22"/>
          <w:szCs w:val="22"/>
        </w:rPr>
      </w:pPr>
    </w:p>
    <w:p w14:paraId="190ADF42" w14:textId="2CE67C0A" w:rsidR="009F37C8" w:rsidRDefault="00D02567" w:rsidP="009F37C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Figure S4. </w:t>
      </w:r>
      <w:r w:rsidR="009F37C8" w:rsidRPr="000E5B71">
        <w:rPr>
          <w:rFonts w:ascii="Arial" w:hAnsi="Arial" w:cs="Arial"/>
          <w:b/>
          <w:sz w:val="22"/>
          <w:szCs w:val="22"/>
        </w:rPr>
        <w:t>In sensitivity analysis, the triangular distribution was replaced with a beta distribution that was skewed either to individuals conform to the group diet or not</w:t>
      </w:r>
      <w:r>
        <w:rPr>
          <w:rFonts w:ascii="Arial" w:hAnsi="Arial" w:cs="Arial"/>
          <w:sz w:val="22"/>
          <w:szCs w:val="22"/>
        </w:rPr>
        <w:t>.</w:t>
      </w:r>
    </w:p>
    <w:p w14:paraId="51239FB2" w14:textId="77777777" w:rsidR="009F37C8" w:rsidRDefault="009F37C8" w:rsidP="009F37C8">
      <w:pPr>
        <w:spacing w:after="1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9678DF1" wp14:editId="74BD4BF6">
            <wp:extent cx="3771265" cy="1885950"/>
            <wp:effectExtent l="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25CC2" w14:textId="5D7B8052" w:rsidR="009F37C8" w:rsidRDefault="009F37C8" w:rsidP="009F37C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Assuming the same model structure with minimum standards of 60 in workplaces and schools, individual trajectories are illustrated below. In the low probability of group conformity (</w:t>
      </w:r>
      <w:r w:rsidR="00D02567">
        <w:rPr>
          <w:rFonts w:ascii="Arial" w:hAnsi="Arial" w:cs="Arial"/>
          <w:sz w:val="22"/>
          <w:szCs w:val="22"/>
        </w:rPr>
        <w:t xml:space="preserve">Figure S4: </w:t>
      </w:r>
      <w:r>
        <w:rPr>
          <w:rFonts w:ascii="Arial" w:hAnsi="Arial" w:cs="Arial"/>
          <w:sz w:val="22"/>
          <w:szCs w:val="22"/>
        </w:rPr>
        <w:t xml:space="preserve">left; </w:t>
      </w:r>
      <w:r w:rsidR="00D02567">
        <w:rPr>
          <w:rFonts w:ascii="Arial" w:hAnsi="Arial" w:cs="Arial"/>
          <w:sz w:val="22"/>
          <w:szCs w:val="22"/>
        </w:rPr>
        <w:t xml:space="preserve">Figure S4: </w:t>
      </w:r>
      <w:r>
        <w:rPr>
          <w:rFonts w:ascii="Arial" w:hAnsi="Arial" w:cs="Arial"/>
          <w:sz w:val="22"/>
          <w:szCs w:val="22"/>
        </w:rPr>
        <w:t>top row) the weight distribution was sampled from a beta distribution with shape parameters a=1, b=5; in the high conformity model (right above; bottom row below) the weights were sampled from a beta distribution with a=5, b=1. With extreme values, the difference between results is the clustering around the mean, which is tighter with greater conformity to modelling the group dietary preferences.</w:t>
      </w:r>
    </w:p>
    <w:p w14:paraId="7B9D6A4C" w14:textId="77777777" w:rsidR="009F37C8" w:rsidRDefault="009F37C8" w:rsidP="009F37C8">
      <w:pPr>
        <w:spacing w:after="120"/>
        <w:rPr>
          <w:rFonts w:ascii="Arial" w:hAnsi="Arial" w:cs="Arial"/>
          <w:sz w:val="22"/>
          <w:szCs w:val="22"/>
        </w:rPr>
      </w:pPr>
    </w:p>
    <w:p w14:paraId="6103CE0F" w14:textId="77777777" w:rsidR="009F37C8" w:rsidRDefault="009F37C8" w:rsidP="009F37C8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D180E69" wp14:editId="3EED974E">
            <wp:extent cx="4919345" cy="4098925"/>
            <wp:effectExtent l="0" t="0" r="0" b="0"/>
            <wp:docPr id="1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82E70" w14:textId="7DC55F70" w:rsidR="00D02567" w:rsidRDefault="00D02567" w:rsidP="00D0256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Figure S5. Adult DQI trajectories from </w:t>
      </w:r>
      <w:r w:rsidRPr="000E5B71">
        <w:rPr>
          <w:rFonts w:ascii="Arial" w:hAnsi="Arial" w:cs="Arial"/>
          <w:b/>
          <w:sz w:val="22"/>
          <w:szCs w:val="22"/>
        </w:rPr>
        <w:t>sensitivity analysis</w:t>
      </w:r>
      <w:r>
        <w:rPr>
          <w:rFonts w:ascii="Arial" w:hAnsi="Arial" w:cs="Arial"/>
          <w:b/>
          <w:sz w:val="22"/>
          <w:szCs w:val="22"/>
        </w:rPr>
        <w:t xml:space="preserve"> using </w:t>
      </w:r>
      <w:r w:rsidRPr="000E5B71">
        <w:rPr>
          <w:rFonts w:ascii="Arial" w:hAnsi="Arial" w:cs="Arial"/>
          <w:b/>
          <w:sz w:val="22"/>
          <w:szCs w:val="22"/>
        </w:rPr>
        <w:t xml:space="preserve">a beta distribution </w:t>
      </w:r>
      <w:r>
        <w:rPr>
          <w:rFonts w:ascii="Arial" w:hAnsi="Arial" w:cs="Arial"/>
          <w:b/>
          <w:sz w:val="22"/>
          <w:szCs w:val="22"/>
        </w:rPr>
        <w:t xml:space="preserve">to describe the probability that </w:t>
      </w:r>
      <w:r w:rsidRPr="000E5B71">
        <w:rPr>
          <w:rFonts w:ascii="Arial" w:hAnsi="Arial" w:cs="Arial"/>
          <w:b/>
          <w:sz w:val="22"/>
          <w:szCs w:val="22"/>
        </w:rPr>
        <w:t>individuals conform to the group diet or not</w:t>
      </w:r>
      <w:r>
        <w:rPr>
          <w:rFonts w:ascii="Arial" w:hAnsi="Arial" w:cs="Arial"/>
          <w:sz w:val="22"/>
          <w:szCs w:val="22"/>
        </w:rPr>
        <w:t>.</w:t>
      </w:r>
    </w:p>
    <w:p w14:paraId="6A04F761" w14:textId="77777777" w:rsidR="009F37C8" w:rsidRDefault="009F37C8" w:rsidP="009F37C8">
      <w:pPr>
        <w:spacing w:after="120"/>
        <w:rPr>
          <w:rFonts w:ascii="Arial" w:hAnsi="Arial" w:cs="Arial"/>
          <w:b/>
          <w:sz w:val="22"/>
          <w:szCs w:val="22"/>
        </w:rPr>
      </w:pPr>
    </w:p>
    <w:p w14:paraId="3A299919" w14:textId="66CC6D8A" w:rsidR="00FA658A" w:rsidRDefault="00FA658A" w:rsidP="009F37C8">
      <w:pPr>
        <w:spacing w:after="120"/>
      </w:pPr>
    </w:p>
    <w:sectPr w:rsidR="00FA658A" w:rsidSect="00E53D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8A"/>
    <w:rsid w:val="000E5B71"/>
    <w:rsid w:val="004A52E3"/>
    <w:rsid w:val="005E3F71"/>
    <w:rsid w:val="006F1228"/>
    <w:rsid w:val="00747B90"/>
    <w:rsid w:val="009F37C8"/>
    <w:rsid w:val="00D02567"/>
    <w:rsid w:val="00E53DD7"/>
    <w:rsid w:val="00F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5A983"/>
  <w15:chartTrackingRefBased/>
  <w15:docId w15:val="{86AD6BCC-B487-A841-9CB1-5060285F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58A"/>
    <w:pPr>
      <w:suppressAutoHyphens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6F1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>Science Fish Limited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ScienceFish</dc:creator>
  <cp:keywords/>
  <dc:description/>
  <cp:lastModifiedBy>ScienceFish</cp:lastModifiedBy>
  <cp:revision>2</cp:revision>
  <dcterms:created xsi:type="dcterms:W3CDTF">2022-11-22T13:18:00Z</dcterms:created>
  <dcterms:modified xsi:type="dcterms:W3CDTF">2022-11-22T13:18:00Z</dcterms:modified>
</cp:coreProperties>
</file>