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D31A8" w14:textId="4EACDFBB" w:rsidR="00457C27" w:rsidRPr="008476B7" w:rsidRDefault="00457C27" w:rsidP="00457C27">
      <w:pPr>
        <w:rPr>
          <w:rStyle w:val="fontstyle01"/>
          <w:rFonts w:ascii="Times New Roman" w:hAnsi="Times New Roman" w:cs="Times New Roman"/>
          <w:b/>
          <w:bCs/>
        </w:rPr>
      </w:pPr>
      <w:bookmarkStart w:id="0" w:name="_Hlk50929062"/>
      <w:r w:rsidRPr="008476B7">
        <w:rPr>
          <w:rStyle w:val="fontstyle01"/>
          <w:rFonts w:ascii="Times New Roman" w:hAnsi="Times New Roman" w:cs="Times New Roman"/>
          <w:b/>
          <w:bCs/>
        </w:rPr>
        <w:t xml:space="preserve">Table </w:t>
      </w:r>
      <w:r w:rsidR="007031B0">
        <w:rPr>
          <w:rStyle w:val="fontstyle01"/>
          <w:rFonts w:ascii="Times New Roman" w:hAnsi="Times New Roman" w:cs="Times New Roman"/>
          <w:b/>
          <w:bCs/>
        </w:rPr>
        <w:t>S</w:t>
      </w:r>
      <w:r w:rsidRPr="008476B7">
        <w:rPr>
          <w:rStyle w:val="fontstyle01"/>
          <w:rFonts w:ascii="Times New Roman" w:hAnsi="Times New Roman" w:cs="Times New Roman"/>
          <w:b/>
          <w:bCs/>
        </w:rPr>
        <w:t xml:space="preserve">3: </w:t>
      </w:r>
      <w:r w:rsidR="00633141" w:rsidRPr="00633141">
        <w:rPr>
          <w:rStyle w:val="fontstyle01"/>
          <w:rFonts w:ascii="Times New Roman" w:hAnsi="Times New Roman" w:cs="Times New Roman"/>
          <w:b/>
          <w:bCs/>
        </w:rPr>
        <w:t>Association between serum MMP9 concentration and airway parameters in chest CT in COPD group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75"/>
        <w:gridCol w:w="993"/>
      </w:tblGrid>
      <w:tr w:rsidR="008C4A17" w:rsidRPr="008476B7" w14:paraId="69F56ECE" w14:textId="77777777" w:rsidTr="00457C27"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14:paraId="2102184B" w14:textId="34A2013A" w:rsidR="008C4A17" w:rsidRPr="008476B7" w:rsidRDefault="008C4A17" w:rsidP="00723EF0">
            <w:pPr>
              <w:jc w:val="left"/>
              <w:rPr>
                <w:rStyle w:val="fontstyle01"/>
                <w:rFonts w:ascii="Times New Roman" w:hAnsi="Times New Roman" w:cs="Times New Roman"/>
                <w:b/>
                <w:bCs/>
              </w:rPr>
            </w:pPr>
            <w:r w:rsidRPr="008476B7">
              <w:rPr>
                <w:rStyle w:val="fontstyle01"/>
                <w:rFonts w:ascii="Times New Roman" w:hAnsi="Times New Roman" w:cs="Times New Roman"/>
                <w:b/>
                <w:bCs/>
              </w:rPr>
              <w:t>Test index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14:paraId="686AA892" w14:textId="51813424" w:rsidR="008C4A17" w:rsidRPr="008476B7" w:rsidRDefault="008C4A17" w:rsidP="00957200">
            <w:pPr>
              <w:ind w:rightChars="-321" w:right="-674"/>
              <w:rPr>
                <w:rStyle w:val="fontstyle01"/>
                <w:rFonts w:ascii="Times New Roman" w:hAnsi="Times New Roman" w:cs="Times New Roman"/>
                <w:b/>
                <w:bCs/>
              </w:rPr>
            </w:pPr>
            <w:r w:rsidRPr="008476B7">
              <w:rPr>
                <w:rStyle w:val="fontstyle01"/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329DC759" w14:textId="6ECBEAC0" w:rsidR="008C4A17" w:rsidRPr="008476B7" w:rsidRDefault="008C4A17" w:rsidP="00957200">
            <w:pPr>
              <w:jc w:val="left"/>
              <w:rPr>
                <w:rStyle w:val="fontstyle01"/>
                <w:rFonts w:ascii="Times New Roman" w:hAnsi="Times New Roman" w:cs="Times New Roman"/>
                <w:b/>
                <w:bCs/>
              </w:rPr>
            </w:pPr>
            <w:r w:rsidRPr="0062064D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8476B7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 value</w:t>
            </w:r>
          </w:p>
        </w:tc>
      </w:tr>
      <w:tr w:rsidR="008C4A17" w:rsidRPr="008476B7" w14:paraId="26A6463B" w14:textId="77777777" w:rsidTr="00457C27">
        <w:tc>
          <w:tcPr>
            <w:tcW w:w="2694" w:type="dxa"/>
          </w:tcPr>
          <w:p w14:paraId="20A25FF3" w14:textId="7CB13C06" w:rsidR="008C4A17" w:rsidRPr="008476B7" w:rsidRDefault="008C4A17" w:rsidP="004B745E">
            <w:pPr>
              <w:ind w:firstLineChars="50" w:firstLine="90"/>
              <w:rPr>
                <w:rStyle w:val="fontstyle01"/>
                <w:rFonts w:ascii="Times New Roman" w:hAnsi="Times New Roman" w:cs="Times New Roman"/>
              </w:rPr>
            </w:pPr>
            <w:r w:rsidRPr="008476B7">
              <w:rPr>
                <w:rStyle w:val="fontstyle01"/>
                <w:rFonts w:ascii="Times New Roman" w:hAnsi="Times New Roman" w:cs="Times New Roman"/>
              </w:rPr>
              <w:t>Ai8(mm)</w:t>
            </w:r>
          </w:p>
        </w:tc>
        <w:tc>
          <w:tcPr>
            <w:tcW w:w="1275" w:type="dxa"/>
          </w:tcPr>
          <w:p w14:paraId="1047B7FC" w14:textId="0D2BD42F" w:rsidR="008C4A17" w:rsidRPr="008476B7" w:rsidRDefault="004865C1" w:rsidP="00957200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0.123</w:t>
            </w:r>
          </w:p>
        </w:tc>
        <w:tc>
          <w:tcPr>
            <w:tcW w:w="993" w:type="dxa"/>
          </w:tcPr>
          <w:p w14:paraId="3E037B84" w14:textId="65C99DC5" w:rsidR="008C4A17" w:rsidRPr="00701F23" w:rsidRDefault="00813AF1" w:rsidP="00957200">
            <w:pPr>
              <w:jc w:val="left"/>
              <w:rPr>
                <w:rStyle w:val="fontstyle01"/>
                <w:rFonts w:ascii="Times New Roman" w:hAnsi="Times New Roman" w:cs="Times New Roman"/>
                <w:vertAlign w:val="superscript"/>
              </w:rPr>
            </w:pPr>
            <w:r w:rsidRPr="008476B7">
              <w:rPr>
                <w:rStyle w:val="fontstyle01"/>
                <w:rFonts w:ascii="Times New Roman" w:hAnsi="Times New Roman" w:cs="Times New Roman"/>
              </w:rPr>
              <w:t>0.</w:t>
            </w:r>
            <w:r w:rsidR="004865C1">
              <w:rPr>
                <w:rStyle w:val="fontstyle01"/>
                <w:rFonts w:ascii="Times New Roman" w:hAnsi="Times New Roman" w:cs="Times New Roman"/>
              </w:rPr>
              <w:t>340</w:t>
            </w:r>
            <w:r w:rsidR="00701F23">
              <w:rPr>
                <w:rStyle w:val="fontstyle01"/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8C4A17" w:rsidRPr="008476B7" w14:paraId="5D53DB00" w14:textId="77777777" w:rsidTr="00457C27">
        <w:tc>
          <w:tcPr>
            <w:tcW w:w="2694" w:type="dxa"/>
          </w:tcPr>
          <w:p w14:paraId="53E0FFA7" w14:textId="0395E7E1" w:rsidR="008C4A17" w:rsidRPr="008476B7" w:rsidRDefault="008C4A17" w:rsidP="004B745E">
            <w:pPr>
              <w:ind w:firstLineChars="50" w:firstLine="90"/>
              <w:rPr>
                <w:rStyle w:val="fontstyle01"/>
                <w:rFonts w:ascii="Times New Roman" w:hAnsi="Times New Roman" w:cs="Times New Roman"/>
              </w:rPr>
            </w:pPr>
            <w:r w:rsidRPr="008476B7">
              <w:rPr>
                <w:rStyle w:val="fontstyle01"/>
                <w:rFonts w:ascii="Times New Roman" w:hAnsi="Times New Roman" w:cs="Times New Roman"/>
              </w:rPr>
              <w:t>A</w:t>
            </w:r>
            <w:r w:rsidRPr="008476B7">
              <w:rPr>
                <w:rStyle w:val="fontstyle01"/>
                <w:rFonts w:ascii="Times New Roman" w:hAnsi="Times New Roman" w:cs="Times New Roman"/>
                <w:vertAlign w:val="subscript"/>
              </w:rPr>
              <w:t>O</w:t>
            </w:r>
            <w:r w:rsidRPr="008476B7">
              <w:rPr>
                <w:rStyle w:val="fontstyle01"/>
                <w:rFonts w:ascii="Times New Roman" w:hAnsi="Times New Roman" w:cs="Times New Roman"/>
              </w:rPr>
              <w:t xml:space="preserve"> (mm</w:t>
            </w:r>
            <w:r w:rsidRPr="008476B7">
              <w:rPr>
                <w:rStyle w:val="fontstyle01"/>
                <w:rFonts w:ascii="Times New Roman" w:hAnsi="Times New Roman" w:cs="Times New Roman"/>
                <w:vertAlign w:val="superscript"/>
              </w:rPr>
              <w:t>2</w:t>
            </w:r>
            <w:r w:rsidRPr="008476B7">
              <w:rPr>
                <w:rStyle w:val="fontstyle01"/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14:paraId="79BC88AD" w14:textId="5B6F27B9" w:rsidR="008C4A17" w:rsidRPr="008476B7" w:rsidRDefault="00813AF1" w:rsidP="00957200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8476B7">
              <w:rPr>
                <w:rStyle w:val="fontstyle01"/>
                <w:rFonts w:ascii="Times New Roman" w:hAnsi="Times New Roman" w:cs="Times New Roman"/>
              </w:rPr>
              <w:t>0.</w:t>
            </w:r>
            <w:r w:rsidR="004865C1">
              <w:rPr>
                <w:rStyle w:val="fontstyle01"/>
                <w:rFonts w:ascii="Times New Roman" w:hAnsi="Times New Roman" w:cs="Times New Roman"/>
              </w:rPr>
              <w:t>144</w:t>
            </w:r>
          </w:p>
        </w:tc>
        <w:tc>
          <w:tcPr>
            <w:tcW w:w="993" w:type="dxa"/>
          </w:tcPr>
          <w:p w14:paraId="78E75279" w14:textId="5762A13E" w:rsidR="008C4A17" w:rsidRPr="00701F23" w:rsidRDefault="00813AF1" w:rsidP="00957200">
            <w:pPr>
              <w:jc w:val="left"/>
              <w:rPr>
                <w:rStyle w:val="fontstyle01"/>
                <w:rFonts w:ascii="Times New Roman" w:hAnsi="Times New Roman" w:cs="Times New Roman"/>
                <w:vertAlign w:val="superscript"/>
              </w:rPr>
            </w:pPr>
            <w:r w:rsidRPr="008476B7">
              <w:rPr>
                <w:rStyle w:val="fontstyle01"/>
                <w:rFonts w:ascii="Times New Roman" w:hAnsi="Times New Roman" w:cs="Times New Roman"/>
              </w:rPr>
              <w:t>0.</w:t>
            </w:r>
            <w:r w:rsidR="004865C1">
              <w:rPr>
                <w:rStyle w:val="fontstyle01"/>
                <w:rFonts w:ascii="Times New Roman" w:hAnsi="Times New Roman" w:cs="Times New Roman"/>
              </w:rPr>
              <w:t>264</w:t>
            </w:r>
            <w:r w:rsidR="00701F23">
              <w:rPr>
                <w:rStyle w:val="fontstyle01"/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8C4A17" w:rsidRPr="008476B7" w14:paraId="78B13BC6" w14:textId="77777777" w:rsidTr="00E740B0">
        <w:tc>
          <w:tcPr>
            <w:tcW w:w="2694" w:type="dxa"/>
            <w:tcBorders>
              <w:bottom w:val="nil"/>
            </w:tcBorders>
          </w:tcPr>
          <w:p w14:paraId="75057054" w14:textId="433E9AD8" w:rsidR="008C4A17" w:rsidRPr="008476B7" w:rsidRDefault="008C4A17" w:rsidP="004B745E">
            <w:pPr>
              <w:ind w:firstLineChars="50" w:firstLine="90"/>
              <w:rPr>
                <w:rStyle w:val="fontstyle01"/>
                <w:rFonts w:ascii="Times New Roman" w:hAnsi="Times New Roman" w:cs="Times New Roman"/>
              </w:rPr>
            </w:pPr>
            <w:r w:rsidRPr="008476B7">
              <w:rPr>
                <w:rStyle w:val="fontstyle01"/>
                <w:rFonts w:ascii="Times New Roman" w:hAnsi="Times New Roman" w:cs="Times New Roman"/>
              </w:rPr>
              <w:t>WA% (%)</w:t>
            </w:r>
          </w:p>
        </w:tc>
        <w:tc>
          <w:tcPr>
            <w:tcW w:w="1275" w:type="dxa"/>
            <w:tcBorders>
              <w:bottom w:val="nil"/>
            </w:tcBorders>
          </w:tcPr>
          <w:p w14:paraId="6CB344D8" w14:textId="441B0432" w:rsidR="008C4A17" w:rsidRPr="008476B7" w:rsidRDefault="00813AF1" w:rsidP="00957200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8476B7">
              <w:rPr>
                <w:rStyle w:val="fontstyle01"/>
                <w:rFonts w:ascii="Times New Roman" w:hAnsi="Times New Roman" w:cs="Times New Roman"/>
              </w:rPr>
              <w:t>0.</w:t>
            </w:r>
            <w:r w:rsidR="004865C1">
              <w:rPr>
                <w:rStyle w:val="fontstyle01"/>
                <w:rFonts w:ascii="Times New Roman" w:hAnsi="Times New Roman" w:cs="Times New Roman"/>
              </w:rPr>
              <w:t>087</w:t>
            </w:r>
          </w:p>
        </w:tc>
        <w:tc>
          <w:tcPr>
            <w:tcW w:w="993" w:type="dxa"/>
            <w:tcBorders>
              <w:bottom w:val="nil"/>
            </w:tcBorders>
          </w:tcPr>
          <w:p w14:paraId="203A53E5" w14:textId="2244D4B1" w:rsidR="008C4A17" w:rsidRPr="00701F23" w:rsidRDefault="00813AF1" w:rsidP="00957200">
            <w:pPr>
              <w:jc w:val="left"/>
              <w:rPr>
                <w:rStyle w:val="fontstyle01"/>
                <w:rFonts w:ascii="Times New Roman" w:hAnsi="Times New Roman" w:cs="Times New Roman"/>
                <w:vertAlign w:val="superscript"/>
              </w:rPr>
            </w:pPr>
            <w:r w:rsidRPr="008476B7">
              <w:rPr>
                <w:rStyle w:val="fontstyle01"/>
                <w:rFonts w:ascii="Times New Roman" w:hAnsi="Times New Roman" w:cs="Times New Roman"/>
              </w:rPr>
              <w:t>0.</w:t>
            </w:r>
            <w:r w:rsidR="004865C1">
              <w:rPr>
                <w:rStyle w:val="fontstyle01"/>
                <w:rFonts w:ascii="Times New Roman" w:hAnsi="Times New Roman" w:cs="Times New Roman"/>
              </w:rPr>
              <w:t>500</w:t>
            </w:r>
            <w:r w:rsidR="00701F23">
              <w:rPr>
                <w:rStyle w:val="fontstyle01"/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8C4A17" w:rsidRPr="008476B7" w14:paraId="1FDB7767" w14:textId="77777777" w:rsidTr="00E740B0">
        <w:tc>
          <w:tcPr>
            <w:tcW w:w="2694" w:type="dxa"/>
            <w:tcBorders>
              <w:top w:val="nil"/>
              <w:bottom w:val="single" w:sz="12" w:space="0" w:color="auto"/>
            </w:tcBorders>
          </w:tcPr>
          <w:p w14:paraId="424F14FD" w14:textId="2D3394B1" w:rsidR="008C4A17" w:rsidRPr="008476B7" w:rsidRDefault="008C4A17" w:rsidP="004B745E">
            <w:pPr>
              <w:ind w:firstLineChars="50" w:firstLine="90"/>
              <w:rPr>
                <w:rStyle w:val="fontstyle01"/>
                <w:rFonts w:ascii="Times New Roman" w:hAnsi="Times New Roman" w:cs="Times New Roman"/>
              </w:rPr>
            </w:pPr>
            <w:r w:rsidRPr="008476B7">
              <w:rPr>
                <w:rStyle w:val="fontstyle01"/>
                <w:rFonts w:ascii="Times New Roman" w:hAnsi="Times New Roman" w:cs="Times New Roman"/>
              </w:rPr>
              <w:t>RWT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</w:tcPr>
          <w:p w14:paraId="6EE503B3" w14:textId="7170810C" w:rsidR="008C4A17" w:rsidRPr="008476B7" w:rsidRDefault="00813AF1" w:rsidP="00957200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8476B7">
              <w:rPr>
                <w:rStyle w:val="fontstyle01"/>
                <w:rFonts w:ascii="Times New Roman" w:hAnsi="Times New Roman" w:cs="Times New Roman"/>
              </w:rPr>
              <w:t>0.</w:t>
            </w:r>
            <w:r w:rsidR="004865C1">
              <w:rPr>
                <w:rStyle w:val="fontstyle01"/>
                <w:rFonts w:ascii="Times New Roman" w:hAnsi="Times New Roman" w:cs="Times New Roman"/>
              </w:rPr>
              <w:t>128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14:paraId="43C60C87" w14:textId="35EDA906" w:rsidR="008C4A17" w:rsidRPr="00701F23" w:rsidRDefault="00813AF1" w:rsidP="00957200">
            <w:pPr>
              <w:jc w:val="left"/>
              <w:rPr>
                <w:rStyle w:val="fontstyle01"/>
                <w:rFonts w:ascii="Times New Roman" w:hAnsi="Times New Roman" w:cs="Times New Roman"/>
                <w:vertAlign w:val="superscript"/>
              </w:rPr>
            </w:pPr>
            <w:r w:rsidRPr="008476B7">
              <w:rPr>
                <w:rStyle w:val="fontstyle01"/>
                <w:rFonts w:ascii="Times New Roman" w:hAnsi="Times New Roman" w:cs="Times New Roman"/>
              </w:rPr>
              <w:t>0.</w:t>
            </w:r>
            <w:r w:rsidR="004865C1">
              <w:rPr>
                <w:rStyle w:val="fontstyle01"/>
                <w:rFonts w:ascii="Times New Roman" w:hAnsi="Times New Roman" w:cs="Times New Roman"/>
              </w:rPr>
              <w:t>323</w:t>
            </w:r>
            <w:r w:rsidR="00701F23">
              <w:rPr>
                <w:rStyle w:val="fontstyle01"/>
                <w:rFonts w:ascii="Times New Roman" w:hAnsi="Times New Roman" w:cs="Times New Roman"/>
                <w:vertAlign w:val="superscript"/>
              </w:rPr>
              <w:t>a</w:t>
            </w:r>
          </w:p>
        </w:tc>
      </w:tr>
    </w:tbl>
    <w:p w14:paraId="7CA2B636" w14:textId="50D11C60" w:rsidR="00457C27" w:rsidRPr="004865C1" w:rsidRDefault="00457C27" w:rsidP="00457C27">
      <w:pPr>
        <w:rPr>
          <w:rStyle w:val="fontstyle01"/>
          <w:rFonts w:ascii="Times New Roman" w:hAnsi="Times New Roman" w:cs="Times New Roman"/>
        </w:rPr>
      </w:pPr>
      <w:r w:rsidRPr="008476B7">
        <w:rPr>
          <w:rStyle w:val="fontstyle01"/>
          <w:rFonts w:ascii="Times New Roman" w:hAnsi="Times New Roman" w:cs="Times New Roman"/>
          <w:b/>
          <w:bCs/>
        </w:rPr>
        <w:t xml:space="preserve">Notes: </w:t>
      </w:r>
      <w:r w:rsidRPr="008476B7">
        <w:rPr>
          <w:rStyle w:val="fontstyle01"/>
          <w:rFonts w:ascii="Times New Roman" w:hAnsi="Times New Roman" w:cs="Times New Roman"/>
        </w:rPr>
        <w:t xml:space="preserve">Correlations were determined </w:t>
      </w:r>
      <w:r w:rsidRPr="004865C1">
        <w:rPr>
          <w:rStyle w:val="fontstyle01"/>
          <w:rFonts w:ascii="Times New Roman" w:hAnsi="Times New Roman" w:cs="Times New Roman"/>
        </w:rPr>
        <w:t xml:space="preserve">by </w:t>
      </w:r>
      <w:r w:rsidR="00274EF9">
        <w:rPr>
          <w:rStyle w:val="fontstyle01"/>
          <w:rFonts w:ascii="Times New Roman" w:hAnsi="Times New Roman" w:cs="Times New Roman"/>
        </w:rPr>
        <w:t>P</w:t>
      </w:r>
      <w:r w:rsidRPr="004865C1">
        <w:rPr>
          <w:rStyle w:val="fontstyle01"/>
          <w:rFonts w:ascii="Times New Roman" w:hAnsi="Times New Roman" w:cs="Times New Roman"/>
        </w:rPr>
        <w:t>earson</w:t>
      </w:r>
      <w:r w:rsidR="00701F23" w:rsidRPr="004865C1">
        <w:rPr>
          <w:rStyle w:val="fontstyle01"/>
          <w:rFonts w:ascii="Times New Roman" w:hAnsi="Times New Roman" w:cs="Times New Roman"/>
        </w:rPr>
        <w:t xml:space="preserve"> or </w:t>
      </w:r>
      <w:r w:rsidR="00274EF9">
        <w:rPr>
          <w:rStyle w:val="fontstyle01"/>
          <w:rFonts w:ascii="Times New Roman" w:hAnsi="Times New Roman" w:cs="Times New Roman"/>
        </w:rPr>
        <w:t>S</w:t>
      </w:r>
      <w:r w:rsidR="00701F23" w:rsidRPr="004865C1">
        <w:rPr>
          <w:rStyle w:val="fontstyle01"/>
          <w:rFonts w:ascii="Times New Roman" w:hAnsi="Times New Roman" w:cs="Times New Roman"/>
        </w:rPr>
        <w:t>pearman</w:t>
      </w:r>
      <w:r w:rsidRPr="004865C1">
        <w:rPr>
          <w:rStyle w:val="fontstyle01"/>
          <w:rFonts w:ascii="Times New Roman" w:hAnsi="Times New Roman" w:cs="Times New Roman"/>
        </w:rPr>
        <w:t xml:space="preserve"> rank correlation analysis. </w:t>
      </w:r>
    </w:p>
    <w:p w14:paraId="09354170" w14:textId="136250AA" w:rsidR="00457C27" w:rsidRPr="008476B7" w:rsidRDefault="00457C27" w:rsidP="00457C27">
      <w:pPr>
        <w:rPr>
          <w:rStyle w:val="fontstyle01"/>
          <w:rFonts w:ascii="Times New Roman" w:hAnsi="Times New Roman" w:cs="Times New Roman"/>
        </w:rPr>
      </w:pPr>
      <w:r w:rsidRPr="004865C1">
        <w:rPr>
          <w:rStyle w:val="fontstyle01"/>
          <w:rFonts w:ascii="Times New Roman" w:hAnsi="Times New Roman" w:cs="Times New Roman"/>
          <w:b/>
          <w:bCs/>
        </w:rPr>
        <w:t>Abbreviations:</w:t>
      </w:r>
      <w:r w:rsidRPr="004865C1">
        <w:rPr>
          <w:rStyle w:val="fontstyle01"/>
          <w:rFonts w:ascii="Times New Roman" w:hAnsi="Times New Roman" w:cs="Times New Roman"/>
        </w:rPr>
        <w:t xml:space="preserve"> MMP9,</w:t>
      </w:r>
      <w:r w:rsidRPr="004865C1">
        <w:rPr>
          <w:rFonts w:ascii="Times New Roman" w:hAnsi="Times New Roman" w:cs="Times New Roman"/>
        </w:rPr>
        <w:t xml:space="preserve"> </w:t>
      </w:r>
      <w:r w:rsidRPr="004865C1">
        <w:rPr>
          <w:rStyle w:val="fontstyle01"/>
          <w:rFonts w:ascii="Times New Roman" w:hAnsi="Times New Roman" w:cs="Times New Roman"/>
        </w:rPr>
        <w:t>matrix metalloproteinases 9; Ai8, Square root of the wall area at an internal airway area of 8 mm</w:t>
      </w:r>
      <w:r w:rsidRPr="004865C1">
        <w:rPr>
          <w:rStyle w:val="fontstyle01"/>
          <w:rFonts w:ascii="Times New Roman" w:hAnsi="Times New Roman" w:cs="Times New Roman"/>
          <w:vertAlign w:val="superscript"/>
        </w:rPr>
        <w:t>2</w:t>
      </w:r>
      <w:r w:rsidRPr="004865C1">
        <w:rPr>
          <w:rStyle w:val="fontstyle01"/>
          <w:rFonts w:ascii="Times New Roman" w:hAnsi="Times New Roman" w:cs="Times New Roman"/>
        </w:rPr>
        <w:t>; Ao</w:t>
      </w:r>
      <w:r w:rsidRPr="004865C1">
        <w:rPr>
          <w:rFonts w:ascii="Times New Roman" w:hAnsi="Times New Roman" w:cs="Times New Roman"/>
        </w:rPr>
        <w:t>,</w:t>
      </w:r>
      <w:r w:rsidRPr="004865C1">
        <w:rPr>
          <w:rStyle w:val="fontstyle01"/>
          <w:rFonts w:ascii="Times New Roman" w:hAnsi="Times New Roman" w:cs="Times New Roman"/>
        </w:rPr>
        <w:t xml:space="preserve"> total airway area; WA%, wall area percentage; RWT, </w:t>
      </w:r>
      <w:r w:rsidR="00274EF9">
        <w:rPr>
          <w:rStyle w:val="fontstyle01"/>
          <w:rFonts w:ascii="Times New Roman" w:hAnsi="Times New Roman" w:cs="Times New Roman"/>
        </w:rPr>
        <w:t xml:space="preserve">a </w:t>
      </w:r>
      <w:r w:rsidRPr="004865C1">
        <w:rPr>
          <w:rStyle w:val="fontstyle01"/>
          <w:rFonts w:ascii="Times New Roman" w:hAnsi="Times New Roman" w:cs="Times New Roman"/>
        </w:rPr>
        <w:t xml:space="preserve">ratio of airway wall thickness to </w:t>
      </w:r>
      <w:r w:rsidR="00E809BC" w:rsidRPr="004865C1">
        <w:rPr>
          <w:rStyle w:val="fontstyle01"/>
          <w:rFonts w:ascii="Times New Roman" w:hAnsi="Times New Roman" w:cs="Times New Roman"/>
        </w:rPr>
        <w:t>overal</w:t>
      </w:r>
      <w:r w:rsidRPr="004865C1">
        <w:rPr>
          <w:rStyle w:val="fontstyle01"/>
          <w:rFonts w:ascii="Times New Roman" w:hAnsi="Times New Roman" w:cs="Times New Roman"/>
        </w:rPr>
        <w:t xml:space="preserve">l diameter; </w:t>
      </w:r>
      <w:r w:rsidR="00701F23" w:rsidRPr="004865C1">
        <w:rPr>
          <w:rStyle w:val="fontstyle01"/>
          <w:rFonts w:ascii="Times New Roman" w:hAnsi="Times New Roman" w:cs="Times New Roman"/>
        </w:rPr>
        <w:t>a</w:t>
      </w:r>
      <w:r w:rsidRPr="004865C1">
        <w:rPr>
          <w:rStyle w:val="fontstyle01"/>
          <w:rFonts w:ascii="Times New Roman" w:hAnsi="Times New Roman" w:cs="Times New Roman"/>
        </w:rPr>
        <w:t xml:space="preserve">, </w:t>
      </w:r>
      <w:r w:rsidR="00274EF9">
        <w:rPr>
          <w:rStyle w:val="fontstyle01"/>
          <w:rFonts w:ascii="Times New Roman" w:hAnsi="Times New Roman" w:cs="Times New Roman"/>
        </w:rPr>
        <w:t>P</w:t>
      </w:r>
      <w:r w:rsidRPr="004865C1">
        <w:rPr>
          <w:rStyle w:val="fontstyle01"/>
          <w:rFonts w:ascii="Times New Roman" w:hAnsi="Times New Roman" w:cs="Times New Roman"/>
        </w:rPr>
        <w:t xml:space="preserve">earson rank correlation </w:t>
      </w:r>
      <w:proofErr w:type="spellStart"/>
      <w:proofErr w:type="gramStart"/>
      <w:r w:rsidR="00274EF9" w:rsidRPr="00274EF9">
        <w:rPr>
          <w:rStyle w:val="fontstyle01"/>
          <w:rFonts w:ascii="Times New Roman" w:hAnsi="Times New Roman" w:cs="Times New Roman"/>
        </w:rPr>
        <w:t>analysis</w:t>
      </w:r>
      <w:r w:rsidRPr="004865C1">
        <w:rPr>
          <w:rStyle w:val="fontstyle01"/>
          <w:rFonts w:ascii="Times New Roman" w:hAnsi="Times New Roman" w:cs="Times New Roman"/>
        </w:rPr>
        <w:t>;</w:t>
      </w:r>
      <w:r w:rsidR="00701F23" w:rsidRPr="004865C1">
        <w:rPr>
          <w:rStyle w:val="fontstyle01"/>
          <w:rFonts w:ascii="Times New Roman" w:hAnsi="Times New Roman" w:cs="Times New Roman"/>
        </w:rPr>
        <w:t>b</w:t>
      </w:r>
      <w:proofErr w:type="spellEnd"/>
      <w:proofErr w:type="gramEnd"/>
      <w:r w:rsidR="00701F23" w:rsidRPr="004865C1">
        <w:rPr>
          <w:rStyle w:val="fontstyle01"/>
          <w:rFonts w:ascii="Times New Roman" w:hAnsi="Times New Roman" w:cs="Times New Roman"/>
        </w:rPr>
        <w:t xml:space="preserve">, </w:t>
      </w:r>
      <w:r w:rsidR="00274EF9">
        <w:rPr>
          <w:rStyle w:val="fontstyle01"/>
          <w:rFonts w:ascii="Times New Roman" w:hAnsi="Times New Roman" w:cs="Times New Roman"/>
        </w:rPr>
        <w:t>S</w:t>
      </w:r>
      <w:r w:rsidR="00701F23" w:rsidRPr="004865C1">
        <w:rPr>
          <w:rStyle w:val="fontstyle01"/>
          <w:rFonts w:ascii="Times New Roman" w:hAnsi="Times New Roman" w:cs="Times New Roman"/>
        </w:rPr>
        <w:t>pearman rank correlation analysis</w:t>
      </w:r>
    </w:p>
    <w:bookmarkEnd w:id="0"/>
    <w:p w14:paraId="56FD533F" w14:textId="77777777" w:rsidR="004B2EA2" w:rsidRPr="008476B7" w:rsidRDefault="004B2EA2">
      <w:pPr>
        <w:rPr>
          <w:rFonts w:ascii="Times New Roman" w:hAnsi="Times New Roman" w:cs="Times New Roman"/>
        </w:rPr>
      </w:pPr>
    </w:p>
    <w:sectPr w:rsidR="004B2EA2" w:rsidRPr="008476B7" w:rsidSect="002F6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9A93B" w14:textId="77777777" w:rsidR="00BF78D1" w:rsidRDefault="00BF78D1" w:rsidP="007308B1">
      <w:r>
        <w:separator/>
      </w:r>
    </w:p>
  </w:endnote>
  <w:endnote w:type="continuationSeparator" w:id="0">
    <w:p w14:paraId="20115B88" w14:textId="77777777" w:rsidR="00BF78D1" w:rsidRDefault="00BF78D1" w:rsidP="0073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af7f9f4f.B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D1A8E" w14:textId="77777777" w:rsidR="00BF78D1" w:rsidRDefault="00BF78D1" w:rsidP="007308B1">
      <w:r>
        <w:separator/>
      </w:r>
    </w:p>
  </w:footnote>
  <w:footnote w:type="continuationSeparator" w:id="0">
    <w:p w14:paraId="767D9FDB" w14:textId="77777777" w:rsidR="00BF78D1" w:rsidRDefault="00BF78D1" w:rsidP="00730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TrueTypeFonts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KzMDS0NDM0NDMyszRR0lEKTi0uzszPAykwqQUAqMenWSwAAAA="/>
  </w:docVars>
  <w:rsids>
    <w:rsidRoot w:val="006E0345"/>
    <w:rsid w:val="000655EA"/>
    <w:rsid w:val="000913E3"/>
    <w:rsid w:val="000A0EE0"/>
    <w:rsid w:val="000A145E"/>
    <w:rsid w:val="00130C3C"/>
    <w:rsid w:val="001E4C4A"/>
    <w:rsid w:val="00240E00"/>
    <w:rsid w:val="002664D3"/>
    <w:rsid w:val="00274EF9"/>
    <w:rsid w:val="002B54DE"/>
    <w:rsid w:val="002F6EDA"/>
    <w:rsid w:val="00315969"/>
    <w:rsid w:val="00320876"/>
    <w:rsid w:val="003B3E73"/>
    <w:rsid w:val="00411AF2"/>
    <w:rsid w:val="004463BB"/>
    <w:rsid w:val="00457C27"/>
    <w:rsid w:val="00485A7A"/>
    <w:rsid w:val="004865C1"/>
    <w:rsid w:val="004A4D5F"/>
    <w:rsid w:val="004B2EA2"/>
    <w:rsid w:val="004B4490"/>
    <w:rsid w:val="004B5CB7"/>
    <w:rsid w:val="004B745E"/>
    <w:rsid w:val="00511EDB"/>
    <w:rsid w:val="00581DFD"/>
    <w:rsid w:val="005B7EEF"/>
    <w:rsid w:val="005E480D"/>
    <w:rsid w:val="0062064D"/>
    <w:rsid w:val="00633141"/>
    <w:rsid w:val="00637989"/>
    <w:rsid w:val="0069010B"/>
    <w:rsid w:val="00693234"/>
    <w:rsid w:val="006B65B2"/>
    <w:rsid w:val="006C2375"/>
    <w:rsid w:val="006E0345"/>
    <w:rsid w:val="006F773B"/>
    <w:rsid w:val="00701F23"/>
    <w:rsid w:val="007031B0"/>
    <w:rsid w:val="00723EF0"/>
    <w:rsid w:val="007308B1"/>
    <w:rsid w:val="0073298F"/>
    <w:rsid w:val="007E41EF"/>
    <w:rsid w:val="007E7EC7"/>
    <w:rsid w:val="00813AF1"/>
    <w:rsid w:val="00833500"/>
    <w:rsid w:val="008476B7"/>
    <w:rsid w:val="00853A7A"/>
    <w:rsid w:val="008B1C29"/>
    <w:rsid w:val="008C4A17"/>
    <w:rsid w:val="008F2CE1"/>
    <w:rsid w:val="00957200"/>
    <w:rsid w:val="00974D41"/>
    <w:rsid w:val="009D12BA"/>
    <w:rsid w:val="00A208A9"/>
    <w:rsid w:val="00A51884"/>
    <w:rsid w:val="00A672BC"/>
    <w:rsid w:val="00A85F1D"/>
    <w:rsid w:val="00A95409"/>
    <w:rsid w:val="00AB0685"/>
    <w:rsid w:val="00AD3309"/>
    <w:rsid w:val="00AD778F"/>
    <w:rsid w:val="00AE3A59"/>
    <w:rsid w:val="00B14EAE"/>
    <w:rsid w:val="00B62ABA"/>
    <w:rsid w:val="00B74048"/>
    <w:rsid w:val="00B84972"/>
    <w:rsid w:val="00BA3188"/>
    <w:rsid w:val="00BE150A"/>
    <w:rsid w:val="00BF78D1"/>
    <w:rsid w:val="00C64E8A"/>
    <w:rsid w:val="00CA292D"/>
    <w:rsid w:val="00D0187D"/>
    <w:rsid w:val="00D5635D"/>
    <w:rsid w:val="00DA4D71"/>
    <w:rsid w:val="00DE19B1"/>
    <w:rsid w:val="00DE38D1"/>
    <w:rsid w:val="00E676E2"/>
    <w:rsid w:val="00E740B0"/>
    <w:rsid w:val="00E809BC"/>
    <w:rsid w:val="00EB7C95"/>
    <w:rsid w:val="00EE1E0A"/>
    <w:rsid w:val="00F07157"/>
    <w:rsid w:val="00F47CF4"/>
    <w:rsid w:val="00F5788B"/>
    <w:rsid w:val="00F672DF"/>
    <w:rsid w:val="00F75EBC"/>
    <w:rsid w:val="00FA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7629E"/>
  <w15:chartTrackingRefBased/>
  <w15:docId w15:val="{DC120F13-3F3B-42EE-9706-BAE85CCB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08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0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08B1"/>
    <w:rPr>
      <w:sz w:val="18"/>
      <w:szCs w:val="18"/>
    </w:rPr>
  </w:style>
  <w:style w:type="character" w:customStyle="1" w:styleId="fontstyle01">
    <w:name w:val="fontstyle01"/>
    <w:basedOn w:val="a0"/>
    <w:rsid w:val="007308B1"/>
    <w:rPr>
      <w:rFonts w:ascii="AdvTTaf7f9f4f.B" w:hAnsi="AdvTTaf7f9f4f.B" w:hint="default"/>
      <w:b w:val="0"/>
      <w:bCs w:val="0"/>
      <w:i w:val="0"/>
      <w:iCs w:val="0"/>
      <w:color w:val="231F20"/>
      <w:sz w:val="18"/>
      <w:szCs w:val="18"/>
    </w:rPr>
  </w:style>
  <w:style w:type="table" w:styleId="a7">
    <w:name w:val="Table Grid"/>
    <w:basedOn w:val="a1"/>
    <w:uiPriority w:val="39"/>
    <w:rsid w:val="0058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0C3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30C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1EFE8-5E06-42E9-8FD7-1DF9F865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大卫</dc:creator>
  <cp:keywords/>
  <dc:description/>
  <cp:lastModifiedBy>张 大卫</cp:lastModifiedBy>
  <cp:revision>9</cp:revision>
  <dcterms:created xsi:type="dcterms:W3CDTF">2020-09-13T13:45:00Z</dcterms:created>
  <dcterms:modified xsi:type="dcterms:W3CDTF">2020-09-25T11:06:00Z</dcterms:modified>
</cp:coreProperties>
</file>