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DD9" w14:textId="6209CC92" w:rsidR="00631007" w:rsidRPr="008F088F" w:rsidRDefault="00631007" w:rsidP="008F088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Cs/>
          <w:sz w:val="40"/>
          <w:szCs w:val="40"/>
        </w:rPr>
      </w:pPr>
      <w:r w:rsidRPr="008F088F">
        <w:rPr>
          <w:rFonts w:ascii="Times New Roman" w:hAnsi="Times New Roman" w:cs="Times New Roman"/>
          <w:bCs/>
          <w:sz w:val="40"/>
          <w:szCs w:val="40"/>
        </w:rPr>
        <w:t>SUPPLEMENTA</w:t>
      </w:r>
      <w:r w:rsidR="004E6F5C" w:rsidRPr="008F088F">
        <w:rPr>
          <w:rFonts w:ascii="Times New Roman" w:hAnsi="Times New Roman" w:cs="Times New Roman"/>
          <w:bCs/>
          <w:sz w:val="40"/>
          <w:szCs w:val="40"/>
        </w:rPr>
        <w:t>RY</w:t>
      </w:r>
      <w:r w:rsidRPr="008F088F">
        <w:rPr>
          <w:rFonts w:ascii="Times New Roman" w:hAnsi="Times New Roman" w:cs="Times New Roman"/>
          <w:bCs/>
          <w:sz w:val="40"/>
          <w:szCs w:val="40"/>
        </w:rPr>
        <w:t xml:space="preserve"> MATERIAL</w:t>
      </w:r>
      <w:r w:rsidR="008F088F" w:rsidRPr="008F088F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4CA452B6" w14:textId="77777777" w:rsidR="002602CE" w:rsidRDefault="002602CE" w:rsidP="002602CE">
      <w:pPr>
        <w:pStyle w:val="EndNoteBibliography"/>
        <w:wordWrap/>
        <w:spacing w:line="48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</w:rPr>
      </w:pPr>
    </w:p>
    <w:p w14:paraId="4BC54E2D" w14:textId="7998832B" w:rsidR="00401EA4" w:rsidRPr="00665C41" w:rsidRDefault="00401EA4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1B1B169" w14:textId="19DBF522" w:rsidR="008C393F" w:rsidRPr="007E39CA" w:rsidRDefault="008C393F" w:rsidP="007E39CA">
      <w:pPr>
        <w:pStyle w:val="1"/>
        <w:jc w:val="left"/>
        <w:rPr>
          <w:b w:val="0"/>
          <w:bCs w:val="0"/>
        </w:rPr>
      </w:pPr>
      <w:r w:rsidRPr="00F3079D">
        <w:rPr>
          <w:rFonts w:hint="eastAsia"/>
        </w:rPr>
        <w:t>Supplementa</w:t>
      </w:r>
      <w:r w:rsidR="00AD5A72">
        <w:t>ry</w:t>
      </w:r>
      <w:r w:rsidRPr="00F3079D">
        <w:t xml:space="preserve"> </w:t>
      </w:r>
      <w:r w:rsidR="00380E2D">
        <w:t xml:space="preserve">Table </w:t>
      </w:r>
      <w:fldSimple w:instr=" SEQ Table \* ARABIC ">
        <w:r w:rsidRPr="00F3079D">
          <w:rPr>
            <w:noProof/>
          </w:rPr>
          <w:t>1</w:t>
        </w:r>
      </w:fldSimple>
      <w:r w:rsidRPr="00F3079D">
        <w:rPr>
          <w:rFonts w:hint="eastAsia"/>
        </w:rPr>
        <w:t>.</w:t>
      </w:r>
      <w:r w:rsidRPr="00F3079D">
        <w:t xml:space="preserve"> </w:t>
      </w:r>
      <w:r w:rsidR="00380E2D" w:rsidRPr="00380E2D">
        <w:rPr>
          <w:b w:val="0"/>
          <w:bCs w:val="0"/>
        </w:rPr>
        <w:t>Results of multivariable analysis for occurrence of atrial fibrillation</w:t>
      </w: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1417"/>
        <w:gridCol w:w="1276"/>
      </w:tblGrid>
      <w:tr w:rsidR="00205125" w:rsidRPr="00205125" w14:paraId="6095994A" w14:textId="77777777" w:rsidTr="007C12BF">
        <w:trPr>
          <w:trHeight w:val="5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40F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DF8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 HR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79D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7AD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for trend</w:t>
            </w:r>
          </w:p>
        </w:tc>
      </w:tr>
      <w:tr w:rsidR="00B1117B" w:rsidRPr="00205125" w14:paraId="7E797857" w14:textId="77777777" w:rsidTr="007C12BF">
        <w:trPr>
          <w:trHeight w:val="50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5DF" w14:textId="581D1B83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B9E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(1.08, 1.08)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3E9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00B1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6F1F2150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0A8CFB" w14:textId="18FDCF3F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CF37E6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04DAB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06E29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62C22E53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84DF52C" w14:textId="316F703B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C35D40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CFF92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55B09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5552B9B3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781FFC" w14:textId="4C1DBDC3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6FEDB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 (0.64, 0.68)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FB09D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277225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6323759B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AAF412" w14:textId="745C841A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BMI (kg/m</w:t>
            </w: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6253E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(1.00, 1.01)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94D9C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633635" w14:textId="31586F9B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117B" w:rsidRPr="00205125" w14:paraId="74993456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6399F1" w14:textId="17B20ED0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Household income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159C3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62EB7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0AE252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1117B" w:rsidRPr="00205125" w14:paraId="11FA7711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79AB33" w14:textId="01C4C992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Q1, lowest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A982FE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31E59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FE82A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07702AB6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0B6788E" w14:textId="3C6C84AB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3BADF7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(0.94, 1.02)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D900F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C5331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48103F2F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5234C86" w14:textId="3A9AF317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3BAAA9" w14:textId="002C14D8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</w:t>
            </w:r>
            <w:r w:rsidR="007723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(0.99, 1.07)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F0A8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12F365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0D4CF115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254D195" w14:textId="0EF65242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Q4, highest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F8FCFE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(1.03, 1.12)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0EA17F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565D79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4DF21A4F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BC96B80" w14:textId="134EC098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 status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2DE22B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A6F3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8E0BA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1117B" w:rsidRPr="00205125" w14:paraId="244FBA17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BE82143" w14:textId="48458A21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50FC00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08517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5E64D9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1ED16DDA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A2D55B" w14:textId="1F497AD0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Former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DFC51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(1.04, 1.12)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91D0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BAABA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15FD0326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6FF439" w14:textId="54288F4D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Current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F9191B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(1.06, 1.16)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4F7F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E908A2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76C3659B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2D5851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consumption</w:t>
            </w:r>
          </w:p>
          <w:p w14:paraId="266E898B" w14:textId="25A1F4AB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(days/week)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9F70EF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C800D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95D0B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1117B" w:rsidRPr="00205125" w14:paraId="34690EC5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1DD9D4" w14:textId="539A0423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3A70DC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86F6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6A733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332D813E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685ABB" w14:textId="78B52C42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1-2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6D967E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 (0.79, 1.09)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3427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93E73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01EB791B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3C3FB97" w14:textId="33993ACD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97C86A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(0.89, 1.23)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06E6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7AAAD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1FC55FD7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210996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Regular physical activity</w:t>
            </w:r>
          </w:p>
          <w:p w14:paraId="4191B482" w14:textId="4079B37B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(days/week)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C6C5CF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9F53DE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6131EF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49D7E308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FA6F8D" w14:textId="20EB0D75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967A1F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D7C18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7BF05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527FDC90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A2D76EF" w14:textId="06B14BE0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38952D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 (0.92, 0.97)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FBDFC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E82FD5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35BB696C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3D6685" w14:textId="74BB0773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92A680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A6074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2327D1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34BF1FF2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C82EAC" w14:textId="64163266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Hypertension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B35F8B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1.50 (1.46, 1.54)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51012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63B55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17E7B0F9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394854" w14:textId="67CD9EBB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9887F1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(1.03, 1.10)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4290D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7C544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015A9F4E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E7D1042" w14:textId="3F44F447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Dyslipidemia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E5789D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(0.98, 1.03)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0E13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C23E9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4FE199A1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C9E17FB" w14:textId="0DDF93EB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0AA4D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(0.96, 1.10)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2BB56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9B1AA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3705B05A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CF8B49" w14:textId="3AB8D41D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disease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1F222B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 (1.11, 1.31)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6EC3BC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7BD4A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173F2916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04B4FD3" w14:textId="7AB6D33E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Charlson</w:t>
            </w:r>
            <w:proofErr w:type="spellEnd"/>
            <w:r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64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496480"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omorbidity </w:t>
            </w:r>
            <w:r w:rsidR="0049648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I</w:t>
            </w:r>
            <w:r w:rsidR="00496480" w:rsidRPr="007E3D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ndex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42376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45E08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83D28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1117B" w:rsidRPr="00205125" w14:paraId="1F9B59BD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17E6B7" w14:textId="7A7C30C3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FADD6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BEFD0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BD806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3FFDD0C6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CE6F5E" w14:textId="68C43D0E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933C77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 (1.21, 1.29)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3A0D5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DF21C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117B" w:rsidRPr="00205125" w14:paraId="06A5056F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3F030A" w14:textId="4F703035" w:rsidR="00B1117B" w:rsidRPr="007E3DD0" w:rsidRDefault="00B1117B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645893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(1.48, 1.59)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6ACE1" w14:textId="77777777" w:rsidR="00B1117B" w:rsidRPr="007E3DD0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E3DD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33DC2" w14:textId="77777777" w:rsidR="00B1117B" w:rsidRPr="00A124DC" w:rsidRDefault="00B1117B" w:rsidP="00B11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125" w:rsidRPr="00205125" w14:paraId="5936C4D4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CE3185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Study group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E65A7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E8333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1BF299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205125" w:rsidRPr="00205125" w14:paraId="622736E8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29CC6A" w14:textId="4A7913A1" w:rsidR="00205125" w:rsidRPr="00205125" w:rsidRDefault="00B55137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205125"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-free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93B85A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43739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78071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125" w:rsidRPr="00205125" w14:paraId="245B268A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72438B" w14:textId="7F227505" w:rsidR="00205125" w:rsidRPr="00205125" w:rsidRDefault="00B55137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205125"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-recovered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95D621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(0.97, 1.04)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49764" w14:textId="43620301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</w:t>
            </w:r>
            <w:r w:rsidR="007723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0A447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125" w:rsidRPr="00205125" w14:paraId="6C2D2AE0" w14:textId="77777777" w:rsidTr="007C12BF">
        <w:trPr>
          <w:trHeight w:val="5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7E24171" w14:textId="04746BBE" w:rsidR="00205125" w:rsidRPr="00205125" w:rsidRDefault="00B55137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205125"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-developed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F56691" w14:textId="54A9B01A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(1.</w:t>
            </w:r>
            <w:r w:rsidR="002A6D34"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A6D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1.06)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C8C55" w14:textId="1D24F184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  <w:r w:rsidR="007E39C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099E7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125" w:rsidRPr="00205125" w14:paraId="36E0589C" w14:textId="77777777" w:rsidTr="007C12BF">
        <w:trPr>
          <w:trHeight w:val="50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CC29" w14:textId="5A43BEDB" w:rsidR="00205125" w:rsidRPr="00205125" w:rsidRDefault="00B55137" w:rsidP="007E3DD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205125"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-chronic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133F" w14:textId="777777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(1.01, 1.07)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FCE6" w14:textId="258AF677" w:rsidR="00205125" w:rsidRPr="00205125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051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</w:t>
            </w:r>
            <w:r w:rsidR="007E39C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F96C" w14:textId="77777777" w:rsidR="00205125" w:rsidRPr="00A124DC" w:rsidRDefault="00205125" w:rsidP="0020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124D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8EFEA41" w14:textId="612274B8" w:rsidR="008C393F" w:rsidRPr="0028425E" w:rsidRDefault="000D5C26" w:rsidP="000D5C26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425E">
        <w:rPr>
          <w:rFonts w:ascii="Times New Roman" w:hAnsi="Times New Roman" w:cs="Times New Roman" w:hint="eastAsia"/>
          <w:sz w:val="24"/>
          <w:szCs w:val="24"/>
        </w:rPr>
        <w:t>*</w:t>
      </w:r>
      <w:r w:rsidRPr="0028425E">
        <w:rPr>
          <w:rFonts w:ascii="Times New Roman" w:hAnsi="Times New Roman" w:cs="Times New Roman"/>
          <w:sz w:val="24"/>
          <w:szCs w:val="24"/>
        </w:rPr>
        <w:t xml:space="preserve"> </w:t>
      </w:r>
      <w:r w:rsidRPr="0028425E">
        <w:rPr>
          <w:rFonts w:ascii="Times New Roman" w:hAnsi="Times New Roman" w:cs="Times New Roman" w:hint="eastAsia"/>
          <w:sz w:val="24"/>
          <w:szCs w:val="24"/>
        </w:rPr>
        <w:t>Adjusted</w:t>
      </w:r>
      <w:r w:rsidRPr="0028425E">
        <w:rPr>
          <w:rFonts w:ascii="Times New Roman" w:hAnsi="Times New Roman" w:cs="Times New Roman"/>
          <w:sz w:val="24"/>
          <w:szCs w:val="24"/>
        </w:rPr>
        <w:t xml:space="preserve"> </w:t>
      </w:r>
      <w:r w:rsidRPr="0028425E">
        <w:rPr>
          <w:rFonts w:ascii="Times New Roman" w:hAnsi="Times New Roman" w:cs="Times New Roman" w:hint="eastAsia"/>
          <w:sz w:val="24"/>
          <w:szCs w:val="24"/>
        </w:rPr>
        <w:t>for</w:t>
      </w:r>
      <w:r w:rsidRPr="0028425E">
        <w:rPr>
          <w:rFonts w:ascii="Times New Roman" w:hAnsi="Times New Roman" w:cs="Times New Roman"/>
          <w:sz w:val="24"/>
          <w:szCs w:val="24"/>
        </w:rPr>
        <w:t xml:space="preserve"> age, sex, body mass index, household income, smoking </w:t>
      </w:r>
      <w:r w:rsidRPr="0028425E">
        <w:rPr>
          <w:rFonts w:ascii="Times New Roman" w:hAnsi="Times New Roman" w:cs="Times New Roman" w:hint="eastAsia"/>
          <w:sz w:val="24"/>
          <w:szCs w:val="24"/>
        </w:rPr>
        <w:t>status</w:t>
      </w:r>
      <w:r w:rsidRPr="0028425E">
        <w:rPr>
          <w:rFonts w:ascii="Times New Roman" w:hAnsi="Times New Roman" w:cs="Times New Roman"/>
          <w:sz w:val="24"/>
          <w:szCs w:val="24"/>
        </w:rPr>
        <w:t xml:space="preserve">, alcohol consumption, regular </w:t>
      </w:r>
      <w:r w:rsidRPr="0028425E">
        <w:rPr>
          <w:rFonts w:ascii="Times New Roman" w:hAnsi="Times New Roman" w:cs="Times New Roman" w:hint="eastAsia"/>
          <w:sz w:val="24"/>
          <w:szCs w:val="24"/>
        </w:rPr>
        <w:t>physical</w:t>
      </w:r>
      <w:r w:rsidRPr="0028425E">
        <w:rPr>
          <w:rFonts w:ascii="Times New Roman" w:hAnsi="Times New Roman" w:cs="Times New Roman"/>
          <w:sz w:val="24"/>
          <w:szCs w:val="24"/>
        </w:rPr>
        <w:t xml:space="preserve"> </w:t>
      </w:r>
      <w:r w:rsidRPr="0028425E">
        <w:rPr>
          <w:rFonts w:ascii="Times New Roman" w:hAnsi="Times New Roman" w:cs="Times New Roman" w:hint="eastAsia"/>
          <w:sz w:val="24"/>
          <w:szCs w:val="24"/>
        </w:rPr>
        <w:t>activity</w:t>
      </w:r>
      <w:r w:rsidRPr="0028425E">
        <w:rPr>
          <w:rFonts w:ascii="Times New Roman" w:hAnsi="Times New Roman" w:cs="Times New Roman"/>
          <w:sz w:val="24"/>
          <w:szCs w:val="24"/>
        </w:rPr>
        <w:t xml:space="preserve">, hypertension, diabetes mellitus, dyslipidemia, cancer, renal disease, and </w:t>
      </w:r>
      <w:proofErr w:type="spellStart"/>
      <w:r w:rsidRPr="0028425E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Pr="0028425E">
        <w:rPr>
          <w:rFonts w:ascii="Times New Roman" w:hAnsi="Times New Roman" w:cs="Times New Roman"/>
          <w:sz w:val="24"/>
          <w:szCs w:val="24"/>
        </w:rPr>
        <w:t xml:space="preserve"> </w:t>
      </w:r>
      <w:r w:rsidR="00496480" w:rsidRPr="0028425E">
        <w:rPr>
          <w:rFonts w:ascii="Times New Roman" w:hAnsi="Times New Roman" w:cs="Times New Roman"/>
          <w:sz w:val="24"/>
          <w:szCs w:val="24"/>
        </w:rPr>
        <w:t>Comorbidity Index</w:t>
      </w:r>
      <w:r w:rsidRPr="0028425E">
        <w:rPr>
          <w:rFonts w:ascii="Times New Roman" w:hAnsi="Times New Roman" w:cs="Times New Roman"/>
          <w:sz w:val="24"/>
          <w:szCs w:val="24"/>
        </w:rPr>
        <w:t>.</w:t>
      </w:r>
      <w:r w:rsidRPr="002842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425E">
        <w:rPr>
          <w:rFonts w:ascii="Times New Roman" w:hAnsi="Times New Roman" w:cs="Times New Roman"/>
          <w:sz w:val="24"/>
          <w:szCs w:val="24"/>
        </w:rPr>
        <w:t>HR, hazard ratio</w:t>
      </w:r>
      <w:r w:rsidRPr="0028425E">
        <w:rPr>
          <w:rFonts w:ascii="Times New Roman" w:hAnsi="Times New Roman" w:cs="Times New Roman" w:hint="eastAsia"/>
          <w:sz w:val="24"/>
          <w:szCs w:val="24"/>
        </w:rPr>
        <w:t>;</w:t>
      </w:r>
      <w:r w:rsidRPr="0028425E">
        <w:rPr>
          <w:rFonts w:ascii="Times New Roman" w:hAnsi="Times New Roman" w:cs="Times New Roman"/>
          <w:sz w:val="24"/>
          <w:szCs w:val="24"/>
        </w:rPr>
        <w:t xml:space="preserve"> CI, confidence interval;</w:t>
      </w:r>
    </w:p>
    <w:p w14:paraId="16FA82AD" w14:textId="77777777" w:rsidR="008C393F" w:rsidRPr="00F3079D" w:rsidRDefault="008C393F" w:rsidP="008C393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03C4A996" w14:textId="3FF569FD" w:rsidR="0059482F" w:rsidRPr="007E39CA" w:rsidRDefault="0059482F" w:rsidP="0059482F">
      <w:pPr>
        <w:pStyle w:val="1"/>
        <w:jc w:val="left"/>
        <w:rPr>
          <w:b w:val="0"/>
          <w:bCs w:val="0"/>
        </w:rPr>
      </w:pPr>
      <w:r>
        <w:br w:type="page"/>
      </w:r>
      <w:r w:rsidRPr="00F3079D">
        <w:rPr>
          <w:rFonts w:hint="eastAsia"/>
        </w:rPr>
        <w:lastRenderedPageBreak/>
        <w:t>Supplementa</w:t>
      </w:r>
      <w:r>
        <w:t>ry</w:t>
      </w:r>
      <w:r w:rsidRPr="00F3079D">
        <w:t xml:space="preserve"> </w:t>
      </w:r>
      <w:r>
        <w:t>Table 2</w:t>
      </w:r>
      <w:r w:rsidRPr="00F3079D">
        <w:rPr>
          <w:rFonts w:hint="eastAsia"/>
        </w:rPr>
        <w:t>.</w:t>
      </w:r>
      <w:r w:rsidRPr="00F3079D">
        <w:t xml:space="preserve"> </w:t>
      </w:r>
      <w:r w:rsidRPr="00380E2D">
        <w:rPr>
          <w:b w:val="0"/>
          <w:bCs w:val="0"/>
        </w:rPr>
        <w:t xml:space="preserve">Results of </w:t>
      </w:r>
      <w:r w:rsidR="00616C67">
        <w:rPr>
          <w:rFonts w:hint="eastAsia"/>
          <w:b w:val="0"/>
          <w:bCs w:val="0"/>
        </w:rPr>
        <w:t>pairwise</w:t>
      </w:r>
      <w:r w:rsidR="00616C67">
        <w:rPr>
          <w:b w:val="0"/>
          <w:bCs w:val="0"/>
        </w:rPr>
        <w:t xml:space="preserve"> </w:t>
      </w:r>
      <w:r w:rsidR="00616C67">
        <w:rPr>
          <w:rFonts w:hint="eastAsia"/>
          <w:b w:val="0"/>
          <w:bCs w:val="0"/>
        </w:rPr>
        <w:t>comparison</w:t>
      </w:r>
      <w:r w:rsidR="00616C67">
        <w:rPr>
          <w:b w:val="0"/>
          <w:bCs w:val="0"/>
        </w:rPr>
        <w:t xml:space="preserve"> </w:t>
      </w:r>
      <w:r w:rsidR="00616C67">
        <w:rPr>
          <w:rFonts w:hint="eastAsia"/>
          <w:b w:val="0"/>
          <w:bCs w:val="0"/>
        </w:rPr>
        <w:t>of</w:t>
      </w:r>
      <w:r w:rsidR="00AF3C10">
        <w:rPr>
          <w:b w:val="0"/>
          <w:bCs w:val="0"/>
        </w:rPr>
        <w:t xml:space="preserve"> the association between</w:t>
      </w:r>
      <w:r w:rsidR="00616C67">
        <w:rPr>
          <w:b w:val="0"/>
          <w:bCs w:val="0"/>
        </w:rPr>
        <w:t xml:space="preserve"> </w:t>
      </w:r>
      <w:r w:rsidR="00616C67">
        <w:rPr>
          <w:rFonts w:hint="eastAsia"/>
          <w:b w:val="0"/>
          <w:bCs w:val="0"/>
        </w:rPr>
        <w:t>change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in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periodontal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disease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stat</w:t>
      </w:r>
      <w:r w:rsidR="00B521AB">
        <w:rPr>
          <w:b w:val="0"/>
          <w:bCs w:val="0"/>
        </w:rPr>
        <w:t>u</w:t>
      </w:r>
      <w:r w:rsidR="004B5F7F">
        <w:rPr>
          <w:rFonts w:hint="eastAsia"/>
          <w:b w:val="0"/>
          <w:bCs w:val="0"/>
        </w:rPr>
        <w:t>s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and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risk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of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incident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atrial</w:t>
      </w:r>
      <w:r w:rsidR="004B5F7F">
        <w:rPr>
          <w:b w:val="0"/>
          <w:bCs w:val="0"/>
        </w:rPr>
        <w:t xml:space="preserve"> </w:t>
      </w:r>
      <w:r w:rsidR="004B5F7F">
        <w:rPr>
          <w:rFonts w:hint="eastAsia"/>
          <w:b w:val="0"/>
          <w:bCs w:val="0"/>
        </w:rPr>
        <w:t>fibrillation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1417"/>
      </w:tblGrid>
      <w:tr w:rsidR="006F4BE8" w:rsidRPr="00733C50" w14:paraId="73E58FF4" w14:textId="77777777" w:rsidTr="007C12BF">
        <w:trPr>
          <w:trHeight w:val="5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16EE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A4B2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C07" w14:textId="77777777" w:rsidR="006F4BE8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  <w:p w14:paraId="443CFA6F" w14:textId="29F2A05D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(Raw)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8B1" w14:textId="77777777" w:rsidR="006F4BE8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  <w:p w14:paraId="72604FE2" w14:textId="58E603E1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(Bonferroni)</w:t>
            </w:r>
          </w:p>
        </w:tc>
      </w:tr>
      <w:tr w:rsidR="006F4BE8" w:rsidRPr="00733C50" w14:paraId="43593579" w14:textId="77777777" w:rsidTr="007C12BF">
        <w:trPr>
          <w:trHeight w:val="506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169" w14:textId="17278845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-free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707" w14:textId="0172E1C2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-recovered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83D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6D4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F4BE8" w:rsidRPr="00733C50" w14:paraId="51A55DFE" w14:textId="77777777" w:rsidTr="007C12BF">
        <w:trPr>
          <w:trHeight w:val="50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65305B" w14:textId="52A7914B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-free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FD0540" w14:textId="2B6E6747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-developed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F3B33" w14:textId="6BE35D02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EC9EE" w14:textId="600025A9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F4BE8" w:rsidRPr="00733C50" w14:paraId="6CE38D5D" w14:textId="77777777" w:rsidTr="007C12BF">
        <w:trPr>
          <w:trHeight w:val="50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13AB65" w14:textId="2B493A6F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-free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A31E88" w14:textId="26623FDD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-chronic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D6FCE8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11E47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F4BE8" w:rsidRPr="00733C50" w14:paraId="7B3876F6" w14:textId="77777777" w:rsidTr="007C12BF">
        <w:trPr>
          <w:trHeight w:val="50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B3277C" w14:textId="25267837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-recovered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FEC63F" w14:textId="40B74752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-developed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81EA8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CB63F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0.825</w:t>
            </w:r>
          </w:p>
        </w:tc>
      </w:tr>
      <w:tr w:rsidR="006F4BE8" w:rsidRPr="00733C50" w14:paraId="3EC0E6FD" w14:textId="77777777" w:rsidTr="007C12BF">
        <w:trPr>
          <w:trHeight w:val="506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038AE4F" w14:textId="20F81F20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-recovered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83D8C0" w14:textId="7466A702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-chronic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1F259A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25557" w14:textId="77777777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F4BE8" w:rsidRPr="00733C50" w14:paraId="5DB80669" w14:textId="77777777" w:rsidTr="007C12BF">
        <w:trPr>
          <w:trHeight w:val="50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3F78" w14:textId="119C75CC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-developed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A3FA" w14:textId="1F0FF06D" w:rsidR="00733C50" w:rsidRPr="00733C50" w:rsidRDefault="006F4BE8" w:rsidP="00733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="00733C50"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-chronic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F4D" w14:textId="3C962708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2E0" w14:textId="03DD862E" w:rsidR="00733C50" w:rsidRPr="00733C50" w:rsidRDefault="00733C50" w:rsidP="00733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3C5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 w14:paraId="31CFEE31" w14:textId="23F8A95E" w:rsidR="004A564D" w:rsidRDefault="004A564D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6404F" w14:textId="77777777" w:rsidR="004A564D" w:rsidRDefault="004A564D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932652" w14:textId="16D3CCE5" w:rsidR="00B55137" w:rsidRPr="002802ED" w:rsidRDefault="004A564D" w:rsidP="002802ED">
      <w:pPr>
        <w:pStyle w:val="1"/>
        <w:jc w:val="left"/>
        <w:rPr>
          <w:b w:val="0"/>
          <w:bCs w:val="0"/>
        </w:rPr>
      </w:pPr>
      <w:r w:rsidRPr="00F3079D">
        <w:rPr>
          <w:rFonts w:hint="eastAsia"/>
        </w:rPr>
        <w:lastRenderedPageBreak/>
        <w:t>Supplementa</w:t>
      </w:r>
      <w:r>
        <w:t>ry</w:t>
      </w:r>
      <w:r w:rsidRPr="00F3079D">
        <w:t xml:space="preserve"> </w:t>
      </w:r>
      <w:r>
        <w:t xml:space="preserve">Table </w:t>
      </w:r>
      <w:r>
        <w:rPr>
          <w:rFonts w:hint="eastAsia"/>
        </w:rPr>
        <w:t>3</w:t>
      </w:r>
      <w:r w:rsidRPr="00F3079D">
        <w:rPr>
          <w:rFonts w:hint="eastAsia"/>
        </w:rPr>
        <w:t>.</w:t>
      </w:r>
      <w:r w:rsidRPr="00F3079D">
        <w:t xml:space="preserve"> </w:t>
      </w:r>
      <w:r w:rsidR="00B55137" w:rsidRPr="00B55137">
        <w:rPr>
          <w:b w:val="0"/>
          <w:bCs w:val="0"/>
        </w:rPr>
        <w:t xml:space="preserve">The association between change in </w:t>
      </w:r>
      <w:r w:rsidR="00B903EE">
        <w:rPr>
          <w:b w:val="0"/>
          <w:bCs w:val="0"/>
        </w:rPr>
        <w:t>p</w:t>
      </w:r>
      <w:r w:rsidR="00B55137">
        <w:rPr>
          <w:b w:val="0"/>
          <w:bCs w:val="0"/>
        </w:rPr>
        <w:t>eriodontal disease</w:t>
      </w:r>
      <w:r w:rsidR="00B55137" w:rsidRPr="00B55137">
        <w:rPr>
          <w:b w:val="0"/>
          <w:bCs w:val="0"/>
        </w:rPr>
        <w:t xml:space="preserve"> </w:t>
      </w:r>
      <w:r w:rsidR="00B903EE">
        <w:rPr>
          <w:b w:val="0"/>
          <w:bCs w:val="0"/>
        </w:rPr>
        <w:t xml:space="preserve">status </w:t>
      </w:r>
      <w:r w:rsidR="00B55137" w:rsidRPr="00B55137">
        <w:rPr>
          <w:b w:val="0"/>
          <w:bCs w:val="0"/>
        </w:rPr>
        <w:t>and incident atrial fibrillation risk</w:t>
      </w:r>
      <w:r w:rsidR="00B55137">
        <w:rPr>
          <w:b w:val="0"/>
          <w:bCs w:val="0"/>
        </w:rPr>
        <w:t xml:space="preserve"> </w:t>
      </w:r>
      <w:r w:rsidR="00B55137" w:rsidRPr="00B55137">
        <w:rPr>
          <w:b w:val="0"/>
          <w:bCs w:val="0"/>
        </w:rPr>
        <w:t>(landmark analysis)</w:t>
      </w:r>
      <w:r w:rsidR="000358DA">
        <w:rPr>
          <w:b w:val="0"/>
          <w:bCs w:val="0"/>
        </w:rPr>
        <w:t xml:space="preserve"> 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1418"/>
        <w:gridCol w:w="1417"/>
      </w:tblGrid>
      <w:tr w:rsidR="00B55137" w:rsidRPr="00B55137" w14:paraId="7F841001" w14:textId="77777777" w:rsidTr="007C12BF">
        <w:trPr>
          <w:trHeight w:val="4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8249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7D7" w14:textId="6ECCAB51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 HR 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D8C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08D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for trend</w:t>
            </w:r>
          </w:p>
        </w:tc>
      </w:tr>
      <w:tr w:rsidR="00B55137" w:rsidRPr="00B55137" w14:paraId="21FCF263" w14:textId="77777777" w:rsidTr="007C12BF">
        <w:trPr>
          <w:trHeight w:val="49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DF4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938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04C" w14:textId="3FF25B7E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D43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</w:t>
            </w:r>
          </w:p>
        </w:tc>
      </w:tr>
      <w:tr w:rsidR="00B55137" w:rsidRPr="00B55137" w14:paraId="7D00F9A1" w14:textId="77777777" w:rsidTr="007C12BF">
        <w:trPr>
          <w:trHeight w:val="49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EB7AEE" w14:textId="39ADDBB3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-free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D7FACB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(reference)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CFAD1" w14:textId="4FACD613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ED8D4" w14:textId="349D86EC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55137" w:rsidRPr="00B55137" w14:paraId="3C37043D" w14:textId="77777777" w:rsidTr="007C12BF">
        <w:trPr>
          <w:trHeight w:val="49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7593AB" w14:textId="63ABD833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-recovered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AEDC77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(0.97, 1.04)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C96CD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1FA95" w14:textId="1A4DD46B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55137" w:rsidRPr="00B55137" w14:paraId="1195F345" w14:textId="77777777" w:rsidTr="007C12BF">
        <w:trPr>
          <w:trHeight w:val="49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AA7765" w14:textId="48821955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-developed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7B3325D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(1.01, 1.06)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FD700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80434" w14:textId="36DAC7B1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55137" w:rsidRPr="00B55137" w14:paraId="41D980E8" w14:textId="77777777" w:rsidTr="007C12BF">
        <w:trPr>
          <w:trHeight w:val="49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045" w14:textId="61864130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Periodontal disease</w:t>
            </w: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-chronic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355E" w14:textId="77777777" w:rsidR="00B55137" w:rsidRPr="00B55137" w:rsidRDefault="00B55137" w:rsidP="00B551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(1.01, 1.08)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9DF" w14:textId="77777777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5513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7DE" w14:textId="022B9B56" w:rsidR="00B55137" w:rsidRPr="00B55137" w:rsidRDefault="00B55137" w:rsidP="00337F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096BF2ED" w14:textId="71698D7A" w:rsidR="00B55137" w:rsidRPr="00F36618" w:rsidRDefault="00B55137" w:rsidP="00B55137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6618">
        <w:rPr>
          <w:rFonts w:ascii="Times New Roman" w:hAnsi="Times New Roman" w:cs="Times New Roman" w:hint="eastAsia"/>
          <w:sz w:val="24"/>
          <w:szCs w:val="24"/>
        </w:rPr>
        <w:t>*</w:t>
      </w:r>
      <w:r w:rsidRPr="00F36618">
        <w:rPr>
          <w:rFonts w:ascii="Times New Roman" w:hAnsi="Times New Roman" w:cs="Times New Roman"/>
          <w:sz w:val="24"/>
          <w:szCs w:val="24"/>
        </w:rPr>
        <w:t xml:space="preserve"> </w:t>
      </w:r>
      <w:r w:rsidRPr="00F36618">
        <w:rPr>
          <w:rFonts w:ascii="Times New Roman" w:hAnsi="Times New Roman" w:cs="Times New Roman" w:hint="eastAsia"/>
          <w:sz w:val="24"/>
          <w:szCs w:val="24"/>
        </w:rPr>
        <w:t>Adjusted</w:t>
      </w:r>
      <w:r w:rsidRPr="00F36618">
        <w:rPr>
          <w:rFonts w:ascii="Times New Roman" w:hAnsi="Times New Roman" w:cs="Times New Roman"/>
          <w:sz w:val="24"/>
          <w:szCs w:val="24"/>
        </w:rPr>
        <w:t xml:space="preserve"> </w:t>
      </w:r>
      <w:r w:rsidRPr="00F36618">
        <w:rPr>
          <w:rFonts w:ascii="Times New Roman" w:hAnsi="Times New Roman" w:cs="Times New Roman" w:hint="eastAsia"/>
          <w:sz w:val="24"/>
          <w:szCs w:val="24"/>
        </w:rPr>
        <w:t>for</w:t>
      </w:r>
      <w:r w:rsidRPr="00F36618">
        <w:rPr>
          <w:rFonts w:ascii="Times New Roman" w:hAnsi="Times New Roman" w:cs="Times New Roman"/>
          <w:sz w:val="24"/>
          <w:szCs w:val="24"/>
        </w:rPr>
        <w:t xml:space="preserve"> age, sex, body mass index, household income, smoking </w:t>
      </w:r>
      <w:r w:rsidRPr="00F36618">
        <w:rPr>
          <w:rFonts w:ascii="Times New Roman" w:hAnsi="Times New Roman" w:cs="Times New Roman" w:hint="eastAsia"/>
          <w:sz w:val="24"/>
          <w:szCs w:val="24"/>
        </w:rPr>
        <w:t>status</w:t>
      </w:r>
      <w:r w:rsidRPr="00F36618">
        <w:rPr>
          <w:rFonts w:ascii="Times New Roman" w:hAnsi="Times New Roman" w:cs="Times New Roman"/>
          <w:sz w:val="24"/>
          <w:szCs w:val="24"/>
        </w:rPr>
        <w:t xml:space="preserve">, alcohol consumption, regular </w:t>
      </w:r>
      <w:r w:rsidRPr="00F36618">
        <w:rPr>
          <w:rFonts w:ascii="Times New Roman" w:hAnsi="Times New Roman" w:cs="Times New Roman" w:hint="eastAsia"/>
          <w:sz w:val="24"/>
          <w:szCs w:val="24"/>
        </w:rPr>
        <w:t>physical</w:t>
      </w:r>
      <w:r w:rsidRPr="00F36618">
        <w:rPr>
          <w:rFonts w:ascii="Times New Roman" w:hAnsi="Times New Roman" w:cs="Times New Roman"/>
          <w:sz w:val="24"/>
          <w:szCs w:val="24"/>
        </w:rPr>
        <w:t xml:space="preserve"> </w:t>
      </w:r>
      <w:r w:rsidRPr="00F36618">
        <w:rPr>
          <w:rFonts w:ascii="Times New Roman" w:hAnsi="Times New Roman" w:cs="Times New Roman" w:hint="eastAsia"/>
          <w:sz w:val="24"/>
          <w:szCs w:val="24"/>
        </w:rPr>
        <w:t>activity</w:t>
      </w:r>
      <w:r w:rsidRPr="00F36618">
        <w:rPr>
          <w:rFonts w:ascii="Times New Roman" w:hAnsi="Times New Roman" w:cs="Times New Roman"/>
          <w:sz w:val="24"/>
          <w:szCs w:val="24"/>
        </w:rPr>
        <w:t xml:space="preserve">, hypertension, diabetes mellitus, dyslipidemia, cancer, renal disease, and </w:t>
      </w:r>
      <w:proofErr w:type="spellStart"/>
      <w:r w:rsidRPr="00F36618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Pr="00F36618">
        <w:rPr>
          <w:rFonts w:ascii="Times New Roman" w:hAnsi="Times New Roman" w:cs="Times New Roman"/>
          <w:sz w:val="24"/>
          <w:szCs w:val="24"/>
        </w:rPr>
        <w:t xml:space="preserve"> </w:t>
      </w:r>
      <w:r w:rsidR="00B903EE" w:rsidRPr="00F36618">
        <w:rPr>
          <w:rFonts w:ascii="Times New Roman" w:hAnsi="Times New Roman" w:cs="Times New Roman"/>
          <w:sz w:val="24"/>
          <w:szCs w:val="24"/>
        </w:rPr>
        <w:t>Comorbidity Index</w:t>
      </w:r>
      <w:r w:rsidRPr="00F36618">
        <w:rPr>
          <w:rFonts w:ascii="Times New Roman" w:hAnsi="Times New Roman" w:cs="Times New Roman"/>
          <w:sz w:val="24"/>
          <w:szCs w:val="24"/>
        </w:rPr>
        <w:t>.</w:t>
      </w:r>
      <w:r w:rsidRPr="00F366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6618">
        <w:rPr>
          <w:rFonts w:ascii="Times New Roman" w:hAnsi="Times New Roman" w:cs="Times New Roman"/>
          <w:sz w:val="24"/>
          <w:szCs w:val="24"/>
        </w:rPr>
        <w:t>HR, hazard ratio</w:t>
      </w:r>
      <w:r w:rsidRPr="00F36618">
        <w:rPr>
          <w:rFonts w:ascii="Times New Roman" w:hAnsi="Times New Roman" w:cs="Times New Roman" w:hint="eastAsia"/>
          <w:sz w:val="24"/>
          <w:szCs w:val="24"/>
        </w:rPr>
        <w:t>;</w:t>
      </w:r>
      <w:r w:rsidRPr="00F36618">
        <w:rPr>
          <w:rFonts w:ascii="Times New Roman" w:hAnsi="Times New Roman" w:cs="Times New Roman"/>
          <w:sz w:val="24"/>
          <w:szCs w:val="24"/>
        </w:rPr>
        <w:t xml:space="preserve"> CI, confidence interval;</w:t>
      </w:r>
    </w:p>
    <w:p w14:paraId="4D00C8C9" w14:textId="77777777" w:rsidR="00B55137" w:rsidRPr="00B55137" w:rsidRDefault="00B55137" w:rsidP="00B55137"/>
    <w:p w14:paraId="561FFB4D" w14:textId="77777777" w:rsidR="0059482F" w:rsidRPr="004A564D" w:rsidRDefault="0059482F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482F" w:rsidRPr="004A564D" w:rsidSect="0059482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31A" w14:textId="77777777" w:rsidR="002D4706" w:rsidRDefault="002D4706" w:rsidP="00217C7B">
      <w:pPr>
        <w:spacing w:after="0" w:line="240" w:lineRule="auto"/>
      </w:pPr>
      <w:r>
        <w:separator/>
      </w:r>
    </w:p>
  </w:endnote>
  <w:endnote w:type="continuationSeparator" w:id="0">
    <w:p w14:paraId="47FC3363" w14:textId="77777777" w:rsidR="002D4706" w:rsidRDefault="002D4706" w:rsidP="00217C7B">
      <w:pPr>
        <w:spacing w:after="0" w:line="240" w:lineRule="auto"/>
      </w:pPr>
      <w:r>
        <w:continuationSeparator/>
      </w:r>
    </w:p>
  </w:endnote>
  <w:endnote w:type="continuationNotice" w:id="1">
    <w:p w14:paraId="55E79719" w14:textId="77777777" w:rsidR="002D4706" w:rsidRDefault="002D4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82AD" w14:textId="77777777" w:rsidR="002D4706" w:rsidRDefault="002D4706" w:rsidP="00217C7B">
      <w:pPr>
        <w:spacing w:after="0" w:line="240" w:lineRule="auto"/>
      </w:pPr>
      <w:r>
        <w:separator/>
      </w:r>
    </w:p>
  </w:footnote>
  <w:footnote w:type="continuationSeparator" w:id="0">
    <w:p w14:paraId="643315BF" w14:textId="77777777" w:rsidR="002D4706" w:rsidRDefault="002D4706" w:rsidP="00217C7B">
      <w:pPr>
        <w:spacing w:after="0" w:line="240" w:lineRule="auto"/>
      </w:pPr>
      <w:r>
        <w:continuationSeparator/>
      </w:r>
    </w:p>
  </w:footnote>
  <w:footnote w:type="continuationNotice" w:id="1">
    <w:p w14:paraId="3447D4BA" w14:textId="77777777" w:rsidR="002D4706" w:rsidRDefault="002D47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8BA"/>
    <w:multiLevelType w:val="hybridMultilevel"/>
    <w:tmpl w:val="F40E8732"/>
    <w:lvl w:ilvl="0" w:tplc="2FF41DD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375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04"/>
    <w:rsid w:val="00015F7B"/>
    <w:rsid w:val="000358DA"/>
    <w:rsid w:val="00063208"/>
    <w:rsid w:val="000B2700"/>
    <w:rsid w:val="000B7D1F"/>
    <w:rsid w:val="000D5C26"/>
    <w:rsid w:val="000F27EF"/>
    <w:rsid w:val="00100DDA"/>
    <w:rsid w:val="00105B44"/>
    <w:rsid w:val="001366E2"/>
    <w:rsid w:val="001469B1"/>
    <w:rsid w:val="00153432"/>
    <w:rsid w:val="0016584D"/>
    <w:rsid w:val="00173151"/>
    <w:rsid w:val="001845AE"/>
    <w:rsid w:val="00205125"/>
    <w:rsid w:val="0021442E"/>
    <w:rsid w:val="00217C7B"/>
    <w:rsid w:val="00232A1E"/>
    <w:rsid w:val="00252C87"/>
    <w:rsid w:val="002602CE"/>
    <w:rsid w:val="0026380A"/>
    <w:rsid w:val="002802ED"/>
    <w:rsid w:val="0028425E"/>
    <w:rsid w:val="002A1AE5"/>
    <w:rsid w:val="002A6D34"/>
    <w:rsid w:val="002B25B2"/>
    <w:rsid w:val="002C3493"/>
    <w:rsid w:val="002D4706"/>
    <w:rsid w:val="002F2E6D"/>
    <w:rsid w:val="0033295B"/>
    <w:rsid w:val="00337FA4"/>
    <w:rsid w:val="00367940"/>
    <w:rsid w:val="00380E2D"/>
    <w:rsid w:val="00395F93"/>
    <w:rsid w:val="003A4A52"/>
    <w:rsid w:val="003B64B8"/>
    <w:rsid w:val="003B6FC6"/>
    <w:rsid w:val="003B7197"/>
    <w:rsid w:val="003D13C2"/>
    <w:rsid w:val="00401EA4"/>
    <w:rsid w:val="00402EEB"/>
    <w:rsid w:val="004144C9"/>
    <w:rsid w:val="00427504"/>
    <w:rsid w:val="00437974"/>
    <w:rsid w:val="00437F1D"/>
    <w:rsid w:val="004631F6"/>
    <w:rsid w:val="00496480"/>
    <w:rsid w:val="004A564D"/>
    <w:rsid w:val="004B2D5B"/>
    <w:rsid w:val="004B3D7E"/>
    <w:rsid w:val="004B5F7F"/>
    <w:rsid w:val="004B6832"/>
    <w:rsid w:val="004C0F5D"/>
    <w:rsid w:val="004C2932"/>
    <w:rsid w:val="004E6F5C"/>
    <w:rsid w:val="00525E80"/>
    <w:rsid w:val="0056355A"/>
    <w:rsid w:val="00587F12"/>
    <w:rsid w:val="0059482F"/>
    <w:rsid w:val="005C2AE5"/>
    <w:rsid w:val="005C4C19"/>
    <w:rsid w:val="00615FA9"/>
    <w:rsid w:val="00616C67"/>
    <w:rsid w:val="00631007"/>
    <w:rsid w:val="00665163"/>
    <w:rsid w:val="00665C41"/>
    <w:rsid w:val="00672ADE"/>
    <w:rsid w:val="006E62DC"/>
    <w:rsid w:val="006F4BE8"/>
    <w:rsid w:val="0070627E"/>
    <w:rsid w:val="00724238"/>
    <w:rsid w:val="007255FE"/>
    <w:rsid w:val="00733C50"/>
    <w:rsid w:val="00735B24"/>
    <w:rsid w:val="007723BE"/>
    <w:rsid w:val="007C12BF"/>
    <w:rsid w:val="007D199E"/>
    <w:rsid w:val="007E39CA"/>
    <w:rsid w:val="007E3DD0"/>
    <w:rsid w:val="00814474"/>
    <w:rsid w:val="0082339F"/>
    <w:rsid w:val="008239EA"/>
    <w:rsid w:val="00830642"/>
    <w:rsid w:val="008C393F"/>
    <w:rsid w:val="008F088F"/>
    <w:rsid w:val="008F7D01"/>
    <w:rsid w:val="00987E0A"/>
    <w:rsid w:val="0099763D"/>
    <w:rsid w:val="009A41D7"/>
    <w:rsid w:val="009C6A42"/>
    <w:rsid w:val="00A124DC"/>
    <w:rsid w:val="00A34629"/>
    <w:rsid w:val="00A47155"/>
    <w:rsid w:val="00A64813"/>
    <w:rsid w:val="00A65DAE"/>
    <w:rsid w:val="00AB5653"/>
    <w:rsid w:val="00AC5E9B"/>
    <w:rsid w:val="00AD5A72"/>
    <w:rsid w:val="00AE67E4"/>
    <w:rsid w:val="00AF353A"/>
    <w:rsid w:val="00AF3C10"/>
    <w:rsid w:val="00AF4A27"/>
    <w:rsid w:val="00B104DA"/>
    <w:rsid w:val="00B1117B"/>
    <w:rsid w:val="00B521AB"/>
    <w:rsid w:val="00B55137"/>
    <w:rsid w:val="00B903EE"/>
    <w:rsid w:val="00B91471"/>
    <w:rsid w:val="00BA1861"/>
    <w:rsid w:val="00BD7F9A"/>
    <w:rsid w:val="00C14901"/>
    <w:rsid w:val="00C6107F"/>
    <w:rsid w:val="00C82552"/>
    <w:rsid w:val="00C95AD4"/>
    <w:rsid w:val="00D22889"/>
    <w:rsid w:val="00D97FB8"/>
    <w:rsid w:val="00DC512E"/>
    <w:rsid w:val="00DE543A"/>
    <w:rsid w:val="00E07D9B"/>
    <w:rsid w:val="00E07DD3"/>
    <w:rsid w:val="00E12512"/>
    <w:rsid w:val="00E25405"/>
    <w:rsid w:val="00E84BA6"/>
    <w:rsid w:val="00EC1E71"/>
    <w:rsid w:val="00F06361"/>
    <w:rsid w:val="00F316C8"/>
    <w:rsid w:val="00F317C4"/>
    <w:rsid w:val="00F36618"/>
    <w:rsid w:val="00F73EB1"/>
    <w:rsid w:val="00FC04CA"/>
    <w:rsid w:val="00FE330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E635"/>
  <w15:chartTrackingRefBased/>
  <w15:docId w15:val="{2C43C742-18E0-419E-9E4D-DBFD511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04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6EBF"/>
    <w:pPr>
      <w:widowControl/>
      <w:wordWrap/>
      <w:autoSpaceDE/>
      <w:autoSpaceDN/>
      <w:spacing w:after="0" w:line="480" w:lineRule="auto"/>
      <w:outlineLvl w:val="0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42750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27504"/>
    <w:rPr>
      <w:rFonts w:ascii="맑은 고딕" w:eastAsia="맑은 고딕" w:hAnsi="맑은 고딕"/>
      <w:noProof/>
      <w:szCs w:val="22"/>
      <w:lang w:eastAsia="ko-KR"/>
    </w:rPr>
  </w:style>
  <w:style w:type="character" w:styleId="a3">
    <w:name w:val="annotation reference"/>
    <w:basedOn w:val="a0"/>
    <w:uiPriority w:val="99"/>
    <w:semiHidden/>
    <w:unhideWhenUsed/>
    <w:rsid w:val="00427504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427504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427504"/>
    <w:rPr>
      <w:szCs w:val="22"/>
      <w:lang w:eastAsia="ko-KR"/>
    </w:rPr>
  </w:style>
  <w:style w:type="paragraph" w:styleId="a5">
    <w:name w:val="header"/>
    <w:basedOn w:val="a"/>
    <w:link w:val="Char0"/>
    <w:uiPriority w:val="99"/>
    <w:unhideWhenUsed/>
    <w:rsid w:val="00217C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17C7B"/>
    <w:rPr>
      <w:szCs w:val="22"/>
    </w:rPr>
  </w:style>
  <w:style w:type="paragraph" w:styleId="a6">
    <w:name w:val="footer"/>
    <w:basedOn w:val="a"/>
    <w:link w:val="Char1"/>
    <w:uiPriority w:val="99"/>
    <w:unhideWhenUsed/>
    <w:rsid w:val="00217C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17C7B"/>
    <w:rPr>
      <w:szCs w:val="22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217C7B"/>
    <w:rPr>
      <w:b/>
      <w:bCs/>
    </w:rPr>
  </w:style>
  <w:style w:type="character" w:customStyle="1" w:styleId="Char2">
    <w:name w:val="메모 주제 Char"/>
    <w:basedOn w:val="Char"/>
    <w:link w:val="a7"/>
    <w:uiPriority w:val="99"/>
    <w:semiHidden/>
    <w:rsid w:val="00217C7B"/>
    <w:rPr>
      <w:b/>
      <w:bCs/>
      <w:szCs w:val="22"/>
      <w:lang w:eastAsia="ko-KR"/>
    </w:rPr>
  </w:style>
  <w:style w:type="paragraph" w:styleId="a8">
    <w:name w:val="Balloon Text"/>
    <w:basedOn w:val="a"/>
    <w:link w:val="Char3"/>
    <w:uiPriority w:val="99"/>
    <w:semiHidden/>
    <w:unhideWhenUsed/>
    <w:rsid w:val="00217C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17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F27EF"/>
    <w:pPr>
      <w:jc w:val="left"/>
    </w:pPr>
    <w:rPr>
      <w:szCs w:val="22"/>
    </w:rPr>
  </w:style>
  <w:style w:type="paragraph" w:styleId="aa">
    <w:name w:val="No Spacing"/>
    <w:link w:val="Char4"/>
    <w:uiPriority w:val="1"/>
    <w:qFormat/>
    <w:rsid w:val="00631007"/>
    <w:pPr>
      <w:widowControl w:val="0"/>
      <w:wordWrap w:val="0"/>
      <w:spacing w:line="480" w:lineRule="auto"/>
      <w:ind w:firstLineChars="50" w:firstLine="50"/>
    </w:pPr>
    <w:rPr>
      <w:rFonts w:ascii="Times New Roman" w:eastAsia="Times New Roman" w:hAnsi="Times New Roman" w:cs="Times New Roman"/>
      <w:szCs w:val="20"/>
    </w:rPr>
  </w:style>
  <w:style w:type="character" w:customStyle="1" w:styleId="Char4">
    <w:name w:val="간격 없음 Char"/>
    <w:basedOn w:val="a0"/>
    <w:link w:val="aa"/>
    <w:uiPriority w:val="1"/>
    <w:rsid w:val="00631007"/>
    <w:rPr>
      <w:rFonts w:ascii="Times New Roman" w:eastAsia="Times New Roman" w:hAnsi="Times New Roman" w:cs="Times New Roman"/>
      <w:szCs w:val="20"/>
    </w:rPr>
  </w:style>
  <w:style w:type="character" w:customStyle="1" w:styleId="1Char">
    <w:name w:val="제목 1 Char"/>
    <w:basedOn w:val="a0"/>
    <w:link w:val="1"/>
    <w:uiPriority w:val="9"/>
    <w:rsid w:val="00FF6EBF"/>
    <w:rPr>
      <w:rFonts w:ascii="Times New Roman" w:hAnsi="Times New Roman" w:cs="Times New Roman"/>
      <w:b/>
      <w:bCs/>
      <w:iCs/>
      <w:sz w:val="24"/>
    </w:rPr>
  </w:style>
  <w:style w:type="table" w:styleId="ab">
    <w:name w:val="Table Grid"/>
    <w:basedOn w:val="a1"/>
    <w:uiPriority w:val="39"/>
    <w:rsid w:val="009C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korean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AE90E-1CB7-4781-9D4F-ADC1D59B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이형우</dc:creator>
  <cp:keywords/>
  <dc:description/>
  <cp:lastModifiedBy>이 형우</cp:lastModifiedBy>
  <cp:revision>88</cp:revision>
  <dcterms:created xsi:type="dcterms:W3CDTF">2021-12-05T21:31:00Z</dcterms:created>
  <dcterms:modified xsi:type="dcterms:W3CDTF">2023-05-08T11:08:00Z</dcterms:modified>
</cp:coreProperties>
</file>