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9C" w:rsidRDefault="0065114B" w:rsidP="0035159C">
      <w:pPr>
        <w:jc w:val="center"/>
        <w:rPr>
          <w:rFonts w:ascii="Times New Roman" w:hAnsi="Times New Roman" w:cs="Times New Roman"/>
          <w:b/>
          <w:sz w:val="48"/>
          <w:szCs w:val="48"/>
        </w:rPr>
      </w:pPr>
      <w:r>
        <w:rPr>
          <w:rFonts w:ascii="Times New Roman" w:hAnsi="Times New Roman" w:cs="Times New Roman" w:hint="eastAsia"/>
          <w:b/>
          <w:sz w:val="48"/>
          <w:szCs w:val="48"/>
        </w:rPr>
        <w:t xml:space="preserve"> </w:t>
      </w:r>
      <w:r w:rsidR="0035159C" w:rsidRPr="007B530B">
        <w:rPr>
          <w:rFonts w:ascii="Times New Roman" w:hAnsi="Times New Roman" w:cs="Times New Roman"/>
          <w:b/>
          <w:sz w:val="48"/>
          <w:szCs w:val="48"/>
        </w:rPr>
        <w:t xml:space="preserve">Supplementary </w:t>
      </w:r>
      <w:r w:rsidR="0035159C">
        <w:rPr>
          <w:rFonts w:ascii="Times New Roman" w:hAnsi="Times New Roman" w:cs="Times New Roman"/>
          <w:b/>
          <w:sz w:val="48"/>
          <w:szCs w:val="48"/>
        </w:rPr>
        <w:t>M</w:t>
      </w:r>
      <w:r w:rsidR="0035159C" w:rsidRPr="007B530B">
        <w:rPr>
          <w:rFonts w:ascii="Times New Roman" w:hAnsi="Times New Roman" w:cs="Times New Roman"/>
          <w:b/>
          <w:sz w:val="48"/>
          <w:szCs w:val="48"/>
        </w:rPr>
        <w:t>aterials</w:t>
      </w:r>
    </w:p>
    <w:p w:rsidR="00FF5B2F" w:rsidRDefault="00FF5B2F" w:rsidP="00FF5B2F">
      <w:pPr>
        <w:pStyle w:val="TableTitle"/>
        <w:numPr>
          <w:ilvl w:val="0"/>
          <w:numId w:val="1"/>
        </w:numPr>
        <w:jc w:val="both"/>
        <w:rPr>
          <w:rFonts w:hint="eastAsia"/>
          <w:sz w:val="22"/>
          <w:szCs w:val="22"/>
          <w:lang w:eastAsia="zh-CN"/>
        </w:rPr>
      </w:pPr>
      <w:r w:rsidRPr="00FF5B2F">
        <w:rPr>
          <w:sz w:val="22"/>
          <w:szCs w:val="22"/>
          <w:lang w:eastAsia="zh-CN"/>
        </w:rPr>
        <w:t>Supplementary material 1 explains how to deal with quantitative and categorical variables and the coding of each group in the analysis.</w:t>
      </w:r>
    </w:p>
    <w:p w:rsidR="00FF5B2F" w:rsidRDefault="00FF5B2F" w:rsidP="00FF5B2F">
      <w:pPr>
        <w:pStyle w:val="TableTitle"/>
        <w:ind w:left="360"/>
        <w:jc w:val="both"/>
        <w:rPr>
          <w:rFonts w:hint="eastAsia"/>
          <w:sz w:val="22"/>
          <w:szCs w:val="22"/>
          <w:lang w:eastAsia="zh-CN"/>
        </w:rPr>
      </w:pPr>
    </w:p>
    <w:tbl>
      <w:tblPr>
        <w:tblStyle w:val="a5"/>
        <w:tblW w:w="7898" w:type="dxa"/>
        <w:jc w:val="center"/>
        <w:tblLayout w:type="fixed"/>
        <w:tblLook w:val="04A0" w:firstRow="1" w:lastRow="0" w:firstColumn="1" w:lastColumn="0" w:noHBand="0" w:noVBand="1"/>
      </w:tblPr>
      <w:tblGrid>
        <w:gridCol w:w="2501"/>
        <w:gridCol w:w="1979"/>
        <w:gridCol w:w="3418"/>
      </w:tblGrid>
      <w:tr w:rsidR="00FF5B2F" w:rsidTr="00E54249">
        <w:trPr>
          <w:trHeight w:val="114"/>
          <w:jc w:val="center"/>
        </w:trPr>
        <w:tc>
          <w:tcPr>
            <w:tcW w:w="7898" w:type="dxa"/>
            <w:gridSpan w:val="3"/>
          </w:tcPr>
          <w:p w:rsidR="00FF5B2F" w:rsidRDefault="00FF5B2F" w:rsidP="00E54249">
            <w:pPr>
              <w:rPr>
                <w:rFonts w:ascii="Times New Roman" w:hAnsi="Times New Roman"/>
                <w:b/>
                <w:sz w:val="24"/>
                <w:lang w:eastAsia="zh-Hans"/>
              </w:rPr>
            </w:pPr>
            <w:r>
              <w:rPr>
                <w:rFonts w:ascii="Times New Roman" w:eastAsia="Times New Roman Regular" w:hAnsi="Times New Roman"/>
                <w:b/>
                <w:color w:val="000000"/>
                <w:sz w:val="24"/>
                <w:lang w:bidi="ar"/>
              </w:rPr>
              <w:t xml:space="preserve">Table S1. </w:t>
            </w:r>
            <w:r>
              <w:rPr>
                <w:rFonts w:ascii="Times New Roman" w:eastAsia="Times New Roman Regular" w:hAnsi="Times New Roman"/>
                <w:bCs/>
                <w:color w:val="000000"/>
                <w:sz w:val="24"/>
                <w:lang w:val="en-GB" w:bidi="ar"/>
              </w:rPr>
              <w:t>C</w:t>
            </w:r>
            <w:proofErr w:type="spellStart"/>
            <w:r>
              <w:rPr>
                <w:rFonts w:ascii="Times New Roman" w:eastAsia="Times New Roman Regular" w:hAnsi="Times New Roman"/>
                <w:bCs/>
                <w:color w:val="000000"/>
                <w:sz w:val="24"/>
                <w:lang w:bidi="ar"/>
              </w:rPr>
              <w:t>oding</w:t>
            </w:r>
            <w:proofErr w:type="spellEnd"/>
            <w:r>
              <w:rPr>
                <w:rFonts w:ascii="Times New Roman" w:eastAsia="Times New Roman Regular" w:hAnsi="Times New Roman"/>
                <w:bCs/>
                <w:color w:val="000000"/>
                <w:sz w:val="24"/>
                <w:lang w:bidi="ar"/>
              </w:rPr>
              <w:t xml:space="preserve"> variables</w:t>
            </w:r>
          </w:p>
        </w:tc>
      </w:tr>
      <w:tr w:rsidR="00FF5B2F" w:rsidTr="00E54249">
        <w:trPr>
          <w:trHeight w:val="80"/>
          <w:jc w:val="center"/>
        </w:trPr>
        <w:tc>
          <w:tcPr>
            <w:tcW w:w="2501" w:type="dxa"/>
          </w:tcPr>
          <w:p w:rsidR="00FF5B2F" w:rsidRDefault="00FF5B2F" w:rsidP="00E54249">
            <w:pPr>
              <w:rPr>
                <w:rFonts w:ascii="Times New Roman" w:hAnsi="Times New Roman"/>
                <w:szCs w:val="22"/>
                <w:lang w:eastAsia="zh-Hans"/>
              </w:rPr>
            </w:pPr>
            <w:r>
              <w:rPr>
                <w:rFonts w:ascii="Times New Roman" w:hAnsi="Times New Roman"/>
                <w:szCs w:val="22"/>
                <w:lang w:eastAsia="zh-Hans"/>
              </w:rPr>
              <w:t>Variable</w:t>
            </w:r>
          </w:p>
        </w:tc>
        <w:tc>
          <w:tcPr>
            <w:tcW w:w="1979" w:type="dxa"/>
          </w:tcPr>
          <w:p w:rsidR="00FF5B2F" w:rsidRDefault="00FF5B2F" w:rsidP="00E54249">
            <w:pPr>
              <w:rPr>
                <w:rFonts w:ascii="Times New Roman" w:hAnsi="Times New Roman"/>
                <w:szCs w:val="22"/>
                <w:lang w:eastAsia="zh-Hans"/>
              </w:rPr>
            </w:pPr>
            <w:r>
              <w:rPr>
                <w:rFonts w:ascii="Times New Roman" w:hAnsi="Times New Roman"/>
                <w:szCs w:val="22"/>
                <w:lang w:eastAsia="zh-Hans"/>
              </w:rPr>
              <w:t>Categorical/Binary</w:t>
            </w:r>
          </w:p>
        </w:tc>
        <w:tc>
          <w:tcPr>
            <w:tcW w:w="3417" w:type="dxa"/>
          </w:tcPr>
          <w:p w:rsidR="00FF5B2F" w:rsidRDefault="00FF5B2F" w:rsidP="00E54249">
            <w:pPr>
              <w:rPr>
                <w:rFonts w:ascii="Times New Roman" w:hAnsi="Times New Roman"/>
                <w:szCs w:val="22"/>
                <w:lang w:eastAsia="zh-Hans"/>
              </w:rPr>
            </w:pPr>
            <w:r>
              <w:rPr>
                <w:rFonts w:ascii="Times New Roman" w:hAnsi="Times New Roman"/>
                <w:szCs w:val="22"/>
                <w:lang w:eastAsia="zh-Hans"/>
              </w:rPr>
              <w:t>Coding</w:t>
            </w:r>
          </w:p>
        </w:tc>
      </w:tr>
      <w:tr w:rsidR="00FF5B2F" w:rsidTr="00E54249">
        <w:trPr>
          <w:trHeight w:val="1025"/>
          <w:jc w:val="center"/>
        </w:trPr>
        <w:tc>
          <w:tcPr>
            <w:tcW w:w="2501" w:type="dxa"/>
          </w:tcPr>
          <w:p w:rsidR="00FF5B2F" w:rsidRDefault="00FF5B2F" w:rsidP="00E54249">
            <w:pPr>
              <w:rPr>
                <w:rFonts w:ascii="Times New Roman" w:hAnsi="Times New Roman"/>
                <w:szCs w:val="22"/>
              </w:rPr>
            </w:pPr>
            <w:r>
              <w:rPr>
                <w:rFonts w:ascii="Times New Roman" w:hAnsi="Times New Roman"/>
                <w:szCs w:val="22"/>
                <w:lang w:eastAsia="zh-Hans"/>
              </w:rPr>
              <w:t>Age</w:t>
            </w:r>
            <w:r>
              <w:rPr>
                <w:rFonts w:ascii="Times New Roman" w:hAnsi="Times New Roman"/>
                <w:szCs w:val="22"/>
              </w:rPr>
              <w:t xml:space="preserve"> groups</w:t>
            </w:r>
          </w:p>
        </w:tc>
        <w:tc>
          <w:tcPr>
            <w:tcW w:w="1979" w:type="dxa"/>
          </w:tcPr>
          <w:p w:rsidR="00FF5B2F" w:rsidRDefault="00FF5B2F" w:rsidP="00E54249">
            <w:pPr>
              <w:rPr>
                <w:rFonts w:ascii="Times New Roman" w:hAnsi="Times New Roman"/>
                <w:szCs w:val="22"/>
                <w:lang w:eastAsia="zh-Hans"/>
              </w:rPr>
            </w:pPr>
            <w:r>
              <w:rPr>
                <w:rFonts w:ascii="Times New Roman" w:hAnsi="Times New Roman"/>
                <w:szCs w:val="22"/>
                <w:lang w:eastAsia="zh-Hans"/>
              </w:rPr>
              <w:t>Categorical</w:t>
            </w:r>
          </w:p>
        </w:tc>
        <w:tc>
          <w:tcPr>
            <w:tcW w:w="3417" w:type="dxa"/>
          </w:tcPr>
          <w:p w:rsidR="00FF5B2F" w:rsidRDefault="00FF5B2F" w:rsidP="00E54249">
            <w:pPr>
              <w:rPr>
                <w:rFonts w:ascii="Times New Roman" w:hAnsi="Times New Roman"/>
                <w:szCs w:val="22"/>
                <w:lang w:eastAsia="zh-Hans"/>
              </w:rPr>
            </w:pPr>
            <w:r>
              <w:rPr>
                <w:rFonts w:ascii="Times New Roman" w:hAnsi="Times New Roman"/>
                <w:szCs w:val="22"/>
                <w:lang w:eastAsia="zh-Hans"/>
              </w:rPr>
              <w:t>1= &lt;30</w:t>
            </w:r>
          </w:p>
          <w:p w:rsidR="00FF5B2F" w:rsidRDefault="00FF5B2F" w:rsidP="00E54249">
            <w:pPr>
              <w:rPr>
                <w:rFonts w:ascii="Times New Roman" w:hAnsi="Times New Roman"/>
                <w:szCs w:val="22"/>
                <w:lang w:eastAsia="zh-Hans"/>
              </w:rPr>
            </w:pPr>
            <w:r>
              <w:rPr>
                <w:rFonts w:ascii="Times New Roman" w:hAnsi="Times New Roman"/>
                <w:szCs w:val="22"/>
                <w:lang w:eastAsia="zh-Hans"/>
              </w:rPr>
              <w:t>2= 30-39</w:t>
            </w:r>
          </w:p>
          <w:p w:rsidR="00FF5B2F" w:rsidRDefault="00FF5B2F" w:rsidP="00E54249">
            <w:pPr>
              <w:rPr>
                <w:rFonts w:ascii="Times New Roman" w:hAnsi="Times New Roman"/>
                <w:szCs w:val="22"/>
                <w:lang w:eastAsia="zh-Hans"/>
              </w:rPr>
            </w:pPr>
            <w:r>
              <w:rPr>
                <w:rFonts w:ascii="Times New Roman" w:hAnsi="Times New Roman"/>
                <w:szCs w:val="22"/>
                <w:lang w:eastAsia="zh-Hans"/>
              </w:rPr>
              <w:t>3= 40-49</w:t>
            </w:r>
          </w:p>
          <w:p w:rsidR="00FF5B2F" w:rsidRDefault="00FF5B2F" w:rsidP="00E54249">
            <w:pPr>
              <w:rPr>
                <w:rFonts w:ascii="Times New Roman" w:hAnsi="Times New Roman"/>
                <w:szCs w:val="22"/>
                <w:lang w:eastAsia="zh-Hans"/>
              </w:rPr>
            </w:pPr>
            <w:r>
              <w:rPr>
                <w:rFonts w:ascii="Times New Roman" w:hAnsi="Times New Roman"/>
                <w:szCs w:val="22"/>
                <w:lang w:eastAsia="zh-Hans"/>
              </w:rPr>
              <w:t>4= &gt;50</w:t>
            </w:r>
          </w:p>
        </w:tc>
      </w:tr>
      <w:tr w:rsidR="00FF5B2F" w:rsidTr="00E54249">
        <w:trPr>
          <w:trHeight w:val="758"/>
          <w:jc w:val="center"/>
        </w:trPr>
        <w:tc>
          <w:tcPr>
            <w:tcW w:w="2501" w:type="dxa"/>
          </w:tcPr>
          <w:p w:rsidR="00FF5B2F" w:rsidRDefault="00FF5B2F" w:rsidP="00E54249">
            <w:pPr>
              <w:rPr>
                <w:rFonts w:ascii="Times New Roman" w:hAnsi="Times New Roman"/>
                <w:szCs w:val="22"/>
                <w:lang w:eastAsia="zh-Hans"/>
              </w:rPr>
            </w:pPr>
            <w:r>
              <w:rPr>
                <w:rFonts w:ascii="Times New Roman" w:hAnsi="Times New Roman"/>
                <w:szCs w:val="22"/>
                <w:lang w:eastAsia="zh-Hans"/>
              </w:rPr>
              <w:t>Gravidity</w:t>
            </w:r>
          </w:p>
        </w:tc>
        <w:tc>
          <w:tcPr>
            <w:tcW w:w="1979" w:type="dxa"/>
          </w:tcPr>
          <w:p w:rsidR="00FF5B2F" w:rsidRDefault="00FF5B2F" w:rsidP="00E54249">
            <w:pPr>
              <w:rPr>
                <w:rFonts w:ascii="Times New Roman" w:hAnsi="Times New Roman"/>
                <w:szCs w:val="22"/>
                <w:lang w:eastAsia="zh-Hans"/>
              </w:rPr>
            </w:pPr>
            <w:r>
              <w:rPr>
                <w:rFonts w:ascii="Times New Roman" w:hAnsi="Times New Roman"/>
                <w:szCs w:val="22"/>
                <w:lang w:eastAsia="zh-Hans"/>
              </w:rPr>
              <w:t>Categorical</w:t>
            </w:r>
          </w:p>
        </w:tc>
        <w:tc>
          <w:tcPr>
            <w:tcW w:w="3417" w:type="dxa"/>
          </w:tcPr>
          <w:p w:rsidR="00FF5B2F" w:rsidRDefault="00FF5B2F" w:rsidP="00E54249">
            <w:pPr>
              <w:rPr>
                <w:rFonts w:ascii="Times New Roman" w:hAnsi="Times New Roman"/>
                <w:szCs w:val="22"/>
                <w:lang w:eastAsia="zh-Hans"/>
              </w:rPr>
            </w:pPr>
            <w:r>
              <w:rPr>
                <w:rFonts w:ascii="Times New Roman" w:hAnsi="Times New Roman"/>
                <w:szCs w:val="22"/>
                <w:lang w:eastAsia="zh-Hans"/>
              </w:rPr>
              <w:t>1= 0</w:t>
            </w:r>
          </w:p>
          <w:p w:rsidR="00FF5B2F" w:rsidRDefault="00FF5B2F" w:rsidP="00E54249">
            <w:pPr>
              <w:rPr>
                <w:rFonts w:ascii="Times New Roman" w:hAnsi="Times New Roman"/>
                <w:szCs w:val="22"/>
                <w:lang w:eastAsia="zh-Hans"/>
              </w:rPr>
            </w:pPr>
            <w:r>
              <w:rPr>
                <w:rFonts w:ascii="Times New Roman" w:hAnsi="Times New Roman"/>
                <w:szCs w:val="22"/>
                <w:lang w:eastAsia="zh-Hans"/>
              </w:rPr>
              <w:t>2= 1-3</w:t>
            </w:r>
          </w:p>
          <w:p w:rsidR="00FF5B2F" w:rsidRDefault="00FF5B2F" w:rsidP="00E54249">
            <w:pPr>
              <w:rPr>
                <w:rFonts w:ascii="Times New Roman" w:hAnsi="Times New Roman"/>
                <w:szCs w:val="22"/>
                <w:lang w:eastAsia="zh-Hans"/>
              </w:rPr>
            </w:pPr>
            <w:r>
              <w:rPr>
                <w:rFonts w:ascii="Times New Roman" w:hAnsi="Times New Roman"/>
                <w:szCs w:val="22"/>
                <w:lang w:eastAsia="zh-Hans"/>
              </w:rPr>
              <w:t>3= &gt;3</w:t>
            </w:r>
          </w:p>
        </w:tc>
      </w:tr>
      <w:tr w:rsidR="00FF5B2F" w:rsidTr="00E54249">
        <w:trPr>
          <w:trHeight w:val="769"/>
          <w:jc w:val="center"/>
        </w:trPr>
        <w:tc>
          <w:tcPr>
            <w:tcW w:w="2501" w:type="dxa"/>
          </w:tcPr>
          <w:p w:rsidR="00FF5B2F" w:rsidRDefault="00FF5B2F" w:rsidP="00E54249">
            <w:pPr>
              <w:rPr>
                <w:rFonts w:ascii="Times New Roman" w:hAnsi="Times New Roman"/>
                <w:szCs w:val="22"/>
                <w:lang w:eastAsia="zh-Hans"/>
              </w:rPr>
            </w:pPr>
            <w:r>
              <w:rPr>
                <w:rFonts w:ascii="Times New Roman" w:hAnsi="Times New Roman"/>
                <w:szCs w:val="22"/>
                <w:lang w:eastAsia="zh-Hans"/>
              </w:rPr>
              <w:t>Parity</w:t>
            </w:r>
          </w:p>
        </w:tc>
        <w:tc>
          <w:tcPr>
            <w:tcW w:w="1979" w:type="dxa"/>
          </w:tcPr>
          <w:p w:rsidR="00FF5B2F" w:rsidRDefault="00FF5B2F" w:rsidP="00E54249">
            <w:pPr>
              <w:rPr>
                <w:rFonts w:ascii="Times New Roman" w:hAnsi="Times New Roman"/>
                <w:szCs w:val="22"/>
                <w:lang w:eastAsia="zh-Hans"/>
              </w:rPr>
            </w:pPr>
            <w:r>
              <w:rPr>
                <w:rFonts w:ascii="Times New Roman" w:hAnsi="Times New Roman"/>
                <w:szCs w:val="22"/>
                <w:lang w:eastAsia="zh-Hans"/>
              </w:rPr>
              <w:t>Categorical</w:t>
            </w:r>
          </w:p>
        </w:tc>
        <w:tc>
          <w:tcPr>
            <w:tcW w:w="3417" w:type="dxa"/>
          </w:tcPr>
          <w:p w:rsidR="00FF5B2F" w:rsidRDefault="00FF5B2F" w:rsidP="00E54249">
            <w:pPr>
              <w:rPr>
                <w:rFonts w:ascii="Times New Roman" w:hAnsi="Times New Roman"/>
                <w:szCs w:val="22"/>
                <w:lang w:eastAsia="zh-Hans"/>
              </w:rPr>
            </w:pPr>
            <w:r>
              <w:rPr>
                <w:rFonts w:ascii="Times New Roman" w:hAnsi="Times New Roman"/>
                <w:szCs w:val="22"/>
                <w:lang w:eastAsia="zh-Hans"/>
              </w:rPr>
              <w:t>1= 0</w:t>
            </w:r>
          </w:p>
          <w:p w:rsidR="00FF5B2F" w:rsidRDefault="00FF5B2F" w:rsidP="00E54249">
            <w:pPr>
              <w:rPr>
                <w:rFonts w:ascii="Times New Roman" w:hAnsi="Times New Roman"/>
                <w:szCs w:val="22"/>
                <w:lang w:eastAsia="zh-Hans"/>
              </w:rPr>
            </w:pPr>
            <w:r>
              <w:rPr>
                <w:rFonts w:ascii="Times New Roman" w:hAnsi="Times New Roman"/>
                <w:szCs w:val="22"/>
                <w:lang w:eastAsia="zh-Hans"/>
              </w:rPr>
              <w:t>2= 1-2</w:t>
            </w:r>
          </w:p>
          <w:p w:rsidR="00FF5B2F" w:rsidRDefault="00FF5B2F" w:rsidP="00E54249">
            <w:pPr>
              <w:rPr>
                <w:rFonts w:ascii="Times New Roman" w:hAnsi="Times New Roman"/>
                <w:szCs w:val="22"/>
                <w:lang w:eastAsia="zh-Hans"/>
              </w:rPr>
            </w:pPr>
            <w:r>
              <w:rPr>
                <w:rFonts w:ascii="Times New Roman" w:hAnsi="Times New Roman"/>
                <w:szCs w:val="22"/>
                <w:lang w:eastAsia="zh-Hans"/>
              </w:rPr>
              <w:t>3= &gt;2</w:t>
            </w:r>
          </w:p>
        </w:tc>
      </w:tr>
      <w:tr w:rsidR="00FF5B2F" w:rsidTr="00E54249">
        <w:trPr>
          <w:trHeight w:val="594"/>
          <w:jc w:val="center"/>
        </w:trPr>
        <w:tc>
          <w:tcPr>
            <w:tcW w:w="2501" w:type="dxa"/>
          </w:tcPr>
          <w:p w:rsidR="00FF5B2F" w:rsidRDefault="00FF5B2F" w:rsidP="00E54249">
            <w:pPr>
              <w:rPr>
                <w:rFonts w:ascii="Times New Roman" w:hAnsi="Times New Roman"/>
                <w:szCs w:val="22"/>
                <w:lang w:eastAsia="zh-Hans"/>
              </w:rPr>
            </w:pPr>
            <w:r>
              <w:rPr>
                <w:rFonts w:ascii="Times New Roman" w:eastAsia="宋体" w:hAnsi="Times New Roman"/>
                <w:szCs w:val="22"/>
                <w:lang w:bidi="ar"/>
              </w:rPr>
              <w:t>Menopause (yes/no)</w:t>
            </w:r>
          </w:p>
        </w:tc>
        <w:tc>
          <w:tcPr>
            <w:tcW w:w="1979" w:type="dxa"/>
          </w:tcPr>
          <w:p w:rsidR="00FF5B2F" w:rsidRDefault="00FF5B2F" w:rsidP="00E54249">
            <w:pPr>
              <w:rPr>
                <w:rFonts w:ascii="Times New Roman" w:hAnsi="Times New Roman"/>
                <w:szCs w:val="22"/>
                <w:lang w:eastAsia="zh-Hans"/>
              </w:rPr>
            </w:pPr>
            <w:r>
              <w:rPr>
                <w:rFonts w:ascii="Times New Roman" w:hAnsi="Times New Roman"/>
                <w:szCs w:val="22"/>
                <w:lang w:eastAsia="zh-Hans"/>
              </w:rPr>
              <w:t>Binary</w:t>
            </w:r>
          </w:p>
        </w:tc>
        <w:tc>
          <w:tcPr>
            <w:tcW w:w="3417" w:type="dxa"/>
          </w:tcPr>
          <w:p w:rsidR="00FF5B2F" w:rsidRDefault="00FF5B2F" w:rsidP="00E54249">
            <w:pPr>
              <w:rPr>
                <w:rFonts w:ascii="Times New Roman" w:eastAsia="宋体" w:hAnsi="Times New Roman"/>
                <w:szCs w:val="22"/>
                <w:lang w:bidi="ar"/>
              </w:rPr>
            </w:pPr>
            <w:r>
              <w:rPr>
                <w:rFonts w:ascii="Times New Roman" w:hAnsi="Times New Roman"/>
                <w:szCs w:val="22"/>
                <w:lang w:eastAsia="zh-Hans"/>
              </w:rPr>
              <w:t>0</w:t>
            </w:r>
            <w:r>
              <w:rPr>
                <w:rFonts w:ascii="Times New Roman" w:hAnsi="Times New Roman"/>
                <w:szCs w:val="22"/>
              </w:rPr>
              <w:t>= No</w:t>
            </w:r>
          </w:p>
          <w:p w:rsidR="00FF5B2F" w:rsidRDefault="00FF5B2F" w:rsidP="00E54249">
            <w:pPr>
              <w:rPr>
                <w:rFonts w:ascii="Times New Roman" w:hAnsi="Times New Roman"/>
                <w:szCs w:val="22"/>
                <w:lang w:eastAsia="zh-Hans"/>
              </w:rPr>
            </w:pPr>
            <w:r>
              <w:rPr>
                <w:rFonts w:ascii="Times New Roman" w:hAnsi="Times New Roman"/>
                <w:szCs w:val="22"/>
                <w:lang w:eastAsia="zh-Hans"/>
              </w:rPr>
              <w:t>1</w:t>
            </w:r>
            <w:r>
              <w:rPr>
                <w:rFonts w:ascii="Times New Roman" w:hAnsi="Times New Roman"/>
                <w:szCs w:val="22"/>
              </w:rPr>
              <w:t>=</w:t>
            </w:r>
            <w:r>
              <w:rPr>
                <w:rFonts w:ascii="Times New Roman" w:eastAsia="宋体" w:hAnsi="Times New Roman"/>
                <w:szCs w:val="22"/>
                <w:lang w:bidi="ar"/>
              </w:rPr>
              <w:t xml:space="preserve"> Yes</w:t>
            </w:r>
          </w:p>
        </w:tc>
      </w:tr>
      <w:tr w:rsidR="00FF5B2F" w:rsidTr="00E54249">
        <w:trPr>
          <w:trHeight w:val="1495"/>
          <w:jc w:val="center"/>
        </w:trPr>
        <w:tc>
          <w:tcPr>
            <w:tcW w:w="2501" w:type="dxa"/>
          </w:tcPr>
          <w:p w:rsidR="00FF5B2F" w:rsidRDefault="00FF5B2F" w:rsidP="00E54249">
            <w:pPr>
              <w:rPr>
                <w:rFonts w:ascii="Times New Roman" w:hAnsi="Times New Roman"/>
                <w:szCs w:val="22"/>
                <w:lang w:eastAsia="zh-Hans"/>
              </w:rPr>
            </w:pPr>
            <w:r>
              <w:rPr>
                <w:rFonts w:ascii="Times New Roman" w:hAnsi="Times New Roman"/>
                <w:szCs w:val="22"/>
                <w:lang w:eastAsia="zh-Hans"/>
              </w:rPr>
              <w:t xml:space="preserve">Cytology </w:t>
            </w:r>
            <w:r>
              <w:rPr>
                <w:rFonts w:ascii="Times New Roman" w:hAnsi="Times New Roman"/>
                <w:szCs w:val="22"/>
              </w:rPr>
              <w:t>results</w:t>
            </w:r>
          </w:p>
        </w:tc>
        <w:tc>
          <w:tcPr>
            <w:tcW w:w="1979" w:type="dxa"/>
          </w:tcPr>
          <w:p w:rsidR="00FF5B2F" w:rsidRDefault="00FF5B2F" w:rsidP="00E54249">
            <w:pPr>
              <w:rPr>
                <w:rFonts w:ascii="Times New Roman" w:hAnsi="Times New Roman"/>
                <w:szCs w:val="22"/>
                <w:lang w:eastAsia="zh-Hans"/>
              </w:rPr>
            </w:pPr>
            <w:r>
              <w:rPr>
                <w:rFonts w:ascii="Times New Roman" w:hAnsi="Times New Roman"/>
                <w:szCs w:val="22"/>
                <w:lang w:eastAsia="zh-Hans"/>
              </w:rPr>
              <w:t>Categorical</w:t>
            </w:r>
          </w:p>
        </w:tc>
        <w:tc>
          <w:tcPr>
            <w:tcW w:w="3417" w:type="dxa"/>
          </w:tcPr>
          <w:p w:rsidR="00FF5B2F" w:rsidRDefault="00FF5B2F" w:rsidP="00E54249">
            <w:pPr>
              <w:jc w:val="left"/>
              <w:rPr>
                <w:rFonts w:ascii="Times New Roman" w:hAnsi="Times New Roman"/>
                <w:szCs w:val="22"/>
                <w:lang w:eastAsia="zh-Hans"/>
              </w:rPr>
            </w:pPr>
            <w:r>
              <w:rPr>
                <w:rFonts w:ascii="Times New Roman" w:hAnsi="Times New Roman"/>
                <w:szCs w:val="22"/>
                <w:lang w:eastAsia="zh-Hans"/>
              </w:rPr>
              <w:t>1= NILM</w:t>
            </w:r>
          </w:p>
          <w:p w:rsidR="00FF5B2F" w:rsidRDefault="00FF5B2F" w:rsidP="00E54249">
            <w:pPr>
              <w:jc w:val="left"/>
              <w:rPr>
                <w:rFonts w:ascii="Times New Roman" w:hAnsi="Times New Roman"/>
                <w:szCs w:val="22"/>
              </w:rPr>
            </w:pPr>
            <w:r>
              <w:rPr>
                <w:rFonts w:ascii="Times New Roman" w:hAnsi="Times New Roman"/>
                <w:szCs w:val="22"/>
                <w:lang w:eastAsia="zh-Hans"/>
              </w:rPr>
              <w:t>2= ASC</w:t>
            </w:r>
            <w:r>
              <w:rPr>
                <w:rFonts w:ascii="Times New Roman" w:hAnsi="Times New Roman"/>
                <w:szCs w:val="22"/>
              </w:rPr>
              <w:t>-US</w:t>
            </w:r>
          </w:p>
          <w:p w:rsidR="00FF5B2F" w:rsidRDefault="00FF5B2F" w:rsidP="00E54249">
            <w:pPr>
              <w:jc w:val="left"/>
              <w:rPr>
                <w:rFonts w:ascii="Times New Roman" w:hAnsi="Times New Roman"/>
                <w:szCs w:val="22"/>
                <w:lang w:eastAsia="zh-Hans"/>
              </w:rPr>
            </w:pPr>
            <w:r>
              <w:rPr>
                <w:rFonts w:ascii="Times New Roman" w:hAnsi="Times New Roman"/>
                <w:szCs w:val="22"/>
                <w:lang w:eastAsia="zh-Hans"/>
              </w:rPr>
              <w:t>3= LSIL</w:t>
            </w:r>
          </w:p>
          <w:p w:rsidR="00FF5B2F" w:rsidRDefault="00FF5B2F" w:rsidP="00E54249">
            <w:pPr>
              <w:jc w:val="left"/>
              <w:rPr>
                <w:rFonts w:ascii="Times New Roman" w:hAnsi="Times New Roman"/>
                <w:szCs w:val="22"/>
              </w:rPr>
            </w:pPr>
            <w:r>
              <w:rPr>
                <w:rFonts w:ascii="Times New Roman" w:hAnsi="Times New Roman"/>
                <w:szCs w:val="22"/>
              </w:rPr>
              <w:t>4= ASC-H</w:t>
            </w:r>
          </w:p>
          <w:p w:rsidR="00FF5B2F" w:rsidRDefault="00FF5B2F" w:rsidP="00E54249">
            <w:pPr>
              <w:jc w:val="left"/>
              <w:rPr>
                <w:rFonts w:ascii="Times New Roman" w:hAnsi="Times New Roman"/>
                <w:szCs w:val="22"/>
                <w:lang w:eastAsia="zh-Hans"/>
              </w:rPr>
            </w:pPr>
            <w:r>
              <w:rPr>
                <w:rFonts w:ascii="Times New Roman" w:hAnsi="Times New Roman"/>
                <w:szCs w:val="22"/>
              </w:rPr>
              <w:t>5</w:t>
            </w:r>
            <w:r>
              <w:rPr>
                <w:rFonts w:ascii="Times New Roman" w:hAnsi="Times New Roman"/>
                <w:szCs w:val="22"/>
                <w:lang w:eastAsia="zh-Hans"/>
              </w:rPr>
              <w:t>= HSIL</w:t>
            </w:r>
          </w:p>
        </w:tc>
      </w:tr>
      <w:tr w:rsidR="00FF5B2F" w:rsidTr="00E54249">
        <w:trPr>
          <w:trHeight w:val="901"/>
          <w:jc w:val="center"/>
        </w:trPr>
        <w:tc>
          <w:tcPr>
            <w:tcW w:w="2501" w:type="dxa"/>
          </w:tcPr>
          <w:p w:rsidR="00FF5B2F" w:rsidRDefault="00FF5B2F" w:rsidP="00E54249">
            <w:pPr>
              <w:rPr>
                <w:rFonts w:ascii="Times New Roman" w:hAnsi="Times New Roman"/>
                <w:szCs w:val="22"/>
                <w:lang w:eastAsia="zh-Hans"/>
              </w:rPr>
            </w:pPr>
            <w:r>
              <w:rPr>
                <w:rFonts w:ascii="Times New Roman" w:eastAsia="宋体" w:hAnsi="Times New Roman"/>
                <w:szCs w:val="22"/>
                <w:lang w:bidi="ar"/>
              </w:rPr>
              <w:t>HPV status</w:t>
            </w:r>
          </w:p>
        </w:tc>
        <w:tc>
          <w:tcPr>
            <w:tcW w:w="1979" w:type="dxa"/>
          </w:tcPr>
          <w:p w:rsidR="00FF5B2F" w:rsidRDefault="00FF5B2F" w:rsidP="00E54249">
            <w:pPr>
              <w:rPr>
                <w:rFonts w:ascii="Times New Roman" w:hAnsi="Times New Roman"/>
                <w:szCs w:val="22"/>
                <w:lang w:eastAsia="zh-Hans"/>
              </w:rPr>
            </w:pPr>
            <w:r>
              <w:rPr>
                <w:rFonts w:ascii="Times New Roman" w:hAnsi="Times New Roman"/>
                <w:szCs w:val="22"/>
                <w:lang w:eastAsia="zh-Hans"/>
              </w:rPr>
              <w:t>Categorical</w:t>
            </w:r>
          </w:p>
        </w:tc>
        <w:tc>
          <w:tcPr>
            <w:tcW w:w="3417" w:type="dxa"/>
          </w:tcPr>
          <w:p w:rsidR="00FF5B2F" w:rsidRDefault="00FF5B2F" w:rsidP="00E54249">
            <w:pPr>
              <w:rPr>
                <w:rFonts w:ascii="Times New Roman" w:hAnsi="Times New Roman"/>
                <w:szCs w:val="22"/>
              </w:rPr>
            </w:pPr>
            <w:r>
              <w:rPr>
                <w:rFonts w:ascii="Times New Roman" w:hAnsi="Times New Roman"/>
                <w:szCs w:val="22"/>
              </w:rPr>
              <w:t>1= HPV negative</w:t>
            </w:r>
          </w:p>
          <w:p w:rsidR="00FF5B2F" w:rsidRDefault="00FF5B2F" w:rsidP="00E54249">
            <w:pPr>
              <w:jc w:val="left"/>
              <w:rPr>
                <w:rFonts w:ascii="Times New Roman" w:hAnsi="Times New Roman"/>
                <w:szCs w:val="22"/>
                <w:lang w:eastAsia="zh-Hans"/>
              </w:rPr>
            </w:pPr>
            <w:r>
              <w:rPr>
                <w:rFonts w:ascii="Times New Roman" w:hAnsi="Times New Roman"/>
                <w:szCs w:val="22"/>
              </w:rPr>
              <w:t>2=</w:t>
            </w:r>
            <w:r>
              <w:rPr>
                <w:rFonts w:ascii="Times New Roman" w:hAnsi="Times New Roman"/>
                <w:szCs w:val="22"/>
                <w:lang w:eastAsia="zh-Hans"/>
              </w:rPr>
              <w:t xml:space="preserve"> Non-16/18 HPV positive</w:t>
            </w:r>
          </w:p>
          <w:p w:rsidR="00FF5B2F" w:rsidRDefault="00FF5B2F" w:rsidP="00E54249">
            <w:pPr>
              <w:rPr>
                <w:rFonts w:ascii="Times New Roman" w:hAnsi="Times New Roman"/>
                <w:szCs w:val="22"/>
              </w:rPr>
            </w:pPr>
            <w:r>
              <w:rPr>
                <w:rFonts w:ascii="Times New Roman" w:hAnsi="Times New Roman"/>
                <w:szCs w:val="22"/>
              </w:rPr>
              <w:t>3=</w:t>
            </w:r>
            <w:r>
              <w:rPr>
                <w:rFonts w:ascii="Times New Roman" w:hAnsi="Times New Roman"/>
                <w:szCs w:val="22"/>
                <w:lang w:eastAsia="zh-Hans"/>
              </w:rPr>
              <w:t xml:space="preserve"> HPV16/18 positive</w:t>
            </w:r>
          </w:p>
        </w:tc>
      </w:tr>
      <w:tr w:rsidR="00FF5B2F" w:rsidTr="00E54249">
        <w:trPr>
          <w:trHeight w:val="594"/>
          <w:jc w:val="center"/>
        </w:trPr>
        <w:tc>
          <w:tcPr>
            <w:tcW w:w="2501" w:type="dxa"/>
          </w:tcPr>
          <w:p w:rsidR="00FF5B2F" w:rsidRDefault="00FF5B2F" w:rsidP="00E54249">
            <w:pPr>
              <w:rPr>
                <w:rFonts w:ascii="Times New Roman" w:hAnsi="Times New Roman"/>
                <w:szCs w:val="22"/>
                <w:lang w:eastAsia="zh-Hans"/>
              </w:rPr>
            </w:pPr>
            <w:r>
              <w:rPr>
                <w:rFonts w:ascii="Times New Roman" w:eastAsia="宋体" w:hAnsi="Times New Roman"/>
                <w:szCs w:val="22"/>
                <w:lang w:bidi="ar"/>
              </w:rPr>
              <w:t>Cervi</w:t>
            </w:r>
            <w:r>
              <w:rPr>
                <w:rFonts w:ascii="Times New Roman" w:eastAsia="宋体" w:hAnsi="Times New Roman" w:hint="eastAsia"/>
                <w:szCs w:val="22"/>
                <w:lang w:bidi="ar"/>
              </w:rPr>
              <w:t>cal</w:t>
            </w:r>
            <w:r>
              <w:rPr>
                <w:rFonts w:ascii="Times New Roman" w:eastAsia="宋体" w:hAnsi="Times New Roman"/>
                <w:szCs w:val="22"/>
                <w:lang w:bidi="ar"/>
              </w:rPr>
              <w:t xml:space="preserve"> visibility</w:t>
            </w:r>
          </w:p>
        </w:tc>
        <w:tc>
          <w:tcPr>
            <w:tcW w:w="1979" w:type="dxa"/>
          </w:tcPr>
          <w:p w:rsidR="00FF5B2F" w:rsidRDefault="00FF5B2F" w:rsidP="00E54249">
            <w:pPr>
              <w:rPr>
                <w:rFonts w:ascii="Times New Roman" w:hAnsi="Times New Roman"/>
                <w:szCs w:val="22"/>
                <w:lang w:eastAsia="zh-Hans"/>
              </w:rPr>
            </w:pPr>
            <w:r>
              <w:rPr>
                <w:rFonts w:ascii="Times New Roman" w:hAnsi="Times New Roman"/>
                <w:szCs w:val="22"/>
                <w:lang w:eastAsia="zh-Hans"/>
              </w:rPr>
              <w:t>Binary</w:t>
            </w:r>
          </w:p>
        </w:tc>
        <w:tc>
          <w:tcPr>
            <w:tcW w:w="3417" w:type="dxa"/>
          </w:tcPr>
          <w:p w:rsidR="00FF5B2F" w:rsidRDefault="00FF5B2F" w:rsidP="00E54249">
            <w:pPr>
              <w:rPr>
                <w:rFonts w:ascii="Times New Roman" w:hAnsi="Times New Roman"/>
                <w:szCs w:val="22"/>
              </w:rPr>
            </w:pPr>
            <w:r>
              <w:rPr>
                <w:rFonts w:ascii="Times New Roman" w:hAnsi="Times New Roman"/>
                <w:szCs w:val="22"/>
                <w:lang w:eastAsia="zh-Hans"/>
              </w:rPr>
              <w:t>0</w:t>
            </w:r>
            <w:r>
              <w:rPr>
                <w:rFonts w:ascii="Times New Roman" w:hAnsi="Times New Roman"/>
                <w:szCs w:val="22"/>
              </w:rPr>
              <w:t>= Inadequate</w:t>
            </w:r>
          </w:p>
          <w:p w:rsidR="00FF5B2F" w:rsidRDefault="00FF5B2F" w:rsidP="00E54249">
            <w:pPr>
              <w:rPr>
                <w:rFonts w:ascii="Times New Roman" w:hAnsi="Times New Roman"/>
                <w:szCs w:val="22"/>
              </w:rPr>
            </w:pPr>
            <w:r>
              <w:rPr>
                <w:rFonts w:ascii="Times New Roman" w:hAnsi="Times New Roman"/>
                <w:szCs w:val="22"/>
                <w:lang w:eastAsia="zh-Hans"/>
              </w:rPr>
              <w:t>1</w:t>
            </w:r>
            <w:r>
              <w:rPr>
                <w:rFonts w:ascii="Times New Roman" w:hAnsi="Times New Roman"/>
                <w:szCs w:val="22"/>
              </w:rPr>
              <w:t>= Partially</w:t>
            </w:r>
          </w:p>
          <w:p w:rsidR="00FF5B2F" w:rsidRDefault="00FF5B2F" w:rsidP="00E54249">
            <w:pPr>
              <w:rPr>
                <w:rFonts w:ascii="Times New Roman" w:hAnsi="Times New Roman"/>
                <w:szCs w:val="22"/>
              </w:rPr>
            </w:pPr>
            <w:r>
              <w:rPr>
                <w:rFonts w:ascii="Times New Roman" w:hAnsi="Times New Roman"/>
                <w:szCs w:val="22"/>
              </w:rPr>
              <w:t>2= Adequate</w:t>
            </w:r>
          </w:p>
        </w:tc>
      </w:tr>
      <w:tr w:rsidR="00FF5B2F" w:rsidTr="00E54249">
        <w:trPr>
          <w:trHeight w:val="901"/>
          <w:jc w:val="center"/>
        </w:trPr>
        <w:tc>
          <w:tcPr>
            <w:tcW w:w="2501" w:type="dxa"/>
          </w:tcPr>
          <w:p w:rsidR="00FF5B2F" w:rsidRDefault="00FF5B2F" w:rsidP="00E54249">
            <w:pPr>
              <w:rPr>
                <w:rFonts w:ascii="Times New Roman" w:hAnsi="Times New Roman"/>
                <w:szCs w:val="22"/>
                <w:lang w:eastAsia="zh-Hans"/>
              </w:rPr>
            </w:pPr>
            <w:r>
              <w:rPr>
                <w:rFonts w:ascii="Times New Roman" w:hAnsi="Times New Roman"/>
                <w:szCs w:val="22"/>
              </w:rPr>
              <w:t>TZ types</w:t>
            </w:r>
          </w:p>
        </w:tc>
        <w:tc>
          <w:tcPr>
            <w:tcW w:w="1979" w:type="dxa"/>
          </w:tcPr>
          <w:p w:rsidR="00FF5B2F" w:rsidRDefault="00FF5B2F" w:rsidP="00E54249">
            <w:pPr>
              <w:rPr>
                <w:rFonts w:ascii="Times New Roman" w:hAnsi="Times New Roman"/>
                <w:szCs w:val="22"/>
                <w:lang w:eastAsia="zh-Hans"/>
              </w:rPr>
            </w:pPr>
            <w:r>
              <w:rPr>
                <w:rFonts w:ascii="Times New Roman" w:hAnsi="Times New Roman"/>
                <w:szCs w:val="22"/>
                <w:lang w:eastAsia="zh-Hans"/>
              </w:rPr>
              <w:t>Categorical</w:t>
            </w:r>
          </w:p>
        </w:tc>
        <w:tc>
          <w:tcPr>
            <w:tcW w:w="3417" w:type="dxa"/>
          </w:tcPr>
          <w:p w:rsidR="00FF5B2F" w:rsidRDefault="00FF5B2F" w:rsidP="00E54249">
            <w:pPr>
              <w:rPr>
                <w:rFonts w:ascii="Times New Roman" w:hAnsi="Times New Roman"/>
                <w:szCs w:val="22"/>
              </w:rPr>
            </w:pPr>
            <w:r>
              <w:rPr>
                <w:rFonts w:ascii="Times New Roman" w:hAnsi="Times New Roman"/>
                <w:szCs w:val="22"/>
                <w:lang w:eastAsia="zh-Hans"/>
              </w:rPr>
              <w:t>1</w:t>
            </w:r>
            <w:r>
              <w:rPr>
                <w:rFonts w:ascii="Times New Roman" w:hAnsi="Times New Roman"/>
                <w:szCs w:val="22"/>
              </w:rPr>
              <w:t>= T</w:t>
            </w:r>
            <w:r>
              <w:rPr>
                <w:rFonts w:ascii="Times New Roman" w:hAnsi="Times New Roman"/>
                <w:szCs w:val="22"/>
                <w:lang w:eastAsia="zh-Hans"/>
              </w:rPr>
              <w:t>ype</w:t>
            </w:r>
            <w:r>
              <w:rPr>
                <w:rFonts w:ascii="Times New Roman" w:hAnsi="Times New Roman"/>
                <w:szCs w:val="22"/>
              </w:rPr>
              <w:t xml:space="preserve"> </w:t>
            </w:r>
            <w:r>
              <w:rPr>
                <w:rFonts w:ascii="Times New Roman" w:hAnsi="Times New Roman"/>
                <w:szCs w:val="22"/>
                <w:lang w:eastAsia="zh-Hans"/>
              </w:rPr>
              <w:t>I</w:t>
            </w:r>
          </w:p>
          <w:p w:rsidR="00FF5B2F" w:rsidRDefault="00FF5B2F" w:rsidP="00E54249">
            <w:pPr>
              <w:rPr>
                <w:rFonts w:ascii="Times New Roman" w:hAnsi="Times New Roman"/>
                <w:szCs w:val="22"/>
              </w:rPr>
            </w:pPr>
            <w:r>
              <w:rPr>
                <w:rFonts w:ascii="Times New Roman" w:hAnsi="Times New Roman"/>
                <w:szCs w:val="22"/>
                <w:lang w:eastAsia="zh-Hans"/>
              </w:rPr>
              <w:t>2</w:t>
            </w:r>
            <w:r>
              <w:rPr>
                <w:rFonts w:ascii="Times New Roman" w:hAnsi="Times New Roman"/>
                <w:szCs w:val="22"/>
              </w:rPr>
              <w:t>= T</w:t>
            </w:r>
            <w:r>
              <w:rPr>
                <w:rFonts w:ascii="Times New Roman" w:hAnsi="Times New Roman"/>
                <w:szCs w:val="22"/>
                <w:lang w:eastAsia="zh-Hans"/>
              </w:rPr>
              <w:t>ype</w:t>
            </w:r>
            <w:r>
              <w:rPr>
                <w:rFonts w:ascii="Times New Roman" w:hAnsi="Times New Roman"/>
                <w:szCs w:val="22"/>
              </w:rPr>
              <w:t xml:space="preserve"> </w:t>
            </w:r>
            <w:r>
              <w:rPr>
                <w:rFonts w:ascii="Times New Roman" w:hAnsi="Times New Roman"/>
                <w:szCs w:val="22"/>
                <w:lang w:eastAsia="zh-Hans"/>
              </w:rPr>
              <w:t>II</w:t>
            </w:r>
          </w:p>
          <w:p w:rsidR="00FF5B2F" w:rsidRDefault="00FF5B2F" w:rsidP="00E54249">
            <w:pPr>
              <w:rPr>
                <w:rFonts w:ascii="Times New Roman" w:hAnsi="Times New Roman"/>
                <w:szCs w:val="22"/>
                <w:lang w:eastAsia="zh-Hans"/>
              </w:rPr>
            </w:pPr>
            <w:r>
              <w:rPr>
                <w:rFonts w:ascii="Times New Roman" w:hAnsi="Times New Roman"/>
                <w:szCs w:val="22"/>
                <w:lang w:eastAsia="zh-Hans"/>
              </w:rPr>
              <w:lastRenderedPageBreak/>
              <w:t>3</w:t>
            </w:r>
            <w:r>
              <w:rPr>
                <w:rFonts w:ascii="Times New Roman" w:hAnsi="Times New Roman"/>
                <w:szCs w:val="22"/>
              </w:rPr>
              <w:t>= T</w:t>
            </w:r>
            <w:r>
              <w:rPr>
                <w:rFonts w:ascii="Times New Roman" w:hAnsi="Times New Roman"/>
                <w:szCs w:val="22"/>
                <w:lang w:eastAsia="zh-Hans"/>
              </w:rPr>
              <w:t>ype</w:t>
            </w:r>
            <w:r>
              <w:rPr>
                <w:rFonts w:ascii="Times New Roman" w:hAnsi="Times New Roman"/>
                <w:szCs w:val="22"/>
              </w:rPr>
              <w:t xml:space="preserve"> </w:t>
            </w:r>
            <w:r>
              <w:rPr>
                <w:rFonts w:ascii="Times New Roman" w:hAnsi="Times New Roman"/>
                <w:szCs w:val="22"/>
                <w:lang w:eastAsia="zh-Hans"/>
              </w:rPr>
              <w:t>III</w:t>
            </w:r>
          </w:p>
        </w:tc>
      </w:tr>
      <w:tr w:rsidR="00FF5B2F" w:rsidTr="00E54249">
        <w:trPr>
          <w:trHeight w:val="891"/>
          <w:jc w:val="center"/>
        </w:trPr>
        <w:tc>
          <w:tcPr>
            <w:tcW w:w="2501" w:type="dxa"/>
          </w:tcPr>
          <w:p w:rsidR="00FF5B2F" w:rsidRDefault="00FF5B2F" w:rsidP="00E54249">
            <w:pPr>
              <w:rPr>
                <w:rFonts w:ascii="Times New Roman" w:hAnsi="Times New Roman"/>
                <w:szCs w:val="22"/>
              </w:rPr>
            </w:pPr>
            <w:bookmarkStart w:id="0" w:name="OLE_LINK3"/>
            <w:proofErr w:type="spellStart"/>
            <w:r>
              <w:rPr>
                <w:rFonts w:ascii="Times New Roman" w:hAnsi="Times New Roman"/>
                <w:szCs w:val="22"/>
                <w:lang w:eastAsia="zh-Hans"/>
              </w:rPr>
              <w:lastRenderedPageBreak/>
              <w:t>Colposcopic</w:t>
            </w:r>
            <w:proofErr w:type="spellEnd"/>
            <w:r>
              <w:rPr>
                <w:rFonts w:ascii="Times New Roman" w:hAnsi="Times New Roman"/>
                <w:szCs w:val="22"/>
                <w:lang w:eastAsia="zh-Hans"/>
              </w:rPr>
              <w:t xml:space="preserve"> </w:t>
            </w:r>
            <w:r>
              <w:rPr>
                <w:rFonts w:ascii="Times New Roman" w:hAnsi="Times New Roman"/>
                <w:szCs w:val="22"/>
              </w:rPr>
              <w:t>impression</w:t>
            </w:r>
            <w:bookmarkEnd w:id="0"/>
          </w:p>
        </w:tc>
        <w:tc>
          <w:tcPr>
            <w:tcW w:w="1979" w:type="dxa"/>
          </w:tcPr>
          <w:p w:rsidR="00FF5B2F" w:rsidRDefault="00FF5B2F" w:rsidP="00E54249">
            <w:pPr>
              <w:rPr>
                <w:rFonts w:ascii="Times New Roman" w:hAnsi="Times New Roman"/>
                <w:szCs w:val="22"/>
                <w:lang w:eastAsia="zh-Hans"/>
              </w:rPr>
            </w:pPr>
            <w:r>
              <w:rPr>
                <w:rFonts w:ascii="Times New Roman" w:hAnsi="Times New Roman"/>
                <w:szCs w:val="22"/>
                <w:lang w:eastAsia="zh-Hans"/>
              </w:rPr>
              <w:t>Categorical</w:t>
            </w:r>
          </w:p>
        </w:tc>
        <w:tc>
          <w:tcPr>
            <w:tcW w:w="3417" w:type="dxa"/>
          </w:tcPr>
          <w:p w:rsidR="00FF5B2F" w:rsidRDefault="00FF5B2F" w:rsidP="00E54249">
            <w:pPr>
              <w:rPr>
                <w:rFonts w:ascii="Times New Roman" w:hAnsi="Times New Roman"/>
                <w:szCs w:val="22"/>
                <w:lang w:eastAsia="zh-Hans"/>
              </w:rPr>
            </w:pPr>
            <w:r>
              <w:rPr>
                <w:rFonts w:ascii="Times New Roman" w:hAnsi="Times New Roman"/>
                <w:szCs w:val="22"/>
                <w:lang w:eastAsia="zh-Hans"/>
              </w:rPr>
              <w:t>1=</w:t>
            </w:r>
            <w:r>
              <w:rPr>
                <w:rFonts w:ascii="Times New Roman" w:hAnsi="Times New Roman"/>
                <w:szCs w:val="22"/>
              </w:rPr>
              <w:t>Normal/benign</w:t>
            </w:r>
          </w:p>
          <w:p w:rsidR="00FF5B2F" w:rsidRDefault="00FF5B2F" w:rsidP="00E54249">
            <w:pPr>
              <w:rPr>
                <w:rFonts w:ascii="Times New Roman" w:hAnsi="Times New Roman"/>
                <w:szCs w:val="22"/>
              </w:rPr>
            </w:pPr>
            <w:r>
              <w:rPr>
                <w:rFonts w:ascii="Times New Roman" w:hAnsi="Times New Roman"/>
                <w:szCs w:val="22"/>
                <w:lang w:eastAsia="zh-Hans"/>
              </w:rPr>
              <w:t>2=L</w:t>
            </w:r>
            <w:r>
              <w:rPr>
                <w:rFonts w:ascii="Times New Roman" w:hAnsi="Times New Roman"/>
                <w:szCs w:val="22"/>
              </w:rPr>
              <w:t>ow-grade</w:t>
            </w:r>
          </w:p>
          <w:p w:rsidR="00FF5B2F" w:rsidRDefault="00FF5B2F" w:rsidP="00E54249">
            <w:pPr>
              <w:rPr>
                <w:rFonts w:ascii="Times New Roman" w:hAnsi="Times New Roman"/>
                <w:szCs w:val="22"/>
              </w:rPr>
            </w:pPr>
            <w:r>
              <w:rPr>
                <w:rFonts w:ascii="Times New Roman" w:hAnsi="Times New Roman"/>
                <w:szCs w:val="22"/>
                <w:lang w:eastAsia="zh-Hans"/>
              </w:rPr>
              <w:t>3=H</w:t>
            </w:r>
            <w:r>
              <w:rPr>
                <w:rFonts w:ascii="Times New Roman" w:hAnsi="Times New Roman"/>
                <w:szCs w:val="22"/>
              </w:rPr>
              <w:t>igh-grade</w:t>
            </w:r>
          </w:p>
        </w:tc>
      </w:tr>
      <w:tr w:rsidR="00FF5B2F" w:rsidTr="00E54249">
        <w:trPr>
          <w:trHeight w:val="901"/>
          <w:jc w:val="center"/>
        </w:trPr>
        <w:tc>
          <w:tcPr>
            <w:tcW w:w="2501" w:type="dxa"/>
          </w:tcPr>
          <w:p w:rsidR="00FF5B2F" w:rsidRDefault="00FF5B2F" w:rsidP="00E54249">
            <w:pPr>
              <w:rPr>
                <w:rFonts w:ascii="Times New Roman" w:hAnsi="Times New Roman"/>
                <w:szCs w:val="22"/>
                <w:lang w:eastAsia="zh-Hans"/>
              </w:rPr>
            </w:pPr>
            <w:r>
              <w:rPr>
                <w:rFonts w:ascii="Times New Roman" w:hAnsi="Times New Roman"/>
                <w:szCs w:val="22"/>
              </w:rPr>
              <w:t>Size</w:t>
            </w:r>
            <w:r>
              <w:rPr>
                <w:rFonts w:ascii="Times New Roman" w:hAnsi="Times New Roman"/>
                <w:szCs w:val="22"/>
                <w:lang w:eastAsia="zh-Hans"/>
              </w:rPr>
              <w:t xml:space="preserve"> of lesion area</w:t>
            </w:r>
          </w:p>
        </w:tc>
        <w:tc>
          <w:tcPr>
            <w:tcW w:w="1979" w:type="dxa"/>
          </w:tcPr>
          <w:p w:rsidR="00FF5B2F" w:rsidRDefault="00FF5B2F" w:rsidP="00E54249">
            <w:pPr>
              <w:rPr>
                <w:rFonts w:ascii="Times New Roman" w:hAnsi="Times New Roman"/>
                <w:szCs w:val="22"/>
                <w:lang w:eastAsia="zh-Hans"/>
              </w:rPr>
            </w:pPr>
            <w:r>
              <w:rPr>
                <w:rFonts w:ascii="Times New Roman" w:hAnsi="Times New Roman"/>
                <w:szCs w:val="22"/>
                <w:lang w:eastAsia="zh-Hans"/>
              </w:rPr>
              <w:t>Categorical</w:t>
            </w:r>
          </w:p>
        </w:tc>
        <w:tc>
          <w:tcPr>
            <w:tcW w:w="3417" w:type="dxa"/>
          </w:tcPr>
          <w:p w:rsidR="00FF5B2F" w:rsidRDefault="00FF5B2F" w:rsidP="00E54249">
            <w:pPr>
              <w:rPr>
                <w:rFonts w:ascii="Times New Roman" w:hAnsi="Times New Roman"/>
                <w:szCs w:val="22"/>
                <w:lang w:eastAsia="zh-Hans"/>
              </w:rPr>
            </w:pPr>
            <w:r>
              <w:rPr>
                <w:rFonts w:ascii="Times New Roman" w:hAnsi="Times New Roman"/>
                <w:szCs w:val="22"/>
                <w:lang w:eastAsia="zh-Hans"/>
              </w:rPr>
              <w:t>1= &lt;1/3</w:t>
            </w:r>
          </w:p>
          <w:p w:rsidR="00FF5B2F" w:rsidRDefault="00FF5B2F" w:rsidP="00E54249">
            <w:pPr>
              <w:rPr>
                <w:rFonts w:ascii="Times New Roman" w:hAnsi="Times New Roman"/>
                <w:szCs w:val="22"/>
                <w:lang w:eastAsia="zh-Hans"/>
              </w:rPr>
            </w:pPr>
            <w:r>
              <w:rPr>
                <w:rFonts w:ascii="Times New Roman" w:hAnsi="Times New Roman"/>
                <w:szCs w:val="22"/>
                <w:lang w:eastAsia="zh-Hans"/>
              </w:rPr>
              <w:t>2= 1/3-2/3</w:t>
            </w:r>
          </w:p>
          <w:p w:rsidR="00FF5B2F" w:rsidRDefault="00FF5B2F" w:rsidP="00E54249">
            <w:pPr>
              <w:rPr>
                <w:rFonts w:ascii="Times New Roman" w:hAnsi="Times New Roman"/>
                <w:szCs w:val="22"/>
                <w:lang w:eastAsia="zh-Hans"/>
              </w:rPr>
            </w:pPr>
            <w:r>
              <w:rPr>
                <w:rFonts w:ascii="Times New Roman" w:hAnsi="Times New Roman"/>
                <w:szCs w:val="22"/>
                <w:lang w:eastAsia="zh-Hans"/>
              </w:rPr>
              <w:t>3= &gt;2/3</w:t>
            </w:r>
          </w:p>
        </w:tc>
      </w:tr>
      <w:tr w:rsidR="00FF5B2F" w:rsidTr="00E54249">
        <w:trPr>
          <w:trHeight w:val="515"/>
          <w:jc w:val="center"/>
        </w:trPr>
        <w:tc>
          <w:tcPr>
            <w:tcW w:w="2501" w:type="dxa"/>
          </w:tcPr>
          <w:p w:rsidR="00FF5B2F" w:rsidRDefault="00FF5B2F" w:rsidP="00E54249">
            <w:pPr>
              <w:rPr>
                <w:rFonts w:ascii="Times New Roman" w:hAnsi="Times New Roman"/>
                <w:szCs w:val="22"/>
              </w:rPr>
            </w:pPr>
            <w:r>
              <w:rPr>
                <w:rFonts w:ascii="Times New Roman" w:hAnsi="Times New Roman"/>
                <w:szCs w:val="22"/>
              </w:rPr>
              <w:t>ECC</w:t>
            </w:r>
          </w:p>
        </w:tc>
        <w:tc>
          <w:tcPr>
            <w:tcW w:w="1979" w:type="dxa"/>
          </w:tcPr>
          <w:p w:rsidR="00FF5B2F" w:rsidRDefault="00FF5B2F" w:rsidP="00E54249">
            <w:pPr>
              <w:rPr>
                <w:rFonts w:ascii="Times New Roman" w:hAnsi="Times New Roman"/>
                <w:szCs w:val="22"/>
                <w:lang w:eastAsia="zh-Hans"/>
              </w:rPr>
            </w:pPr>
            <w:r>
              <w:rPr>
                <w:rFonts w:ascii="Times New Roman" w:hAnsi="Times New Roman"/>
                <w:szCs w:val="22"/>
                <w:lang w:eastAsia="zh-Hans"/>
              </w:rPr>
              <w:t>Categorical</w:t>
            </w:r>
          </w:p>
        </w:tc>
        <w:tc>
          <w:tcPr>
            <w:tcW w:w="3417" w:type="dxa"/>
          </w:tcPr>
          <w:p w:rsidR="00FF5B2F" w:rsidRDefault="00FF5B2F" w:rsidP="00E54249">
            <w:pPr>
              <w:rPr>
                <w:rFonts w:ascii="Times New Roman" w:hAnsi="Times New Roman"/>
                <w:szCs w:val="22"/>
                <w:lang w:eastAsia="zh-Hans"/>
              </w:rPr>
            </w:pPr>
            <w:r>
              <w:rPr>
                <w:rFonts w:ascii="Times New Roman" w:hAnsi="Times New Roman"/>
                <w:szCs w:val="22"/>
                <w:lang w:eastAsia="zh-Hans"/>
              </w:rPr>
              <w:t>1=</w:t>
            </w:r>
            <w:r>
              <w:rPr>
                <w:rFonts w:ascii="Times New Roman" w:hAnsi="Times New Roman"/>
                <w:szCs w:val="22"/>
              </w:rPr>
              <w:t xml:space="preserve"> &lt;HSIL</w:t>
            </w:r>
          </w:p>
          <w:p w:rsidR="00FF5B2F" w:rsidRDefault="00FF5B2F" w:rsidP="00E54249">
            <w:pPr>
              <w:rPr>
                <w:rFonts w:ascii="Times New Roman" w:hAnsi="Times New Roman"/>
                <w:szCs w:val="22"/>
                <w:lang w:eastAsia="zh-Hans"/>
              </w:rPr>
            </w:pPr>
            <w:r>
              <w:rPr>
                <w:rFonts w:ascii="Times New Roman" w:hAnsi="Times New Roman"/>
                <w:szCs w:val="22"/>
                <w:lang w:eastAsia="zh-Hans"/>
              </w:rPr>
              <w:t>2=HSIL+</w:t>
            </w:r>
          </w:p>
        </w:tc>
      </w:tr>
    </w:tbl>
    <w:p w:rsidR="00FF5B2F" w:rsidRDefault="00FF5B2F" w:rsidP="00FF5B2F">
      <w:pPr>
        <w:pStyle w:val="TableTitle"/>
        <w:ind w:left="360"/>
        <w:jc w:val="both"/>
        <w:rPr>
          <w:rFonts w:hint="eastAsia"/>
          <w:sz w:val="22"/>
          <w:szCs w:val="22"/>
          <w:lang w:eastAsia="zh-CN"/>
        </w:rPr>
      </w:pPr>
    </w:p>
    <w:p w:rsidR="00FC15DC" w:rsidRPr="00FC15DC" w:rsidRDefault="0035159C" w:rsidP="0035159C">
      <w:pPr>
        <w:pStyle w:val="TableTitle"/>
        <w:numPr>
          <w:ilvl w:val="0"/>
          <w:numId w:val="1"/>
        </w:numPr>
        <w:jc w:val="both"/>
        <w:rPr>
          <w:rFonts w:hint="eastAsia"/>
          <w:sz w:val="22"/>
          <w:szCs w:val="22"/>
          <w:lang w:eastAsia="zh-CN"/>
        </w:rPr>
      </w:pPr>
      <w:r w:rsidRPr="00CE4480">
        <w:rPr>
          <w:sz w:val="22"/>
          <w:szCs w:val="22"/>
        </w:rPr>
        <w:t>STROBE Statement—</w:t>
      </w:r>
      <w:r>
        <w:rPr>
          <w:sz w:val="22"/>
          <w:szCs w:val="22"/>
        </w:rPr>
        <w:t>C</w:t>
      </w:r>
      <w:r w:rsidRPr="00CE4480">
        <w:rPr>
          <w:sz w:val="22"/>
          <w:szCs w:val="22"/>
        </w:rPr>
        <w:t xml:space="preserve">hecklist of items that should be included in reports of </w:t>
      </w:r>
      <w:r w:rsidRPr="00CE4480">
        <w:rPr>
          <w:b/>
          <w:i/>
          <w:sz w:val="22"/>
          <w:szCs w:val="22"/>
        </w:rPr>
        <w:t>cross-sectional studies</w:t>
      </w:r>
    </w:p>
    <w:p w:rsidR="0035159C" w:rsidRPr="00FF5B2F" w:rsidRDefault="0035159C" w:rsidP="00FC15DC">
      <w:pPr>
        <w:pStyle w:val="TableTitle"/>
        <w:ind w:left="360"/>
        <w:jc w:val="both"/>
        <w:rPr>
          <w:sz w:val="22"/>
          <w:szCs w:val="22"/>
          <w:lang w:eastAsia="zh-CN"/>
        </w:rPr>
      </w:pP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172"/>
        <w:gridCol w:w="717"/>
        <w:gridCol w:w="7110"/>
        <w:gridCol w:w="683"/>
      </w:tblGrid>
      <w:tr w:rsidR="0035159C" w:rsidRPr="0022554A" w:rsidTr="00483AAA">
        <w:tc>
          <w:tcPr>
            <w:tcW w:w="0" w:type="auto"/>
          </w:tcPr>
          <w:p w:rsidR="00FC15DC" w:rsidRPr="0022554A" w:rsidRDefault="00FC15DC" w:rsidP="00483AA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35159C" w:rsidRPr="0022554A" w:rsidRDefault="0035159C" w:rsidP="00483AA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35159C" w:rsidRPr="0022554A" w:rsidRDefault="0035159C" w:rsidP="00483AA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35159C" w:rsidRPr="0022554A" w:rsidRDefault="0035159C" w:rsidP="00483AAA">
            <w:pPr>
              <w:pStyle w:val="TableHeader"/>
              <w:tabs>
                <w:tab w:val="left" w:pos="5400"/>
              </w:tabs>
              <w:jc w:val="center"/>
              <w:rPr>
                <w:bCs/>
                <w:sz w:val="20"/>
              </w:rPr>
            </w:pPr>
            <w:r>
              <w:rPr>
                <w:bCs/>
                <w:sz w:val="20"/>
              </w:rPr>
              <w:t>Page</w:t>
            </w:r>
            <w:r>
              <w:rPr>
                <w:bCs/>
                <w:sz w:val="20"/>
              </w:rPr>
              <w:br/>
              <w:t>No</w:t>
            </w:r>
          </w:p>
        </w:tc>
      </w:tr>
      <w:tr w:rsidR="0035159C" w:rsidRPr="0022554A" w:rsidTr="00483AAA">
        <w:tc>
          <w:tcPr>
            <w:tcW w:w="0" w:type="auto"/>
            <w:vMerge w:val="restart"/>
          </w:tcPr>
          <w:p w:rsidR="0035159C" w:rsidRPr="002602FB" w:rsidRDefault="0035159C" w:rsidP="00483AA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0" w:type="auto"/>
            <w:vMerge w:val="restart"/>
          </w:tcPr>
          <w:p w:rsidR="0035159C" w:rsidRPr="0022554A" w:rsidRDefault="0035159C" w:rsidP="00483AAA">
            <w:pPr>
              <w:tabs>
                <w:tab w:val="left" w:pos="5400"/>
              </w:tabs>
              <w:jc w:val="center"/>
              <w:rPr>
                <w:sz w:val="20"/>
              </w:rPr>
            </w:pPr>
            <w:r w:rsidRPr="0022554A">
              <w:rPr>
                <w:sz w:val="20"/>
              </w:rPr>
              <w:t>1</w:t>
            </w:r>
          </w:p>
        </w:tc>
        <w:tc>
          <w:tcPr>
            <w:tcW w:w="0" w:type="auto"/>
            <w:tcBorders>
              <w:right w:val="single" w:sz="4" w:space="0" w:color="auto"/>
            </w:tcBorders>
          </w:tcPr>
          <w:p w:rsidR="0035159C" w:rsidRPr="0022554A" w:rsidRDefault="0035159C" w:rsidP="00483AA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rsidR="0035159C" w:rsidRPr="0022554A" w:rsidRDefault="001834E9" w:rsidP="00483AAA">
            <w:pPr>
              <w:tabs>
                <w:tab w:val="left" w:pos="5400"/>
              </w:tabs>
              <w:rPr>
                <w:sz w:val="20"/>
              </w:rPr>
            </w:pPr>
            <w:r>
              <w:rPr>
                <w:rFonts w:hint="eastAsia"/>
                <w:sz w:val="20"/>
              </w:rPr>
              <w:t>2</w:t>
            </w:r>
          </w:p>
        </w:tc>
      </w:tr>
      <w:tr w:rsidR="0035159C" w:rsidRPr="0022554A" w:rsidTr="00483AAA">
        <w:tc>
          <w:tcPr>
            <w:tcW w:w="0" w:type="auto"/>
            <w:vMerge/>
          </w:tcPr>
          <w:p w:rsidR="0035159C" w:rsidRPr="0022554A" w:rsidRDefault="0035159C" w:rsidP="00483AAA">
            <w:pPr>
              <w:tabs>
                <w:tab w:val="left" w:pos="5400"/>
              </w:tabs>
              <w:rPr>
                <w:bCs/>
                <w:sz w:val="20"/>
              </w:rPr>
            </w:pPr>
            <w:bookmarkStart w:id="12" w:name="bold6" w:colFirst="0" w:colLast="0"/>
            <w:bookmarkStart w:id="13" w:name="italic7" w:colFirst="0" w:colLast="0"/>
          </w:p>
        </w:tc>
        <w:tc>
          <w:tcPr>
            <w:tcW w:w="0" w:type="auto"/>
            <w:vMerge/>
          </w:tcPr>
          <w:p w:rsidR="0035159C" w:rsidRPr="0022554A" w:rsidRDefault="0035159C" w:rsidP="00483AAA">
            <w:pPr>
              <w:tabs>
                <w:tab w:val="left" w:pos="5400"/>
              </w:tabs>
              <w:jc w:val="center"/>
              <w:rPr>
                <w:sz w:val="20"/>
              </w:rPr>
            </w:pPr>
          </w:p>
        </w:tc>
        <w:tc>
          <w:tcPr>
            <w:tcW w:w="0" w:type="auto"/>
            <w:tcBorders>
              <w:right w:val="single" w:sz="4" w:space="0" w:color="auto"/>
            </w:tcBorders>
          </w:tcPr>
          <w:p w:rsidR="0035159C" w:rsidRPr="0022554A" w:rsidRDefault="0035159C" w:rsidP="00483AA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rsidR="0035159C" w:rsidRPr="0022554A" w:rsidRDefault="001834E9" w:rsidP="00483AAA">
            <w:pPr>
              <w:tabs>
                <w:tab w:val="left" w:pos="5400"/>
              </w:tabs>
              <w:rPr>
                <w:sz w:val="20"/>
              </w:rPr>
            </w:pPr>
            <w:r>
              <w:rPr>
                <w:rFonts w:hint="eastAsia"/>
                <w:sz w:val="20"/>
              </w:rPr>
              <w:t>2</w:t>
            </w:r>
          </w:p>
        </w:tc>
      </w:tr>
      <w:tr w:rsidR="0035159C" w:rsidRPr="0022554A" w:rsidTr="00483AAA">
        <w:tc>
          <w:tcPr>
            <w:tcW w:w="0" w:type="auto"/>
            <w:gridSpan w:val="4"/>
          </w:tcPr>
          <w:p w:rsidR="0035159C" w:rsidRPr="0022554A" w:rsidRDefault="0035159C" w:rsidP="00483AAA">
            <w:pPr>
              <w:pStyle w:val="TableSubHead"/>
              <w:tabs>
                <w:tab w:val="left" w:pos="5400"/>
              </w:tabs>
              <w:rPr>
                <w:sz w:val="20"/>
              </w:rPr>
            </w:pPr>
            <w:bookmarkStart w:id="14" w:name="bold7"/>
            <w:bookmarkStart w:id="15" w:name="italic8"/>
            <w:bookmarkEnd w:id="12"/>
            <w:bookmarkEnd w:id="13"/>
            <w:r w:rsidRPr="0022554A">
              <w:rPr>
                <w:sz w:val="20"/>
              </w:rPr>
              <w:t>Introduction</w:t>
            </w:r>
            <w:bookmarkEnd w:id="14"/>
            <w:bookmarkEnd w:id="15"/>
          </w:p>
        </w:tc>
      </w:tr>
      <w:tr w:rsidR="0035159C" w:rsidRPr="0022554A" w:rsidTr="00483AAA">
        <w:tc>
          <w:tcPr>
            <w:tcW w:w="0" w:type="auto"/>
          </w:tcPr>
          <w:p w:rsidR="0035159C" w:rsidRPr="0022554A" w:rsidRDefault="0035159C" w:rsidP="00483AA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0" w:type="auto"/>
          </w:tcPr>
          <w:p w:rsidR="0035159C" w:rsidRPr="0022554A" w:rsidRDefault="0035159C" w:rsidP="00483AAA">
            <w:pPr>
              <w:tabs>
                <w:tab w:val="left" w:pos="5400"/>
              </w:tabs>
              <w:jc w:val="center"/>
              <w:rPr>
                <w:sz w:val="20"/>
              </w:rPr>
            </w:pPr>
            <w:r w:rsidRPr="0022554A">
              <w:rPr>
                <w:sz w:val="20"/>
              </w:rPr>
              <w:t>2</w:t>
            </w:r>
          </w:p>
        </w:tc>
        <w:tc>
          <w:tcPr>
            <w:tcW w:w="0" w:type="auto"/>
            <w:tcBorders>
              <w:right w:val="single" w:sz="4" w:space="0" w:color="auto"/>
            </w:tcBorders>
          </w:tcPr>
          <w:p w:rsidR="0035159C" w:rsidRPr="0022554A" w:rsidRDefault="0035159C" w:rsidP="00483AA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rsidR="0035159C" w:rsidRPr="0022554A" w:rsidRDefault="001834E9" w:rsidP="00483AAA">
            <w:pPr>
              <w:tabs>
                <w:tab w:val="left" w:pos="5400"/>
              </w:tabs>
              <w:rPr>
                <w:sz w:val="20"/>
              </w:rPr>
            </w:pPr>
            <w:r>
              <w:rPr>
                <w:rFonts w:hint="eastAsia"/>
                <w:sz w:val="20"/>
              </w:rPr>
              <w:t>3</w:t>
            </w:r>
          </w:p>
        </w:tc>
      </w:tr>
      <w:tr w:rsidR="0035159C" w:rsidRPr="0022554A" w:rsidTr="00483AAA">
        <w:tc>
          <w:tcPr>
            <w:tcW w:w="0" w:type="auto"/>
          </w:tcPr>
          <w:p w:rsidR="0035159C" w:rsidRPr="0022554A" w:rsidRDefault="0035159C" w:rsidP="00483AAA">
            <w:pPr>
              <w:tabs>
                <w:tab w:val="left" w:pos="5400"/>
              </w:tabs>
              <w:rPr>
                <w:bCs/>
                <w:sz w:val="20"/>
              </w:rPr>
            </w:pPr>
            <w:bookmarkStart w:id="20" w:name="bold10" w:colFirst="0" w:colLast="0"/>
            <w:bookmarkStart w:id="21" w:name="italic11" w:colFirst="0" w:colLast="0"/>
            <w:r w:rsidRPr="0022554A">
              <w:rPr>
                <w:bCs/>
                <w:sz w:val="20"/>
              </w:rPr>
              <w:t>Objectives</w:t>
            </w:r>
          </w:p>
        </w:tc>
        <w:tc>
          <w:tcPr>
            <w:tcW w:w="0" w:type="auto"/>
          </w:tcPr>
          <w:p w:rsidR="0035159C" w:rsidRPr="0022554A" w:rsidRDefault="0035159C" w:rsidP="00483AAA">
            <w:pPr>
              <w:tabs>
                <w:tab w:val="left" w:pos="5400"/>
              </w:tabs>
              <w:jc w:val="center"/>
              <w:rPr>
                <w:sz w:val="20"/>
              </w:rPr>
            </w:pPr>
            <w:r w:rsidRPr="0022554A">
              <w:rPr>
                <w:sz w:val="20"/>
              </w:rPr>
              <w:t>3</w:t>
            </w:r>
          </w:p>
        </w:tc>
        <w:tc>
          <w:tcPr>
            <w:tcW w:w="0" w:type="auto"/>
            <w:tcBorders>
              <w:right w:val="single" w:sz="4" w:space="0" w:color="auto"/>
            </w:tcBorders>
          </w:tcPr>
          <w:p w:rsidR="0035159C" w:rsidRPr="0022554A" w:rsidRDefault="0035159C" w:rsidP="00483AA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0" w:type="auto"/>
            <w:tcBorders>
              <w:top w:val="single" w:sz="4" w:space="0" w:color="auto"/>
              <w:left w:val="single" w:sz="4" w:space="0" w:color="auto"/>
              <w:bottom w:val="single" w:sz="4" w:space="0" w:color="auto"/>
            </w:tcBorders>
          </w:tcPr>
          <w:p w:rsidR="0035159C" w:rsidRPr="0022554A" w:rsidRDefault="001834E9" w:rsidP="00483AAA">
            <w:pPr>
              <w:tabs>
                <w:tab w:val="left" w:pos="5400"/>
              </w:tabs>
              <w:rPr>
                <w:sz w:val="20"/>
              </w:rPr>
            </w:pPr>
            <w:r>
              <w:rPr>
                <w:rFonts w:hint="eastAsia"/>
                <w:sz w:val="20"/>
              </w:rPr>
              <w:t>4</w:t>
            </w:r>
          </w:p>
        </w:tc>
      </w:tr>
      <w:tr w:rsidR="0035159C" w:rsidRPr="0022554A" w:rsidTr="00483AAA">
        <w:tc>
          <w:tcPr>
            <w:tcW w:w="0" w:type="auto"/>
            <w:gridSpan w:val="4"/>
          </w:tcPr>
          <w:p w:rsidR="0035159C" w:rsidRPr="0022554A" w:rsidRDefault="0035159C" w:rsidP="00483AAA">
            <w:pPr>
              <w:pStyle w:val="TableSubHead"/>
              <w:tabs>
                <w:tab w:val="left" w:pos="5400"/>
              </w:tabs>
              <w:rPr>
                <w:sz w:val="20"/>
              </w:rPr>
            </w:pPr>
            <w:bookmarkStart w:id="22" w:name="bold11"/>
            <w:bookmarkStart w:id="23" w:name="italic12"/>
            <w:bookmarkEnd w:id="20"/>
            <w:bookmarkEnd w:id="21"/>
            <w:r w:rsidRPr="0022554A">
              <w:rPr>
                <w:sz w:val="20"/>
              </w:rPr>
              <w:t>Methods</w:t>
            </w:r>
            <w:bookmarkEnd w:id="22"/>
            <w:bookmarkEnd w:id="23"/>
          </w:p>
        </w:tc>
      </w:tr>
      <w:tr w:rsidR="0035159C" w:rsidRPr="0022554A" w:rsidTr="00483AAA">
        <w:tc>
          <w:tcPr>
            <w:tcW w:w="0" w:type="auto"/>
          </w:tcPr>
          <w:p w:rsidR="0035159C" w:rsidRPr="0022554A" w:rsidRDefault="0035159C" w:rsidP="00483AAA">
            <w:pPr>
              <w:tabs>
                <w:tab w:val="left" w:pos="5400"/>
              </w:tabs>
              <w:rPr>
                <w:bCs/>
                <w:sz w:val="20"/>
              </w:rPr>
            </w:pPr>
            <w:bookmarkStart w:id="24" w:name="bold12" w:colFirst="0" w:colLast="0"/>
            <w:bookmarkStart w:id="25" w:name="italic13" w:colFirst="0" w:colLast="0"/>
            <w:r w:rsidRPr="0022554A">
              <w:rPr>
                <w:bCs/>
                <w:sz w:val="20"/>
              </w:rPr>
              <w:t>Study design</w:t>
            </w:r>
          </w:p>
        </w:tc>
        <w:tc>
          <w:tcPr>
            <w:tcW w:w="0" w:type="auto"/>
          </w:tcPr>
          <w:p w:rsidR="0035159C" w:rsidRPr="0022554A" w:rsidRDefault="0035159C" w:rsidP="00483AAA">
            <w:pPr>
              <w:tabs>
                <w:tab w:val="left" w:pos="5400"/>
              </w:tabs>
              <w:jc w:val="center"/>
              <w:rPr>
                <w:sz w:val="20"/>
              </w:rPr>
            </w:pPr>
            <w:r w:rsidRPr="0022554A">
              <w:rPr>
                <w:sz w:val="20"/>
              </w:rPr>
              <w:t>4</w:t>
            </w:r>
          </w:p>
        </w:tc>
        <w:tc>
          <w:tcPr>
            <w:tcW w:w="0" w:type="auto"/>
            <w:tcBorders>
              <w:right w:val="single" w:sz="4" w:space="0" w:color="auto"/>
            </w:tcBorders>
          </w:tcPr>
          <w:p w:rsidR="0035159C" w:rsidRPr="0022554A" w:rsidRDefault="0035159C" w:rsidP="00483AA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rsidR="0035159C" w:rsidRPr="0022554A" w:rsidRDefault="001834E9" w:rsidP="00483AAA">
            <w:pPr>
              <w:tabs>
                <w:tab w:val="left" w:pos="5400"/>
              </w:tabs>
              <w:rPr>
                <w:sz w:val="20"/>
              </w:rPr>
            </w:pPr>
            <w:r>
              <w:rPr>
                <w:rFonts w:hint="eastAsia"/>
                <w:sz w:val="20"/>
              </w:rPr>
              <w:t>4</w:t>
            </w:r>
          </w:p>
        </w:tc>
      </w:tr>
      <w:tr w:rsidR="0035159C" w:rsidRPr="0022554A" w:rsidTr="00483AAA">
        <w:tc>
          <w:tcPr>
            <w:tcW w:w="0" w:type="auto"/>
          </w:tcPr>
          <w:p w:rsidR="0035159C" w:rsidRPr="0022554A" w:rsidRDefault="0035159C" w:rsidP="00483AA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0" w:type="auto"/>
          </w:tcPr>
          <w:p w:rsidR="0035159C" w:rsidRPr="0022554A" w:rsidRDefault="0035159C" w:rsidP="00483AAA">
            <w:pPr>
              <w:tabs>
                <w:tab w:val="left" w:pos="5400"/>
              </w:tabs>
              <w:jc w:val="center"/>
              <w:rPr>
                <w:sz w:val="20"/>
              </w:rPr>
            </w:pPr>
            <w:r w:rsidRPr="0022554A">
              <w:rPr>
                <w:sz w:val="20"/>
              </w:rPr>
              <w:t>5</w:t>
            </w:r>
          </w:p>
        </w:tc>
        <w:tc>
          <w:tcPr>
            <w:tcW w:w="0" w:type="auto"/>
            <w:tcBorders>
              <w:right w:val="single" w:sz="4" w:space="0" w:color="auto"/>
            </w:tcBorders>
          </w:tcPr>
          <w:p w:rsidR="0035159C" w:rsidRPr="0022554A" w:rsidRDefault="0035159C" w:rsidP="00483AA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rsidR="0035159C" w:rsidRPr="0022554A" w:rsidRDefault="001834E9" w:rsidP="00483AAA">
            <w:pPr>
              <w:tabs>
                <w:tab w:val="left" w:pos="5400"/>
              </w:tabs>
              <w:rPr>
                <w:sz w:val="20"/>
              </w:rPr>
            </w:pPr>
            <w:r>
              <w:rPr>
                <w:rFonts w:hint="eastAsia"/>
                <w:sz w:val="20"/>
              </w:rPr>
              <w:t>4</w:t>
            </w:r>
          </w:p>
        </w:tc>
      </w:tr>
      <w:bookmarkEnd w:id="26"/>
      <w:bookmarkEnd w:id="27"/>
      <w:tr w:rsidR="0035159C" w:rsidRPr="0022554A" w:rsidTr="00483AAA">
        <w:tc>
          <w:tcPr>
            <w:tcW w:w="0" w:type="auto"/>
          </w:tcPr>
          <w:p w:rsidR="0035159C" w:rsidRPr="0022554A" w:rsidRDefault="0035159C" w:rsidP="00483AAA">
            <w:pPr>
              <w:tabs>
                <w:tab w:val="left" w:pos="5400"/>
              </w:tabs>
              <w:rPr>
                <w:bCs/>
                <w:sz w:val="20"/>
              </w:rPr>
            </w:pPr>
            <w:r w:rsidRPr="0022554A">
              <w:rPr>
                <w:bCs/>
                <w:sz w:val="20"/>
              </w:rPr>
              <w:t>Participants</w:t>
            </w:r>
          </w:p>
        </w:tc>
        <w:tc>
          <w:tcPr>
            <w:tcW w:w="0" w:type="auto"/>
          </w:tcPr>
          <w:p w:rsidR="0035159C" w:rsidRPr="0022554A" w:rsidRDefault="0035159C" w:rsidP="00483AAA">
            <w:pPr>
              <w:tabs>
                <w:tab w:val="left" w:pos="5400"/>
              </w:tabs>
              <w:jc w:val="center"/>
              <w:rPr>
                <w:sz w:val="20"/>
              </w:rPr>
            </w:pPr>
            <w:r w:rsidRPr="0022554A">
              <w:rPr>
                <w:sz w:val="20"/>
              </w:rPr>
              <w:t>6</w:t>
            </w:r>
          </w:p>
        </w:tc>
        <w:tc>
          <w:tcPr>
            <w:tcW w:w="0" w:type="auto"/>
            <w:tcBorders>
              <w:right w:val="single" w:sz="4" w:space="0" w:color="auto"/>
            </w:tcBorders>
          </w:tcPr>
          <w:p w:rsidR="0035159C" w:rsidRPr="0022554A" w:rsidRDefault="0035159C" w:rsidP="00483AA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rsidR="0035159C" w:rsidRPr="0022554A" w:rsidRDefault="001834E9" w:rsidP="00483AAA">
            <w:pPr>
              <w:tabs>
                <w:tab w:val="left" w:pos="5400"/>
              </w:tabs>
              <w:rPr>
                <w:sz w:val="20"/>
              </w:rPr>
            </w:pPr>
            <w:r>
              <w:rPr>
                <w:rFonts w:hint="eastAsia"/>
                <w:sz w:val="20"/>
              </w:rPr>
              <w:t>4</w:t>
            </w:r>
          </w:p>
        </w:tc>
      </w:tr>
      <w:tr w:rsidR="0035159C" w:rsidRPr="0022554A" w:rsidTr="00483AAA">
        <w:tc>
          <w:tcPr>
            <w:tcW w:w="0" w:type="auto"/>
          </w:tcPr>
          <w:p w:rsidR="0035159C" w:rsidRPr="0022554A" w:rsidRDefault="0035159C" w:rsidP="00483AAA">
            <w:pPr>
              <w:tabs>
                <w:tab w:val="left" w:pos="5400"/>
              </w:tabs>
              <w:rPr>
                <w:bCs/>
                <w:sz w:val="20"/>
              </w:rPr>
            </w:pPr>
            <w:bookmarkStart w:id="28" w:name="bold16" w:colFirst="0" w:colLast="0"/>
            <w:bookmarkStart w:id="29" w:name="italic17" w:colFirst="0" w:colLast="0"/>
            <w:r w:rsidRPr="0022554A">
              <w:rPr>
                <w:bCs/>
                <w:sz w:val="20"/>
              </w:rPr>
              <w:t>Variables</w:t>
            </w:r>
          </w:p>
        </w:tc>
        <w:tc>
          <w:tcPr>
            <w:tcW w:w="0" w:type="auto"/>
          </w:tcPr>
          <w:p w:rsidR="0035159C" w:rsidRPr="0022554A" w:rsidRDefault="0035159C" w:rsidP="00483AAA">
            <w:pPr>
              <w:tabs>
                <w:tab w:val="left" w:pos="5400"/>
              </w:tabs>
              <w:jc w:val="center"/>
              <w:rPr>
                <w:sz w:val="20"/>
              </w:rPr>
            </w:pPr>
            <w:r w:rsidRPr="0022554A">
              <w:rPr>
                <w:sz w:val="20"/>
              </w:rPr>
              <w:t>7</w:t>
            </w:r>
          </w:p>
        </w:tc>
        <w:tc>
          <w:tcPr>
            <w:tcW w:w="0" w:type="auto"/>
            <w:tcBorders>
              <w:right w:val="single" w:sz="4" w:space="0" w:color="auto"/>
            </w:tcBorders>
          </w:tcPr>
          <w:p w:rsidR="0035159C" w:rsidRPr="0022554A" w:rsidRDefault="0035159C" w:rsidP="00483AA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rsidR="0035159C" w:rsidRPr="0022554A" w:rsidRDefault="001834E9" w:rsidP="00483AAA">
            <w:pPr>
              <w:tabs>
                <w:tab w:val="left" w:pos="5400"/>
              </w:tabs>
              <w:rPr>
                <w:sz w:val="20"/>
              </w:rPr>
            </w:pPr>
            <w:r>
              <w:rPr>
                <w:rFonts w:hint="eastAsia"/>
                <w:sz w:val="20"/>
              </w:rPr>
              <w:t>5-7</w:t>
            </w:r>
          </w:p>
        </w:tc>
      </w:tr>
      <w:tr w:rsidR="0035159C" w:rsidRPr="0022554A" w:rsidTr="00483AAA">
        <w:trPr>
          <w:trHeight w:val="294"/>
        </w:trPr>
        <w:tc>
          <w:tcPr>
            <w:tcW w:w="0" w:type="auto"/>
          </w:tcPr>
          <w:p w:rsidR="0035159C" w:rsidRPr="0022554A" w:rsidRDefault="0035159C" w:rsidP="00483AAA">
            <w:pPr>
              <w:tabs>
                <w:tab w:val="left" w:pos="5400"/>
              </w:tabs>
              <w:rPr>
                <w:bCs/>
                <w:sz w:val="20"/>
              </w:rPr>
            </w:pPr>
            <w:bookmarkStart w:id="30" w:name="bold17"/>
            <w:bookmarkStart w:id="31" w:name="italic18"/>
            <w:bookmarkEnd w:id="28"/>
            <w:bookmarkEnd w:id="29"/>
            <w:r w:rsidRPr="0022554A">
              <w:rPr>
                <w:bCs/>
                <w:sz w:val="20"/>
              </w:rPr>
              <w:t>Data sources/</w:t>
            </w:r>
            <w:bookmarkStart w:id="32" w:name="bold18"/>
            <w:bookmarkStart w:id="33" w:name="italic19"/>
            <w:bookmarkEnd w:id="30"/>
            <w:bookmarkEnd w:id="31"/>
            <w:r>
              <w:rPr>
                <w:bCs/>
                <w:sz w:val="20"/>
              </w:rPr>
              <w:t xml:space="preserve"> </w:t>
            </w:r>
            <w:r w:rsidRPr="0022554A">
              <w:rPr>
                <w:bCs/>
                <w:sz w:val="20"/>
              </w:rPr>
              <w:t>measurement</w:t>
            </w:r>
            <w:bookmarkEnd w:id="32"/>
            <w:bookmarkEnd w:id="33"/>
          </w:p>
        </w:tc>
        <w:tc>
          <w:tcPr>
            <w:tcW w:w="0" w:type="auto"/>
          </w:tcPr>
          <w:p w:rsidR="0035159C" w:rsidRPr="0022554A" w:rsidRDefault="0035159C" w:rsidP="00483AAA">
            <w:pPr>
              <w:tabs>
                <w:tab w:val="left" w:pos="5400"/>
              </w:tabs>
              <w:jc w:val="center"/>
              <w:rPr>
                <w:sz w:val="20"/>
              </w:rPr>
            </w:pPr>
            <w:r w:rsidRPr="0022554A">
              <w:rPr>
                <w:sz w:val="20"/>
              </w:rPr>
              <w:t>8</w:t>
            </w:r>
            <w:bookmarkStart w:id="34" w:name="bold19"/>
            <w:r w:rsidRPr="0022554A">
              <w:rPr>
                <w:bCs/>
                <w:sz w:val="20"/>
              </w:rPr>
              <w:t>*</w:t>
            </w:r>
            <w:bookmarkEnd w:id="34"/>
          </w:p>
        </w:tc>
        <w:tc>
          <w:tcPr>
            <w:tcW w:w="0" w:type="auto"/>
            <w:tcBorders>
              <w:right w:val="single" w:sz="4" w:space="0" w:color="auto"/>
            </w:tcBorders>
          </w:tcPr>
          <w:p w:rsidR="0035159C" w:rsidRPr="0022554A" w:rsidRDefault="0035159C" w:rsidP="00483AA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rsidR="0035159C" w:rsidRPr="000D636E" w:rsidRDefault="000D636E" w:rsidP="00483AAA">
            <w:pPr>
              <w:tabs>
                <w:tab w:val="left" w:pos="5400"/>
              </w:tabs>
              <w:rPr>
                <w:sz w:val="20"/>
              </w:rPr>
            </w:pPr>
            <w:r w:rsidRPr="000D636E">
              <w:rPr>
                <w:rFonts w:hint="eastAsia"/>
                <w:sz w:val="20"/>
              </w:rPr>
              <w:t>5-7</w:t>
            </w:r>
          </w:p>
        </w:tc>
      </w:tr>
      <w:tr w:rsidR="0035159C" w:rsidRPr="0022554A" w:rsidTr="00483AAA">
        <w:tc>
          <w:tcPr>
            <w:tcW w:w="0" w:type="auto"/>
          </w:tcPr>
          <w:p w:rsidR="0035159C" w:rsidRPr="0022554A" w:rsidRDefault="0035159C" w:rsidP="00483AAA">
            <w:pPr>
              <w:tabs>
                <w:tab w:val="left" w:pos="5400"/>
              </w:tabs>
              <w:rPr>
                <w:bCs/>
                <w:color w:val="000000"/>
                <w:sz w:val="20"/>
              </w:rPr>
            </w:pPr>
            <w:bookmarkStart w:id="35" w:name="bold20" w:colFirst="0" w:colLast="0"/>
            <w:bookmarkStart w:id="36" w:name="italic20" w:colFirst="0" w:colLast="0"/>
            <w:r w:rsidRPr="0022554A">
              <w:rPr>
                <w:bCs/>
                <w:color w:val="000000"/>
                <w:sz w:val="20"/>
              </w:rPr>
              <w:t>Bias</w:t>
            </w:r>
          </w:p>
        </w:tc>
        <w:tc>
          <w:tcPr>
            <w:tcW w:w="0" w:type="auto"/>
          </w:tcPr>
          <w:p w:rsidR="0035159C" w:rsidRPr="0022554A" w:rsidRDefault="0035159C" w:rsidP="00483AAA">
            <w:pPr>
              <w:tabs>
                <w:tab w:val="left" w:pos="5400"/>
              </w:tabs>
              <w:jc w:val="center"/>
              <w:rPr>
                <w:sz w:val="20"/>
              </w:rPr>
            </w:pPr>
            <w:r w:rsidRPr="0022554A">
              <w:rPr>
                <w:sz w:val="20"/>
              </w:rPr>
              <w:t>9</w:t>
            </w:r>
          </w:p>
        </w:tc>
        <w:tc>
          <w:tcPr>
            <w:tcW w:w="0" w:type="auto"/>
            <w:tcBorders>
              <w:right w:val="single" w:sz="4" w:space="0" w:color="auto"/>
            </w:tcBorders>
          </w:tcPr>
          <w:p w:rsidR="0035159C" w:rsidRPr="0022554A" w:rsidRDefault="0035159C" w:rsidP="00483AA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rsidR="0035159C" w:rsidRPr="0022554A" w:rsidRDefault="00856E94" w:rsidP="00483AAA">
            <w:pPr>
              <w:tabs>
                <w:tab w:val="left" w:pos="5400"/>
              </w:tabs>
              <w:rPr>
                <w:color w:val="000000"/>
                <w:sz w:val="20"/>
              </w:rPr>
            </w:pPr>
            <w:r>
              <w:rPr>
                <w:rFonts w:hint="eastAsia"/>
                <w:color w:val="000000"/>
                <w:sz w:val="20"/>
              </w:rPr>
              <w:t>7</w:t>
            </w:r>
          </w:p>
        </w:tc>
      </w:tr>
      <w:tr w:rsidR="0035159C" w:rsidRPr="0022554A" w:rsidTr="00483AAA">
        <w:tc>
          <w:tcPr>
            <w:tcW w:w="0" w:type="auto"/>
          </w:tcPr>
          <w:p w:rsidR="0035159C" w:rsidRPr="0022554A" w:rsidRDefault="0035159C" w:rsidP="00483AAA">
            <w:pPr>
              <w:tabs>
                <w:tab w:val="left" w:pos="5400"/>
              </w:tabs>
              <w:rPr>
                <w:bCs/>
                <w:sz w:val="20"/>
              </w:rPr>
            </w:pPr>
            <w:bookmarkStart w:id="37" w:name="bold21" w:colFirst="0" w:colLast="0"/>
            <w:bookmarkStart w:id="38" w:name="italic21" w:colFirst="0" w:colLast="0"/>
            <w:bookmarkEnd w:id="35"/>
            <w:bookmarkEnd w:id="36"/>
            <w:r w:rsidRPr="0022554A">
              <w:rPr>
                <w:bCs/>
                <w:sz w:val="20"/>
              </w:rPr>
              <w:t>Study size</w:t>
            </w:r>
          </w:p>
        </w:tc>
        <w:tc>
          <w:tcPr>
            <w:tcW w:w="0" w:type="auto"/>
          </w:tcPr>
          <w:p w:rsidR="0035159C" w:rsidRPr="0022554A" w:rsidRDefault="0035159C" w:rsidP="00483AAA">
            <w:pPr>
              <w:tabs>
                <w:tab w:val="left" w:pos="5400"/>
              </w:tabs>
              <w:jc w:val="center"/>
              <w:rPr>
                <w:sz w:val="20"/>
              </w:rPr>
            </w:pPr>
            <w:r w:rsidRPr="0022554A">
              <w:rPr>
                <w:sz w:val="20"/>
              </w:rPr>
              <w:t>10</w:t>
            </w:r>
          </w:p>
        </w:tc>
        <w:tc>
          <w:tcPr>
            <w:tcW w:w="0" w:type="auto"/>
            <w:tcBorders>
              <w:right w:val="single" w:sz="4" w:space="0" w:color="auto"/>
            </w:tcBorders>
          </w:tcPr>
          <w:p w:rsidR="0035159C" w:rsidRPr="0022554A" w:rsidRDefault="0035159C" w:rsidP="00483AA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rsidR="0035159C" w:rsidRPr="0022554A" w:rsidRDefault="000D636E" w:rsidP="00483AAA">
            <w:pPr>
              <w:tabs>
                <w:tab w:val="left" w:pos="5400"/>
              </w:tabs>
              <w:rPr>
                <w:sz w:val="20"/>
              </w:rPr>
            </w:pPr>
            <w:r>
              <w:rPr>
                <w:rFonts w:hint="eastAsia"/>
                <w:sz w:val="20"/>
              </w:rPr>
              <w:t>4</w:t>
            </w:r>
          </w:p>
        </w:tc>
      </w:tr>
      <w:tr w:rsidR="0035159C" w:rsidRPr="0022554A" w:rsidTr="00483AAA">
        <w:tc>
          <w:tcPr>
            <w:tcW w:w="0" w:type="auto"/>
          </w:tcPr>
          <w:p w:rsidR="0035159C" w:rsidRPr="0022554A" w:rsidRDefault="0035159C" w:rsidP="00483AAA">
            <w:pPr>
              <w:tabs>
                <w:tab w:val="left" w:pos="5400"/>
              </w:tabs>
              <w:rPr>
                <w:bCs/>
                <w:sz w:val="20"/>
              </w:rPr>
            </w:pPr>
            <w:bookmarkStart w:id="39" w:name="bold22"/>
            <w:bookmarkStart w:id="40" w:name="italic22"/>
            <w:bookmarkEnd w:id="37"/>
            <w:bookmarkEnd w:id="38"/>
            <w:r w:rsidRPr="0022554A">
              <w:rPr>
                <w:bCs/>
                <w:sz w:val="20"/>
              </w:rPr>
              <w:lastRenderedPageBreak/>
              <w:t>Quantitative</w:t>
            </w:r>
            <w:bookmarkStart w:id="41" w:name="bold23"/>
            <w:bookmarkStart w:id="42" w:name="italic23"/>
            <w:bookmarkEnd w:id="39"/>
            <w:bookmarkEnd w:id="40"/>
            <w:r w:rsidRPr="0022554A">
              <w:rPr>
                <w:bCs/>
                <w:sz w:val="20"/>
              </w:rPr>
              <w:t xml:space="preserve"> variables</w:t>
            </w:r>
            <w:bookmarkEnd w:id="41"/>
            <w:bookmarkEnd w:id="42"/>
          </w:p>
        </w:tc>
        <w:tc>
          <w:tcPr>
            <w:tcW w:w="0" w:type="auto"/>
          </w:tcPr>
          <w:p w:rsidR="0035159C" w:rsidRPr="0022554A" w:rsidRDefault="0035159C" w:rsidP="00483AAA">
            <w:pPr>
              <w:tabs>
                <w:tab w:val="left" w:pos="5400"/>
              </w:tabs>
              <w:jc w:val="center"/>
              <w:rPr>
                <w:sz w:val="20"/>
              </w:rPr>
            </w:pPr>
            <w:r w:rsidRPr="0022554A">
              <w:rPr>
                <w:sz w:val="20"/>
              </w:rPr>
              <w:t>11</w:t>
            </w:r>
          </w:p>
        </w:tc>
        <w:tc>
          <w:tcPr>
            <w:tcW w:w="0" w:type="auto"/>
            <w:tcBorders>
              <w:right w:val="single" w:sz="4" w:space="0" w:color="auto"/>
            </w:tcBorders>
          </w:tcPr>
          <w:p w:rsidR="0035159C" w:rsidRPr="0022554A" w:rsidRDefault="0035159C" w:rsidP="00483AA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rsidR="0035159C" w:rsidRPr="0022554A" w:rsidRDefault="000D636E" w:rsidP="00483AAA">
            <w:pPr>
              <w:tabs>
                <w:tab w:val="left" w:pos="5400"/>
              </w:tabs>
              <w:rPr>
                <w:sz w:val="20"/>
              </w:rPr>
            </w:pPr>
            <w:r>
              <w:rPr>
                <w:rFonts w:hint="eastAsia"/>
                <w:sz w:val="20"/>
              </w:rPr>
              <w:t>7</w:t>
            </w:r>
          </w:p>
        </w:tc>
      </w:tr>
      <w:tr w:rsidR="0035159C" w:rsidRPr="0022554A" w:rsidTr="00483AAA">
        <w:tc>
          <w:tcPr>
            <w:tcW w:w="0" w:type="auto"/>
            <w:vMerge w:val="restart"/>
          </w:tcPr>
          <w:p w:rsidR="0035159C" w:rsidRPr="0022554A" w:rsidRDefault="0035159C" w:rsidP="00483AAA">
            <w:pPr>
              <w:tabs>
                <w:tab w:val="left" w:pos="5400"/>
              </w:tabs>
              <w:rPr>
                <w:sz w:val="20"/>
              </w:rPr>
            </w:pPr>
            <w:bookmarkStart w:id="43" w:name="italic24"/>
            <w:r w:rsidRPr="0022554A">
              <w:rPr>
                <w:sz w:val="20"/>
              </w:rPr>
              <w:t>Statistical</w:t>
            </w:r>
            <w:bookmarkStart w:id="44" w:name="italic25"/>
            <w:bookmarkEnd w:id="43"/>
            <w:r w:rsidRPr="0022554A">
              <w:rPr>
                <w:sz w:val="20"/>
              </w:rPr>
              <w:t xml:space="preserve"> methods</w:t>
            </w:r>
            <w:bookmarkEnd w:id="44"/>
          </w:p>
        </w:tc>
        <w:tc>
          <w:tcPr>
            <w:tcW w:w="0" w:type="auto"/>
            <w:vMerge w:val="restart"/>
          </w:tcPr>
          <w:p w:rsidR="0035159C" w:rsidRPr="0022554A" w:rsidRDefault="0035159C" w:rsidP="00483AAA">
            <w:pPr>
              <w:tabs>
                <w:tab w:val="left" w:pos="5400"/>
              </w:tabs>
              <w:jc w:val="center"/>
              <w:rPr>
                <w:sz w:val="20"/>
              </w:rPr>
            </w:pPr>
            <w:r w:rsidRPr="0022554A">
              <w:rPr>
                <w:sz w:val="20"/>
              </w:rPr>
              <w:t>12</w:t>
            </w:r>
          </w:p>
        </w:tc>
        <w:tc>
          <w:tcPr>
            <w:tcW w:w="0" w:type="auto"/>
            <w:tcBorders>
              <w:right w:val="single" w:sz="4" w:space="0" w:color="auto"/>
            </w:tcBorders>
          </w:tcPr>
          <w:p w:rsidR="0035159C" w:rsidRPr="0022554A" w:rsidRDefault="0035159C" w:rsidP="00483AA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rsidR="0035159C" w:rsidRPr="0022554A" w:rsidRDefault="00085494" w:rsidP="00483AAA">
            <w:pPr>
              <w:tabs>
                <w:tab w:val="left" w:pos="5400"/>
              </w:tabs>
              <w:rPr>
                <w:sz w:val="20"/>
              </w:rPr>
            </w:pPr>
            <w:r>
              <w:rPr>
                <w:rFonts w:hint="eastAsia"/>
                <w:sz w:val="20"/>
              </w:rPr>
              <w:t>7</w:t>
            </w:r>
          </w:p>
        </w:tc>
      </w:tr>
      <w:tr w:rsidR="0035159C" w:rsidRPr="0022554A" w:rsidTr="00483AAA">
        <w:tc>
          <w:tcPr>
            <w:tcW w:w="0" w:type="auto"/>
            <w:vMerge/>
          </w:tcPr>
          <w:p w:rsidR="0035159C" w:rsidRPr="0022554A" w:rsidRDefault="0035159C" w:rsidP="00483AAA">
            <w:pPr>
              <w:tabs>
                <w:tab w:val="left" w:pos="5400"/>
              </w:tabs>
              <w:rPr>
                <w:bCs/>
                <w:sz w:val="20"/>
              </w:rPr>
            </w:pPr>
            <w:bookmarkStart w:id="45" w:name="bold24" w:colFirst="0" w:colLast="0"/>
            <w:bookmarkStart w:id="46" w:name="italic26" w:colFirst="0" w:colLast="0"/>
          </w:p>
        </w:tc>
        <w:tc>
          <w:tcPr>
            <w:tcW w:w="0" w:type="auto"/>
            <w:vMerge/>
          </w:tcPr>
          <w:p w:rsidR="0035159C" w:rsidRPr="0022554A" w:rsidRDefault="0035159C" w:rsidP="00483AAA">
            <w:pPr>
              <w:tabs>
                <w:tab w:val="left" w:pos="5400"/>
              </w:tabs>
              <w:jc w:val="center"/>
              <w:rPr>
                <w:sz w:val="20"/>
              </w:rPr>
            </w:pPr>
          </w:p>
        </w:tc>
        <w:tc>
          <w:tcPr>
            <w:tcW w:w="0" w:type="auto"/>
            <w:tcBorders>
              <w:right w:val="single" w:sz="4" w:space="0" w:color="auto"/>
            </w:tcBorders>
          </w:tcPr>
          <w:p w:rsidR="0035159C" w:rsidRPr="0022554A" w:rsidRDefault="0035159C" w:rsidP="00483AA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rsidR="0035159C" w:rsidRPr="0022554A" w:rsidRDefault="00085494" w:rsidP="00483AAA">
            <w:pPr>
              <w:tabs>
                <w:tab w:val="left" w:pos="5400"/>
              </w:tabs>
              <w:rPr>
                <w:sz w:val="20"/>
              </w:rPr>
            </w:pPr>
            <w:r>
              <w:rPr>
                <w:rFonts w:hint="eastAsia"/>
                <w:sz w:val="20"/>
              </w:rPr>
              <w:t>7</w:t>
            </w:r>
          </w:p>
        </w:tc>
      </w:tr>
      <w:tr w:rsidR="0035159C" w:rsidRPr="0022554A" w:rsidTr="00483AAA">
        <w:tc>
          <w:tcPr>
            <w:tcW w:w="0" w:type="auto"/>
            <w:vMerge/>
          </w:tcPr>
          <w:p w:rsidR="0035159C" w:rsidRPr="0022554A" w:rsidRDefault="0035159C" w:rsidP="00483AAA">
            <w:pPr>
              <w:tabs>
                <w:tab w:val="left" w:pos="5400"/>
              </w:tabs>
              <w:rPr>
                <w:bCs/>
                <w:sz w:val="20"/>
              </w:rPr>
            </w:pPr>
            <w:bookmarkStart w:id="47" w:name="bold25" w:colFirst="0" w:colLast="0"/>
            <w:bookmarkStart w:id="48" w:name="italic27" w:colFirst="0" w:colLast="0"/>
            <w:bookmarkEnd w:id="45"/>
            <w:bookmarkEnd w:id="46"/>
          </w:p>
        </w:tc>
        <w:tc>
          <w:tcPr>
            <w:tcW w:w="0" w:type="auto"/>
            <w:vMerge/>
          </w:tcPr>
          <w:p w:rsidR="0035159C" w:rsidRPr="0022554A" w:rsidRDefault="0035159C" w:rsidP="00483AAA">
            <w:pPr>
              <w:tabs>
                <w:tab w:val="left" w:pos="5400"/>
              </w:tabs>
              <w:jc w:val="center"/>
              <w:rPr>
                <w:sz w:val="20"/>
              </w:rPr>
            </w:pPr>
          </w:p>
        </w:tc>
        <w:tc>
          <w:tcPr>
            <w:tcW w:w="0" w:type="auto"/>
            <w:tcBorders>
              <w:right w:val="single" w:sz="4" w:space="0" w:color="auto"/>
            </w:tcBorders>
          </w:tcPr>
          <w:p w:rsidR="0035159C" w:rsidRPr="0022554A" w:rsidRDefault="0035159C" w:rsidP="00483AA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rsidR="0035159C" w:rsidRPr="0022554A" w:rsidRDefault="0035159C" w:rsidP="00483AAA">
            <w:pPr>
              <w:tabs>
                <w:tab w:val="left" w:pos="5400"/>
              </w:tabs>
              <w:rPr>
                <w:sz w:val="20"/>
              </w:rPr>
            </w:pPr>
            <w:bookmarkStart w:id="49" w:name="_GoBack"/>
            <w:bookmarkEnd w:id="49"/>
          </w:p>
        </w:tc>
      </w:tr>
      <w:tr w:rsidR="0035159C" w:rsidRPr="0022554A" w:rsidTr="00483AAA">
        <w:tc>
          <w:tcPr>
            <w:tcW w:w="0" w:type="auto"/>
            <w:vMerge/>
          </w:tcPr>
          <w:p w:rsidR="0035159C" w:rsidRPr="0022554A" w:rsidRDefault="0035159C" w:rsidP="00483AAA">
            <w:pPr>
              <w:tabs>
                <w:tab w:val="left" w:pos="5400"/>
              </w:tabs>
              <w:rPr>
                <w:bCs/>
                <w:sz w:val="20"/>
              </w:rPr>
            </w:pPr>
            <w:bookmarkStart w:id="50" w:name="bold26" w:colFirst="0" w:colLast="0"/>
            <w:bookmarkStart w:id="51" w:name="italic28" w:colFirst="0" w:colLast="0"/>
            <w:bookmarkEnd w:id="47"/>
            <w:bookmarkEnd w:id="48"/>
          </w:p>
        </w:tc>
        <w:tc>
          <w:tcPr>
            <w:tcW w:w="0" w:type="auto"/>
            <w:vMerge/>
          </w:tcPr>
          <w:p w:rsidR="0035159C" w:rsidRPr="0022554A" w:rsidRDefault="0035159C" w:rsidP="00483AAA">
            <w:pPr>
              <w:tabs>
                <w:tab w:val="left" w:pos="5400"/>
              </w:tabs>
              <w:jc w:val="center"/>
              <w:rPr>
                <w:sz w:val="20"/>
              </w:rPr>
            </w:pPr>
          </w:p>
        </w:tc>
        <w:tc>
          <w:tcPr>
            <w:tcW w:w="0" w:type="auto"/>
            <w:tcBorders>
              <w:right w:val="single" w:sz="4" w:space="0" w:color="auto"/>
            </w:tcBorders>
          </w:tcPr>
          <w:p w:rsidR="0035159C" w:rsidRPr="0022554A" w:rsidRDefault="0035159C" w:rsidP="00483AA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rsidR="0035159C" w:rsidRPr="0022554A" w:rsidRDefault="0035159C" w:rsidP="00483AAA">
            <w:pPr>
              <w:tabs>
                <w:tab w:val="left" w:pos="5400"/>
              </w:tabs>
              <w:rPr>
                <w:sz w:val="20"/>
              </w:rPr>
            </w:pPr>
          </w:p>
        </w:tc>
      </w:tr>
      <w:tr w:rsidR="0035159C" w:rsidRPr="0022554A" w:rsidTr="00483AAA">
        <w:tc>
          <w:tcPr>
            <w:tcW w:w="0" w:type="auto"/>
            <w:vMerge/>
          </w:tcPr>
          <w:p w:rsidR="0035159C" w:rsidRPr="0022554A" w:rsidRDefault="0035159C" w:rsidP="00483AAA">
            <w:pPr>
              <w:tabs>
                <w:tab w:val="left" w:pos="5400"/>
              </w:tabs>
              <w:rPr>
                <w:bCs/>
                <w:sz w:val="20"/>
              </w:rPr>
            </w:pPr>
            <w:bookmarkStart w:id="52" w:name="bold27" w:colFirst="0" w:colLast="0"/>
            <w:bookmarkStart w:id="53" w:name="italic29" w:colFirst="0" w:colLast="0"/>
            <w:bookmarkEnd w:id="50"/>
            <w:bookmarkEnd w:id="51"/>
          </w:p>
        </w:tc>
        <w:tc>
          <w:tcPr>
            <w:tcW w:w="0" w:type="auto"/>
            <w:vMerge/>
          </w:tcPr>
          <w:p w:rsidR="0035159C" w:rsidRPr="0022554A" w:rsidRDefault="0035159C" w:rsidP="00483AAA">
            <w:pPr>
              <w:tabs>
                <w:tab w:val="left" w:pos="5400"/>
              </w:tabs>
              <w:jc w:val="center"/>
              <w:rPr>
                <w:sz w:val="20"/>
              </w:rPr>
            </w:pPr>
          </w:p>
        </w:tc>
        <w:tc>
          <w:tcPr>
            <w:tcW w:w="0" w:type="auto"/>
            <w:tcBorders>
              <w:right w:val="single" w:sz="4" w:space="0" w:color="auto"/>
            </w:tcBorders>
          </w:tcPr>
          <w:p w:rsidR="0035159C" w:rsidRPr="0022554A" w:rsidRDefault="0035159C" w:rsidP="00483AA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rsidR="0035159C" w:rsidRPr="0022554A" w:rsidRDefault="0035159C" w:rsidP="00483AAA">
            <w:pPr>
              <w:tabs>
                <w:tab w:val="left" w:pos="5400"/>
              </w:tabs>
              <w:rPr>
                <w:sz w:val="20"/>
              </w:rPr>
            </w:pPr>
          </w:p>
        </w:tc>
      </w:tr>
      <w:tr w:rsidR="0035159C" w:rsidRPr="0022554A" w:rsidTr="00483AAA">
        <w:tc>
          <w:tcPr>
            <w:tcW w:w="0" w:type="auto"/>
            <w:gridSpan w:val="4"/>
          </w:tcPr>
          <w:p w:rsidR="0035159C" w:rsidRPr="0022554A" w:rsidRDefault="0035159C" w:rsidP="00483AAA">
            <w:pPr>
              <w:pStyle w:val="TableSubHead"/>
              <w:tabs>
                <w:tab w:val="left" w:pos="5400"/>
              </w:tabs>
              <w:rPr>
                <w:sz w:val="20"/>
              </w:rPr>
            </w:pPr>
            <w:bookmarkStart w:id="54" w:name="bold28"/>
            <w:bookmarkStart w:id="55" w:name="italic30"/>
            <w:bookmarkEnd w:id="52"/>
            <w:bookmarkEnd w:id="53"/>
            <w:r w:rsidRPr="0022554A">
              <w:rPr>
                <w:sz w:val="20"/>
              </w:rPr>
              <w:t>Results</w:t>
            </w:r>
            <w:bookmarkEnd w:id="54"/>
            <w:bookmarkEnd w:id="55"/>
          </w:p>
        </w:tc>
      </w:tr>
      <w:tr w:rsidR="0035159C" w:rsidRPr="0022554A" w:rsidTr="00483AAA">
        <w:tc>
          <w:tcPr>
            <w:tcW w:w="0" w:type="auto"/>
            <w:vMerge w:val="restart"/>
          </w:tcPr>
          <w:p w:rsidR="0035159C" w:rsidRPr="0022554A" w:rsidRDefault="0035159C" w:rsidP="00483AA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rsidR="0035159C" w:rsidRPr="0022554A" w:rsidRDefault="0035159C" w:rsidP="00483AAA">
            <w:pPr>
              <w:tabs>
                <w:tab w:val="left" w:pos="5400"/>
              </w:tabs>
              <w:jc w:val="center"/>
              <w:rPr>
                <w:sz w:val="20"/>
              </w:rPr>
            </w:pPr>
            <w:r w:rsidRPr="0022554A">
              <w:rPr>
                <w:sz w:val="20"/>
              </w:rPr>
              <w:t>13</w:t>
            </w:r>
            <w:bookmarkStart w:id="58" w:name="bold30"/>
            <w:r w:rsidRPr="0022554A">
              <w:rPr>
                <w:bCs/>
                <w:sz w:val="20"/>
              </w:rPr>
              <w:t>*</w:t>
            </w:r>
            <w:bookmarkEnd w:id="58"/>
          </w:p>
        </w:tc>
        <w:tc>
          <w:tcPr>
            <w:tcW w:w="0" w:type="auto"/>
            <w:tcBorders>
              <w:right w:val="single" w:sz="4" w:space="0" w:color="auto"/>
            </w:tcBorders>
          </w:tcPr>
          <w:p w:rsidR="0035159C" w:rsidRPr="0022554A" w:rsidRDefault="0035159C" w:rsidP="00483AA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rsidR="0035159C" w:rsidRDefault="00085494" w:rsidP="00483AAA">
            <w:pPr>
              <w:tabs>
                <w:tab w:val="left" w:pos="5400"/>
              </w:tabs>
              <w:rPr>
                <w:sz w:val="20"/>
              </w:rPr>
            </w:pPr>
            <w:r>
              <w:rPr>
                <w:rFonts w:hint="eastAsia"/>
                <w:sz w:val="20"/>
              </w:rPr>
              <w:t>8</w:t>
            </w:r>
          </w:p>
        </w:tc>
      </w:tr>
      <w:tr w:rsidR="0035159C" w:rsidRPr="0022554A" w:rsidTr="00483AAA">
        <w:tc>
          <w:tcPr>
            <w:tcW w:w="0" w:type="auto"/>
            <w:vMerge/>
          </w:tcPr>
          <w:p w:rsidR="0035159C" w:rsidRPr="0022554A" w:rsidRDefault="0035159C" w:rsidP="00483AAA">
            <w:pPr>
              <w:tabs>
                <w:tab w:val="left" w:pos="5400"/>
              </w:tabs>
              <w:rPr>
                <w:bCs/>
                <w:sz w:val="20"/>
              </w:rPr>
            </w:pPr>
            <w:bookmarkStart w:id="59" w:name="bold31" w:colFirst="0" w:colLast="0"/>
            <w:bookmarkStart w:id="60" w:name="italic32" w:colFirst="0" w:colLast="0"/>
          </w:p>
        </w:tc>
        <w:tc>
          <w:tcPr>
            <w:tcW w:w="0" w:type="auto"/>
            <w:vMerge/>
          </w:tcPr>
          <w:p w:rsidR="0035159C" w:rsidRPr="0022554A" w:rsidRDefault="0035159C" w:rsidP="00483AAA">
            <w:pPr>
              <w:tabs>
                <w:tab w:val="left" w:pos="5400"/>
              </w:tabs>
              <w:jc w:val="center"/>
              <w:rPr>
                <w:sz w:val="20"/>
              </w:rPr>
            </w:pPr>
          </w:p>
        </w:tc>
        <w:tc>
          <w:tcPr>
            <w:tcW w:w="0" w:type="auto"/>
            <w:tcBorders>
              <w:right w:val="single" w:sz="4" w:space="0" w:color="auto"/>
            </w:tcBorders>
          </w:tcPr>
          <w:p w:rsidR="0035159C" w:rsidRPr="0022554A" w:rsidRDefault="0035159C" w:rsidP="00483AA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rsidR="0035159C" w:rsidRDefault="00BB14D1" w:rsidP="00483AAA">
            <w:pPr>
              <w:tabs>
                <w:tab w:val="left" w:pos="5400"/>
              </w:tabs>
              <w:rPr>
                <w:sz w:val="20"/>
              </w:rPr>
            </w:pPr>
            <w:r>
              <w:rPr>
                <w:rFonts w:hint="eastAsia"/>
                <w:sz w:val="20"/>
              </w:rPr>
              <w:t>8</w:t>
            </w:r>
          </w:p>
        </w:tc>
      </w:tr>
      <w:tr w:rsidR="0035159C" w:rsidRPr="0022554A" w:rsidTr="00483AAA">
        <w:tc>
          <w:tcPr>
            <w:tcW w:w="0" w:type="auto"/>
            <w:vMerge/>
          </w:tcPr>
          <w:p w:rsidR="0035159C" w:rsidRPr="0022554A" w:rsidRDefault="0035159C" w:rsidP="00483AAA">
            <w:pPr>
              <w:tabs>
                <w:tab w:val="left" w:pos="5400"/>
              </w:tabs>
              <w:rPr>
                <w:bCs/>
                <w:sz w:val="20"/>
              </w:rPr>
            </w:pPr>
            <w:bookmarkStart w:id="61" w:name="bold32" w:colFirst="0" w:colLast="0"/>
            <w:bookmarkStart w:id="62" w:name="italic33" w:colFirst="0" w:colLast="0"/>
            <w:bookmarkEnd w:id="59"/>
            <w:bookmarkEnd w:id="60"/>
          </w:p>
        </w:tc>
        <w:tc>
          <w:tcPr>
            <w:tcW w:w="0" w:type="auto"/>
            <w:vMerge/>
          </w:tcPr>
          <w:p w:rsidR="0035159C" w:rsidRPr="0022554A" w:rsidRDefault="0035159C" w:rsidP="00483AAA">
            <w:pPr>
              <w:tabs>
                <w:tab w:val="left" w:pos="5400"/>
              </w:tabs>
              <w:jc w:val="center"/>
              <w:rPr>
                <w:sz w:val="20"/>
              </w:rPr>
            </w:pPr>
          </w:p>
        </w:tc>
        <w:tc>
          <w:tcPr>
            <w:tcW w:w="0" w:type="auto"/>
            <w:tcBorders>
              <w:right w:val="single" w:sz="4" w:space="0" w:color="auto"/>
            </w:tcBorders>
          </w:tcPr>
          <w:p w:rsidR="0035159C" w:rsidRPr="0022554A" w:rsidRDefault="0035159C" w:rsidP="00483AAA">
            <w:pPr>
              <w:tabs>
                <w:tab w:val="left" w:pos="5400"/>
              </w:tabs>
              <w:rPr>
                <w:sz w:val="20"/>
              </w:rPr>
            </w:pPr>
            <w:bookmarkStart w:id="63" w:name="OLE_LINK4"/>
            <w:r>
              <w:rPr>
                <w:sz w:val="20"/>
              </w:rPr>
              <w:t xml:space="preserve">(c) </w:t>
            </w:r>
            <w:r w:rsidRPr="0022554A">
              <w:rPr>
                <w:sz w:val="20"/>
              </w:rPr>
              <w:t>Consider use of a flow diagram</w:t>
            </w:r>
            <w:bookmarkEnd w:id="63"/>
          </w:p>
        </w:tc>
        <w:tc>
          <w:tcPr>
            <w:tcW w:w="0" w:type="auto"/>
            <w:tcBorders>
              <w:top w:val="single" w:sz="4" w:space="0" w:color="auto"/>
              <w:left w:val="single" w:sz="4" w:space="0" w:color="auto"/>
              <w:bottom w:val="single" w:sz="4" w:space="0" w:color="auto"/>
            </w:tcBorders>
          </w:tcPr>
          <w:p w:rsidR="0035159C" w:rsidRDefault="00BB14D1" w:rsidP="00483AAA">
            <w:pPr>
              <w:tabs>
                <w:tab w:val="left" w:pos="5400"/>
              </w:tabs>
              <w:rPr>
                <w:sz w:val="20"/>
              </w:rPr>
            </w:pPr>
            <w:r>
              <w:rPr>
                <w:rFonts w:hint="eastAsia"/>
                <w:sz w:val="20"/>
              </w:rPr>
              <w:t>8</w:t>
            </w:r>
          </w:p>
        </w:tc>
      </w:tr>
      <w:tr w:rsidR="0035159C" w:rsidRPr="0022554A" w:rsidTr="00483AAA">
        <w:tc>
          <w:tcPr>
            <w:tcW w:w="0" w:type="auto"/>
            <w:vMerge w:val="restart"/>
          </w:tcPr>
          <w:p w:rsidR="0035159C" w:rsidRPr="0022554A" w:rsidRDefault="0035159C" w:rsidP="00483AA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rsidR="0035159C" w:rsidRPr="0022554A" w:rsidRDefault="0035159C" w:rsidP="00483AAA">
            <w:pPr>
              <w:tabs>
                <w:tab w:val="left" w:pos="5400"/>
              </w:tabs>
              <w:jc w:val="center"/>
              <w:rPr>
                <w:sz w:val="20"/>
              </w:rPr>
            </w:pPr>
            <w:r w:rsidRPr="0022554A">
              <w:rPr>
                <w:sz w:val="20"/>
              </w:rPr>
              <w:t>14</w:t>
            </w:r>
            <w:bookmarkStart w:id="68" w:name="bold35"/>
            <w:r w:rsidRPr="0022554A">
              <w:rPr>
                <w:bCs/>
                <w:sz w:val="20"/>
              </w:rPr>
              <w:t>*</w:t>
            </w:r>
            <w:bookmarkEnd w:id="68"/>
          </w:p>
        </w:tc>
        <w:tc>
          <w:tcPr>
            <w:tcW w:w="0" w:type="auto"/>
            <w:tcBorders>
              <w:right w:val="single" w:sz="4" w:space="0" w:color="auto"/>
            </w:tcBorders>
          </w:tcPr>
          <w:p w:rsidR="0035159C" w:rsidRPr="0022554A" w:rsidRDefault="0035159C" w:rsidP="00483AA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rsidR="0035159C" w:rsidRDefault="00BB14D1" w:rsidP="00483AAA">
            <w:pPr>
              <w:tabs>
                <w:tab w:val="left" w:pos="5400"/>
              </w:tabs>
              <w:rPr>
                <w:sz w:val="20"/>
              </w:rPr>
            </w:pPr>
            <w:r>
              <w:rPr>
                <w:rFonts w:hint="eastAsia"/>
                <w:sz w:val="20"/>
              </w:rPr>
              <w:t>8-9</w:t>
            </w:r>
          </w:p>
        </w:tc>
      </w:tr>
      <w:tr w:rsidR="0035159C" w:rsidRPr="0022554A" w:rsidTr="00483AAA">
        <w:tc>
          <w:tcPr>
            <w:tcW w:w="0" w:type="auto"/>
            <w:vMerge/>
          </w:tcPr>
          <w:p w:rsidR="0035159C" w:rsidRPr="0022554A" w:rsidRDefault="0035159C" w:rsidP="00483AAA">
            <w:pPr>
              <w:tabs>
                <w:tab w:val="left" w:pos="5400"/>
              </w:tabs>
              <w:rPr>
                <w:bCs/>
                <w:sz w:val="20"/>
              </w:rPr>
            </w:pPr>
            <w:bookmarkStart w:id="69" w:name="bold36" w:colFirst="0" w:colLast="0"/>
            <w:bookmarkStart w:id="70" w:name="italic36" w:colFirst="0" w:colLast="0"/>
          </w:p>
        </w:tc>
        <w:tc>
          <w:tcPr>
            <w:tcW w:w="0" w:type="auto"/>
            <w:vMerge/>
          </w:tcPr>
          <w:p w:rsidR="0035159C" w:rsidRPr="0022554A" w:rsidRDefault="0035159C" w:rsidP="00483AAA">
            <w:pPr>
              <w:tabs>
                <w:tab w:val="left" w:pos="5400"/>
              </w:tabs>
              <w:jc w:val="center"/>
              <w:rPr>
                <w:sz w:val="20"/>
              </w:rPr>
            </w:pPr>
          </w:p>
        </w:tc>
        <w:tc>
          <w:tcPr>
            <w:tcW w:w="0" w:type="auto"/>
            <w:tcBorders>
              <w:right w:val="single" w:sz="4" w:space="0" w:color="auto"/>
            </w:tcBorders>
          </w:tcPr>
          <w:p w:rsidR="0035159C" w:rsidRPr="0022554A" w:rsidRDefault="0035159C" w:rsidP="00483AA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rsidR="0035159C" w:rsidRDefault="0035159C" w:rsidP="00483AAA">
            <w:pPr>
              <w:tabs>
                <w:tab w:val="left" w:pos="5400"/>
              </w:tabs>
              <w:rPr>
                <w:sz w:val="20"/>
              </w:rPr>
            </w:pPr>
          </w:p>
        </w:tc>
      </w:tr>
      <w:tr w:rsidR="0035159C" w:rsidRPr="0022554A" w:rsidTr="00483AAA">
        <w:trPr>
          <w:trHeight w:val="295"/>
        </w:trPr>
        <w:tc>
          <w:tcPr>
            <w:tcW w:w="0" w:type="auto"/>
          </w:tcPr>
          <w:p w:rsidR="0035159C" w:rsidRPr="0022554A" w:rsidRDefault="0035159C" w:rsidP="00483AAA">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tcPr>
          <w:p w:rsidR="0035159C" w:rsidRPr="0022554A" w:rsidRDefault="0035159C" w:rsidP="00483AAA">
            <w:pPr>
              <w:tabs>
                <w:tab w:val="left" w:pos="5400"/>
              </w:tabs>
              <w:jc w:val="center"/>
              <w:rPr>
                <w:sz w:val="20"/>
              </w:rPr>
            </w:pPr>
            <w:r w:rsidRPr="0022554A">
              <w:rPr>
                <w:sz w:val="20"/>
              </w:rPr>
              <w:t>15</w:t>
            </w:r>
            <w:bookmarkStart w:id="73" w:name="bold39"/>
            <w:r w:rsidRPr="0022554A">
              <w:rPr>
                <w:bCs/>
                <w:sz w:val="20"/>
              </w:rPr>
              <w:t>*</w:t>
            </w:r>
            <w:bookmarkEnd w:id="73"/>
          </w:p>
        </w:tc>
        <w:tc>
          <w:tcPr>
            <w:tcW w:w="0" w:type="auto"/>
            <w:tcBorders>
              <w:right w:val="single" w:sz="4" w:space="0" w:color="auto"/>
            </w:tcBorders>
          </w:tcPr>
          <w:p w:rsidR="0035159C" w:rsidRPr="0022554A" w:rsidRDefault="0035159C" w:rsidP="00483AA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rsidR="0035159C" w:rsidRPr="0022554A" w:rsidRDefault="00BB14D1" w:rsidP="00483AAA">
            <w:pPr>
              <w:tabs>
                <w:tab w:val="left" w:pos="5400"/>
              </w:tabs>
              <w:rPr>
                <w:sz w:val="20"/>
              </w:rPr>
            </w:pPr>
            <w:r>
              <w:rPr>
                <w:rFonts w:hint="eastAsia"/>
                <w:sz w:val="20"/>
              </w:rPr>
              <w:t>9</w:t>
            </w:r>
          </w:p>
        </w:tc>
      </w:tr>
      <w:tr w:rsidR="0035159C" w:rsidRPr="0022554A" w:rsidTr="00483AAA">
        <w:tc>
          <w:tcPr>
            <w:tcW w:w="0" w:type="auto"/>
            <w:vMerge w:val="restart"/>
          </w:tcPr>
          <w:p w:rsidR="0035159C" w:rsidRPr="0022554A" w:rsidRDefault="0035159C" w:rsidP="00483AAA">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rsidR="0035159C" w:rsidRPr="0022554A" w:rsidRDefault="0035159C" w:rsidP="00483AAA">
            <w:pPr>
              <w:tabs>
                <w:tab w:val="left" w:pos="5400"/>
              </w:tabs>
              <w:jc w:val="center"/>
              <w:rPr>
                <w:sz w:val="20"/>
              </w:rPr>
            </w:pPr>
            <w:r w:rsidRPr="0022554A">
              <w:rPr>
                <w:sz w:val="20"/>
              </w:rPr>
              <w:t>16</w:t>
            </w:r>
          </w:p>
        </w:tc>
        <w:tc>
          <w:tcPr>
            <w:tcW w:w="0" w:type="auto"/>
            <w:tcBorders>
              <w:right w:val="single" w:sz="4" w:space="0" w:color="auto"/>
            </w:tcBorders>
          </w:tcPr>
          <w:p w:rsidR="0035159C" w:rsidRPr="006149D3" w:rsidRDefault="0035159C" w:rsidP="00483AA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rsidR="0035159C" w:rsidRPr="0022554A" w:rsidRDefault="00527F75" w:rsidP="00483AAA">
            <w:pPr>
              <w:tabs>
                <w:tab w:val="left" w:pos="5400"/>
              </w:tabs>
              <w:rPr>
                <w:sz w:val="20"/>
              </w:rPr>
            </w:pPr>
            <w:r>
              <w:rPr>
                <w:rFonts w:hint="eastAsia"/>
                <w:sz w:val="20"/>
              </w:rPr>
              <w:t>9-10</w:t>
            </w:r>
          </w:p>
        </w:tc>
      </w:tr>
      <w:tr w:rsidR="0035159C" w:rsidRPr="0022554A" w:rsidTr="00483AAA">
        <w:tc>
          <w:tcPr>
            <w:tcW w:w="0" w:type="auto"/>
            <w:vMerge/>
          </w:tcPr>
          <w:p w:rsidR="0035159C" w:rsidRPr="0022554A" w:rsidRDefault="0035159C" w:rsidP="00483AAA">
            <w:pPr>
              <w:tabs>
                <w:tab w:val="left" w:pos="5400"/>
              </w:tabs>
              <w:rPr>
                <w:bCs/>
                <w:sz w:val="20"/>
              </w:rPr>
            </w:pPr>
            <w:bookmarkStart w:id="76" w:name="italic41" w:colFirst="0" w:colLast="0"/>
            <w:bookmarkStart w:id="77" w:name="bold42" w:colFirst="0" w:colLast="0"/>
            <w:bookmarkEnd w:id="74"/>
            <w:bookmarkEnd w:id="75"/>
          </w:p>
        </w:tc>
        <w:tc>
          <w:tcPr>
            <w:tcW w:w="0" w:type="auto"/>
            <w:vMerge/>
          </w:tcPr>
          <w:p w:rsidR="0035159C" w:rsidRPr="0022554A" w:rsidRDefault="0035159C" w:rsidP="00483AAA">
            <w:pPr>
              <w:tabs>
                <w:tab w:val="left" w:pos="5400"/>
              </w:tabs>
              <w:jc w:val="center"/>
              <w:rPr>
                <w:sz w:val="20"/>
              </w:rPr>
            </w:pPr>
          </w:p>
        </w:tc>
        <w:tc>
          <w:tcPr>
            <w:tcW w:w="0" w:type="auto"/>
            <w:tcBorders>
              <w:right w:val="single" w:sz="4" w:space="0" w:color="auto"/>
            </w:tcBorders>
          </w:tcPr>
          <w:p w:rsidR="0035159C" w:rsidRPr="006149D3" w:rsidRDefault="0035159C" w:rsidP="00483AA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rsidR="0035159C" w:rsidRPr="0022554A" w:rsidRDefault="009B40EB" w:rsidP="00483AAA">
            <w:pPr>
              <w:tabs>
                <w:tab w:val="left" w:pos="5400"/>
              </w:tabs>
              <w:rPr>
                <w:sz w:val="20"/>
              </w:rPr>
            </w:pPr>
            <w:r>
              <w:rPr>
                <w:rFonts w:hint="eastAsia"/>
                <w:sz w:val="20"/>
              </w:rPr>
              <w:t>9-10</w:t>
            </w:r>
          </w:p>
        </w:tc>
      </w:tr>
      <w:tr w:rsidR="0035159C" w:rsidRPr="0022554A" w:rsidTr="00483AAA">
        <w:tc>
          <w:tcPr>
            <w:tcW w:w="0" w:type="auto"/>
            <w:vMerge/>
            <w:tcBorders>
              <w:bottom w:val="single" w:sz="4" w:space="0" w:color="auto"/>
            </w:tcBorders>
          </w:tcPr>
          <w:p w:rsidR="0035159C" w:rsidRPr="0022554A" w:rsidRDefault="0035159C" w:rsidP="00483AAA">
            <w:pPr>
              <w:tabs>
                <w:tab w:val="left" w:pos="5400"/>
              </w:tabs>
              <w:rPr>
                <w:bCs/>
                <w:sz w:val="20"/>
              </w:rPr>
            </w:pPr>
            <w:bookmarkStart w:id="78" w:name="italic42" w:colFirst="0" w:colLast="0"/>
            <w:bookmarkStart w:id="79" w:name="bold43" w:colFirst="0" w:colLast="0"/>
            <w:bookmarkEnd w:id="76"/>
            <w:bookmarkEnd w:id="77"/>
          </w:p>
        </w:tc>
        <w:tc>
          <w:tcPr>
            <w:tcW w:w="0" w:type="auto"/>
            <w:vMerge/>
            <w:tcBorders>
              <w:bottom w:val="single" w:sz="4" w:space="0" w:color="auto"/>
            </w:tcBorders>
          </w:tcPr>
          <w:p w:rsidR="0035159C" w:rsidRPr="0022554A" w:rsidRDefault="0035159C" w:rsidP="00483AAA">
            <w:pPr>
              <w:tabs>
                <w:tab w:val="left" w:pos="5400"/>
              </w:tabs>
              <w:jc w:val="center"/>
              <w:rPr>
                <w:sz w:val="20"/>
              </w:rPr>
            </w:pPr>
          </w:p>
        </w:tc>
        <w:tc>
          <w:tcPr>
            <w:tcW w:w="0" w:type="auto"/>
            <w:tcBorders>
              <w:bottom w:val="single" w:sz="4" w:space="0" w:color="auto"/>
              <w:right w:val="single" w:sz="4" w:space="0" w:color="auto"/>
            </w:tcBorders>
          </w:tcPr>
          <w:p w:rsidR="0035159C" w:rsidRPr="006149D3" w:rsidRDefault="0035159C" w:rsidP="00483AA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rsidR="0035159C" w:rsidRPr="0022554A" w:rsidRDefault="0035159C" w:rsidP="00483AAA">
            <w:pPr>
              <w:tabs>
                <w:tab w:val="left" w:pos="5400"/>
              </w:tabs>
              <w:rPr>
                <w:sz w:val="20"/>
              </w:rPr>
            </w:pPr>
          </w:p>
        </w:tc>
      </w:tr>
      <w:tr w:rsidR="0035159C" w:rsidRPr="0022554A" w:rsidTr="00483AAA">
        <w:tc>
          <w:tcPr>
            <w:tcW w:w="0" w:type="auto"/>
            <w:tcBorders>
              <w:top w:val="single" w:sz="4" w:space="0" w:color="auto"/>
              <w:bottom w:val="single" w:sz="4" w:space="0" w:color="auto"/>
            </w:tcBorders>
          </w:tcPr>
          <w:p w:rsidR="0035159C" w:rsidRPr="0022554A" w:rsidRDefault="0035159C" w:rsidP="00483AAA">
            <w:pPr>
              <w:tabs>
                <w:tab w:val="left" w:pos="5400"/>
              </w:tabs>
              <w:rPr>
                <w:bCs/>
                <w:sz w:val="20"/>
              </w:rPr>
            </w:pPr>
            <w:bookmarkStart w:id="80" w:name="italic43"/>
            <w:bookmarkStart w:id="81" w:name="bold44"/>
            <w:bookmarkEnd w:id="78"/>
            <w:bookmarkEnd w:id="79"/>
            <w:r w:rsidRPr="0022554A">
              <w:rPr>
                <w:bCs/>
                <w:sz w:val="20"/>
              </w:rPr>
              <w:t>Other analyses</w:t>
            </w:r>
            <w:bookmarkEnd w:id="80"/>
            <w:bookmarkEnd w:id="81"/>
          </w:p>
        </w:tc>
        <w:tc>
          <w:tcPr>
            <w:tcW w:w="0" w:type="auto"/>
            <w:tcBorders>
              <w:top w:val="single" w:sz="4" w:space="0" w:color="auto"/>
              <w:bottom w:val="single" w:sz="4" w:space="0" w:color="auto"/>
            </w:tcBorders>
          </w:tcPr>
          <w:p w:rsidR="0035159C" w:rsidRPr="0022554A" w:rsidRDefault="0035159C" w:rsidP="00483AA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rsidR="0035159C" w:rsidRPr="0022554A" w:rsidRDefault="0035159C" w:rsidP="00483AA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rsidR="0035159C" w:rsidRPr="0022554A" w:rsidRDefault="00052D02" w:rsidP="00483AAA">
            <w:pPr>
              <w:tabs>
                <w:tab w:val="left" w:pos="5400"/>
              </w:tabs>
              <w:rPr>
                <w:sz w:val="20"/>
              </w:rPr>
            </w:pPr>
            <w:r>
              <w:rPr>
                <w:rFonts w:hint="eastAsia"/>
                <w:sz w:val="20"/>
              </w:rPr>
              <w:t>10</w:t>
            </w:r>
          </w:p>
        </w:tc>
      </w:tr>
      <w:tr w:rsidR="0035159C" w:rsidRPr="0022554A" w:rsidTr="00483AAA">
        <w:tc>
          <w:tcPr>
            <w:tcW w:w="0" w:type="auto"/>
            <w:gridSpan w:val="4"/>
            <w:tcBorders>
              <w:top w:val="single" w:sz="4" w:space="0" w:color="auto"/>
            </w:tcBorders>
          </w:tcPr>
          <w:p w:rsidR="0035159C" w:rsidRPr="0022554A" w:rsidRDefault="0035159C" w:rsidP="00483AAA">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35159C" w:rsidRPr="0022554A" w:rsidTr="00483AAA">
        <w:tc>
          <w:tcPr>
            <w:tcW w:w="0" w:type="auto"/>
          </w:tcPr>
          <w:p w:rsidR="0035159C" w:rsidRPr="0022554A" w:rsidRDefault="0035159C" w:rsidP="00483AAA">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rsidR="0035159C" w:rsidRPr="0022554A" w:rsidRDefault="0035159C" w:rsidP="00483AAA">
            <w:pPr>
              <w:tabs>
                <w:tab w:val="left" w:pos="5400"/>
              </w:tabs>
              <w:jc w:val="center"/>
              <w:rPr>
                <w:sz w:val="20"/>
              </w:rPr>
            </w:pPr>
            <w:r w:rsidRPr="0022554A">
              <w:rPr>
                <w:sz w:val="20"/>
              </w:rPr>
              <w:t>18</w:t>
            </w:r>
          </w:p>
        </w:tc>
        <w:tc>
          <w:tcPr>
            <w:tcW w:w="0" w:type="auto"/>
            <w:tcBorders>
              <w:right w:val="single" w:sz="4" w:space="0" w:color="auto"/>
            </w:tcBorders>
          </w:tcPr>
          <w:p w:rsidR="0035159C" w:rsidRPr="0022554A" w:rsidRDefault="0035159C" w:rsidP="00483AA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rsidR="0035159C" w:rsidRPr="0022554A" w:rsidRDefault="00FD11AD" w:rsidP="00483AAA">
            <w:pPr>
              <w:tabs>
                <w:tab w:val="left" w:pos="5400"/>
              </w:tabs>
              <w:rPr>
                <w:sz w:val="20"/>
              </w:rPr>
            </w:pPr>
            <w:r>
              <w:rPr>
                <w:rFonts w:hint="eastAsia"/>
                <w:sz w:val="20"/>
              </w:rPr>
              <w:t>10-</w:t>
            </w:r>
          </w:p>
        </w:tc>
      </w:tr>
      <w:tr w:rsidR="0035159C" w:rsidRPr="0022554A" w:rsidTr="00483AAA">
        <w:tc>
          <w:tcPr>
            <w:tcW w:w="0" w:type="auto"/>
          </w:tcPr>
          <w:p w:rsidR="0035159C" w:rsidRPr="0022554A" w:rsidRDefault="0035159C" w:rsidP="00483AAA">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rsidR="0035159C" w:rsidRPr="0022554A" w:rsidRDefault="0035159C" w:rsidP="00483AAA">
            <w:pPr>
              <w:tabs>
                <w:tab w:val="left" w:pos="5400"/>
              </w:tabs>
              <w:jc w:val="center"/>
              <w:rPr>
                <w:sz w:val="20"/>
              </w:rPr>
            </w:pPr>
            <w:r w:rsidRPr="0022554A">
              <w:rPr>
                <w:sz w:val="20"/>
              </w:rPr>
              <w:t>19</w:t>
            </w:r>
          </w:p>
        </w:tc>
        <w:tc>
          <w:tcPr>
            <w:tcW w:w="0" w:type="auto"/>
            <w:tcBorders>
              <w:right w:val="single" w:sz="4" w:space="0" w:color="auto"/>
            </w:tcBorders>
          </w:tcPr>
          <w:p w:rsidR="0035159C" w:rsidRPr="0022554A" w:rsidRDefault="0035159C" w:rsidP="00483AA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rsidR="0035159C" w:rsidRPr="0022554A" w:rsidRDefault="004E00D0" w:rsidP="00483AAA">
            <w:pPr>
              <w:tabs>
                <w:tab w:val="left" w:pos="5400"/>
              </w:tabs>
              <w:rPr>
                <w:sz w:val="20"/>
              </w:rPr>
            </w:pPr>
            <w:r>
              <w:rPr>
                <w:rFonts w:hint="eastAsia"/>
                <w:sz w:val="20"/>
              </w:rPr>
              <w:t>16</w:t>
            </w:r>
          </w:p>
        </w:tc>
      </w:tr>
      <w:tr w:rsidR="0035159C" w:rsidRPr="0022554A" w:rsidTr="00483AAA">
        <w:tc>
          <w:tcPr>
            <w:tcW w:w="0" w:type="auto"/>
          </w:tcPr>
          <w:p w:rsidR="0035159C" w:rsidRPr="0022554A" w:rsidRDefault="0035159C" w:rsidP="00483AAA">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rsidR="0035159C" w:rsidRPr="0022554A" w:rsidRDefault="0035159C" w:rsidP="00483AAA">
            <w:pPr>
              <w:tabs>
                <w:tab w:val="left" w:pos="5400"/>
              </w:tabs>
              <w:jc w:val="center"/>
              <w:rPr>
                <w:sz w:val="20"/>
              </w:rPr>
            </w:pPr>
            <w:r w:rsidRPr="0022554A">
              <w:rPr>
                <w:sz w:val="20"/>
              </w:rPr>
              <w:t>20</w:t>
            </w:r>
          </w:p>
        </w:tc>
        <w:tc>
          <w:tcPr>
            <w:tcW w:w="0" w:type="auto"/>
            <w:tcBorders>
              <w:right w:val="single" w:sz="4" w:space="0" w:color="auto"/>
            </w:tcBorders>
          </w:tcPr>
          <w:p w:rsidR="0035159C" w:rsidRPr="0022554A" w:rsidRDefault="0035159C" w:rsidP="00483AA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rsidR="0035159C" w:rsidRPr="0022554A" w:rsidRDefault="004E00D0" w:rsidP="00483AAA">
            <w:pPr>
              <w:tabs>
                <w:tab w:val="left" w:pos="5400"/>
              </w:tabs>
              <w:rPr>
                <w:sz w:val="20"/>
              </w:rPr>
            </w:pPr>
            <w:r>
              <w:rPr>
                <w:rFonts w:hint="eastAsia"/>
                <w:sz w:val="20"/>
              </w:rPr>
              <w:t>11-15</w:t>
            </w:r>
          </w:p>
        </w:tc>
      </w:tr>
      <w:tr w:rsidR="0035159C" w:rsidRPr="0022554A" w:rsidTr="00483AAA">
        <w:tc>
          <w:tcPr>
            <w:tcW w:w="0" w:type="auto"/>
          </w:tcPr>
          <w:p w:rsidR="0035159C" w:rsidRPr="0022554A" w:rsidRDefault="0035159C" w:rsidP="00483AAA">
            <w:pPr>
              <w:tabs>
                <w:tab w:val="left" w:pos="5400"/>
              </w:tabs>
              <w:rPr>
                <w:bCs/>
                <w:sz w:val="20"/>
              </w:rPr>
            </w:pPr>
            <w:bookmarkStart w:id="90" w:name="italic48" w:colFirst="0" w:colLast="0"/>
            <w:bookmarkStart w:id="91" w:name="bold49" w:colFirst="0" w:colLast="0"/>
            <w:bookmarkEnd w:id="88"/>
            <w:bookmarkEnd w:id="89"/>
            <w:proofErr w:type="spellStart"/>
            <w:r w:rsidRPr="0022554A">
              <w:rPr>
                <w:bCs/>
                <w:sz w:val="20"/>
              </w:rPr>
              <w:t>Generalisability</w:t>
            </w:r>
            <w:proofErr w:type="spellEnd"/>
          </w:p>
        </w:tc>
        <w:tc>
          <w:tcPr>
            <w:tcW w:w="0" w:type="auto"/>
          </w:tcPr>
          <w:p w:rsidR="0035159C" w:rsidRPr="0022554A" w:rsidRDefault="0035159C" w:rsidP="00483AAA">
            <w:pPr>
              <w:tabs>
                <w:tab w:val="left" w:pos="5400"/>
              </w:tabs>
              <w:jc w:val="center"/>
              <w:rPr>
                <w:sz w:val="20"/>
              </w:rPr>
            </w:pPr>
            <w:r w:rsidRPr="0022554A">
              <w:rPr>
                <w:sz w:val="20"/>
              </w:rPr>
              <w:t>21</w:t>
            </w:r>
          </w:p>
        </w:tc>
        <w:tc>
          <w:tcPr>
            <w:tcW w:w="0" w:type="auto"/>
            <w:tcBorders>
              <w:right w:val="single" w:sz="4" w:space="0" w:color="auto"/>
            </w:tcBorders>
          </w:tcPr>
          <w:p w:rsidR="0035159C" w:rsidRPr="0022554A" w:rsidRDefault="0035159C" w:rsidP="00483AAA">
            <w:pPr>
              <w:tabs>
                <w:tab w:val="left" w:pos="5400"/>
              </w:tabs>
              <w:rPr>
                <w:sz w:val="20"/>
              </w:rPr>
            </w:pPr>
            <w:r w:rsidRPr="0022554A">
              <w:rPr>
                <w:sz w:val="20"/>
              </w:rPr>
              <w:t xml:space="preserve">Discuss the </w:t>
            </w:r>
            <w:proofErr w:type="spellStart"/>
            <w:r w:rsidRPr="0022554A">
              <w:rPr>
                <w:sz w:val="20"/>
              </w:rPr>
              <w:t>generalisability</w:t>
            </w:r>
            <w:proofErr w:type="spellEnd"/>
            <w:r w:rsidRPr="0022554A">
              <w:rPr>
                <w:sz w:val="20"/>
              </w:rPr>
              <w:t xml:space="preserve"> (external validity) of the study results</w:t>
            </w:r>
          </w:p>
        </w:tc>
        <w:tc>
          <w:tcPr>
            <w:tcW w:w="0" w:type="auto"/>
            <w:tcBorders>
              <w:top w:val="single" w:sz="4" w:space="0" w:color="auto"/>
              <w:left w:val="single" w:sz="4" w:space="0" w:color="auto"/>
              <w:bottom w:val="single" w:sz="4" w:space="0" w:color="auto"/>
            </w:tcBorders>
          </w:tcPr>
          <w:p w:rsidR="0035159C" w:rsidRPr="0022554A" w:rsidRDefault="004E00D0" w:rsidP="00483AAA">
            <w:pPr>
              <w:tabs>
                <w:tab w:val="left" w:pos="5400"/>
              </w:tabs>
              <w:rPr>
                <w:sz w:val="20"/>
              </w:rPr>
            </w:pPr>
            <w:r>
              <w:rPr>
                <w:rFonts w:hint="eastAsia"/>
                <w:sz w:val="20"/>
              </w:rPr>
              <w:t>16</w:t>
            </w:r>
          </w:p>
        </w:tc>
      </w:tr>
      <w:tr w:rsidR="0035159C" w:rsidRPr="0022554A" w:rsidTr="00483AAA">
        <w:tc>
          <w:tcPr>
            <w:tcW w:w="0" w:type="auto"/>
            <w:gridSpan w:val="4"/>
            <w:tcBorders>
              <w:bottom w:val="single" w:sz="4" w:space="0" w:color="auto"/>
            </w:tcBorders>
          </w:tcPr>
          <w:p w:rsidR="0035159C" w:rsidRPr="0022554A" w:rsidRDefault="0035159C" w:rsidP="00483AAA">
            <w:pPr>
              <w:pStyle w:val="TableSubHead"/>
              <w:tabs>
                <w:tab w:val="left" w:pos="5400"/>
              </w:tabs>
              <w:rPr>
                <w:sz w:val="20"/>
              </w:rPr>
            </w:pPr>
            <w:bookmarkStart w:id="92" w:name="italic49"/>
            <w:bookmarkStart w:id="93" w:name="bold50"/>
            <w:bookmarkEnd w:id="90"/>
            <w:bookmarkEnd w:id="91"/>
            <w:r w:rsidRPr="0022554A">
              <w:rPr>
                <w:sz w:val="20"/>
              </w:rPr>
              <w:t>Other information</w:t>
            </w:r>
            <w:bookmarkEnd w:id="92"/>
            <w:bookmarkEnd w:id="93"/>
          </w:p>
        </w:tc>
      </w:tr>
      <w:tr w:rsidR="0035159C" w:rsidRPr="0022554A" w:rsidTr="00483AAA">
        <w:tc>
          <w:tcPr>
            <w:tcW w:w="0" w:type="auto"/>
            <w:tcBorders>
              <w:top w:val="single" w:sz="4" w:space="0" w:color="auto"/>
              <w:bottom w:val="single" w:sz="4" w:space="0" w:color="auto"/>
            </w:tcBorders>
          </w:tcPr>
          <w:p w:rsidR="0035159C" w:rsidRPr="0022554A" w:rsidRDefault="0035159C" w:rsidP="00483AAA">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Borders>
              <w:top w:val="single" w:sz="4" w:space="0" w:color="auto"/>
              <w:bottom w:val="single" w:sz="4" w:space="0" w:color="auto"/>
            </w:tcBorders>
          </w:tcPr>
          <w:p w:rsidR="0035159C" w:rsidRPr="0022554A" w:rsidRDefault="0035159C" w:rsidP="00483AA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rsidR="0035159C" w:rsidRPr="0022554A" w:rsidRDefault="0035159C" w:rsidP="00483AAA">
            <w:pPr>
              <w:tabs>
                <w:tab w:val="left" w:pos="5400"/>
              </w:tabs>
              <w:rPr>
                <w:sz w:val="20"/>
              </w:rPr>
            </w:pPr>
            <w:r w:rsidRPr="0022554A">
              <w:rPr>
                <w:sz w:val="20"/>
              </w:rPr>
              <w:t xml:space="preserve">Give the source of funding and the role of the funders for the present study and, if </w:t>
            </w:r>
            <w:r w:rsidRPr="0022554A">
              <w:rPr>
                <w:sz w:val="20"/>
              </w:rPr>
              <w:lastRenderedPageBreak/>
              <w:t>applicable, for the original study on which the present article is based</w:t>
            </w:r>
          </w:p>
        </w:tc>
        <w:tc>
          <w:tcPr>
            <w:tcW w:w="0" w:type="auto"/>
            <w:tcBorders>
              <w:top w:val="single" w:sz="4" w:space="0" w:color="auto"/>
              <w:left w:val="single" w:sz="4" w:space="0" w:color="auto"/>
              <w:bottom w:val="single" w:sz="4" w:space="0" w:color="auto"/>
            </w:tcBorders>
          </w:tcPr>
          <w:p w:rsidR="0035159C" w:rsidRPr="0022554A" w:rsidRDefault="004E00D0" w:rsidP="00483AAA">
            <w:pPr>
              <w:tabs>
                <w:tab w:val="left" w:pos="5400"/>
              </w:tabs>
              <w:rPr>
                <w:sz w:val="20"/>
              </w:rPr>
            </w:pPr>
            <w:r>
              <w:rPr>
                <w:rFonts w:hint="eastAsia"/>
                <w:sz w:val="20"/>
              </w:rPr>
              <w:lastRenderedPageBreak/>
              <w:t>18</w:t>
            </w:r>
          </w:p>
        </w:tc>
      </w:tr>
      <w:bookmarkEnd w:id="94"/>
      <w:bookmarkEnd w:id="95"/>
    </w:tbl>
    <w:p w:rsidR="0035159C" w:rsidRDefault="0035159C" w:rsidP="0035159C">
      <w:pPr>
        <w:pStyle w:val="TableNote"/>
        <w:tabs>
          <w:tab w:val="left" w:pos="5400"/>
        </w:tabs>
        <w:rPr>
          <w:bCs/>
          <w:sz w:val="20"/>
        </w:rPr>
      </w:pPr>
    </w:p>
    <w:p w:rsidR="0035159C" w:rsidRPr="0022554A" w:rsidRDefault="0035159C" w:rsidP="0035159C">
      <w:pPr>
        <w:pStyle w:val="TableNote"/>
        <w:tabs>
          <w:tab w:val="left" w:pos="5400"/>
        </w:tabs>
        <w:rPr>
          <w:sz w:val="20"/>
        </w:rPr>
      </w:pPr>
      <w:r w:rsidRPr="0022554A">
        <w:rPr>
          <w:bCs/>
          <w:sz w:val="20"/>
        </w:rPr>
        <w:t>*</w:t>
      </w:r>
      <w:r w:rsidRPr="0022554A">
        <w:rPr>
          <w:sz w:val="20"/>
        </w:rPr>
        <w:t>Give information separately for exposed and unexposed groups.</w:t>
      </w:r>
    </w:p>
    <w:p w:rsidR="0035159C" w:rsidRDefault="0035159C" w:rsidP="0035159C">
      <w:pPr>
        <w:pStyle w:val="TableNote"/>
        <w:tabs>
          <w:tab w:val="left" w:pos="5400"/>
        </w:tabs>
        <w:rPr>
          <w:sz w:val="20"/>
        </w:rPr>
      </w:pPr>
    </w:p>
    <w:p w:rsidR="0035159C" w:rsidRPr="002602FB" w:rsidRDefault="0035159C" w:rsidP="0035159C">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p w:rsidR="0002086C" w:rsidRPr="0035159C" w:rsidRDefault="0002086C" w:rsidP="0035159C">
      <w:pPr>
        <w:rPr>
          <w:lang w:val="en-GB"/>
        </w:rPr>
      </w:pPr>
    </w:p>
    <w:sectPr w:rsidR="0002086C" w:rsidRPr="0035159C" w:rsidSect="0035159C">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C23" w:rsidRDefault="000D3C23" w:rsidP="0035159C">
      <w:pPr>
        <w:spacing w:after="0" w:line="240" w:lineRule="auto"/>
      </w:pPr>
      <w:r>
        <w:separator/>
      </w:r>
    </w:p>
  </w:endnote>
  <w:endnote w:type="continuationSeparator" w:id="0">
    <w:p w:rsidR="000D3C23" w:rsidRDefault="000D3C23" w:rsidP="00351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Regular">
    <w:altName w:val="Times New Roman"/>
    <w:charset w:val="00"/>
    <w:family w:val="auto"/>
    <w:pitch w:val="default"/>
    <w:sig w:usb0="00000000" w:usb1="00000000" w:usb2="00000001" w:usb3="00000000" w:csb0="400001BF" w:csb1="DFF7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C23" w:rsidRDefault="000D3C23" w:rsidP="0035159C">
      <w:pPr>
        <w:spacing w:after="0" w:line="240" w:lineRule="auto"/>
      </w:pPr>
      <w:r>
        <w:separator/>
      </w:r>
    </w:p>
  </w:footnote>
  <w:footnote w:type="continuationSeparator" w:id="0">
    <w:p w:rsidR="000D3C23" w:rsidRDefault="000D3C23" w:rsidP="00351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92B27"/>
    <w:multiLevelType w:val="hybridMultilevel"/>
    <w:tmpl w:val="54EC3B44"/>
    <w:lvl w:ilvl="0" w:tplc="CB4811C0">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76"/>
    <w:rsid w:val="0002086C"/>
    <w:rsid w:val="00052D02"/>
    <w:rsid w:val="00085494"/>
    <w:rsid w:val="000D3C23"/>
    <w:rsid w:val="000D636E"/>
    <w:rsid w:val="001834E9"/>
    <w:rsid w:val="002B2A36"/>
    <w:rsid w:val="0035159C"/>
    <w:rsid w:val="004E00D0"/>
    <w:rsid w:val="00527F75"/>
    <w:rsid w:val="0065114B"/>
    <w:rsid w:val="00856E94"/>
    <w:rsid w:val="009B40EB"/>
    <w:rsid w:val="00B97976"/>
    <w:rsid w:val="00BB14D1"/>
    <w:rsid w:val="00FC15DC"/>
    <w:rsid w:val="00FD11AD"/>
    <w:rsid w:val="00FF5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59C"/>
    <w:pPr>
      <w:spacing w:after="160" w:line="259" w:lineRule="auto"/>
    </w:pPr>
    <w:rPr>
      <w:kern w:val="0"/>
      <w:sz w:val="2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159C"/>
    <w:pPr>
      <w:widowControl w:val="0"/>
      <w:pBdr>
        <w:bottom w:val="single" w:sz="6" w:space="1" w:color="auto"/>
      </w:pBdr>
      <w:tabs>
        <w:tab w:val="center" w:pos="4153"/>
        <w:tab w:val="right" w:pos="8306"/>
      </w:tabs>
      <w:snapToGrid w:val="0"/>
      <w:spacing w:after="0" w:line="240" w:lineRule="auto"/>
      <w:jc w:val="center"/>
    </w:pPr>
    <w:rPr>
      <w:kern w:val="2"/>
      <w:sz w:val="18"/>
      <w:szCs w:val="18"/>
      <w:lang w:val="en-US"/>
    </w:rPr>
  </w:style>
  <w:style w:type="character" w:customStyle="1" w:styleId="Char">
    <w:name w:val="页眉 Char"/>
    <w:basedOn w:val="a0"/>
    <w:link w:val="a3"/>
    <w:uiPriority w:val="99"/>
    <w:rsid w:val="0035159C"/>
    <w:rPr>
      <w:sz w:val="18"/>
      <w:szCs w:val="18"/>
    </w:rPr>
  </w:style>
  <w:style w:type="paragraph" w:styleId="a4">
    <w:name w:val="footer"/>
    <w:basedOn w:val="a"/>
    <w:link w:val="Char0"/>
    <w:uiPriority w:val="99"/>
    <w:unhideWhenUsed/>
    <w:rsid w:val="0035159C"/>
    <w:pPr>
      <w:widowControl w:val="0"/>
      <w:tabs>
        <w:tab w:val="center" w:pos="4153"/>
        <w:tab w:val="right" w:pos="8306"/>
      </w:tabs>
      <w:snapToGrid w:val="0"/>
      <w:spacing w:after="0" w:line="240" w:lineRule="auto"/>
    </w:pPr>
    <w:rPr>
      <w:kern w:val="2"/>
      <w:sz w:val="18"/>
      <w:szCs w:val="18"/>
      <w:lang w:val="en-US"/>
    </w:rPr>
  </w:style>
  <w:style w:type="character" w:customStyle="1" w:styleId="Char0">
    <w:name w:val="页脚 Char"/>
    <w:basedOn w:val="a0"/>
    <w:link w:val="a4"/>
    <w:uiPriority w:val="99"/>
    <w:rsid w:val="0035159C"/>
    <w:rPr>
      <w:sz w:val="18"/>
      <w:szCs w:val="18"/>
    </w:rPr>
  </w:style>
  <w:style w:type="paragraph" w:customStyle="1" w:styleId="TableNote">
    <w:name w:val="TableNote"/>
    <w:basedOn w:val="a"/>
    <w:rsid w:val="0035159C"/>
    <w:pPr>
      <w:spacing w:after="0" w:line="300" w:lineRule="exact"/>
    </w:pPr>
    <w:rPr>
      <w:rFonts w:ascii="Times New Roman" w:hAnsi="Times New Roman" w:cs="Times New Roman"/>
      <w:sz w:val="24"/>
      <w:szCs w:val="20"/>
      <w:lang w:val="en-GB" w:eastAsia="en-US"/>
    </w:rPr>
  </w:style>
  <w:style w:type="paragraph" w:customStyle="1" w:styleId="TableTitle">
    <w:name w:val="TableTitle"/>
    <w:basedOn w:val="a"/>
    <w:rsid w:val="0035159C"/>
    <w:pPr>
      <w:spacing w:after="0" w:line="300" w:lineRule="exact"/>
    </w:pPr>
    <w:rPr>
      <w:rFonts w:ascii="Times New Roman" w:hAnsi="Times New Roman" w:cs="Times New Roman"/>
      <w:sz w:val="24"/>
      <w:szCs w:val="20"/>
      <w:lang w:val="en-GB" w:eastAsia="en-US"/>
    </w:rPr>
  </w:style>
  <w:style w:type="paragraph" w:customStyle="1" w:styleId="TableHeader">
    <w:name w:val="TableHeader"/>
    <w:basedOn w:val="a"/>
    <w:rsid w:val="0035159C"/>
    <w:pPr>
      <w:spacing w:before="120" w:after="0" w:line="240" w:lineRule="auto"/>
    </w:pPr>
    <w:rPr>
      <w:rFonts w:ascii="Times New Roman" w:hAnsi="Times New Roman" w:cs="Times New Roman"/>
      <w:b/>
      <w:sz w:val="24"/>
      <w:szCs w:val="20"/>
      <w:lang w:val="en-GB" w:eastAsia="en-US"/>
    </w:rPr>
  </w:style>
  <w:style w:type="paragraph" w:customStyle="1" w:styleId="TableSubHead">
    <w:name w:val="TableSubHead"/>
    <w:basedOn w:val="TableHeader"/>
    <w:rsid w:val="0035159C"/>
  </w:style>
  <w:style w:type="table" w:styleId="a5">
    <w:name w:val="Table Grid"/>
    <w:basedOn w:val="a1"/>
    <w:uiPriority w:val="39"/>
    <w:qFormat/>
    <w:rsid w:val="00FF5B2F"/>
    <w:pPr>
      <w:widowControl w:val="0"/>
      <w:jc w:val="both"/>
    </w:pPr>
    <w:rPr>
      <w:rFonts w:ascii="等线" w:eastAsia="等线" w:hAnsi="等线"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59C"/>
    <w:pPr>
      <w:spacing w:after="160" w:line="259" w:lineRule="auto"/>
    </w:pPr>
    <w:rPr>
      <w:kern w:val="0"/>
      <w:sz w:val="2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159C"/>
    <w:pPr>
      <w:widowControl w:val="0"/>
      <w:pBdr>
        <w:bottom w:val="single" w:sz="6" w:space="1" w:color="auto"/>
      </w:pBdr>
      <w:tabs>
        <w:tab w:val="center" w:pos="4153"/>
        <w:tab w:val="right" w:pos="8306"/>
      </w:tabs>
      <w:snapToGrid w:val="0"/>
      <w:spacing w:after="0" w:line="240" w:lineRule="auto"/>
      <w:jc w:val="center"/>
    </w:pPr>
    <w:rPr>
      <w:kern w:val="2"/>
      <w:sz w:val="18"/>
      <w:szCs w:val="18"/>
      <w:lang w:val="en-US"/>
    </w:rPr>
  </w:style>
  <w:style w:type="character" w:customStyle="1" w:styleId="Char">
    <w:name w:val="页眉 Char"/>
    <w:basedOn w:val="a0"/>
    <w:link w:val="a3"/>
    <w:uiPriority w:val="99"/>
    <w:rsid w:val="0035159C"/>
    <w:rPr>
      <w:sz w:val="18"/>
      <w:szCs w:val="18"/>
    </w:rPr>
  </w:style>
  <w:style w:type="paragraph" w:styleId="a4">
    <w:name w:val="footer"/>
    <w:basedOn w:val="a"/>
    <w:link w:val="Char0"/>
    <w:uiPriority w:val="99"/>
    <w:unhideWhenUsed/>
    <w:rsid w:val="0035159C"/>
    <w:pPr>
      <w:widowControl w:val="0"/>
      <w:tabs>
        <w:tab w:val="center" w:pos="4153"/>
        <w:tab w:val="right" w:pos="8306"/>
      </w:tabs>
      <w:snapToGrid w:val="0"/>
      <w:spacing w:after="0" w:line="240" w:lineRule="auto"/>
    </w:pPr>
    <w:rPr>
      <w:kern w:val="2"/>
      <w:sz w:val="18"/>
      <w:szCs w:val="18"/>
      <w:lang w:val="en-US"/>
    </w:rPr>
  </w:style>
  <w:style w:type="character" w:customStyle="1" w:styleId="Char0">
    <w:name w:val="页脚 Char"/>
    <w:basedOn w:val="a0"/>
    <w:link w:val="a4"/>
    <w:uiPriority w:val="99"/>
    <w:rsid w:val="0035159C"/>
    <w:rPr>
      <w:sz w:val="18"/>
      <w:szCs w:val="18"/>
    </w:rPr>
  </w:style>
  <w:style w:type="paragraph" w:customStyle="1" w:styleId="TableNote">
    <w:name w:val="TableNote"/>
    <w:basedOn w:val="a"/>
    <w:rsid w:val="0035159C"/>
    <w:pPr>
      <w:spacing w:after="0" w:line="300" w:lineRule="exact"/>
    </w:pPr>
    <w:rPr>
      <w:rFonts w:ascii="Times New Roman" w:hAnsi="Times New Roman" w:cs="Times New Roman"/>
      <w:sz w:val="24"/>
      <w:szCs w:val="20"/>
      <w:lang w:val="en-GB" w:eastAsia="en-US"/>
    </w:rPr>
  </w:style>
  <w:style w:type="paragraph" w:customStyle="1" w:styleId="TableTitle">
    <w:name w:val="TableTitle"/>
    <w:basedOn w:val="a"/>
    <w:rsid w:val="0035159C"/>
    <w:pPr>
      <w:spacing w:after="0" w:line="300" w:lineRule="exact"/>
    </w:pPr>
    <w:rPr>
      <w:rFonts w:ascii="Times New Roman" w:hAnsi="Times New Roman" w:cs="Times New Roman"/>
      <w:sz w:val="24"/>
      <w:szCs w:val="20"/>
      <w:lang w:val="en-GB" w:eastAsia="en-US"/>
    </w:rPr>
  </w:style>
  <w:style w:type="paragraph" w:customStyle="1" w:styleId="TableHeader">
    <w:name w:val="TableHeader"/>
    <w:basedOn w:val="a"/>
    <w:rsid w:val="0035159C"/>
    <w:pPr>
      <w:spacing w:before="120" w:after="0" w:line="240" w:lineRule="auto"/>
    </w:pPr>
    <w:rPr>
      <w:rFonts w:ascii="Times New Roman" w:hAnsi="Times New Roman" w:cs="Times New Roman"/>
      <w:b/>
      <w:sz w:val="24"/>
      <w:szCs w:val="20"/>
      <w:lang w:val="en-GB" w:eastAsia="en-US"/>
    </w:rPr>
  </w:style>
  <w:style w:type="paragraph" w:customStyle="1" w:styleId="TableSubHead">
    <w:name w:val="TableSubHead"/>
    <w:basedOn w:val="TableHeader"/>
    <w:rsid w:val="0035159C"/>
  </w:style>
  <w:style w:type="table" w:styleId="a5">
    <w:name w:val="Table Grid"/>
    <w:basedOn w:val="a1"/>
    <w:uiPriority w:val="39"/>
    <w:qFormat/>
    <w:rsid w:val="00FF5B2F"/>
    <w:pPr>
      <w:widowControl w:val="0"/>
      <w:jc w:val="both"/>
    </w:pPr>
    <w:rPr>
      <w:rFonts w:ascii="等线" w:eastAsia="等线" w:hAnsi="等线"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3C532-C907-4965-A959-11C88057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783</Words>
  <Characters>4464</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2023-01-24T11:08:00Z</dcterms:created>
  <dcterms:modified xsi:type="dcterms:W3CDTF">2023-01-29T16:43:00Z</dcterms:modified>
</cp:coreProperties>
</file>