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1" w:rsidRDefault="00A15941"/>
    <w:p w:rsidR="00813670" w:rsidRPr="004F6302" w:rsidRDefault="00853433" w:rsidP="00813670">
      <w:pPr>
        <w:pStyle w:val="Heading2"/>
        <w:spacing w:line="360" w:lineRule="auto"/>
      </w:pPr>
      <w:bookmarkStart w:id="0" w:name="_Toc505318086"/>
      <w:r>
        <w:t>Additional file</w:t>
      </w:r>
      <w:bookmarkStart w:id="1" w:name="_GoBack"/>
      <w:bookmarkEnd w:id="1"/>
      <w:r w:rsidR="00813670" w:rsidRPr="004F6302">
        <w:t xml:space="preserve"> </w:t>
      </w:r>
      <w:bookmarkEnd w:id="0"/>
      <w:r w:rsidR="00813670" w:rsidRPr="004F6302">
        <w:t xml:space="preserve">1: </w:t>
      </w:r>
      <w:bookmarkStart w:id="2" w:name="_Toc505318087"/>
      <w:r w:rsidR="00813670" w:rsidRPr="004F6302">
        <w:t>Key Informant Interview (KII) Guide</w:t>
      </w:r>
      <w:bookmarkEnd w:id="2"/>
      <w:r w:rsidR="00813670" w:rsidRPr="004F6302">
        <w:t xml:space="preserve"> </w:t>
      </w:r>
    </w:p>
    <w:p w:rsidR="00813670" w:rsidRPr="004F6302" w:rsidRDefault="00813670" w:rsidP="00813670">
      <w:pPr>
        <w:rPr>
          <w:b/>
        </w:rPr>
      </w:pPr>
      <w:r w:rsidRPr="004F6302">
        <w:rPr>
          <w:b/>
        </w:rPr>
        <w:t>Experiences with HMIS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 xml:space="preserve">What is your experience with or observations about HMIS? 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>What is your experience with or observations about FP information within the HMIS?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>What is the coverage of HMIS tools at public health facilities?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>What about private health facilities?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i/>
          <w:sz w:val="24"/>
        </w:rPr>
      </w:pPr>
      <w:r w:rsidRPr="004F6302">
        <w:rPr>
          <w:sz w:val="24"/>
        </w:rPr>
        <w:t xml:space="preserve">How consistently are the HMIS tools used in health facilities? </w:t>
      </w:r>
      <w:r w:rsidRPr="004F6302">
        <w:rPr>
          <w:i/>
          <w:sz w:val="24"/>
        </w:rPr>
        <w:t>(Probe for public versus private.)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>Comment on the completeness of information generated from the tools. (</w:t>
      </w:r>
      <w:r w:rsidRPr="004F6302">
        <w:rPr>
          <w:i/>
          <w:sz w:val="24"/>
        </w:rPr>
        <w:t>Probe for public versus private.</w:t>
      </w:r>
      <w:r w:rsidRPr="004F6302">
        <w:rPr>
          <w:sz w:val="24"/>
        </w:rPr>
        <w:t xml:space="preserve">) 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 xml:space="preserve">Comment on the completeness of FP information generated from the tools. </w:t>
      </w:r>
      <w:r w:rsidRPr="004F6302">
        <w:rPr>
          <w:i/>
          <w:sz w:val="24"/>
        </w:rPr>
        <w:t>(Probe for public versus private).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Compared to other themes within the HMIS tool, what attention is given to FP? How does this affect: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Information collection?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Integration?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Analysis and reporting?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 xml:space="preserve">What proportion of designated staff has been trained in HMIS data management? 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>How does this affect the outcome?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 xml:space="preserve">What proportion of the designated staff exists at facility, district, and national levels? 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>How does this affect the quality of data generated?</w:t>
      </w:r>
    </w:p>
    <w:p w:rsidR="00813670" w:rsidRPr="004F6302" w:rsidRDefault="00813670" w:rsidP="00813670">
      <w:pPr>
        <w:rPr>
          <w:b/>
        </w:rPr>
      </w:pPr>
      <w:r w:rsidRPr="004F6302">
        <w:rPr>
          <w:b/>
        </w:rPr>
        <w:t xml:space="preserve">Integration experiences and challenges 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b/>
          <w:i/>
          <w:sz w:val="24"/>
        </w:rPr>
      </w:pPr>
      <w:r w:rsidRPr="004F6302">
        <w:rPr>
          <w:sz w:val="24"/>
        </w:rPr>
        <w:t xml:space="preserve">How are the </w:t>
      </w:r>
      <w:r w:rsidRPr="004F6302">
        <w:rPr>
          <w:b/>
          <w:sz w:val="24"/>
        </w:rPr>
        <w:t xml:space="preserve">data </w:t>
      </w:r>
      <w:r w:rsidRPr="004F6302">
        <w:rPr>
          <w:sz w:val="24"/>
        </w:rPr>
        <w:t>from public and private health facilities synthesized and integrated for reporting at district and national levels? [</w:t>
      </w:r>
      <w:r w:rsidRPr="004F6302">
        <w:rPr>
          <w:i/>
          <w:sz w:val="24"/>
        </w:rPr>
        <w:t>Request for samples of reports that have synthesized and integrated FP information.]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b/>
          <w:sz w:val="24"/>
        </w:rPr>
      </w:pPr>
      <w:r w:rsidRPr="004F6302">
        <w:rPr>
          <w:sz w:val="24"/>
        </w:rPr>
        <w:t xml:space="preserve">How are </w:t>
      </w:r>
      <w:r w:rsidRPr="004F6302">
        <w:rPr>
          <w:b/>
          <w:sz w:val="24"/>
        </w:rPr>
        <w:t>FP data</w:t>
      </w:r>
      <w:r w:rsidRPr="004F6302">
        <w:rPr>
          <w:sz w:val="24"/>
        </w:rPr>
        <w:t xml:space="preserve"> from public and private health facilities synthesized and integrated for reporting at district and national levels?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i/>
          <w:sz w:val="24"/>
        </w:rPr>
      </w:pPr>
      <w:r w:rsidRPr="004F6302">
        <w:rPr>
          <w:sz w:val="24"/>
        </w:rPr>
        <w:t xml:space="preserve">What challenges do you experience in </w:t>
      </w:r>
      <w:r w:rsidRPr="004F6302">
        <w:rPr>
          <w:b/>
          <w:sz w:val="24"/>
        </w:rPr>
        <w:t>capturing</w:t>
      </w:r>
      <w:r w:rsidRPr="004F6302">
        <w:rPr>
          <w:sz w:val="24"/>
        </w:rPr>
        <w:t xml:space="preserve"> the FP information? </w:t>
      </w:r>
      <w:r w:rsidRPr="004F6302">
        <w:rPr>
          <w:i/>
          <w:sz w:val="24"/>
        </w:rPr>
        <w:t>(Probe for public versus private facilities.)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 xml:space="preserve">What challenges do you experience in </w:t>
      </w:r>
      <w:r w:rsidRPr="004F6302">
        <w:rPr>
          <w:b/>
          <w:sz w:val="24"/>
        </w:rPr>
        <w:t xml:space="preserve">integrating </w:t>
      </w:r>
      <w:r w:rsidRPr="004F6302">
        <w:rPr>
          <w:sz w:val="24"/>
        </w:rPr>
        <w:t xml:space="preserve">FP data from public versus private facilities? 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 xml:space="preserve">What challenges do you experience in </w:t>
      </w:r>
      <w:r w:rsidRPr="004F6302">
        <w:rPr>
          <w:b/>
          <w:sz w:val="24"/>
        </w:rPr>
        <w:t xml:space="preserve">reporting </w:t>
      </w:r>
      <w:r w:rsidRPr="004F6302">
        <w:rPr>
          <w:sz w:val="24"/>
        </w:rPr>
        <w:t xml:space="preserve">FP data from public versus private facilities? </w:t>
      </w:r>
    </w:p>
    <w:p w:rsidR="00813670" w:rsidRPr="004F6302" w:rsidRDefault="00813670" w:rsidP="00813670">
      <w:pPr>
        <w:rPr>
          <w:b/>
        </w:rPr>
      </w:pPr>
      <w:r w:rsidRPr="004F6302">
        <w:rPr>
          <w:b/>
        </w:rPr>
        <w:lastRenderedPageBreak/>
        <w:t xml:space="preserve">Approaches for integration 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 xml:space="preserve">What are the </w:t>
      </w:r>
      <w:r w:rsidRPr="004F6302">
        <w:rPr>
          <w:b/>
          <w:sz w:val="24"/>
        </w:rPr>
        <w:t>best approaches</w:t>
      </w:r>
      <w:r w:rsidRPr="004F6302">
        <w:rPr>
          <w:sz w:val="24"/>
        </w:rPr>
        <w:t xml:space="preserve"> for integrating FP data from public and private health facilities?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Provide examples where integration of public and private FP data has successfully taken place at the: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Facility level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District level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National level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 xml:space="preserve">In your view, what </w:t>
      </w:r>
      <w:r w:rsidRPr="004F6302">
        <w:rPr>
          <w:b/>
          <w:sz w:val="24"/>
        </w:rPr>
        <w:t>facilitated the integration</w:t>
      </w:r>
      <w:r w:rsidRPr="004F6302">
        <w:rPr>
          <w:sz w:val="24"/>
        </w:rPr>
        <w:t xml:space="preserve"> of public and private FP data?</w:t>
      </w:r>
    </w:p>
    <w:p w:rsidR="00813670" w:rsidRPr="004F6302" w:rsidRDefault="00813670" w:rsidP="0081367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 xml:space="preserve">What can </w:t>
      </w:r>
      <w:r w:rsidRPr="004F6302">
        <w:rPr>
          <w:b/>
          <w:sz w:val="24"/>
        </w:rPr>
        <w:t>facilitate the integration of FP data</w:t>
      </w:r>
      <w:r w:rsidRPr="004F6302">
        <w:rPr>
          <w:sz w:val="24"/>
        </w:rPr>
        <w:t xml:space="preserve"> from public and private health facilities?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How should this be done?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Who should take responsibility (for personnel, equipment, finances if necessary)?</w:t>
      </w:r>
    </w:p>
    <w:p w:rsidR="00813670" w:rsidRPr="004F6302" w:rsidRDefault="00813670" w:rsidP="00813670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4"/>
        </w:rPr>
      </w:pPr>
      <w:r w:rsidRPr="004F6302">
        <w:rPr>
          <w:sz w:val="24"/>
        </w:rPr>
        <w:t>How feasible are these approaches?</w:t>
      </w:r>
    </w:p>
    <w:p w:rsidR="00813670" w:rsidRDefault="00813670"/>
    <w:sectPr w:rsidR="0081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4038"/>
    <w:multiLevelType w:val="hybridMultilevel"/>
    <w:tmpl w:val="D272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13670"/>
    <w:rsid w:val="0020318F"/>
    <w:rsid w:val="00813670"/>
    <w:rsid w:val="00853433"/>
    <w:rsid w:val="008F61E8"/>
    <w:rsid w:val="009729AC"/>
    <w:rsid w:val="00A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13670"/>
    <w:pPr>
      <w:keepNext/>
      <w:spacing w:before="360" w:after="180" w:line="240" w:lineRule="auto"/>
      <w:outlineLvl w:val="1"/>
    </w:pPr>
    <w:rPr>
      <w:rFonts w:ascii="Arial" w:eastAsia="Times New Roman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670"/>
    <w:rPr>
      <w:rFonts w:ascii="Arial" w:eastAsia="Times New Roman" w:hAnsi="Arial" w:cs="Arial"/>
      <w:b/>
      <w:bCs/>
      <w:szCs w:val="28"/>
    </w:rPr>
  </w:style>
  <w:style w:type="character" w:customStyle="1" w:styleId="ListParagraphChar">
    <w:name w:val="List Paragraph Char"/>
    <w:aliases w:val="Body Before Bullet Char,Paragraph before Bullet Char"/>
    <w:link w:val="ListParagraph"/>
    <w:uiPriority w:val="99"/>
    <w:locked/>
    <w:rsid w:val="00813670"/>
    <w:rPr>
      <w:szCs w:val="24"/>
    </w:rPr>
  </w:style>
  <w:style w:type="paragraph" w:styleId="ListParagraph">
    <w:name w:val="List Paragraph"/>
    <w:aliases w:val="Body Before Bullet,Paragraph before Bullet"/>
    <w:basedOn w:val="Normal"/>
    <w:link w:val="ListParagraphChar"/>
    <w:uiPriority w:val="99"/>
    <w:qFormat/>
    <w:rsid w:val="00813670"/>
    <w:pPr>
      <w:spacing w:after="120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13670"/>
    <w:pPr>
      <w:keepNext/>
      <w:spacing w:before="360" w:after="180" w:line="240" w:lineRule="auto"/>
      <w:outlineLvl w:val="1"/>
    </w:pPr>
    <w:rPr>
      <w:rFonts w:ascii="Arial" w:eastAsia="Times New Roman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670"/>
    <w:rPr>
      <w:rFonts w:ascii="Arial" w:eastAsia="Times New Roman" w:hAnsi="Arial" w:cs="Arial"/>
      <w:b/>
      <w:bCs/>
      <w:szCs w:val="28"/>
    </w:rPr>
  </w:style>
  <w:style w:type="character" w:customStyle="1" w:styleId="ListParagraphChar">
    <w:name w:val="List Paragraph Char"/>
    <w:aliases w:val="Body Before Bullet Char,Paragraph before Bullet Char"/>
    <w:link w:val="ListParagraph"/>
    <w:uiPriority w:val="99"/>
    <w:locked/>
    <w:rsid w:val="00813670"/>
    <w:rPr>
      <w:szCs w:val="24"/>
    </w:rPr>
  </w:style>
  <w:style w:type="paragraph" w:styleId="ListParagraph">
    <w:name w:val="List Paragraph"/>
    <w:aliases w:val="Body Before Bullet,Paragraph before Bullet"/>
    <w:basedOn w:val="Normal"/>
    <w:link w:val="ListParagraphChar"/>
    <w:uiPriority w:val="99"/>
    <w:qFormat/>
    <w:rsid w:val="00813670"/>
    <w:pPr>
      <w:spacing w:after="12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1965</Characters>
  <Application>Microsoft Office Word</Application>
  <DocSecurity>0</DocSecurity>
  <Lines>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ETINAMBACAN</cp:lastModifiedBy>
  <cp:revision>2</cp:revision>
  <dcterms:created xsi:type="dcterms:W3CDTF">2019-05-10T15:55:00Z</dcterms:created>
  <dcterms:modified xsi:type="dcterms:W3CDTF">2019-05-11T03:53:00Z</dcterms:modified>
</cp:coreProperties>
</file>