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6D13" w14:textId="311ACC77" w:rsidR="006C3370" w:rsidRPr="00C84D16" w:rsidRDefault="00BA345F" w:rsidP="006C3370">
      <w:pPr>
        <w:pStyle w:val="Heading1"/>
        <w:suppressLineNumbers/>
        <w:spacing w:before="0" w:after="240" w:line="240" w:lineRule="auto"/>
        <w:rPr>
          <w:rFonts w:ascii="Times New Roman" w:hAnsi="Times New Roman" w:cs="Times New Roman"/>
          <w:sz w:val="28"/>
          <w:szCs w:val="28"/>
        </w:rPr>
      </w:pPr>
      <w:r>
        <w:rPr>
          <w:rFonts w:ascii="Times New Roman" w:hAnsi="Times New Roman" w:cs="Times New Roman"/>
          <w:sz w:val="28"/>
          <w:szCs w:val="28"/>
        </w:rPr>
        <w:t>Additional file</w:t>
      </w:r>
      <w:bookmarkStart w:id="0" w:name="_GoBack"/>
      <w:bookmarkEnd w:id="0"/>
      <w:r w:rsidR="006C3370" w:rsidRPr="00C84D16">
        <w:rPr>
          <w:rFonts w:ascii="Times New Roman" w:hAnsi="Times New Roman" w:cs="Times New Roman"/>
          <w:sz w:val="28"/>
          <w:szCs w:val="28"/>
        </w:rPr>
        <w:t xml:space="preserve"> </w:t>
      </w:r>
      <w:r w:rsidR="004E3635">
        <w:rPr>
          <w:rFonts w:ascii="Times New Roman" w:hAnsi="Times New Roman" w:cs="Times New Roman"/>
          <w:sz w:val="28"/>
          <w:szCs w:val="28"/>
        </w:rPr>
        <w:t>1</w:t>
      </w:r>
      <w:r w:rsidR="006C3370" w:rsidRPr="00C84D16">
        <w:rPr>
          <w:rFonts w:ascii="Times New Roman" w:hAnsi="Times New Roman" w:cs="Times New Roman"/>
          <w:sz w:val="28"/>
          <w:szCs w:val="28"/>
        </w:rPr>
        <w:t>: Topic Guide</w:t>
      </w:r>
    </w:p>
    <w:p w14:paraId="51AF2D05" w14:textId="77777777" w:rsidR="006C3370" w:rsidRPr="00C84D16" w:rsidRDefault="006C3370" w:rsidP="006C3370">
      <w:pPr>
        <w:suppressLineNumbers/>
        <w:spacing w:after="0" w:line="360" w:lineRule="auto"/>
        <w:jc w:val="both"/>
        <w:rPr>
          <w:rFonts w:ascii="Times New Roman" w:hAnsi="Times New Roman" w:cs="Times New Roman"/>
          <w:b/>
          <w:bCs/>
          <w:sz w:val="20"/>
          <w:szCs w:val="20"/>
        </w:rPr>
      </w:pPr>
      <w:r w:rsidRPr="00C84D16">
        <w:rPr>
          <w:rFonts w:ascii="Times New Roman" w:hAnsi="Times New Roman" w:cs="Times New Roman"/>
          <w:b/>
          <w:bCs/>
          <w:sz w:val="20"/>
          <w:szCs w:val="20"/>
        </w:rPr>
        <w:t>Introduction</w:t>
      </w:r>
    </w:p>
    <w:p w14:paraId="485EFEB8"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Hello, my name is [insert researcher’s name] and I am a medical student from the University of Birmingham in the United Kingdom.  Thank you very much for agreeing to take part in this study. Please can you confirm that you have the read the participant information sheet and that you consent be a participant.</w:t>
      </w:r>
    </w:p>
    <w:p w14:paraId="7F5EB3E1" w14:textId="77777777" w:rsidR="006C3370" w:rsidRPr="00C84D16" w:rsidRDefault="006C3370" w:rsidP="006C3370">
      <w:pPr>
        <w:suppressLineNumbers/>
        <w:spacing w:after="0" w:line="240" w:lineRule="auto"/>
        <w:jc w:val="both"/>
        <w:rPr>
          <w:rFonts w:ascii="Times New Roman" w:hAnsi="Times New Roman" w:cs="Times New Roman"/>
          <w:sz w:val="20"/>
          <w:szCs w:val="20"/>
        </w:rPr>
      </w:pPr>
    </w:p>
    <w:p w14:paraId="6F27B32D" w14:textId="77777777" w:rsidR="006C3370" w:rsidRPr="00C84D16" w:rsidRDefault="006C3370" w:rsidP="006C3370">
      <w:pPr>
        <w:suppressLineNumbers/>
        <w:spacing w:after="0" w:line="240" w:lineRule="auto"/>
        <w:jc w:val="both"/>
        <w:rPr>
          <w:rFonts w:ascii="Times New Roman" w:hAnsi="Times New Roman" w:cs="Times New Roman"/>
          <w:b/>
          <w:bCs/>
          <w:sz w:val="20"/>
          <w:szCs w:val="20"/>
        </w:rPr>
      </w:pPr>
      <w:r w:rsidRPr="00C84D16">
        <w:rPr>
          <w:rFonts w:ascii="Times New Roman" w:hAnsi="Times New Roman" w:cs="Times New Roman"/>
          <w:b/>
          <w:bCs/>
          <w:sz w:val="20"/>
          <w:szCs w:val="20"/>
        </w:rPr>
        <w:t>Questions</w:t>
      </w:r>
    </w:p>
    <w:p w14:paraId="6111A9AD"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I am now going to ask you some questions about childhood obesity, you are free to respond however you wish and can skip a question or stop the interview altogether.</w:t>
      </w:r>
    </w:p>
    <w:p w14:paraId="7DA73413" w14:textId="77777777" w:rsidR="006C3370" w:rsidRPr="00C84D16" w:rsidRDefault="006C3370" w:rsidP="006C3370">
      <w:pPr>
        <w:suppressLineNumbers/>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13"/>
        <w:gridCol w:w="7329"/>
      </w:tblGrid>
      <w:tr w:rsidR="006C3370" w:rsidRPr="00C84D16" w14:paraId="180B6C7E" w14:textId="77777777" w:rsidTr="00727124">
        <w:tc>
          <w:tcPr>
            <w:tcW w:w="1980" w:type="dxa"/>
            <w:shd w:val="clear" w:color="auto" w:fill="D9D9D9" w:themeFill="background1" w:themeFillShade="D9"/>
          </w:tcPr>
          <w:p w14:paraId="1285C221" w14:textId="77777777" w:rsidR="006C3370" w:rsidRPr="00C84D16" w:rsidRDefault="006C3370" w:rsidP="00727124">
            <w:pPr>
              <w:suppressLineNumbers/>
              <w:jc w:val="both"/>
              <w:rPr>
                <w:rFonts w:ascii="Times New Roman" w:hAnsi="Times New Roman" w:cs="Times New Roman"/>
                <w:b/>
                <w:bCs/>
                <w:sz w:val="20"/>
                <w:szCs w:val="20"/>
              </w:rPr>
            </w:pPr>
            <w:r w:rsidRPr="00C84D16">
              <w:rPr>
                <w:rFonts w:ascii="Times New Roman" w:hAnsi="Times New Roman" w:cs="Times New Roman"/>
                <w:b/>
                <w:bCs/>
                <w:sz w:val="20"/>
                <w:szCs w:val="20"/>
              </w:rPr>
              <w:t>Objectives</w:t>
            </w:r>
          </w:p>
        </w:tc>
        <w:tc>
          <w:tcPr>
            <w:tcW w:w="7988" w:type="dxa"/>
            <w:shd w:val="clear" w:color="auto" w:fill="D9D9D9" w:themeFill="background1" w:themeFillShade="D9"/>
          </w:tcPr>
          <w:p w14:paraId="30751DF7" w14:textId="77777777" w:rsidR="006C3370" w:rsidRPr="00C84D16" w:rsidRDefault="006C3370" w:rsidP="00727124">
            <w:pPr>
              <w:suppressLineNumbers/>
              <w:jc w:val="both"/>
              <w:rPr>
                <w:rFonts w:ascii="Times New Roman" w:hAnsi="Times New Roman" w:cs="Times New Roman"/>
                <w:b/>
                <w:bCs/>
                <w:sz w:val="20"/>
                <w:szCs w:val="20"/>
              </w:rPr>
            </w:pPr>
            <w:r w:rsidRPr="00C84D16">
              <w:rPr>
                <w:rFonts w:ascii="Times New Roman" w:hAnsi="Times New Roman" w:cs="Times New Roman"/>
                <w:b/>
                <w:bCs/>
                <w:sz w:val="20"/>
                <w:szCs w:val="20"/>
              </w:rPr>
              <w:t>Questions and optional prompts</w:t>
            </w:r>
          </w:p>
        </w:tc>
      </w:tr>
      <w:tr w:rsidR="006C3370" w:rsidRPr="00C84D16" w14:paraId="4EA42094" w14:textId="77777777" w:rsidTr="00727124">
        <w:tc>
          <w:tcPr>
            <w:tcW w:w="1980" w:type="dxa"/>
          </w:tcPr>
          <w:p w14:paraId="094DD67F" w14:textId="77777777" w:rsidR="006C3370" w:rsidRPr="00C84D16" w:rsidRDefault="006C3370" w:rsidP="00727124">
            <w:pPr>
              <w:suppressLineNumbers/>
              <w:rPr>
                <w:rFonts w:ascii="Times New Roman" w:hAnsi="Times New Roman" w:cs="Times New Roman"/>
                <w:b/>
                <w:bCs/>
                <w:sz w:val="20"/>
                <w:szCs w:val="20"/>
              </w:rPr>
            </w:pPr>
            <w:r w:rsidRPr="00C84D16">
              <w:rPr>
                <w:rFonts w:ascii="Times New Roman" w:hAnsi="Times New Roman" w:cs="Times New Roman"/>
                <w:b/>
                <w:bCs/>
                <w:sz w:val="20"/>
                <w:szCs w:val="20"/>
              </w:rPr>
              <w:t>Perceptions and attitudes towards childhood obesity</w:t>
            </w:r>
          </w:p>
        </w:tc>
        <w:tc>
          <w:tcPr>
            <w:tcW w:w="7988" w:type="dxa"/>
          </w:tcPr>
          <w:p w14:paraId="0A2A8CDF"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do you understand about childhood obesity?</w:t>
            </w:r>
          </w:p>
          <w:p w14:paraId="1D6B0C79" w14:textId="77777777" w:rsidR="006C3370" w:rsidRPr="00C84D16" w:rsidRDefault="006C3370" w:rsidP="006C3370">
            <w:pPr>
              <w:pStyle w:val="ListParagraph"/>
              <w:numPr>
                <w:ilvl w:val="0"/>
                <w:numId w:val="1"/>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Is it a problem?</w:t>
            </w:r>
          </w:p>
          <w:p w14:paraId="2ECA400C" w14:textId="77777777" w:rsidR="006C3370" w:rsidRPr="00C84D16" w:rsidRDefault="006C3370" w:rsidP="006C3370">
            <w:pPr>
              <w:pStyle w:val="ListParagraph"/>
              <w:numPr>
                <w:ilvl w:val="0"/>
                <w:numId w:val="1"/>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Is it increasing?</w:t>
            </w:r>
          </w:p>
          <w:p w14:paraId="2007C7C8"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are the implications of being overweight or obese as a child?</w:t>
            </w:r>
          </w:p>
          <w:p w14:paraId="6587F8B4" w14:textId="77777777" w:rsidR="006C3370" w:rsidRPr="00C84D16" w:rsidRDefault="006C3370" w:rsidP="006C3370">
            <w:pPr>
              <w:pStyle w:val="ListParagraph"/>
              <w:numPr>
                <w:ilvl w:val="0"/>
                <w:numId w:val="9"/>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does it impact on different aspects of a child’s development or upbringing (for example in terms of health, social, emotional, financial etc. aspects)?</w:t>
            </w:r>
          </w:p>
          <w:p w14:paraId="2C5D024F" w14:textId="77777777" w:rsidR="006C3370" w:rsidRPr="00C84D16" w:rsidRDefault="006C3370" w:rsidP="006C3370">
            <w:pPr>
              <w:pStyle w:val="ListParagraph"/>
              <w:numPr>
                <w:ilvl w:val="0"/>
                <w:numId w:val="3"/>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are the short-term consequences?</w:t>
            </w:r>
          </w:p>
          <w:p w14:paraId="072E6047" w14:textId="77777777" w:rsidR="006C3370" w:rsidRPr="00C84D16" w:rsidRDefault="006C3370" w:rsidP="006C3370">
            <w:pPr>
              <w:pStyle w:val="ListParagraph"/>
              <w:numPr>
                <w:ilvl w:val="0"/>
                <w:numId w:val="3"/>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are the long-term consequences?</w:t>
            </w:r>
          </w:p>
          <w:p w14:paraId="19303386"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constitutes a healthy lifestyle?</w:t>
            </w:r>
          </w:p>
          <w:p w14:paraId="69356A34" w14:textId="77777777" w:rsidR="006C3370" w:rsidRPr="00C84D16" w:rsidRDefault="006C3370" w:rsidP="006C3370">
            <w:pPr>
              <w:pStyle w:val="ListParagraph"/>
              <w:numPr>
                <w:ilvl w:val="0"/>
                <w:numId w:val="2"/>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Particularly in children?</w:t>
            </w:r>
          </w:p>
          <w:p w14:paraId="41383484" w14:textId="77777777" w:rsidR="006C3370" w:rsidRPr="00C84D16" w:rsidRDefault="006C3370" w:rsidP="006C3370">
            <w:pPr>
              <w:pStyle w:val="ListParagraph"/>
              <w:numPr>
                <w:ilvl w:val="0"/>
                <w:numId w:val="2"/>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Is it difficult to follow a healthy lifestyle?</w:t>
            </w:r>
          </w:p>
          <w:p w14:paraId="24438DD0" w14:textId="77777777" w:rsidR="006C3370" w:rsidRPr="00C84D16" w:rsidRDefault="006C3370" w:rsidP="006C3370">
            <w:pPr>
              <w:pStyle w:val="ListParagraph"/>
              <w:numPr>
                <w:ilvl w:val="0"/>
                <w:numId w:val="2"/>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are the consequences of an unhealthy lifestyle?</w:t>
            </w:r>
          </w:p>
        </w:tc>
      </w:tr>
      <w:tr w:rsidR="006C3370" w:rsidRPr="00C84D16" w14:paraId="6D387ACF" w14:textId="77777777" w:rsidTr="00727124">
        <w:tc>
          <w:tcPr>
            <w:tcW w:w="1980" w:type="dxa"/>
          </w:tcPr>
          <w:p w14:paraId="0982BA91" w14:textId="77777777" w:rsidR="006C3370" w:rsidRPr="00C84D16" w:rsidRDefault="006C3370" w:rsidP="00727124">
            <w:pPr>
              <w:suppressLineNumbers/>
              <w:rPr>
                <w:rFonts w:ascii="Times New Roman" w:hAnsi="Times New Roman" w:cs="Times New Roman"/>
                <w:b/>
                <w:bCs/>
                <w:sz w:val="20"/>
                <w:szCs w:val="20"/>
              </w:rPr>
            </w:pPr>
            <w:r w:rsidRPr="00C84D16">
              <w:rPr>
                <w:rFonts w:ascii="Times New Roman" w:hAnsi="Times New Roman" w:cs="Times New Roman"/>
                <w:b/>
                <w:bCs/>
                <w:sz w:val="20"/>
                <w:szCs w:val="20"/>
              </w:rPr>
              <w:t>Factors which healthcare professionals perceive to be important in the development of childhood obesity</w:t>
            </w:r>
          </w:p>
        </w:tc>
        <w:tc>
          <w:tcPr>
            <w:tcW w:w="7988" w:type="dxa"/>
          </w:tcPr>
          <w:p w14:paraId="773BF642"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factors do you think impact childhood obesity?</w:t>
            </w:r>
          </w:p>
          <w:p w14:paraId="52633AE9" w14:textId="77777777" w:rsidR="006C3370" w:rsidRPr="00C84D16" w:rsidRDefault="006C3370" w:rsidP="006C3370">
            <w:pPr>
              <w:pStyle w:val="ListParagraph"/>
              <w:numPr>
                <w:ilvl w:val="0"/>
                <w:numId w:val="4"/>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do you think about children’s understanding of obesity?</w:t>
            </w:r>
          </w:p>
          <w:p w14:paraId="43D7DD14" w14:textId="77777777" w:rsidR="006C3370" w:rsidRPr="00C84D16" w:rsidRDefault="006C3370" w:rsidP="006C3370">
            <w:pPr>
              <w:pStyle w:val="ListParagraph"/>
              <w:numPr>
                <w:ilvl w:val="0"/>
                <w:numId w:val="4"/>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do children’s friends and family influence healthy behaviours and the development of obesity?</w:t>
            </w:r>
          </w:p>
          <w:p w14:paraId="4B491956" w14:textId="77777777" w:rsidR="006C3370" w:rsidRPr="00C84D16" w:rsidRDefault="006C3370" w:rsidP="006C3370">
            <w:pPr>
              <w:pStyle w:val="ListParagraph"/>
              <w:numPr>
                <w:ilvl w:val="0"/>
                <w:numId w:val="4"/>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role do schools; healthcare centres and childcare centres (or other institutions) have in influencing childhood obesity trends?</w:t>
            </w:r>
          </w:p>
          <w:p w14:paraId="4E5DE69C" w14:textId="77777777" w:rsidR="006C3370" w:rsidRPr="00C84D16" w:rsidRDefault="006C3370" w:rsidP="006C3370">
            <w:pPr>
              <w:pStyle w:val="ListParagraph"/>
              <w:numPr>
                <w:ilvl w:val="0"/>
                <w:numId w:val="4"/>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role do different communities or groups (religious groups, ethnic groups, neighbourhoods) have in influencing childhood obesity trends?</w:t>
            </w:r>
          </w:p>
          <w:p w14:paraId="0364DDDF" w14:textId="77777777" w:rsidR="006C3370" w:rsidRPr="00C84D16" w:rsidRDefault="006C3370" w:rsidP="006C3370">
            <w:pPr>
              <w:pStyle w:val="ListParagraph"/>
              <w:numPr>
                <w:ilvl w:val="0"/>
                <w:numId w:val="4"/>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role do government policies have in influencing childhood obesity trends?</w:t>
            </w:r>
          </w:p>
          <w:p w14:paraId="4FA05667"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are your views on how these factors influence childhood obesity?</w:t>
            </w:r>
          </w:p>
          <w:p w14:paraId="551F9591" w14:textId="77777777" w:rsidR="006C3370" w:rsidRPr="00C84D16" w:rsidRDefault="006C3370" w:rsidP="006C3370">
            <w:pPr>
              <w:pStyle w:val="ListParagraph"/>
              <w:numPr>
                <w:ilvl w:val="0"/>
                <w:numId w:val="5"/>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Positive influence?</w:t>
            </w:r>
          </w:p>
          <w:p w14:paraId="37B9C7F3" w14:textId="77777777" w:rsidR="006C3370" w:rsidRPr="00C84D16" w:rsidRDefault="006C3370" w:rsidP="006C3370">
            <w:pPr>
              <w:pStyle w:val="ListParagraph"/>
              <w:numPr>
                <w:ilvl w:val="0"/>
                <w:numId w:val="5"/>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Negative influence?</w:t>
            </w:r>
          </w:p>
        </w:tc>
      </w:tr>
      <w:tr w:rsidR="006C3370" w:rsidRPr="00C84D16" w14:paraId="52DF4130" w14:textId="77777777" w:rsidTr="00727124">
        <w:tc>
          <w:tcPr>
            <w:tcW w:w="1980" w:type="dxa"/>
          </w:tcPr>
          <w:p w14:paraId="2ACC469F" w14:textId="77777777" w:rsidR="006C3370" w:rsidRPr="00C84D16" w:rsidRDefault="006C3370" w:rsidP="00727124">
            <w:pPr>
              <w:suppressLineNumbers/>
              <w:rPr>
                <w:rFonts w:ascii="Times New Roman" w:hAnsi="Times New Roman" w:cs="Times New Roman"/>
                <w:b/>
                <w:bCs/>
                <w:sz w:val="20"/>
                <w:szCs w:val="20"/>
              </w:rPr>
            </w:pPr>
            <w:r w:rsidRPr="00C84D16">
              <w:rPr>
                <w:rFonts w:ascii="Times New Roman" w:hAnsi="Times New Roman" w:cs="Times New Roman"/>
                <w:b/>
                <w:bCs/>
                <w:sz w:val="20"/>
                <w:szCs w:val="20"/>
              </w:rPr>
              <w:t>Perceptions of healthcare professionals</w:t>
            </w:r>
            <w:r>
              <w:rPr>
                <w:rFonts w:ascii="Times New Roman" w:hAnsi="Times New Roman" w:cs="Times New Roman"/>
                <w:b/>
                <w:bCs/>
                <w:sz w:val="20"/>
                <w:szCs w:val="20"/>
              </w:rPr>
              <w:t>’</w:t>
            </w:r>
            <w:r w:rsidRPr="00C84D16">
              <w:rPr>
                <w:rFonts w:ascii="Times New Roman" w:hAnsi="Times New Roman" w:cs="Times New Roman"/>
                <w:b/>
                <w:bCs/>
                <w:sz w:val="20"/>
                <w:szCs w:val="20"/>
              </w:rPr>
              <w:t xml:space="preserve"> role in childhood obesity prevention and management</w:t>
            </w:r>
          </w:p>
        </w:tc>
        <w:tc>
          <w:tcPr>
            <w:tcW w:w="7988" w:type="dxa"/>
          </w:tcPr>
          <w:p w14:paraId="79BDF921"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role do you think healthcare professionals have in childhood obesity?</w:t>
            </w:r>
          </w:p>
          <w:p w14:paraId="080B701C"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important is your role/the role of healthcare professionals in childhood obesity?</w:t>
            </w:r>
          </w:p>
          <w:p w14:paraId="39D8A53C"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roles do you think are (the most) important?</w:t>
            </w:r>
          </w:p>
          <w:p w14:paraId="4747B814"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does the role of healthcare professionals compare to other factors which might influence childhood obesity?</w:t>
            </w:r>
          </w:p>
          <w:p w14:paraId="256DA378"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How much impact do healthcare professionals have on children and obesity?</w:t>
            </w:r>
          </w:p>
          <w:p w14:paraId="7A250204" w14:textId="77777777" w:rsidR="006C3370" w:rsidRPr="00C84D16" w:rsidRDefault="006C3370" w:rsidP="006C3370">
            <w:pPr>
              <w:pStyle w:val="ListParagraph"/>
              <w:numPr>
                <w:ilvl w:val="0"/>
                <w:numId w:val="10"/>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In your experience, in what ways can you impact childhood obesity trends</w:t>
            </w:r>
            <w:r>
              <w:rPr>
                <w:rFonts w:ascii="Times New Roman" w:hAnsi="Times New Roman" w:cs="Times New Roman"/>
                <w:sz w:val="20"/>
                <w:szCs w:val="20"/>
              </w:rPr>
              <w:t>?</w:t>
            </w:r>
          </w:p>
          <w:p w14:paraId="78CB41F8" w14:textId="77777777" w:rsidR="006C3370" w:rsidRPr="00C84D16" w:rsidRDefault="006C3370" w:rsidP="006C3370">
            <w:pPr>
              <w:pStyle w:val="ListParagraph"/>
              <w:numPr>
                <w:ilvl w:val="0"/>
                <w:numId w:val="10"/>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is your view of how much impact your role has in childhood obesity?</w:t>
            </w:r>
          </w:p>
          <w:p w14:paraId="28AEC44D"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much impact do healthcare professionals have in influencing children’s attitudes and behaviours?</w:t>
            </w:r>
          </w:p>
          <w:p w14:paraId="53AD8587"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much impact do healthcare professionals have in influencing the activities of institutions?</w:t>
            </w:r>
          </w:p>
          <w:p w14:paraId="42E877CA"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much impact do healthcare professionals have in influencing the beliefs and attitudes about childhood obesity amongst different communities?</w:t>
            </w:r>
          </w:p>
          <w:p w14:paraId="6B4861DD" w14:textId="77777777" w:rsidR="006C3370" w:rsidRPr="00C84D16" w:rsidRDefault="006C3370" w:rsidP="006C3370">
            <w:pPr>
              <w:pStyle w:val="ListParagraph"/>
              <w:numPr>
                <w:ilvl w:val="0"/>
                <w:numId w:val="6"/>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How much impact do healthcare professionals have in influencing policy at a local and national level?</w:t>
            </w:r>
          </w:p>
        </w:tc>
      </w:tr>
      <w:tr w:rsidR="006C3370" w:rsidRPr="00C84D16" w14:paraId="5A14F6D9" w14:textId="77777777" w:rsidTr="00727124">
        <w:tc>
          <w:tcPr>
            <w:tcW w:w="1980" w:type="dxa"/>
          </w:tcPr>
          <w:p w14:paraId="59D4A979" w14:textId="77777777" w:rsidR="006C3370" w:rsidRPr="00C84D16" w:rsidRDefault="006C3370" w:rsidP="00727124">
            <w:pPr>
              <w:suppressLineNumbers/>
              <w:rPr>
                <w:rFonts w:ascii="Times New Roman" w:hAnsi="Times New Roman" w:cs="Times New Roman"/>
                <w:b/>
                <w:bCs/>
                <w:sz w:val="20"/>
                <w:szCs w:val="20"/>
              </w:rPr>
            </w:pPr>
            <w:r w:rsidRPr="00C84D16">
              <w:rPr>
                <w:rFonts w:ascii="Times New Roman" w:hAnsi="Times New Roman" w:cs="Times New Roman"/>
                <w:b/>
                <w:bCs/>
                <w:sz w:val="20"/>
                <w:szCs w:val="20"/>
              </w:rPr>
              <w:t xml:space="preserve">Perceptions of barriers and facilitators in </w:t>
            </w:r>
            <w:r w:rsidRPr="00C84D16">
              <w:rPr>
                <w:rFonts w:ascii="Times New Roman" w:hAnsi="Times New Roman" w:cs="Times New Roman"/>
                <w:b/>
                <w:bCs/>
                <w:sz w:val="20"/>
                <w:szCs w:val="20"/>
              </w:rPr>
              <w:lastRenderedPageBreak/>
              <w:t xml:space="preserve">childhood prevention and management </w:t>
            </w:r>
          </w:p>
        </w:tc>
        <w:tc>
          <w:tcPr>
            <w:tcW w:w="7988" w:type="dxa"/>
          </w:tcPr>
          <w:p w14:paraId="4E767B65"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lastRenderedPageBreak/>
              <w:t>What is your understanding of prevention and management in childhood obesity?</w:t>
            </w:r>
          </w:p>
          <w:p w14:paraId="3268B5DF" w14:textId="77777777" w:rsidR="006C3370" w:rsidRPr="00C84D16" w:rsidRDefault="006C3370" w:rsidP="006C3370">
            <w:pPr>
              <w:pStyle w:val="ListParagraph"/>
              <w:numPr>
                <w:ilvl w:val="0"/>
                <w:numId w:val="7"/>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does prevention involve?</w:t>
            </w:r>
          </w:p>
          <w:p w14:paraId="7616003A" w14:textId="77777777" w:rsidR="006C3370" w:rsidRPr="00C84D16" w:rsidRDefault="006C3370" w:rsidP="006C3370">
            <w:pPr>
              <w:pStyle w:val="ListParagraph"/>
              <w:numPr>
                <w:ilvl w:val="0"/>
                <w:numId w:val="7"/>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What does management involve?</w:t>
            </w:r>
          </w:p>
          <w:p w14:paraId="4513B791"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lastRenderedPageBreak/>
              <w:t>What barriers are there to preventing and managing childhood obesity?</w:t>
            </w:r>
          </w:p>
          <w:p w14:paraId="20761151" w14:textId="77777777" w:rsidR="006C3370" w:rsidRPr="00C84D16" w:rsidRDefault="006C3370" w:rsidP="006C3370">
            <w:pPr>
              <w:pStyle w:val="ListParagraph"/>
              <w:numPr>
                <w:ilvl w:val="0"/>
                <w:numId w:val="8"/>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To understanding childhood obesity</w:t>
            </w:r>
          </w:p>
          <w:p w14:paraId="6C830985" w14:textId="77777777" w:rsidR="006C3370" w:rsidRPr="00C84D16" w:rsidRDefault="006C3370" w:rsidP="006C3370">
            <w:pPr>
              <w:pStyle w:val="ListParagraph"/>
              <w:numPr>
                <w:ilvl w:val="0"/>
                <w:numId w:val="8"/>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 xml:space="preserve">To discussing the topic with children and their parents </w:t>
            </w:r>
          </w:p>
          <w:p w14:paraId="7A111CE3" w14:textId="77777777" w:rsidR="006C3370" w:rsidRPr="00C84D16" w:rsidRDefault="006C3370" w:rsidP="006C3370">
            <w:pPr>
              <w:pStyle w:val="ListParagraph"/>
              <w:numPr>
                <w:ilvl w:val="0"/>
                <w:numId w:val="8"/>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To initiating prevention or management strategies</w:t>
            </w:r>
          </w:p>
          <w:p w14:paraId="7D8E2E1E" w14:textId="77777777" w:rsidR="006C3370" w:rsidRPr="00C84D16" w:rsidRDefault="006C3370" w:rsidP="00727124">
            <w:pPr>
              <w:suppressLineNumbers/>
              <w:jc w:val="both"/>
              <w:rPr>
                <w:rFonts w:ascii="Times New Roman" w:hAnsi="Times New Roman" w:cs="Times New Roman"/>
                <w:sz w:val="20"/>
                <w:szCs w:val="20"/>
              </w:rPr>
            </w:pPr>
            <w:r w:rsidRPr="00C84D16">
              <w:rPr>
                <w:rFonts w:ascii="Times New Roman" w:hAnsi="Times New Roman" w:cs="Times New Roman"/>
                <w:sz w:val="20"/>
                <w:szCs w:val="20"/>
              </w:rPr>
              <w:t>What facilitators are there to preventing and managing childhood obesity?</w:t>
            </w:r>
          </w:p>
          <w:p w14:paraId="528C2644" w14:textId="77777777" w:rsidR="006C3370" w:rsidRPr="00C84D16" w:rsidRDefault="006C3370" w:rsidP="006C3370">
            <w:pPr>
              <w:pStyle w:val="ListParagraph"/>
              <w:numPr>
                <w:ilvl w:val="0"/>
                <w:numId w:val="8"/>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To understanding childhood obesity</w:t>
            </w:r>
          </w:p>
          <w:p w14:paraId="65A4D1CC" w14:textId="77777777" w:rsidR="006C3370" w:rsidRPr="00C84D16" w:rsidRDefault="006C3370" w:rsidP="006C3370">
            <w:pPr>
              <w:pStyle w:val="ListParagraph"/>
              <w:numPr>
                <w:ilvl w:val="0"/>
                <w:numId w:val="8"/>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 xml:space="preserve">To discussing the topic with children and their parents </w:t>
            </w:r>
          </w:p>
          <w:p w14:paraId="7F1169CE" w14:textId="77777777" w:rsidR="006C3370" w:rsidRPr="00C84D16" w:rsidRDefault="006C3370" w:rsidP="006C3370">
            <w:pPr>
              <w:pStyle w:val="ListParagraph"/>
              <w:numPr>
                <w:ilvl w:val="0"/>
                <w:numId w:val="8"/>
              </w:numPr>
              <w:suppressLineNumbers/>
              <w:autoSpaceDE/>
              <w:autoSpaceDN/>
              <w:adjustRightInd/>
              <w:jc w:val="both"/>
              <w:rPr>
                <w:rFonts w:ascii="Times New Roman" w:hAnsi="Times New Roman" w:cs="Times New Roman"/>
                <w:sz w:val="20"/>
                <w:szCs w:val="20"/>
              </w:rPr>
            </w:pPr>
            <w:r w:rsidRPr="00C84D16">
              <w:rPr>
                <w:rFonts w:ascii="Times New Roman" w:hAnsi="Times New Roman" w:cs="Times New Roman"/>
                <w:sz w:val="20"/>
                <w:szCs w:val="20"/>
              </w:rPr>
              <w:t>To initiating prevention or management strategies</w:t>
            </w:r>
          </w:p>
        </w:tc>
      </w:tr>
    </w:tbl>
    <w:p w14:paraId="714EDC23" w14:textId="77777777" w:rsidR="006C3370" w:rsidRPr="00C84D16" w:rsidRDefault="006C3370" w:rsidP="006C3370">
      <w:pPr>
        <w:suppressLineNumbers/>
        <w:spacing w:after="0" w:line="240" w:lineRule="auto"/>
        <w:jc w:val="both"/>
        <w:rPr>
          <w:rFonts w:ascii="Times New Roman" w:hAnsi="Times New Roman" w:cs="Times New Roman"/>
          <w:sz w:val="20"/>
          <w:szCs w:val="20"/>
        </w:rPr>
      </w:pPr>
    </w:p>
    <w:p w14:paraId="79602DD6"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b/>
          <w:bCs/>
          <w:sz w:val="20"/>
          <w:szCs w:val="20"/>
        </w:rPr>
        <w:t>Closing remarks</w:t>
      </w:r>
    </w:p>
    <w:p w14:paraId="79CB6625"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Those are all the questions I have for this interview. Do you have anything else to add about anything we have covered or a topic I have not mentioned yet?</w:t>
      </w:r>
    </w:p>
    <w:p w14:paraId="0B1A9FF1" w14:textId="77777777" w:rsidR="006C3370" w:rsidRPr="00C84D16" w:rsidRDefault="006C3370" w:rsidP="006C3370">
      <w:pPr>
        <w:suppressLineNumbers/>
        <w:spacing w:after="0" w:line="240" w:lineRule="auto"/>
        <w:jc w:val="both"/>
        <w:rPr>
          <w:rFonts w:ascii="Times New Roman" w:hAnsi="Times New Roman" w:cs="Times New Roman"/>
          <w:sz w:val="20"/>
          <w:szCs w:val="20"/>
        </w:rPr>
      </w:pPr>
    </w:p>
    <w:p w14:paraId="177695D4" w14:textId="77777777" w:rsidR="006C3370" w:rsidRPr="00C84D16" w:rsidRDefault="006C3370" w:rsidP="006C3370">
      <w:pPr>
        <w:suppressLineNumbers/>
        <w:spacing w:after="0" w:line="240" w:lineRule="auto"/>
        <w:jc w:val="both"/>
        <w:rPr>
          <w:rFonts w:ascii="Times New Roman" w:hAnsi="Times New Roman" w:cs="Times New Roman"/>
          <w:b/>
          <w:bCs/>
          <w:sz w:val="20"/>
          <w:szCs w:val="20"/>
        </w:rPr>
      </w:pPr>
      <w:r w:rsidRPr="00C84D16">
        <w:rPr>
          <w:rFonts w:ascii="Times New Roman" w:hAnsi="Times New Roman" w:cs="Times New Roman"/>
          <w:b/>
          <w:bCs/>
          <w:sz w:val="20"/>
          <w:szCs w:val="20"/>
        </w:rPr>
        <w:t>End the interview</w:t>
      </w:r>
    </w:p>
    <w:p w14:paraId="3B5E9F1D"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Thank you for taking part. The interview has now finished. If you have any questions, please feel free to get in contact with me or the local supervisor through the details on the participant information sheet. If you would like to withdraw from the study, you can do so in the next three days. After this time, your responses will be anonymised.</w:t>
      </w:r>
    </w:p>
    <w:p w14:paraId="380ADEBF" w14:textId="77777777" w:rsidR="006C3370" w:rsidRPr="00C84D16" w:rsidRDefault="006C3370" w:rsidP="006C3370">
      <w:pPr>
        <w:suppressLineNumbers/>
        <w:spacing w:after="0" w:line="240" w:lineRule="auto"/>
        <w:jc w:val="both"/>
        <w:rPr>
          <w:rFonts w:ascii="Times New Roman" w:hAnsi="Times New Roman" w:cs="Times New Roman"/>
        </w:rPr>
      </w:pPr>
    </w:p>
    <w:p w14:paraId="14101C9B"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rPr>
        <w:t>[</w:t>
      </w:r>
      <w:r w:rsidRPr="00C84D16">
        <w:rPr>
          <w:rFonts w:ascii="Times New Roman" w:hAnsi="Times New Roman" w:cs="Times New Roman"/>
          <w:sz w:val="20"/>
          <w:szCs w:val="20"/>
        </w:rPr>
        <w:t>Turn off the audio recorder, collect paperwork and thank participant]</w:t>
      </w:r>
    </w:p>
    <w:p w14:paraId="49262A45" w14:textId="77777777" w:rsidR="006C3370" w:rsidRPr="00C84D16" w:rsidRDefault="006C3370" w:rsidP="006C3370">
      <w:pPr>
        <w:suppressLineNumbers/>
        <w:spacing w:after="0" w:line="240" w:lineRule="auto"/>
        <w:jc w:val="both"/>
        <w:rPr>
          <w:rFonts w:ascii="Times New Roman" w:hAnsi="Times New Roman" w:cs="Times New Roman"/>
          <w:sz w:val="20"/>
          <w:szCs w:val="20"/>
        </w:rPr>
      </w:pPr>
    </w:p>
    <w:p w14:paraId="5830693D" w14:textId="77777777" w:rsidR="006C3370" w:rsidRPr="00C84D16" w:rsidRDefault="006C3370" w:rsidP="006C3370">
      <w:pPr>
        <w:suppressLineNumbers/>
        <w:spacing w:after="0" w:line="240" w:lineRule="auto"/>
        <w:jc w:val="both"/>
        <w:rPr>
          <w:rFonts w:ascii="Times New Roman" w:hAnsi="Times New Roman" w:cs="Times New Roman"/>
          <w:b/>
          <w:bCs/>
          <w:sz w:val="20"/>
          <w:szCs w:val="20"/>
        </w:rPr>
      </w:pPr>
      <w:r w:rsidRPr="00C84D16">
        <w:rPr>
          <w:rFonts w:ascii="Times New Roman" w:hAnsi="Times New Roman" w:cs="Times New Roman"/>
          <w:b/>
          <w:bCs/>
          <w:sz w:val="20"/>
          <w:szCs w:val="20"/>
        </w:rPr>
        <w:t>Reflection and write-up of field notes</w:t>
      </w:r>
    </w:p>
    <w:p w14:paraId="544230A3"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How did the interview go?</w:t>
      </w:r>
    </w:p>
    <w:p w14:paraId="0A50B123"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What were the main issues discussed?</w:t>
      </w:r>
    </w:p>
    <w:p w14:paraId="54A84FF9"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Did new topics arise?</w:t>
      </w:r>
    </w:p>
    <w:p w14:paraId="5810EF81"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Does the topic guide need to be adapted?</w:t>
      </w:r>
    </w:p>
    <w:p w14:paraId="1CC0FEDC" w14:textId="77777777" w:rsidR="006C3370" w:rsidRPr="00C84D16" w:rsidRDefault="006C3370" w:rsidP="006C3370">
      <w:pPr>
        <w:suppressLineNumbers/>
        <w:spacing w:after="0" w:line="240" w:lineRule="auto"/>
        <w:jc w:val="both"/>
        <w:rPr>
          <w:rFonts w:ascii="Times New Roman" w:hAnsi="Times New Roman" w:cs="Times New Roman"/>
          <w:sz w:val="20"/>
          <w:szCs w:val="20"/>
        </w:rPr>
      </w:pPr>
      <w:r w:rsidRPr="00C84D16">
        <w:rPr>
          <w:rFonts w:ascii="Times New Roman" w:hAnsi="Times New Roman" w:cs="Times New Roman"/>
          <w:sz w:val="20"/>
          <w:szCs w:val="20"/>
        </w:rPr>
        <w:t>How does this interview compare to other data?</w:t>
      </w:r>
    </w:p>
    <w:p w14:paraId="11137974" w14:textId="77777777" w:rsidR="00C310A4" w:rsidRDefault="00C310A4"/>
    <w:sectPr w:rsidR="00C3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C4"/>
    <w:multiLevelType w:val="hybridMultilevel"/>
    <w:tmpl w:val="7D84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77391"/>
    <w:multiLevelType w:val="hybridMultilevel"/>
    <w:tmpl w:val="A0A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B4C64"/>
    <w:multiLevelType w:val="hybridMultilevel"/>
    <w:tmpl w:val="CA2E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24E9A"/>
    <w:multiLevelType w:val="hybridMultilevel"/>
    <w:tmpl w:val="6B08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D1FD3"/>
    <w:multiLevelType w:val="hybridMultilevel"/>
    <w:tmpl w:val="4F9E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95F53"/>
    <w:multiLevelType w:val="hybridMultilevel"/>
    <w:tmpl w:val="932E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3406A"/>
    <w:multiLevelType w:val="hybridMultilevel"/>
    <w:tmpl w:val="E7E8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1720D"/>
    <w:multiLevelType w:val="hybridMultilevel"/>
    <w:tmpl w:val="362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A01132"/>
    <w:multiLevelType w:val="hybridMultilevel"/>
    <w:tmpl w:val="DB76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6A1D5F"/>
    <w:multiLevelType w:val="hybridMultilevel"/>
    <w:tmpl w:val="1F7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5"/>
  </w:num>
  <w:num w:numId="6">
    <w:abstractNumId w:val="9"/>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6C3370"/>
    <w:rsid w:val="004E3635"/>
    <w:rsid w:val="006C3370"/>
    <w:rsid w:val="009E2D7C"/>
    <w:rsid w:val="00BA345F"/>
    <w:rsid w:val="00C3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70"/>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6C3370"/>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70"/>
    <w:rPr>
      <w:rFonts w:asciiTheme="majorHAnsi" w:eastAsiaTheme="majorEastAsia" w:hAnsiTheme="majorHAnsi" w:cstheme="majorBidi"/>
      <w:b/>
      <w:sz w:val="24"/>
      <w:szCs w:val="32"/>
    </w:rPr>
  </w:style>
  <w:style w:type="table" w:styleId="TableGrid">
    <w:name w:val="Table Grid"/>
    <w:basedOn w:val="TableNormal"/>
    <w:uiPriority w:val="59"/>
    <w:rsid w:val="006C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70"/>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6C3370"/>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70"/>
    <w:rPr>
      <w:rFonts w:asciiTheme="majorHAnsi" w:eastAsiaTheme="majorEastAsia" w:hAnsiTheme="majorHAnsi" w:cstheme="majorBidi"/>
      <w:b/>
      <w:sz w:val="24"/>
      <w:szCs w:val="32"/>
    </w:rPr>
  </w:style>
  <w:style w:type="table" w:styleId="TableGrid">
    <w:name w:val="Table Grid"/>
    <w:basedOn w:val="TableNormal"/>
    <w:uiPriority w:val="59"/>
    <w:rsid w:val="006C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3827</Characters>
  <Application>Microsoft Office Word</Application>
  <DocSecurity>0</DocSecurity>
  <Lines>106</Lines>
  <Paragraphs>75</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Lai</dc:creator>
  <cp:keywords/>
  <dc:description/>
  <cp:lastModifiedBy>S3G_Reference_Citation_Sequence</cp:lastModifiedBy>
  <cp:revision>3</cp:revision>
  <dcterms:created xsi:type="dcterms:W3CDTF">2021-09-09T20:57:00Z</dcterms:created>
  <dcterms:modified xsi:type="dcterms:W3CDTF">2022-01-19T15:12:00Z</dcterms:modified>
</cp:coreProperties>
</file>