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BBDF0" w14:textId="77777777" w:rsidR="00B50ADF" w:rsidRPr="00B50ADF" w:rsidRDefault="00B50ADF" w:rsidP="00B50ADF">
      <w:pPr>
        <w:pStyle w:val="Body"/>
        <w:spacing w:after="0" w:line="240" w:lineRule="auto"/>
        <w:jc w:val="center"/>
        <w:rPr>
          <w:rFonts w:ascii="Arial" w:hAnsi="Arial" w:cs="Arial"/>
          <w:b/>
          <w:bCs/>
          <w:color w:val="201F1E"/>
          <w:szCs w:val="32"/>
          <w:shd w:val="clear" w:color="auto" w:fill="FFFFFF"/>
        </w:rPr>
      </w:pPr>
      <w:bookmarkStart w:id="0" w:name="_Hlk18398470"/>
      <w:r w:rsidRPr="00B50ADF">
        <w:rPr>
          <w:rFonts w:ascii="Arial" w:hAnsi="Arial" w:cs="Arial"/>
          <w:b/>
          <w:bCs/>
          <w:color w:val="201F1E"/>
          <w:szCs w:val="32"/>
          <w:shd w:val="clear" w:color="auto" w:fill="FFFFFF"/>
        </w:rPr>
        <w:t>Blood eosinophil count, a marker of inhaled corticosteroid effectiveness in preventing COPD exacerbations in post-hoc RCT and observational studies: systematic review and meta-analysis</w:t>
      </w:r>
      <w:bookmarkEnd w:id="0"/>
    </w:p>
    <w:p w14:paraId="2EF2D945" w14:textId="458E026A" w:rsidR="00B50ADF" w:rsidRDefault="00B50ADF" w:rsidP="002B12E6">
      <w:pPr>
        <w:rPr>
          <w:b/>
          <w:bCs/>
        </w:rPr>
      </w:pPr>
    </w:p>
    <w:p w14:paraId="6B080211" w14:textId="1A436E14" w:rsidR="00B50ADF" w:rsidRPr="003A7634" w:rsidRDefault="00B50ADF" w:rsidP="00B50ADF">
      <w:pPr>
        <w:rPr>
          <w:rFonts w:cs="Arial"/>
          <w:sz w:val="20"/>
        </w:rPr>
      </w:pPr>
      <w:bookmarkStart w:id="1" w:name="_Hlk20513177"/>
      <w:r w:rsidRPr="003A7634">
        <w:rPr>
          <w:rFonts w:cs="Arial"/>
          <w:sz w:val="20"/>
        </w:rPr>
        <w:t>Timothy H Harries</w:t>
      </w:r>
      <w:r w:rsidRPr="003A7634">
        <w:rPr>
          <w:rFonts w:cs="Arial"/>
          <w:sz w:val="20"/>
          <w:vertAlign w:val="superscript"/>
        </w:rPr>
        <w:t>1*</w:t>
      </w:r>
      <w:r w:rsidRPr="003A7634">
        <w:rPr>
          <w:rFonts w:cs="Arial"/>
          <w:sz w:val="20"/>
        </w:rPr>
        <w:t>, Victoria Rowland</w:t>
      </w:r>
      <w:r w:rsidRPr="003A7634">
        <w:rPr>
          <w:rFonts w:cs="Arial"/>
          <w:sz w:val="20"/>
          <w:vertAlign w:val="superscript"/>
        </w:rPr>
        <w:t>1</w:t>
      </w:r>
      <w:r w:rsidRPr="003A7634">
        <w:rPr>
          <w:rFonts w:cs="Arial"/>
          <w:sz w:val="20"/>
        </w:rPr>
        <w:t>, Christopher J Corrigan</w:t>
      </w:r>
      <w:r w:rsidRPr="003A7634">
        <w:rPr>
          <w:rFonts w:cs="Arial"/>
          <w:sz w:val="20"/>
          <w:vertAlign w:val="superscript"/>
        </w:rPr>
        <w:t>2</w:t>
      </w:r>
      <w:r w:rsidRPr="003A7634">
        <w:rPr>
          <w:rFonts w:cs="Arial"/>
          <w:sz w:val="20"/>
        </w:rPr>
        <w:t>, Iain J Marshall</w:t>
      </w:r>
      <w:r w:rsidRPr="003A7634">
        <w:rPr>
          <w:rFonts w:cs="Arial"/>
          <w:sz w:val="20"/>
          <w:vertAlign w:val="superscript"/>
        </w:rPr>
        <w:t>1</w:t>
      </w:r>
      <w:r w:rsidRPr="003A7634">
        <w:rPr>
          <w:rFonts w:cs="Arial"/>
          <w:sz w:val="20"/>
        </w:rPr>
        <w:t xml:space="preserve">, </w:t>
      </w:r>
    </w:p>
    <w:p w14:paraId="2D444508" w14:textId="77777777" w:rsidR="00B50ADF" w:rsidRPr="003A7634" w:rsidRDefault="00B50ADF" w:rsidP="00B50ADF">
      <w:pPr>
        <w:rPr>
          <w:rFonts w:cs="Arial"/>
          <w:sz w:val="20"/>
        </w:rPr>
      </w:pPr>
      <w:r w:rsidRPr="003A7634">
        <w:rPr>
          <w:rFonts w:cs="Arial"/>
          <w:sz w:val="20"/>
        </w:rPr>
        <w:t>Lucy McDonnell</w:t>
      </w:r>
      <w:r w:rsidRPr="003A7634">
        <w:rPr>
          <w:rFonts w:cs="Arial"/>
          <w:sz w:val="20"/>
          <w:vertAlign w:val="superscript"/>
        </w:rPr>
        <w:t>1</w:t>
      </w:r>
      <w:r w:rsidRPr="003A7634">
        <w:rPr>
          <w:rFonts w:cs="Arial"/>
          <w:sz w:val="20"/>
        </w:rPr>
        <w:t xml:space="preserve">, </w:t>
      </w:r>
      <w:proofErr w:type="spellStart"/>
      <w:r w:rsidRPr="003A7634">
        <w:rPr>
          <w:rFonts w:cs="Arial"/>
          <w:sz w:val="20"/>
        </w:rPr>
        <w:t>Vibhore</w:t>
      </w:r>
      <w:proofErr w:type="spellEnd"/>
      <w:r w:rsidRPr="003A7634">
        <w:rPr>
          <w:rFonts w:cs="Arial"/>
          <w:sz w:val="20"/>
        </w:rPr>
        <w:t xml:space="preserve"> Prasad</w:t>
      </w:r>
      <w:r w:rsidRPr="003A7634">
        <w:rPr>
          <w:rFonts w:cs="Arial"/>
          <w:sz w:val="20"/>
          <w:vertAlign w:val="superscript"/>
        </w:rPr>
        <w:t>1</w:t>
      </w:r>
      <w:r w:rsidRPr="003A7634">
        <w:rPr>
          <w:rFonts w:cs="Arial"/>
          <w:sz w:val="20"/>
        </w:rPr>
        <w:t>, Peter Schofield</w:t>
      </w:r>
      <w:r w:rsidRPr="003A7634">
        <w:rPr>
          <w:rFonts w:cs="Arial"/>
          <w:sz w:val="20"/>
          <w:vertAlign w:val="superscript"/>
        </w:rPr>
        <w:t>1</w:t>
      </w:r>
      <w:r w:rsidRPr="003A7634">
        <w:rPr>
          <w:rFonts w:cs="Arial"/>
          <w:sz w:val="20"/>
        </w:rPr>
        <w:t>, David Armstrong</w:t>
      </w:r>
      <w:r w:rsidRPr="003A7634">
        <w:rPr>
          <w:rFonts w:cs="Arial"/>
          <w:sz w:val="20"/>
          <w:vertAlign w:val="superscript"/>
        </w:rPr>
        <w:t>1</w:t>
      </w:r>
      <w:r w:rsidRPr="003A7634">
        <w:rPr>
          <w:rFonts w:cs="Arial"/>
          <w:sz w:val="20"/>
        </w:rPr>
        <w:t>,</w:t>
      </w:r>
    </w:p>
    <w:p w14:paraId="2F190B50" w14:textId="77777777" w:rsidR="00B50ADF" w:rsidRPr="003A7634" w:rsidRDefault="00B50ADF" w:rsidP="00B50ADF">
      <w:pPr>
        <w:rPr>
          <w:rFonts w:cs="Arial"/>
          <w:sz w:val="20"/>
        </w:rPr>
      </w:pPr>
      <w:r w:rsidRPr="003A7634">
        <w:rPr>
          <w:rFonts w:cs="Arial"/>
          <w:sz w:val="20"/>
        </w:rPr>
        <w:t>Patrick White</w:t>
      </w:r>
      <w:r w:rsidRPr="003A7634">
        <w:rPr>
          <w:rFonts w:cs="Arial"/>
          <w:sz w:val="20"/>
          <w:vertAlign w:val="superscript"/>
        </w:rPr>
        <w:t>1</w:t>
      </w:r>
      <w:r w:rsidRPr="003A7634">
        <w:rPr>
          <w:rFonts w:cs="Arial"/>
          <w:sz w:val="20"/>
        </w:rPr>
        <w:t xml:space="preserve"> </w:t>
      </w:r>
    </w:p>
    <w:bookmarkEnd w:id="1"/>
    <w:p w14:paraId="73FF791E" w14:textId="77777777" w:rsidR="00B50ADF" w:rsidRDefault="00B50ADF" w:rsidP="002B12E6">
      <w:pPr>
        <w:rPr>
          <w:b/>
          <w:bCs/>
        </w:rPr>
      </w:pPr>
    </w:p>
    <w:p w14:paraId="6FD17BA5" w14:textId="39CD0850" w:rsidR="00B50ADF" w:rsidRDefault="00B50ADF" w:rsidP="002B12E6">
      <w:pPr>
        <w:rPr>
          <w:b/>
          <w:bCs/>
        </w:rPr>
      </w:pPr>
      <w:r>
        <w:rPr>
          <w:b/>
          <w:bCs/>
        </w:rPr>
        <w:t xml:space="preserve">Additional file </w:t>
      </w:r>
    </w:p>
    <w:p w14:paraId="44EE78C4" w14:textId="77777777" w:rsidR="00B50ADF" w:rsidRDefault="00B50ADF" w:rsidP="002B12E6">
      <w:pPr>
        <w:rPr>
          <w:b/>
          <w:bCs/>
        </w:rPr>
      </w:pPr>
    </w:p>
    <w:p w14:paraId="596F9186" w14:textId="77777777" w:rsidR="00B50ADF" w:rsidRDefault="00B50ADF">
      <w:pPr>
        <w:rPr>
          <w:b/>
          <w:bCs/>
        </w:rPr>
      </w:pPr>
      <w:r>
        <w:rPr>
          <w:b/>
          <w:bCs/>
        </w:rPr>
        <w:br w:type="page"/>
      </w:r>
    </w:p>
    <w:p w14:paraId="78259FF3" w14:textId="0AF1B64D" w:rsidR="002B12E6" w:rsidRPr="00B7180B" w:rsidRDefault="00686C18" w:rsidP="002B12E6">
      <w:pPr>
        <w:rPr>
          <w:b/>
          <w:bCs/>
          <w:sz w:val="20"/>
        </w:rPr>
      </w:pPr>
      <w:r w:rsidRPr="00B7180B">
        <w:rPr>
          <w:b/>
          <w:bCs/>
          <w:sz w:val="20"/>
        </w:rPr>
        <w:lastRenderedPageBreak/>
        <w:t xml:space="preserve">Figure </w:t>
      </w:r>
      <w:r w:rsidR="006D366B" w:rsidRPr="00B7180B">
        <w:rPr>
          <w:b/>
          <w:bCs/>
          <w:sz w:val="20"/>
        </w:rPr>
        <w:t>S1</w:t>
      </w:r>
      <w:r w:rsidR="002B12E6" w:rsidRPr="00B7180B">
        <w:rPr>
          <w:b/>
          <w:bCs/>
          <w:sz w:val="20"/>
        </w:rPr>
        <w:t xml:space="preserve"> </w:t>
      </w:r>
    </w:p>
    <w:p w14:paraId="10E21B9A" w14:textId="30A06906" w:rsidR="00686C18" w:rsidRDefault="00686C18" w:rsidP="001808D7">
      <w:r w:rsidRPr="00686C18">
        <w:rPr>
          <w:noProof/>
        </w:rPr>
        <w:drawing>
          <wp:inline distT="0" distB="0" distL="0" distR="0" wp14:anchorId="20D52144" wp14:editId="732EDB9C">
            <wp:extent cx="5731510" cy="376555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765550"/>
                    </a:xfrm>
                    <a:prstGeom prst="rect">
                      <a:avLst/>
                    </a:prstGeom>
                    <a:noFill/>
                    <a:ln>
                      <a:noFill/>
                    </a:ln>
                  </pic:spPr>
                </pic:pic>
              </a:graphicData>
            </a:graphic>
          </wp:inline>
        </w:drawing>
      </w:r>
    </w:p>
    <w:p w14:paraId="165C011C" w14:textId="3122465A" w:rsidR="005C3DD5" w:rsidRPr="00967149" w:rsidRDefault="005C3DD5" w:rsidP="005C3DD5">
      <w:pPr>
        <w:rPr>
          <w:rFonts w:cs="Arial"/>
          <w:sz w:val="18"/>
          <w:szCs w:val="18"/>
        </w:rPr>
      </w:pPr>
      <w:bookmarkStart w:id="2" w:name="_Hlk20516600"/>
      <w:r w:rsidRPr="00967149">
        <w:rPr>
          <w:rFonts w:cs="Arial"/>
          <w:b/>
          <w:bCs/>
          <w:sz w:val="18"/>
          <w:szCs w:val="18"/>
        </w:rPr>
        <w:t xml:space="preserve">Risk ratio exacerbations COPD patients receiving ICS vs. non-ICS treatment </w:t>
      </w:r>
      <w:r w:rsidRPr="00967149">
        <w:rPr>
          <w:b/>
          <w:bCs/>
          <w:sz w:val="18"/>
          <w:szCs w:val="18"/>
        </w:rPr>
        <w:t>≥300cells/µL</w:t>
      </w:r>
      <w:r w:rsidRPr="00967149">
        <w:rPr>
          <w:rFonts w:cs="Arial"/>
          <w:b/>
          <w:bCs/>
          <w:sz w:val="18"/>
          <w:szCs w:val="18"/>
        </w:rPr>
        <w:t xml:space="preserve"> eosinophils (</w:t>
      </w:r>
      <w:r>
        <w:rPr>
          <w:b/>
          <w:bCs/>
          <w:sz w:val="18"/>
          <w:szCs w:val="18"/>
        </w:rPr>
        <w:t xml:space="preserve">all </w:t>
      </w:r>
      <w:r w:rsidRPr="00967149">
        <w:rPr>
          <w:b/>
          <w:bCs/>
          <w:sz w:val="18"/>
          <w:szCs w:val="18"/>
        </w:rPr>
        <w:t>association studies</w:t>
      </w:r>
      <w:r w:rsidRPr="00967149">
        <w:rPr>
          <w:rFonts w:cs="Arial"/>
          <w:b/>
          <w:bCs/>
          <w:sz w:val="18"/>
          <w:szCs w:val="18"/>
        </w:rPr>
        <w:t>).</w:t>
      </w:r>
      <w:r w:rsidRPr="00967149">
        <w:rPr>
          <w:rFonts w:cs="Arial"/>
          <w:sz w:val="18"/>
          <w:szCs w:val="18"/>
        </w:rPr>
        <w:t xml:space="preserve"> </w:t>
      </w:r>
      <w:bookmarkEnd w:id="2"/>
      <w:r w:rsidRPr="00967149">
        <w:rPr>
          <w:rFonts w:cs="Arial"/>
          <w:sz w:val="18"/>
          <w:szCs w:val="18"/>
        </w:rPr>
        <w:t>ES, effect size</w:t>
      </w:r>
    </w:p>
    <w:p w14:paraId="206A9960" w14:textId="77777777" w:rsidR="00686C18" w:rsidRDefault="00686C18">
      <w:r>
        <w:br w:type="page"/>
      </w:r>
    </w:p>
    <w:p w14:paraId="7D344A49" w14:textId="06C32CBC" w:rsidR="00C8174A" w:rsidRDefault="00257DF8" w:rsidP="001808D7">
      <w:pPr>
        <w:rPr>
          <w:b/>
          <w:bCs/>
        </w:rPr>
      </w:pPr>
      <w:r w:rsidRPr="008C4A21">
        <w:rPr>
          <w:b/>
          <w:bCs/>
          <w:sz w:val="20"/>
        </w:rPr>
        <w:lastRenderedPageBreak/>
        <w:t xml:space="preserve">Figure </w:t>
      </w:r>
      <w:r w:rsidR="006D366B" w:rsidRPr="008C4A21">
        <w:rPr>
          <w:b/>
          <w:bCs/>
          <w:sz w:val="20"/>
        </w:rPr>
        <w:t>S2</w:t>
      </w:r>
      <w:r w:rsidR="00853221">
        <w:rPr>
          <w:b/>
          <w:bCs/>
        </w:rPr>
        <w:t xml:space="preserve"> </w:t>
      </w:r>
    </w:p>
    <w:p w14:paraId="7D6DD5AE" w14:textId="0897DF86" w:rsidR="001224D0" w:rsidRDefault="001224D0" w:rsidP="001808D7">
      <w:pPr>
        <w:rPr>
          <w:b/>
          <w:bCs/>
        </w:rPr>
      </w:pPr>
      <w:r w:rsidRPr="006A2006">
        <w:rPr>
          <w:noProof/>
          <w:lang w:eastAsia="en-GB"/>
        </w:rPr>
        <w:drawing>
          <wp:inline distT="0" distB="0" distL="0" distR="0" wp14:anchorId="0291E385" wp14:editId="31D21C3D">
            <wp:extent cx="5114925" cy="37433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12CBF7DF" w14:textId="77777777" w:rsidR="008C4A21" w:rsidRDefault="008C4A21" w:rsidP="008C4A21">
      <w:pPr>
        <w:rPr>
          <w:b/>
          <w:bCs/>
        </w:rPr>
      </w:pPr>
      <w:r w:rsidRPr="008C4A21">
        <w:rPr>
          <w:b/>
          <w:bCs/>
          <w:sz w:val="18"/>
          <w:szCs w:val="18"/>
        </w:rPr>
        <w:t xml:space="preserve">Funnel plot of studies comparing </w:t>
      </w:r>
      <w:r w:rsidRPr="008C4A21">
        <w:rPr>
          <w:rFonts w:cs="Arial"/>
          <w:b/>
          <w:bCs/>
          <w:sz w:val="18"/>
          <w:szCs w:val="18"/>
        </w:rPr>
        <w:t>Risk ratio exacerbations COPD patients receiving ICS vs. non-ICS treatment &lt;2% eosinophils (all association studies).</w:t>
      </w:r>
    </w:p>
    <w:p w14:paraId="4566C623" w14:textId="77777777" w:rsidR="008C4A21" w:rsidRDefault="008C4A21" w:rsidP="001808D7">
      <w:pPr>
        <w:rPr>
          <w:b/>
          <w:bCs/>
        </w:rPr>
      </w:pPr>
    </w:p>
    <w:p w14:paraId="63AD0743" w14:textId="77777777" w:rsidR="00853221" w:rsidRDefault="00853221">
      <w:pPr>
        <w:rPr>
          <w:b/>
          <w:bCs/>
        </w:rPr>
      </w:pPr>
      <w:r>
        <w:rPr>
          <w:b/>
          <w:bCs/>
        </w:rPr>
        <w:br w:type="page"/>
      </w:r>
    </w:p>
    <w:p w14:paraId="1DBED524" w14:textId="22EEB311" w:rsidR="00C8174A" w:rsidRPr="008C4A21" w:rsidRDefault="00257DF8" w:rsidP="001808D7">
      <w:pPr>
        <w:rPr>
          <w:b/>
          <w:bCs/>
          <w:sz w:val="20"/>
          <w:szCs w:val="18"/>
        </w:rPr>
      </w:pPr>
      <w:r w:rsidRPr="008C4A21">
        <w:rPr>
          <w:b/>
          <w:bCs/>
          <w:sz w:val="20"/>
          <w:szCs w:val="18"/>
        </w:rPr>
        <w:lastRenderedPageBreak/>
        <w:t xml:space="preserve">Figure </w:t>
      </w:r>
      <w:r w:rsidR="006D366B" w:rsidRPr="008C4A21">
        <w:rPr>
          <w:b/>
          <w:bCs/>
          <w:sz w:val="20"/>
          <w:szCs w:val="18"/>
        </w:rPr>
        <w:t>S3</w:t>
      </w:r>
      <w:r w:rsidR="00853221" w:rsidRPr="008C4A21">
        <w:rPr>
          <w:b/>
          <w:bCs/>
          <w:sz w:val="20"/>
          <w:szCs w:val="18"/>
        </w:rPr>
        <w:t xml:space="preserve"> </w:t>
      </w:r>
    </w:p>
    <w:p w14:paraId="73903CEB" w14:textId="7F7DF602" w:rsidR="001224D0" w:rsidRDefault="001224D0" w:rsidP="001808D7">
      <w:pPr>
        <w:rPr>
          <w:b/>
          <w:bCs/>
        </w:rPr>
      </w:pPr>
      <w:r w:rsidRPr="00324F3D">
        <w:rPr>
          <w:b/>
          <w:bCs/>
          <w:noProof/>
        </w:rPr>
        <w:drawing>
          <wp:inline distT="0" distB="0" distL="0" distR="0" wp14:anchorId="1E53A7A2" wp14:editId="0A52C3E7">
            <wp:extent cx="5114925" cy="3743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55FA053F" w14:textId="3A58454E" w:rsidR="00257DF8" w:rsidRDefault="008C4A21">
      <w:pPr>
        <w:rPr>
          <w:b/>
          <w:bCs/>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w:t>
      </w:r>
      <w:r w:rsidRPr="008C4A21">
        <w:rPr>
          <w:rFonts w:cs="Arial"/>
          <w:b/>
          <w:bCs/>
          <w:sz w:val="18"/>
          <w:szCs w:val="18"/>
        </w:rPr>
        <w:t xml:space="preserve">2% eosinophils (all association studies). </w:t>
      </w:r>
      <w:r w:rsidRPr="008C4A21">
        <w:rPr>
          <w:rFonts w:cs="Arial"/>
          <w:sz w:val="18"/>
          <w:szCs w:val="18"/>
        </w:rPr>
        <w:t xml:space="preserve"> </w:t>
      </w:r>
      <w:r w:rsidR="00257DF8">
        <w:rPr>
          <w:b/>
          <w:bCs/>
        </w:rPr>
        <w:br w:type="page"/>
      </w:r>
    </w:p>
    <w:p w14:paraId="294965F9" w14:textId="0CE5ACB9" w:rsidR="00C8174A" w:rsidRDefault="00257DF8" w:rsidP="001808D7">
      <w:pPr>
        <w:rPr>
          <w:b/>
          <w:bCs/>
        </w:rPr>
      </w:pPr>
      <w:r w:rsidRPr="008C4A21">
        <w:rPr>
          <w:b/>
          <w:bCs/>
          <w:sz w:val="20"/>
        </w:rPr>
        <w:lastRenderedPageBreak/>
        <w:t xml:space="preserve">Figure </w:t>
      </w:r>
      <w:r w:rsidR="006D366B" w:rsidRPr="008C4A21">
        <w:rPr>
          <w:b/>
          <w:bCs/>
          <w:sz w:val="20"/>
        </w:rPr>
        <w:t>S4</w:t>
      </w:r>
      <w:r w:rsidR="00853221" w:rsidRPr="008C4A21">
        <w:rPr>
          <w:b/>
          <w:bCs/>
          <w:sz w:val="20"/>
        </w:rPr>
        <w:t xml:space="preserve"> </w:t>
      </w:r>
    </w:p>
    <w:p w14:paraId="51EFAC77" w14:textId="621FFF3C" w:rsidR="001224D0" w:rsidRDefault="001224D0" w:rsidP="001808D7">
      <w:pPr>
        <w:rPr>
          <w:b/>
          <w:bCs/>
        </w:rPr>
      </w:pPr>
      <w:r w:rsidRPr="007A002B">
        <w:rPr>
          <w:noProof/>
        </w:rPr>
        <w:drawing>
          <wp:inline distT="0" distB="0" distL="0" distR="0" wp14:anchorId="21C5DBC5" wp14:editId="3E8CD0BC">
            <wp:extent cx="5114925" cy="3743325"/>
            <wp:effectExtent l="0" t="0" r="0" b="952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1E06F25E" w14:textId="77777777" w:rsidR="008C4A21" w:rsidRDefault="008C4A21" w:rsidP="008C4A21">
      <w:pPr>
        <w:rPr>
          <w:b/>
          <w:bCs/>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&lt;</w:t>
      </w:r>
      <w:r w:rsidRPr="008C4A21">
        <w:rPr>
          <w:rFonts w:cs="Arial"/>
          <w:b/>
          <w:bCs/>
          <w:sz w:val="18"/>
          <w:szCs w:val="18"/>
        </w:rPr>
        <w:t>2% eosinophils (</w:t>
      </w:r>
      <w:r w:rsidRPr="008C4A21">
        <w:rPr>
          <w:b/>
          <w:bCs/>
          <w:sz w:val="18"/>
          <w:szCs w:val="18"/>
        </w:rPr>
        <w:t>ICS-independent association studies</w:t>
      </w:r>
      <w:r w:rsidRPr="008C4A21">
        <w:rPr>
          <w:rFonts w:cs="Arial"/>
          <w:b/>
          <w:bCs/>
          <w:sz w:val="18"/>
          <w:szCs w:val="18"/>
        </w:rPr>
        <w:t>).</w:t>
      </w:r>
      <w:r w:rsidRPr="008C4A21">
        <w:rPr>
          <w:rFonts w:cs="Arial"/>
          <w:sz w:val="18"/>
          <w:szCs w:val="18"/>
        </w:rPr>
        <w:t xml:space="preserve"> </w:t>
      </w:r>
    </w:p>
    <w:p w14:paraId="008F8C53" w14:textId="77777777" w:rsidR="008C4A21" w:rsidRDefault="008C4A21" w:rsidP="001808D7">
      <w:pPr>
        <w:rPr>
          <w:b/>
          <w:bCs/>
        </w:rPr>
      </w:pPr>
    </w:p>
    <w:p w14:paraId="67F0EDDB" w14:textId="77777777" w:rsidR="0098643E" w:rsidRDefault="0098643E">
      <w:pPr>
        <w:rPr>
          <w:b/>
          <w:bCs/>
        </w:rPr>
      </w:pPr>
      <w:r>
        <w:rPr>
          <w:b/>
          <w:bCs/>
        </w:rPr>
        <w:br w:type="page"/>
      </w:r>
    </w:p>
    <w:p w14:paraId="0441CB58" w14:textId="78E27959" w:rsidR="00C8174A" w:rsidRPr="008C4A21" w:rsidRDefault="00257DF8" w:rsidP="001808D7">
      <w:pPr>
        <w:rPr>
          <w:b/>
          <w:bCs/>
          <w:sz w:val="18"/>
          <w:szCs w:val="18"/>
        </w:rPr>
      </w:pPr>
      <w:r w:rsidRPr="008C4A21">
        <w:rPr>
          <w:b/>
          <w:bCs/>
          <w:sz w:val="20"/>
        </w:rPr>
        <w:lastRenderedPageBreak/>
        <w:t xml:space="preserve">Figure </w:t>
      </w:r>
      <w:r w:rsidR="006D366B" w:rsidRPr="008C4A21">
        <w:rPr>
          <w:b/>
          <w:bCs/>
          <w:sz w:val="20"/>
        </w:rPr>
        <w:t>S5</w:t>
      </w:r>
      <w:r w:rsidR="0098643E">
        <w:rPr>
          <w:b/>
          <w:bCs/>
        </w:rPr>
        <w:t xml:space="preserve"> </w:t>
      </w:r>
    </w:p>
    <w:p w14:paraId="213C731C" w14:textId="2718C048" w:rsidR="001224D0" w:rsidRDefault="001224D0" w:rsidP="001808D7">
      <w:pPr>
        <w:rPr>
          <w:b/>
          <w:bCs/>
        </w:rPr>
      </w:pPr>
      <w:r w:rsidRPr="0099438B">
        <w:rPr>
          <w:noProof/>
        </w:rPr>
        <w:drawing>
          <wp:inline distT="0" distB="0" distL="0" distR="0" wp14:anchorId="7B954C17" wp14:editId="29950891">
            <wp:extent cx="5114925" cy="37433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23563C40" w14:textId="77777777" w:rsidR="008C4A21" w:rsidRPr="008C4A21" w:rsidRDefault="008C4A21" w:rsidP="008C4A21">
      <w:pPr>
        <w:rPr>
          <w:b/>
          <w:bCs/>
          <w:sz w:val="18"/>
          <w:szCs w:val="18"/>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w:t>
      </w:r>
      <w:r w:rsidRPr="008C4A21">
        <w:rPr>
          <w:rFonts w:cs="Arial"/>
          <w:b/>
          <w:bCs/>
          <w:sz w:val="18"/>
          <w:szCs w:val="18"/>
        </w:rPr>
        <w:t>2% eosinophils (</w:t>
      </w:r>
      <w:r w:rsidRPr="008C4A21">
        <w:rPr>
          <w:b/>
          <w:bCs/>
          <w:sz w:val="18"/>
          <w:szCs w:val="18"/>
        </w:rPr>
        <w:t>ICS-independent association studies</w:t>
      </w:r>
      <w:r w:rsidRPr="008C4A21">
        <w:rPr>
          <w:rFonts w:cs="Arial"/>
          <w:b/>
          <w:bCs/>
          <w:sz w:val="18"/>
          <w:szCs w:val="18"/>
        </w:rPr>
        <w:t>).</w:t>
      </w:r>
    </w:p>
    <w:p w14:paraId="3E5EC82C" w14:textId="77777777" w:rsidR="00257DF8" w:rsidRDefault="00257DF8">
      <w:pPr>
        <w:rPr>
          <w:b/>
          <w:bCs/>
        </w:rPr>
      </w:pPr>
      <w:r>
        <w:rPr>
          <w:b/>
          <w:bCs/>
        </w:rPr>
        <w:br w:type="page"/>
      </w:r>
    </w:p>
    <w:p w14:paraId="5990B70A" w14:textId="45126203" w:rsidR="00C8174A" w:rsidRDefault="00257DF8" w:rsidP="001808D7">
      <w:pPr>
        <w:rPr>
          <w:b/>
          <w:bCs/>
        </w:rPr>
      </w:pPr>
      <w:r w:rsidRPr="008C4A21">
        <w:rPr>
          <w:b/>
          <w:bCs/>
          <w:sz w:val="20"/>
        </w:rPr>
        <w:lastRenderedPageBreak/>
        <w:t xml:space="preserve">Figure </w:t>
      </w:r>
      <w:r w:rsidR="006D366B" w:rsidRPr="008C4A21">
        <w:rPr>
          <w:b/>
          <w:bCs/>
          <w:sz w:val="20"/>
        </w:rPr>
        <w:t>S6</w:t>
      </w:r>
      <w:r w:rsidR="005E3805" w:rsidRPr="008C4A21">
        <w:rPr>
          <w:b/>
          <w:bCs/>
          <w:sz w:val="20"/>
        </w:rPr>
        <w:t xml:space="preserve"> </w:t>
      </w:r>
    </w:p>
    <w:p w14:paraId="2D6ADAD6" w14:textId="6D46E581" w:rsidR="001224D0" w:rsidRDefault="001224D0" w:rsidP="001808D7">
      <w:pPr>
        <w:rPr>
          <w:b/>
          <w:bCs/>
        </w:rPr>
      </w:pPr>
      <w:r w:rsidRPr="002C3508">
        <w:rPr>
          <w:b/>
          <w:bCs/>
          <w:noProof/>
          <w:lang w:eastAsia="en-GB"/>
        </w:rPr>
        <w:drawing>
          <wp:inline distT="0" distB="0" distL="0" distR="0" wp14:anchorId="5619BB37" wp14:editId="34301282">
            <wp:extent cx="5118100" cy="3746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3D55B7E5" w14:textId="77777777" w:rsidR="008C4A21" w:rsidRDefault="008C4A21" w:rsidP="008C4A21">
      <w:pPr>
        <w:rPr>
          <w:b/>
          <w:bCs/>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&lt;150cells/µL</w:t>
      </w:r>
      <w:r w:rsidRPr="008C4A21">
        <w:rPr>
          <w:rFonts w:cs="Arial"/>
          <w:b/>
          <w:bCs/>
          <w:sz w:val="18"/>
          <w:szCs w:val="18"/>
        </w:rPr>
        <w:t xml:space="preserve"> eosinophils (</w:t>
      </w:r>
      <w:r w:rsidRPr="008C4A21">
        <w:rPr>
          <w:b/>
          <w:bCs/>
          <w:sz w:val="18"/>
          <w:szCs w:val="18"/>
        </w:rPr>
        <w:t>ICS-independent association studies</w:t>
      </w:r>
      <w:r w:rsidRPr="008C4A21">
        <w:rPr>
          <w:rFonts w:cs="Arial"/>
          <w:b/>
          <w:bCs/>
          <w:sz w:val="18"/>
          <w:szCs w:val="18"/>
        </w:rPr>
        <w:t>).</w:t>
      </w:r>
    </w:p>
    <w:p w14:paraId="53DF6C97" w14:textId="77777777" w:rsidR="008C4A21" w:rsidRDefault="008C4A21" w:rsidP="001808D7">
      <w:pPr>
        <w:rPr>
          <w:b/>
          <w:bCs/>
        </w:rPr>
      </w:pPr>
    </w:p>
    <w:p w14:paraId="4BABC85B" w14:textId="77777777" w:rsidR="005E3805" w:rsidRDefault="005E3805">
      <w:pPr>
        <w:rPr>
          <w:b/>
          <w:bCs/>
        </w:rPr>
      </w:pPr>
      <w:r>
        <w:rPr>
          <w:b/>
          <w:bCs/>
        </w:rPr>
        <w:br w:type="page"/>
      </w:r>
    </w:p>
    <w:p w14:paraId="3C88EAA3" w14:textId="15FC2A83" w:rsidR="001224D0" w:rsidRPr="008C4A21" w:rsidRDefault="00257DF8" w:rsidP="00C8174A">
      <w:pPr>
        <w:rPr>
          <w:b/>
          <w:bCs/>
          <w:sz w:val="20"/>
          <w:szCs w:val="18"/>
        </w:rPr>
      </w:pPr>
      <w:r w:rsidRPr="008C4A21">
        <w:rPr>
          <w:b/>
          <w:bCs/>
          <w:sz w:val="20"/>
          <w:szCs w:val="18"/>
        </w:rPr>
        <w:lastRenderedPageBreak/>
        <w:t xml:space="preserve">Figure </w:t>
      </w:r>
      <w:r w:rsidR="006D366B" w:rsidRPr="008C4A21">
        <w:rPr>
          <w:b/>
          <w:bCs/>
          <w:sz w:val="20"/>
          <w:szCs w:val="18"/>
        </w:rPr>
        <w:t>S7</w:t>
      </w:r>
      <w:r w:rsidR="005E3805" w:rsidRPr="008C4A21">
        <w:rPr>
          <w:b/>
          <w:bCs/>
          <w:sz w:val="20"/>
          <w:szCs w:val="18"/>
        </w:rPr>
        <w:t xml:space="preserve"> </w:t>
      </w:r>
    </w:p>
    <w:p w14:paraId="3214F361" w14:textId="68C9AA13" w:rsidR="001224D0" w:rsidRDefault="001224D0" w:rsidP="00C8174A">
      <w:pPr>
        <w:rPr>
          <w:b/>
          <w:bCs/>
        </w:rPr>
      </w:pPr>
      <w:r w:rsidRPr="00FC5D44">
        <w:rPr>
          <w:b/>
          <w:bCs/>
          <w:noProof/>
          <w:lang w:eastAsia="en-GB"/>
        </w:rPr>
        <w:drawing>
          <wp:inline distT="0" distB="0" distL="0" distR="0" wp14:anchorId="1B8E92F1" wp14:editId="47A7DA94">
            <wp:extent cx="5118100" cy="3746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a:graphicData>
            </a:graphic>
          </wp:inline>
        </w:drawing>
      </w:r>
    </w:p>
    <w:p w14:paraId="05F798B8" w14:textId="77777777" w:rsidR="008C4A21" w:rsidRPr="008C4A21" w:rsidRDefault="008C4A21" w:rsidP="008C4A21">
      <w:pPr>
        <w:rPr>
          <w:b/>
          <w:bCs/>
          <w:sz w:val="18"/>
          <w:szCs w:val="18"/>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≥150cells/µL</w:t>
      </w:r>
      <w:r w:rsidRPr="008C4A21">
        <w:rPr>
          <w:rFonts w:cs="Arial"/>
          <w:b/>
          <w:bCs/>
          <w:sz w:val="18"/>
          <w:szCs w:val="18"/>
        </w:rPr>
        <w:t xml:space="preserve"> eosinophils (</w:t>
      </w:r>
      <w:r w:rsidRPr="008C4A21">
        <w:rPr>
          <w:b/>
          <w:bCs/>
          <w:sz w:val="18"/>
          <w:szCs w:val="18"/>
        </w:rPr>
        <w:t>ICS-independent association studies</w:t>
      </w:r>
      <w:r w:rsidRPr="008C4A21">
        <w:rPr>
          <w:rFonts w:cs="Arial"/>
          <w:b/>
          <w:bCs/>
          <w:sz w:val="18"/>
          <w:szCs w:val="18"/>
        </w:rPr>
        <w:t>).</w:t>
      </w:r>
    </w:p>
    <w:p w14:paraId="16A6501F" w14:textId="77777777" w:rsidR="00257DF8" w:rsidRDefault="00257DF8">
      <w:pPr>
        <w:rPr>
          <w:b/>
          <w:bCs/>
        </w:rPr>
      </w:pPr>
      <w:r>
        <w:rPr>
          <w:b/>
          <w:bCs/>
        </w:rPr>
        <w:br w:type="page"/>
      </w:r>
    </w:p>
    <w:p w14:paraId="3D532955" w14:textId="2D41D637" w:rsidR="00C8174A" w:rsidRPr="008C4A21" w:rsidRDefault="00257DF8" w:rsidP="00C8174A">
      <w:pPr>
        <w:rPr>
          <w:b/>
          <w:bCs/>
          <w:sz w:val="18"/>
          <w:szCs w:val="18"/>
        </w:rPr>
      </w:pPr>
      <w:r w:rsidRPr="008C4A21">
        <w:rPr>
          <w:b/>
          <w:bCs/>
          <w:sz w:val="20"/>
          <w:szCs w:val="18"/>
        </w:rPr>
        <w:lastRenderedPageBreak/>
        <w:t xml:space="preserve">Figure </w:t>
      </w:r>
      <w:r w:rsidR="006D366B" w:rsidRPr="008C4A21">
        <w:rPr>
          <w:b/>
          <w:bCs/>
          <w:sz w:val="20"/>
          <w:szCs w:val="18"/>
        </w:rPr>
        <w:t>S8</w:t>
      </w:r>
      <w:r w:rsidR="005E3805" w:rsidRPr="008C4A21">
        <w:rPr>
          <w:b/>
          <w:bCs/>
          <w:sz w:val="18"/>
          <w:szCs w:val="18"/>
        </w:rPr>
        <w:t xml:space="preserve"> </w:t>
      </w:r>
    </w:p>
    <w:p w14:paraId="65E06EC8" w14:textId="6E06E0EB" w:rsidR="001224D0" w:rsidRDefault="001224D0" w:rsidP="00C8174A">
      <w:pPr>
        <w:rPr>
          <w:b/>
          <w:bCs/>
        </w:rPr>
      </w:pPr>
      <w:r>
        <w:rPr>
          <w:noProof/>
        </w:rPr>
        <w:drawing>
          <wp:inline distT="0" distB="0" distL="0" distR="0" wp14:anchorId="18EF97A7" wp14:editId="3A9993F2">
            <wp:extent cx="5114925" cy="3743325"/>
            <wp:effectExtent l="0" t="0" r="0" b="0"/>
            <wp:docPr id="1073741842" name="officeArt object" descr="Picture 8"/>
            <wp:cNvGraphicFramePr/>
            <a:graphic xmlns:a="http://schemas.openxmlformats.org/drawingml/2006/main">
              <a:graphicData uri="http://schemas.openxmlformats.org/drawingml/2006/picture">
                <pic:pic xmlns:pic="http://schemas.openxmlformats.org/drawingml/2006/picture">
                  <pic:nvPicPr>
                    <pic:cNvPr id="1073741842" name="Picture 8" descr="Picture 8"/>
                    <pic:cNvPicPr>
                      <a:picLocks noChangeAspect="1"/>
                    </pic:cNvPicPr>
                  </pic:nvPicPr>
                  <pic:blipFill>
                    <a:blip r:embed="rId11"/>
                    <a:stretch>
                      <a:fillRect/>
                    </a:stretch>
                  </pic:blipFill>
                  <pic:spPr>
                    <a:xfrm>
                      <a:off x="0" y="0"/>
                      <a:ext cx="5114925" cy="3743325"/>
                    </a:xfrm>
                    <a:prstGeom prst="rect">
                      <a:avLst/>
                    </a:prstGeom>
                    <a:ln w="12700" cap="flat">
                      <a:noFill/>
                      <a:miter lim="400000"/>
                    </a:ln>
                    <a:effectLst/>
                  </pic:spPr>
                </pic:pic>
              </a:graphicData>
            </a:graphic>
          </wp:inline>
        </w:drawing>
      </w:r>
    </w:p>
    <w:p w14:paraId="51C3D931" w14:textId="77777777" w:rsidR="008C4A21" w:rsidRPr="008C4A21" w:rsidRDefault="008C4A21" w:rsidP="008C4A21">
      <w:pPr>
        <w:rPr>
          <w:b/>
          <w:bCs/>
          <w:sz w:val="18"/>
          <w:szCs w:val="18"/>
        </w:rPr>
      </w:pPr>
      <w:r w:rsidRPr="008C4A21">
        <w:rPr>
          <w:b/>
          <w:bCs/>
          <w:sz w:val="18"/>
          <w:szCs w:val="18"/>
        </w:rPr>
        <w:t>Funnel plot of studies comparing r</w:t>
      </w:r>
      <w:r w:rsidRPr="008C4A21">
        <w:rPr>
          <w:rFonts w:cs="Arial"/>
          <w:b/>
          <w:bCs/>
          <w:sz w:val="18"/>
          <w:szCs w:val="18"/>
        </w:rPr>
        <w:t xml:space="preserve">isk ratio exacerbations COPD patients receiving ICS vs. non-ICS treatment </w:t>
      </w:r>
      <w:r w:rsidRPr="008C4A21">
        <w:rPr>
          <w:b/>
          <w:bCs/>
          <w:sz w:val="18"/>
          <w:szCs w:val="18"/>
        </w:rPr>
        <w:t>&lt;300cells/µL</w:t>
      </w:r>
      <w:r w:rsidRPr="008C4A21">
        <w:rPr>
          <w:rFonts w:cs="Arial"/>
          <w:b/>
          <w:bCs/>
          <w:sz w:val="18"/>
          <w:szCs w:val="18"/>
        </w:rPr>
        <w:t xml:space="preserve"> eosinophils (</w:t>
      </w:r>
      <w:r w:rsidRPr="008C4A21">
        <w:rPr>
          <w:b/>
          <w:bCs/>
          <w:sz w:val="18"/>
          <w:szCs w:val="18"/>
        </w:rPr>
        <w:t>ICS-independent association studies</w:t>
      </w:r>
      <w:r w:rsidRPr="008C4A21">
        <w:rPr>
          <w:rFonts w:cs="Arial"/>
          <w:b/>
          <w:bCs/>
          <w:sz w:val="18"/>
          <w:szCs w:val="18"/>
        </w:rPr>
        <w:t>).</w:t>
      </w:r>
      <w:r w:rsidRPr="008C4A21">
        <w:rPr>
          <w:rFonts w:cs="Arial"/>
          <w:sz w:val="18"/>
          <w:szCs w:val="18"/>
        </w:rPr>
        <w:t xml:space="preserve"> </w:t>
      </w:r>
    </w:p>
    <w:p w14:paraId="24F055D5" w14:textId="77777777" w:rsidR="005E3805" w:rsidRDefault="005E3805">
      <w:pPr>
        <w:rPr>
          <w:b/>
          <w:bCs/>
        </w:rPr>
      </w:pPr>
      <w:r>
        <w:rPr>
          <w:b/>
          <w:bCs/>
        </w:rPr>
        <w:br w:type="page"/>
      </w:r>
    </w:p>
    <w:p w14:paraId="48E8C3AC" w14:textId="633581DD" w:rsidR="00C8174A" w:rsidRPr="008C4A21" w:rsidRDefault="00257DF8" w:rsidP="00C8174A">
      <w:pPr>
        <w:rPr>
          <w:b/>
          <w:bCs/>
          <w:sz w:val="18"/>
          <w:szCs w:val="18"/>
        </w:rPr>
      </w:pPr>
      <w:r w:rsidRPr="008C4A21">
        <w:rPr>
          <w:b/>
          <w:bCs/>
          <w:sz w:val="20"/>
          <w:szCs w:val="18"/>
        </w:rPr>
        <w:lastRenderedPageBreak/>
        <w:t xml:space="preserve">Figure </w:t>
      </w:r>
      <w:r w:rsidR="006D366B" w:rsidRPr="008C4A21">
        <w:rPr>
          <w:b/>
          <w:bCs/>
          <w:sz w:val="20"/>
          <w:szCs w:val="18"/>
        </w:rPr>
        <w:t>S9</w:t>
      </w:r>
      <w:r w:rsidRPr="008C4A21">
        <w:rPr>
          <w:b/>
          <w:bCs/>
          <w:sz w:val="18"/>
          <w:szCs w:val="18"/>
        </w:rPr>
        <w:t xml:space="preserve"> </w:t>
      </w:r>
    </w:p>
    <w:p w14:paraId="74F08641" w14:textId="0BE6DEA5" w:rsidR="001224D0" w:rsidRDefault="001224D0" w:rsidP="00C8174A">
      <w:pPr>
        <w:rPr>
          <w:b/>
          <w:bCs/>
        </w:rPr>
      </w:pPr>
      <w:r>
        <w:rPr>
          <w:noProof/>
        </w:rPr>
        <w:drawing>
          <wp:inline distT="0" distB="0" distL="0" distR="0" wp14:anchorId="30D3BC35" wp14:editId="45E80F60">
            <wp:extent cx="5114925" cy="3743325"/>
            <wp:effectExtent l="0" t="0" r="0" b="0"/>
            <wp:docPr id="1073741846" name="officeArt object" descr="Picture 9"/>
            <wp:cNvGraphicFramePr/>
            <a:graphic xmlns:a="http://schemas.openxmlformats.org/drawingml/2006/main">
              <a:graphicData uri="http://schemas.openxmlformats.org/drawingml/2006/picture">
                <pic:pic xmlns:pic="http://schemas.openxmlformats.org/drawingml/2006/picture">
                  <pic:nvPicPr>
                    <pic:cNvPr id="1073741846" name="Picture 9" descr="Picture 9"/>
                    <pic:cNvPicPr>
                      <a:picLocks noChangeAspect="1"/>
                    </pic:cNvPicPr>
                  </pic:nvPicPr>
                  <pic:blipFill>
                    <a:blip r:embed="rId12"/>
                    <a:stretch>
                      <a:fillRect/>
                    </a:stretch>
                  </pic:blipFill>
                  <pic:spPr>
                    <a:xfrm>
                      <a:off x="0" y="0"/>
                      <a:ext cx="5114925" cy="3743325"/>
                    </a:xfrm>
                    <a:prstGeom prst="rect">
                      <a:avLst/>
                    </a:prstGeom>
                    <a:ln w="12700" cap="flat">
                      <a:noFill/>
                      <a:miter lim="400000"/>
                    </a:ln>
                    <a:effectLst/>
                  </pic:spPr>
                </pic:pic>
              </a:graphicData>
            </a:graphic>
          </wp:inline>
        </w:drawing>
      </w:r>
    </w:p>
    <w:p w14:paraId="16C3E610" w14:textId="77777777" w:rsidR="008C4A21" w:rsidRPr="008C4A21" w:rsidRDefault="008C4A21" w:rsidP="008C4A21">
      <w:pPr>
        <w:rPr>
          <w:b/>
          <w:bCs/>
          <w:sz w:val="18"/>
          <w:szCs w:val="18"/>
        </w:rPr>
      </w:pPr>
      <w:r w:rsidRPr="008C4A21">
        <w:rPr>
          <w:b/>
          <w:bCs/>
          <w:sz w:val="18"/>
          <w:szCs w:val="18"/>
        </w:rPr>
        <w:t xml:space="preserve">Funnel plot of studies comparing </w:t>
      </w:r>
      <w:r w:rsidRPr="008C4A21">
        <w:rPr>
          <w:rFonts w:cs="Arial"/>
          <w:b/>
          <w:bCs/>
          <w:sz w:val="18"/>
          <w:szCs w:val="18"/>
        </w:rPr>
        <w:t xml:space="preserve">risk ratio exacerbations COPD patients receiving ICS vs. non-ICS treatment </w:t>
      </w:r>
      <w:r w:rsidRPr="008C4A21">
        <w:rPr>
          <w:b/>
          <w:bCs/>
          <w:sz w:val="18"/>
          <w:szCs w:val="18"/>
        </w:rPr>
        <w:t>≥300cells/µL</w:t>
      </w:r>
      <w:r w:rsidRPr="008C4A21">
        <w:rPr>
          <w:rFonts w:cs="Arial"/>
          <w:b/>
          <w:bCs/>
          <w:sz w:val="18"/>
          <w:szCs w:val="18"/>
        </w:rPr>
        <w:t xml:space="preserve"> eosinophils (</w:t>
      </w:r>
      <w:r w:rsidRPr="008C4A21">
        <w:rPr>
          <w:b/>
          <w:bCs/>
          <w:sz w:val="18"/>
          <w:szCs w:val="18"/>
        </w:rPr>
        <w:t>ICS-independent association studies</w:t>
      </w:r>
      <w:r w:rsidRPr="008C4A21">
        <w:rPr>
          <w:rFonts w:cs="Arial"/>
          <w:b/>
          <w:bCs/>
          <w:sz w:val="18"/>
          <w:szCs w:val="18"/>
        </w:rPr>
        <w:t>).</w:t>
      </w:r>
      <w:r w:rsidRPr="008C4A21">
        <w:rPr>
          <w:rFonts w:cs="Arial"/>
          <w:sz w:val="18"/>
          <w:szCs w:val="18"/>
        </w:rPr>
        <w:t xml:space="preserve"> </w:t>
      </w:r>
    </w:p>
    <w:p w14:paraId="32F81A16" w14:textId="77777777" w:rsidR="001224D0" w:rsidRDefault="001224D0">
      <w:pPr>
        <w:rPr>
          <w:b/>
          <w:bCs/>
        </w:rPr>
      </w:pPr>
      <w:r>
        <w:rPr>
          <w:b/>
          <w:bCs/>
        </w:rPr>
        <w:br w:type="page"/>
      </w:r>
    </w:p>
    <w:p w14:paraId="3C51D9E8" w14:textId="3F738E30" w:rsidR="005E3805" w:rsidRPr="008C4A21" w:rsidRDefault="00257DF8" w:rsidP="005E3805">
      <w:pPr>
        <w:rPr>
          <w:b/>
          <w:bCs/>
          <w:sz w:val="18"/>
          <w:szCs w:val="18"/>
        </w:rPr>
      </w:pPr>
      <w:r w:rsidRPr="008C4A21">
        <w:rPr>
          <w:b/>
          <w:bCs/>
          <w:sz w:val="20"/>
          <w:szCs w:val="18"/>
        </w:rPr>
        <w:lastRenderedPageBreak/>
        <w:t xml:space="preserve">Figure </w:t>
      </w:r>
      <w:r w:rsidR="006D366B" w:rsidRPr="008C4A21">
        <w:rPr>
          <w:b/>
          <w:bCs/>
          <w:sz w:val="20"/>
          <w:szCs w:val="18"/>
        </w:rPr>
        <w:t>S10</w:t>
      </w:r>
      <w:r w:rsidR="005E3805" w:rsidRPr="008C4A21">
        <w:rPr>
          <w:b/>
          <w:bCs/>
          <w:sz w:val="20"/>
          <w:szCs w:val="18"/>
        </w:rPr>
        <w:t xml:space="preserve"> </w:t>
      </w:r>
    </w:p>
    <w:p w14:paraId="38A1184A" w14:textId="18CC2F04" w:rsidR="005909A4" w:rsidRDefault="001224D0" w:rsidP="001224D0">
      <w:pPr>
        <w:pStyle w:val="Body"/>
        <w:rPr>
          <w:b/>
          <w:bCs/>
        </w:rPr>
      </w:pPr>
      <w:r w:rsidRPr="001F1E08">
        <w:rPr>
          <w:rFonts w:cstheme="minorHAnsi"/>
          <w:b/>
          <w:bCs/>
          <w:noProof/>
          <w:lang w:val="en-GB"/>
        </w:rPr>
        <w:drawing>
          <wp:inline distT="0" distB="0" distL="0" distR="0" wp14:anchorId="4C7B00B7" wp14:editId="25D758D4">
            <wp:extent cx="5114925" cy="3743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4F22A76C" w14:textId="77777777" w:rsidR="008C4A21" w:rsidRPr="008C4A21" w:rsidRDefault="008C4A21" w:rsidP="008C4A21">
      <w:pPr>
        <w:rPr>
          <w:b/>
          <w:bCs/>
          <w:sz w:val="18"/>
          <w:szCs w:val="18"/>
        </w:rPr>
      </w:pPr>
      <w:r w:rsidRPr="008C4A21">
        <w:rPr>
          <w:b/>
          <w:bCs/>
          <w:sz w:val="18"/>
          <w:szCs w:val="18"/>
        </w:rPr>
        <w:t xml:space="preserve">Funnel plot of studies comparing </w:t>
      </w:r>
      <w:r>
        <w:rPr>
          <w:b/>
          <w:bCs/>
          <w:sz w:val="18"/>
          <w:szCs w:val="18"/>
        </w:rPr>
        <w:t>r</w:t>
      </w:r>
      <w:r w:rsidRPr="008C4A21">
        <w:rPr>
          <w:rFonts w:cs="Arial"/>
          <w:b/>
          <w:bCs/>
          <w:sz w:val="18"/>
          <w:szCs w:val="18"/>
        </w:rPr>
        <w:t xml:space="preserve">isk ratio exacerbations COPD patients receiving ICS vs. non-ICS treatment </w:t>
      </w:r>
      <w:r w:rsidRPr="008C4A21">
        <w:rPr>
          <w:b/>
          <w:bCs/>
          <w:sz w:val="18"/>
          <w:szCs w:val="18"/>
        </w:rPr>
        <w:t>≥300cells/µL</w:t>
      </w:r>
      <w:r w:rsidRPr="008C4A21">
        <w:rPr>
          <w:rFonts w:cs="Arial"/>
          <w:b/>
          <w:bCs/>
          <w:sz w:val="18"/>
          <w:szCs w:val="18"/>
        </w:rPr>
        <w:t xml:space="preserve"> eosinophils (</w:t>
      </w:r>
      <w:r w:rsidRPr="008C4A21">
        <w:rPr>
          <w:b/>
          <w:bCs/>
          <w:sz w:val="18"/>
          <w:szCs w:val="18"/>
        </w:rPr>
        <w:t>all association studies</w:t>
      </w:r>
      <w:r w:rsidRPr="008C4A21">
        <w:rPr>
          <w:rFonts w:cs="Arial"/>
          <w:b/>
          <w:bCs/>
          <w:sz w:val="18"/>
          <w:szCs w:val="18"/>
        </w:rPr>
        <w:t>).</w:t>
      </w:r>
    </w:p>
    <w:p w14:paraId="6C3464CC" w14:textId="77777777" w:rsidR="005909A4" w:rsidRDefault="005909A4">
      <w:pPr>
        <w:rPr>
          <w:rFonts w:ascii="Calibri" w:eastAsia="Calibri" w:hAnsi="Calibri" w:cs="Calibri"/>
          <w:b/>
          <w:bCs/>
          <w:color w:val="000000"/>
          <w:u w:color="000000"/>
          <w:bdr w:val="nil"/>
          <w:lang w:val="en-US" w:eastAsia="en-GB"/>
        </w:rPr>
      </w:pPr>
      <w:r>
        <w:rPr>
          <w:b/>
          <w:bCs/>
        </w:rPr>
        <w:br w:type="page"/>
      </w:r>
    </w:p>
    <w:p w14:paraId="0AD1418B" w14:textId="69687258" w:rsidR="001224D0" w:rsidRDefault="005C3DD5" w:rsidP="001224D0">
      <w:pPr>
        <w:pStyle w:val="Body"/>
        <w:rPr>
          <w:b/>
        </w:rPr>
      </w:pPr>
      <w:r w:rsidRPr="00D03E64">
        <w:rPr>
          <w:b/>
          <w:sz w:val="20"/>
        </w:rPr>
        <w:lastRenderedPageBreak/>
        <w:t>Table S1</w:t>
      </w:r>
      <w:r w:rsidR="00257DF8">
        <w:rPr>
          <w:b/>
        </w:rPr>
        <w:tab/>
      </w:r>
      <w:r w:rsidR="00952391" w:rsidRPr="00B22BBC">
        <w:rPr>
          <w:b/>
          <w:sz w:val="20"/>
        </w:rPr>
        <w:t xml:space="preserve"> </w:t>
      </w:r>
      <w:r w:rsidR="005909A4" w:rsidRPr="00B22BBC">
        <w:rPr>
          <w:b/>
          <w:sz w:val="20"/>
        </w:rPr>
        <w:t>Risk of bias summary</w:t>
      </w:r>
      <w:r w:rsidR="00AD02C9" w:rsidRPr="00B22BBC">
        <w:rPr>
          <w:b/>
          <w:sz w:val="20"/>
        </w:rPr>
        <w:t xml:space="preserve"> of post-hoc RCTs</w:t>
      </w:r>
      <w:r w:rsidR="0004712B" w:rsidRPr="00B22BBC">
        <w:rPr>
          <w:b/>
          <w:sz w:val="20"/>
        </w:rPr>
        <w:t>.</w:t>
      </w:r>
    </w:p>
    <w:p w14:paraId="4346EFA6" w14:textId="607D1299" w:rsidR="005909A4" w:rsidRDefault="005909A4" w:rsidP="001224D0">
      <w:pPr>
        <w:pStyle w:val="Body"/>
        <w:rPr>
          <w:b/>
          <w:bCs/>
        </w:rPr>
      </w:pPr>
      <w:r>
        <w:rPr>
          <w:noProof/>
        </w:rPr>
        <w:drawing>
          <wp:inline distT="0" distB="0" distL="0" distR="0" wp14:anchorId="14ACC8ED" wp14:editId="4F314670">
            <wp:extent cx="3363614" cy="6273800"/>
            <wp:effectExtent l="0" t="0" r="825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370098" cy="6285894"/>
                    </a:xfrm>
                    <a:prstGeom prst="rect">
                      <a:avLst/>
                    </a:prstGeom>
                  </pic:spPr>
                </pic:pic>
              </a:graphicData>
            </a:graphic>
          </wp:inline>
        </w:drawing>
      </w:r>
    </w:p>
    <w:p w14:paraId="1DD0709E" w14:textId="0793F124" w:rsidR="005909A4" w:rsidRDefault="005909A4" w:rsidP="001224D0">
      <w:pPr>
        <w:pStyle w:val="Body"/>
        <w:rPr>
          <w:b/>
          <w:bCs/>
        </w:rPr>
      </w:pPr>
      <w:r>
        <w:rPr>
          <w:noProof/>
        </w:rPr>
        <w:drawing>
          <wp:inline distT="0" distB="0" distL="0" distR="0" wp14:anchorId="51969598" wp14:editId="2784B98C">
            <wp:extent cx="4819650" cy="2035795"/>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41710" cy="2045113"/>
                    </a:xfrm>
                    <a:prstGeom prst="rect">
                      <a:avLst/>
                    </a:prstGeom>
                  </pic:spPr>
                </pic:pic>
              </a:graphicData>
            </a:graphic>
          </wp:inline>
        </w:drawing>
      </w:r>
    </w:p>
    <w:p w14:paraId="1DDA6809" w14:textId="75A0FF35" w:rsidR="005909A4" w:rsidRPr="00B22BBC" w:rsidRDefault="00257DF8" w:rsidP="005909A4">
      <w:pPr>
        <w:pStyle w:val="Body"/>
        <w:rPr>
          <w:b/>
          <w:sz w:val="20"/>
        </w:rPr>
      </w:pPr>
      <w:r w:rsidRPr="00B22BBC">
        <w:rPr>
          <w:b/>
          <w:sz w:val="20"/>
        </w:rPr>
        <w:lastRenderedPageBreak/>
        <w:t xml:space="preserve">Table </w:t>
      </w:r>
      <w:r w:rsidR="005C3DD5" w:rsidRPr="00B22BBC">
        <w:rPr>
          <w:b/>
          <w:sz w:val="20"/>
        </w:rPr>
        <w:t>S2</w:t>
      </w:r>
      <w:r>
        <w:rPr>
          <w:b/>
        </w:rPr>
        <w:tab/>
      </w:r>
      <w:r w:rsidR="00952391">
        <w:rPr>
          <w:b/>
        </w:rPr>
        <w:t xml:space="preserve"> </w:t>
      </w:r>
      <w:r w:rsidR="005909A4" w:rsidRPr="00B22BBC">
        <w:rPr>
          <w:b/>
          <w:sz w:val="20"/>
        </w:rPr>
        <w:t>GRADE assessment</w:t>
      </w:r>
      <w:r w:rsidR="00AD02C9" w:rsidRPr="00B22BBC">
        <w:rPr>
          <w:b/>
          <w:sz w:val="20"/>
        </w:rPr>
        <w:t xml:space="preserve"> of outcomes from post-hoc RCTs</w:t>
      </w:r>
    </w:p>
    <w:tbl>
      <w:tblPr>
        <w:tblStyle w:val="TableGrid"/>
        <w:tblW w:w="9498" w:type="dxa"/>
        <w:tblInd w:w="-5" w:type="dxa"/>
        <w:tblLayout w:type="fixed"/>
        <w:tblLook w:val="04A0" w:firstRow="1" w:lastRow="0" w:firstColumn="1" w:lastColumn="0" w:noHBand="0" w:noVBand="1"/>
      </w:tblPr>
      <w:tblGrid>
        <w:gridCol w:w="993"/>
        <w:gridCol w:w="850"/>
        <w:gridCol w:w="851"/>
        <w:gridCol w:w="992"/>
        <w:gridCol w:w="1276"/>
        <w:gridCol w:w="1275"/>
        <w:gridCol w:w="1134"/>
        <w:gridCol w:w="1134"/>
        <w:gridCol w:w="993"/>
      </w:tblGrid>
      <w:tr w:rsidR="005909A4" w14:paraId="72F75D09" w14:textId="77777777" w:rsidTr="007F7647">
        <w:tc>
          <w:tcPr>
            <w:tcW w:w="993" w:type="dxa"/>
          </w:tcPr>
          <w:p w14:paraId="54892D9E" w14:textId="77777777" w:rsidR="005909A4" w:rsidRPr="007F7647" w:rsidRDefault="005909A4" w:rsidP="006D366B">
            <w:pPr>
              <w:rPr>
                <w:rFonts w:ascii="Arial" w:hAnsi="Arial" w:cs="Arial"/>
                <w:sz w:val="16"/>
                <w:szCs w:val="16"/>
              </w:rPr>
            </w:pPr>
            <w:r w:rsidRPr="007F7647">
              <w:rPr>
                <w:rFonts w:ascii="Arial" w:hAnsi="Arial" w:cs="Arial"/>
                <w:sz w:val="16"/>
                <w:szCs w:val="16"/>
              </w:rPr>
              <w:t>Threshold</w:t>
            </w:r>
          </w:p>
        </w:tc>
        <w:tc>
          <w:tcPr>
            <w:tcW w:w="850" w:type="dxa"/>
          </w:tcPr>
          <w:p w14:paraId="2DA7DDD7" w14:textId="77777777" w:rsidR="005909A4" w:rsidRPr="007F7647" w:rsidRDefault="005909A4" w:rsidP="006D366B">
            <w:pPr>
              <w:rPr>
                <w:rFonts w:ascii="Arial" w:hAnsi="Arial" w:cs="Arial"/>
                <w:sz w:val="16"/>
                <w:szCs w:val="16"/>
              </w:rPr>
            </w:pPr>
            <w:r w:rsidRPr="007F7647">
              <w:rPr>
                <w:rFonts w:ascii="Arial" w:hAnsi="Arial" w:cs="Arial"/>
                <w:sz w:val="16"/>
                <w:szCs w:val="16"/>
              </w:rPr>
              <w:t>Studies (pts)</w:t>
            </w:r>
          </w:p>
        </w:tc>
        <w:tc>
          <w:tcPr>
            <w:tcW w:w="851" w:type="dxa"/>
          </w:tcPr>
          <w:p w14:paraId="1BF659F9" w14:textId="77777777" w:rsidR="005909A4" w:rsidRPr="007F7647" w:rsidRDefault="005909A4" w:rsidP="006D366B">
            <w:pPr>
              <w:rPr>
                <w:rFonts w:ascii="Arial" w:hAnsi="Arial" w:cs="Arial"/>
                <w:sz w:val="16"/>
                <w:szCs w:val="16"/>
              </w:rPr>
            </w:pPr>
            <w:r w:rsidRPr="007F7647">
              <w:rPr>
                <w:rFonts w:ascii="Arial" w:hAnsi="Arial" w:cs="Arial"/>
                <w:sz w:val="16"/>
                <w:szCs w:val="16"/>
              </w:rPr>
              <w:t>Design</w:t>
            </w:r>
          </w:p>
        </w:tc>
        <w:tc>
          <w:tcPr>
            <w:tcW w:w="992" w:type="dxa"/>
          </w:tcPr>
          <w:p w14:paraId="54E66944" w14:textId="77777777" w:rsidR="005909A4" w:rsidRPr="007F7647" w:rsidRDefault="005909A4" w:rsidP="006D366B">
            <w:pPr>
              <w:rPr>
                <w:rFonts w:ascii="Arial" w:hAnsi="Arial" w:cs="Arial"/>
                <w:sz w:val="16"/>
                <w:szCs w:val="16"/>
              </w:rPr>
            </w:pPr>
            <w:r w:rsidRPr="007F7647">
              <w:rPr>
                <w:rFonts w:ascii="Arial" w:hAnsi="Arial" w:cs="Arial"/>
                <w:sz w:val="16"/>
                <w:szCs w:val="16"/>
              </w:rPr>
              <w:t>Limitations (ROB)</w:t>
            </w:r>
          </w:p>
        </w:tc>
        <w:tc>
          <w:tcPr>
            <w:tcW w:w="1276" w:type="dxa"/>
          </w:tcPr>
          <w:p w14:paraId="26613E4E" w14:textId="77777777" w:rsidR="005909A4" w:rsidRPr="007F7647" w:rsidRDefault="005909A4" w:rsidP="006D366B">
            <w:pPr>
              <w:rPr>
                <w:rFonts w:ascii="Arial" w:hAnsi="Arial" w:cs="Arial"/>
                <w:sz w:val="16"/>
                <w:szCs w:val="16"/>
              </w:rPr>
            </w:pPr>
            <w:r w:rsidRPr="007F7647">
              <w:rPr>
                <w:rFonts w:ascii="Arial" w:hAnsi="Arial" w:cs="Arial"/>
                <w:sz w:val="16"/>
                <w:szCs w:val="16"/>
              </w:rPr>
              <w:t>Indirectness of patients, intervention and comparator</w:t>
            </w:r>
          </w:p>
        </w:tc>
        <w:tc>
          <w:tcPr>
            <w:tcW w:w="1275" w:type="dxa"/>
          </w:tcPr>
          <w:p w14:paraId="7B9FFFB0" w14:textId="77777777" w:rsidR="005909A4" w:rsidRPr="007F7647" w:rsidRDefault="005909A4" w:rsidP="006D366B">
            <w:pPr>
              <w:rPr>
                <w:rFonts w:ascii="Arial" w:hAnsi="Arial" w:cs="Arial"/>
                <w:sz w:val="16"/>
                <w:szCs w:val="16"/>
              </w:rPr>
            </w:pPr>
            <w:r w:rsidRPr="007F7647">
              <w:rPr>
                <w:rFonts w:ascii="Arial" w:hAnsi="Arial" w:cs="Arial"/>
                <w:sz w:val="16"/>
                <w:szCs w:val="16"/>
              </w:rPr>
              <w:t>Inconsistency</w:t>
            </w:r>
          </w:p>
        </w:tc>
        <w:tc>
          <w:tcPr>
            <w:tcW w:w="1134" w:type="dxa"/>
          </w:tcPr>
          <w:p w14:paraId="4420FC79" w14:textId="77777777" w:rsidR="005909A4" w:rsidRPr="007F7647" w:rsidRDefault="005909A4" w:rsidP="006D366B">
            <w:pPr>
              <w:rPr>
                <w:rFonts w:ascii="Arial" w:hAnsi="Arial" w:cs="Arial"/>
                <w:sz w:val="16"/>
                <w:szCs w:val="16"/>
              </w:rPr>
            </w:pPr>
            <w:r w:rsidRPr="007F7647">
              <w:rPr>
                <w:rFonts w:ascii="Arial" w:hAnsi="Arial" w:cs="Arial"/>
                <w:sz w:val="16"/>
                <w:szCs w:val="16"/>
              </w:rPr>
              <w:t>Imprecision</w:t>
            </w:r>
          </w:p>
        </w:tc>
        <w:tc>
          <w:tcPr>
            <w:tcW w:w="1134" w:type="dxa"/>
          </w:tcPr>
          <w:p w14:paraId="40827969" w14:textId="77777777" w:rsidR="005909A4" w:rsidRPr="007F7647" w:rsidRDefault="005909A4" w:rsidP="006D366B">
            <w:pPr>
              <w:rPr>
                <w:rFonts w:ascii="Arial" w:hAnsi="Arial" w:cs="Arial"/>
                <w:sz w:val="16"/>
                <w:szCs w:val="16"/>
              </w:rPr>
            </w:pPr>
            <w:r w:rsidRPr="007F7647">
              <w:rPr>
                <w:rFonts w:ascii="Arial" w:hAnsi="Arial" w:cs="Arial"/>
                <w:sz w:val="16"/>
                <w:szCs w:val="16"/>
              </w:rPr>
              <w:t>Publication bias</w:t>
            </w:r>
          </w:p>
        </w:tc>
        <w:tc>
          <w:tcPr>
            <w:tcW w:w="993" w:type="dxa"/>
          </w:tcPr>
          <w:p w14:paraId="6878879C" w14:textId="77777777" w:rsidR="005909A4" w:rsidRPr="007F7647" w:rsidRDefault="005909A4" w:rsidP="006D366B">
            <w:pPr>
              <w:rPr>
                <w:rFonts w:ascii="Arial" w:hAnsi="Arial" w:cs="Arial"/>
                <w:sz w:val="16"/>
                <w:szCs w:val="16"/>
              </w:rPr>
            </w:pPr>
            <w:r w:rsidRPr="007F7647">
              <w:rPr>
                <w:rFonts w:ascii="Arial" w:hAnsi="Arial" w:cs="Arial"/>
                <w:sz w:val="16"/>
                <w:szCs w:val="16"/>
              </w:rPr>
              <w:t>Quality of evidence</w:t>
            </w:r>
          </w:p>
        </w:tc>
      </w:tr>
      <w:tr w:rsidR="005909A4" w14:paraId="3ACD527F" w14:textId="77777777" w:rsidTr="007F7647">
        <w:tc>
          <w:tcPr>
            <w:tcW w:w="993" w:type="dxa"/>
          </w:tcPr>
          <w:p w14:paraId="16B91BA8" w14:textId="77777777" w:rsidR="005909A4" w:rsidRPr="007F7647" w:rsidRDefault="005909A4" w:rsidP="006D366B">
            <w:pPr>
              <w:rPr>
                <w:rFonts w:ascii="Arial" w:hAnsi="Arial" w:cs="Arial"/>
                <w:sz w:val="16"/>
                <w:szCs w:val="16"/>
              </w:rPr>
            </w:pPr>
            <w:r w:rsidRPr="007F7647">
              <w:rPr>
                <w:rFonts w:ascii="Arial" w:hAnsi="Arial" w:cs="Arial"/>
                <w:sz w:val="16"/>
                <w:szCs w:val="16"/>
              </w:rPr>
              <w:t>&lt;2%</w:t>
            </w:r>
          </w:p>
        </w:tc>
        <w:tc>
          <w:tcPr>
            <w:tcW w:w="850" w:type="dxa"/>
          </w:tcPr>
          <w:p w14:paraId="5666B965" w14:textId="77777777" w:rsidR="005909A4" w:rsidRPr="007F7647" w:rsidRDefault="005909A4" w:rsidP="006D366B">
            <w:pPr>
              <w:rPr>
                <w:rFonts w:ascii="Arial" w:hAnsi="Arial" w:cs="Arial"/>
                <w:sz w:val="16"/>
                <w:szCs w:val="16"/>
              </w:rPr>
            </w:pPr>
            <w:r w:rsidRPr="007F7647">
              <w:rPr>
                <w:rFonts w:ascii="Arial" w:hAnsi="Arial" w:cs="Arial"/>
                <w:sz w:val="16"/>
                <w:szCs w:val="16"/>
              </w:rPr>
              <w:t>11 (7101)</w:t>
            </w:r>
          </w:p>
        </w:tc>
        <w:tc>
          <w:tcPr>
            <w:tcW w:w="851" w:type="dxa"/>
          </w:tcPr>
          <w:p w14:paraId="3DE34ED4"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5453ED83"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32CB93E8"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46F5F28A"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64666801" w14:textId="77777777" w:rsidR="005909A4" w:rsidRPr="007F7647" w:rsidRDefault="005909A4" w:rsidP="006D366B">
            <w:pPr>
              <w:rPr>
                <w:rFonts w:ascii="Arial" w:hAnsi="Arial" w:cs="Arial"/>
                <w:sz w:val="16"/>
                <w:szCs w:val="16"/>
              </w:rPr>
            </w:pPr>
            <w:r w:rsidRPr="007F7647">
              <w:rPr>
                <w:rFonts w:ascii="Arial" w:hAnsi="Arial" w:cs="Arial"/>
                <w:sz w:val="16"/>
                <w:szCs w:val="16"/>
              </w:rPr>
              <w:t xml:space="preserve">-1 </w:t>
            </w:r>
          </w:p>
        </w:tc>
        <w:tc>
          <w:tcPr>
            <w:tcW w:w="1134" w:type="dxa"/>
          </w:tcPr>
          <w:p w14:paraId="47B0E054"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679ADAEB" w14:textId="77777777" w:rsidR="005909A4" w:rsidRPr="007F7647" w:rsidRDefault="005909A4" w:rsidP="006D366B">
            <w:pPr>
              <w:rPr>
                <w:rFonts w:ascii="Arial" w:hAnsi="Arial" w:cs="Arial"/>
                <w:sz w:val="16"/>
                <w:szCs w:val="16"/>
              </w:rPr>
            </w:pPr>
            <w:r w:rsidRPr="007F7647">
              <w:rPr>
                <w:rFonts w:ascii="Arial" w:hAnsi="Arial" w:cs="Arial"/>
                <w:sz w:val="16"/>
                <w:szCs w:val="16"/>
              </w:rPr>
              <w:t>Very low +</w:t>
            </w:r>
          </w:p>
        </w:tc>
      </w:tr>
      <w:tr w:rsidR="005909A4" w14:paraId="5BAAB829" w14:textId="77777777" w:rsidTr="007F7647">
        <w:tc>
          <w:tcPr>
            <w:tcW w:w="993" w:type="dxa"/>
          </w:tcPr>
          <w:p w14:paraId="71E2A5E7" w14:textId="77777777" w:rsidR="005909A4" w:rsidRPr="007F7647" w:rsidRDefault="005909A4" w:rsidP="006D366B">
            <w:pPr>
              <w:rPr>
                <w:rFonts w:ascii="Arial" w:hAnsi="Arial" w:cs="Arial"/>
                <w:sz w:val="16"/>
                <w:szCs w:val="16"/>
              </w:rPr>
            </w:pPr>
            <w:r w:rsidRPr="007F7647">
              <w:rPr>
                <w:rFonts w:ascii="Arial" w:hAnsi="Arial" w:cs="Arial"/>
                <w:sz w:val="16"/>
                <w:szCs w:val="16"/>
              </w:rPr>
              <w:t>≥2%</w:t>
            </w:r>
          </w:p>
        </w:tc>
        <w:tc>
          <w:tcPr>
            <w:tcW w:w="850" w:type="dxa"/>
          </w:tcPr>
          <w:p w14:paraId="1F0391F8" w14:textId="77777777" w:rsidR="005909A4" w:rsidRPr="007F7647" w:rsidRDefault="005909A4" w:rsidP="006D366B">
            <w:pPr>
              <w:rPr>
                <w:rFonts w:ascii="Arial" w:hAnsi="Arial" w:cs="Arial"/>
                <w:sz w:val="16"/>
                <w:szCs w:val="16"/>
              </w:rPr>
            </w:pPr>
            <w:r w:rsidRPr="007F7647">
              <w:rPr>
                <w:rFonts w:ascii="Arial" w:hAnsi="Arial" w:cs="Arial"/>
                <w:sz w:val="16"/>
                <w:szCs w:val="16"/>
              </w:rPr>
              <w:t>11 (11356)</w:t>
            </w:r>
          </w:p>
        </w:tc>
        <w:tc>
          <w:tcPr>
            <w:tcW w:w="851" w:type="dxa"/>
          </w:tcPr>
          <w:p w14:paraId="6703A518"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11E166EF"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0F3690CE"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3B5DE83B"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1CA2FE85"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134" w:type="dxa"/>
          </w:tcPr>
          <w:p w14:paraId="340AFB0D"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244DE72F" w14:textId="77777777" w:rsidR="005909A4" w:rsidRPr="007F7647" w:rsidRDefault="005909A4" w:rsidP="006D366B">
            <w:pPr>
              <w:rPr>
                <w:rFonts w:ascii="Arial" w:hAnsi="Arial" w:cs="Arial"/>
                <w:sz w:val="16"/>
                <w:szCs w:val="16"/>
              </w:rPr>
            </w:pPr>
            <w:r w:rsidRPr="007F7647">
              <w:rPr>
                <w:rFonts w:ascii="Arial" w:hAnsi="Arial" w:cs="Arial"/>
                <w:sz w:val="16"/>
                <w:szCs w:val="16"/>
              </w:rPr>
              <w:t>Low ++</w:t>
            </w:r>
          </w:p>
        </w:tc>
      </w:tr>
      <w:tr w:rsidR="005909A4" w14:paraId="35AEE2C2" w14:textId="77777777" w:rsidTr="007F7647">
        <w:tc>
          <w:tcPr>
            <w:tcW w:w="993" w:type="dxa"/>
          </w:tcPr>
          <w:p w14:paraId="3F67DEAD" w14:textId="77777777" w:rsidR="005909A4" w:rsidRPr="007F7647" w:rsidRDefault="005909A4" w:rsidP="006D366B">
            <w:pPr>
              <w:rPr>
                <w:rFonts w:ascii="Arial" w:hAnsi="Arial" w:cs="Arial"/>
                <w:sz w:val="16"/>
                <w:szCs w:val="16"/>
              </w:rPr>
            </w:pPr>
            <w:r w:rsidRPr="007F7647">
              <w:rPr>
                <w:rFonts w:ascii="Arial" w:hAnsi="Arial" w:cs="Arial"/>
                <w:sz w:val="16"/>
                <w:szCs w:val="16"/>
              </w:rPr>
              <w:t>&lt;150/µL</w:t>
            </w:r>
          </w:p>
        </w:tc>
        <w:tc>
          <w:tcPr>
            <w:tcW w:w="850" w:type="dxa"/>
          </w:tcPr>
          <w:p w14:paraId="0ED66E43" w14:textId="77777777" w:rsidR="005909A4" w:rsidRPr="007F7647" w:rsidRDefault="005909A4" w:rsidP="006D366B">
            <w:pPr>
              <w:rPr>
                <w:rFonts w:ascii="Arial" w:hAnsi="Arial" w:cs="Arial"/>
                <w:sz w:val="16"/>
                <w:szCs w:val="16"/>
              </w:rPr>
            </w:pPr>
            <w:r w:rsidRPr="007F7647">
              <w:rPr>
                <w:rFonts w:ascii="Arial" w:hAnsi="Arial" w:cs="Arial"/>
                <w:sz w:val="16"/>
                <w:szCs w:val="16"/>
              </w:rPr>
              <w:t>4 (5784)</w:t>
            </w:r>
          </w:p>
        </w:tc>
        <w:tc>
          <w:tcPr>
            <w:tcW w:w="851" w:type="dxa"/>
          </w:tcPr>
          <w:p w14:paraId="5350CAE5"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5D8482C4"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3F996F4C"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7C4F8522"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11B350FB"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134" w:type="dxa"/>
          </w:tcPr>
          <w:p w14:paraId="273668C1"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6D5D7719" w14:textId="77777777" w:rsidR="005909A4" w:rsidRPr="007F7647" w:rsidRDefault="005909A4" w:rsidP="006D366B">
            <w:pPr>
              <w:rPr>
                <w:rFonts w:ascii="Arial" w:hAnsi="Arial" w:cs="Arial"/>
                <w:sz w:val="16"/>
                <w:szCs w:val="16"/>
              </w:rPr>
            </w:pPr>
            <w:r w:rsidRPr="007F7647">
              <w:rPr>
                <w:rFonts w:ascii="Arial" w:hAnsi="Arial" w:cs="Arial"/>
                <w:sz w:val="16"/>
                <w:szCs w:val="16"/>
              </w:rPr>
              <w:t>Low ++</w:t>
            </w:r>
          </w:p>
        </w:tc>
      </w:tr>
      <w:tr w:rsidR="005909A4" w14:paraId="4A0A1C85" w14:textId="77777777" w:rsidTr="007F7647">
        <w:tc>
          <w:tcPr>
            <w:tcW w:w="993" w:type="dxa"/>
          </w:tcPr>
          <w:p w14:paraId="113DFCE1" w14:textId="77777777" w:rsidR="005909A4" w:rsidRPr="007F7647" w:rsidRDefault="005909A4" w:rsidP="006D366B">
            <w:pPr>
              <w:rPr>
                <w:rFonts w:ascii="Arial" w:hAnsi="Arial" w:cs="Arial"/>
                <w:sz w:val="16"/>
                <w:szCs w:val="16"/>
              </w:rPr>
            </w:pPr>
            <w:r w:rsidRPr="007F7647">
              <w:rPr>
                <w:rFonts w:ascii="Arial" w:hAnsi="Arial" w:cs="Arial"/>
                <w:sz w:val="16"/>
                <w:szCs w:val="16"/>
              </w:rPr>
              <w:t>≥150/µL</w:t>
            </w:r>
          </w:p>
        </w:tc>
        <w:tc>
          <w:tcPr>
            <w:tcW w:w="850" w:type="dxa"/>
          </w:tcPr>
          <w:p w14:paraId="121AF365" w14:textId="77777777" w:rsidR="005909A4" w:rsidRPr="007F7647" w:rsidRDefault="005909A4" w:rsidP="006D366B">
            <w:pPr>
              <w:rPr>
                <w:rFonts w:ascii="Arial" w:hAnsi="Arial" w:cs="Arial"/>
                <w:sz w:val="16"/>
                <w:szCs w:val="16"/>
              </w:rPr>
            </w:pPr>
            <w:r w:rsidRPr="007F7647">
              <w:rPr>
                <w:rFonts w:ascii="Arial" w:hAnsi="Arial" w:cs="Arial"/>
                <w:sz w:val="16"/>
                <w:szCs w:val="16"/>
              </w:rPr>
              <w:t>4 (7731)</w:t>
            </w:r>
          </w:p>
        </w:tc>
        <w:tc>
          <w:tcPr>
            <w:tcW w:w="851" w:type="dxa"/>
          </w:tcPr>
          <w:p w14:paraId="2EF83140"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028629A3"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6FF80D55"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1A245BC9"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7FE1F9C5"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134" w:type="dxa"/>
          </w:tcPr>
          <w:p w14:paraId="1B37ECE9"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4B886150" w14:textId="77777777" w:rsidR="005909A4" w:rsidRPr="007F7647" w:rsidRDefault="005909A4" w:rsidP="006D366B">
            <w:pPr>
              <w:rPr>
                <w:rFonts w:ascii="Arial" w:hAnsi="Arial" w:cs="Arial"/>
                <w:sz w:val="16"/>
                <w:szCs w:val="16"/>
              </w:rPr>
            </w:pPr>
            <w:r w:rsidRPr="007F7647">
              <w:rPr>
                <w:rFonts w:ascii="Arial" w:hAnsi="Arial" w:cs="Arial"/>
                <w:sz w:val="16"/>
                <w:szCs w:val="16"/>
              </w:rPr>
              <w:t>Low ++</w:t>
            </w:r>
          </w:p>
        </w:tc>
      </w:tr>
      <w:tr w:rsidR="005909A4" w14:paraId="69498CEB" w14:textId="77777777" w:rsidTr="007F7647">
        <w:tc>
          <w:tcPr>
            <w:tcW w:w="993" w:type="dxa"/>
          </w:tcPr>
          <w:p w14:paraId="00F4E7B9" w14:textId="77777777" w:rsidR="005909A4" w:rsidRPr="007F7647" w:rsidRDefault="005909A4" w:rsidP="006D366B">
            <w:pPr>
              <w:rPr>
                <w:rFonts w:ascii="Arial" w:hAnsi="Arial" w:cs="Arial"/>
                <w:sz w:val="16"/>
                <w:szCs w:val="16"/>
              </w:rPr>
            </w:pPr>
            <w:r w:rsidRPr="007F7647">
              <w:rPr>
                <w:rFonts w:ascii="Arial" w:hAnsi="Arial" w:cs="Arial"/>
                <w:sz w:val="16"/>
                <w:szCs w:val="16"/>
              </w:rPr>
              <w:t>&lt;300/µL</w:t>
            </w:r>
          </w:p>
        </w:tc>
        <w:tc>
          <w:tcPr>
            <w:tcW w:w="850" w:type="dxa"/>
          </w:tcPr>
          <w:p w14:paraId="4E6A49AC" w14:textId="77777777" w:rsidR="005909A4" w:rsidRPr="007F7647" w:rsidRDefault="005909A4" w:rsidP="006D366B">
            <w:pPr>
              <w:rPr>
                <w:rFonts w:ascii="Arial" w:hAnsi="Arial" w:cs="Arial"/>
                <w:sz w:val="16"/>
                <w:szCs w:val="16"/>
              </w:rPr>
            </w:pPr>
            <w:r w:rsidRPr="007F7647">
              <w:rPr>
                <w:rFonts w:ascii="Arial" w:hAnsi="Arial" w:cs="Arial"/>
                <w:sz w:val="16"/>
                <w:szCs w:val="16"/>
              </w:rPr>
              <w:t>3 (5161)</w:t>
            </w:r>
          </w:p>
        </w:tc>
        <w:tc>
          <w:tcPr>
            <w:tcW w:w="851" w:type="dxa"/>
          </w:tcPr>
          <w:p w14:paraId="5E991E6E"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33314A30"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04F7E051"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346544D7"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134" w:type="dxa"/>
          </w:tcPr>
          <w:p w14:paraId="2C0EB589"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4B5722E8"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68E30BD3" w14:textId="77777777" w:rsidR="005909A4" w:rsidRPr="007F7647" w:rsidRDefault="005909A4" w:rsidP="006D366B">
            <w:pPr>
              <w:rPr>
                <w:rFonts w:ascii="Arial" w:hAnsi="Arial" w:cs="Arial"/>
                <w:sz w:val="16"/>
                <w:szCs w:val="16"/>
              </w:rPr>
            </w:pPr>
            <w:r w:rsidRPr="007F7647">
              <w:rPr>
                <w:rFonts w:ascii="Arial" w:hAnsi="Arial" w:cs="Arial"/>
                <w:sz w:val="16"/>
                <w:szCs w:val="16"/>
              </w:rPr>
              <w:t>Low ++</w:t>
            </w:r>
          </w:p>
        </w:tc>
      </w:tr>
      <w:tr w:rsidR="005909A4" w14:paraId="18623725" w14:textId="77777777" w:rsidTr="007F7647">
        <w:tc>
          <w:tcPr>
            <w:tcW w:w="993" w:type="dxa"/>
          </w:tcPr>
          <w:p w14:paraId="45B00975" w14:textId="77777777" w:rsidR="005909A4" w:rsidRPr="007F7647" w:rsidRDefault="005909A4" w:rsidP="006D366B">
            <w:pPr>
              <w:rPr>
                <w:rFonts w:ascii="Arial" w:hAnsi="Arial" w:cs="Arial"/>
                <w:sz w:val="16"/>
                <w:szCs w:val="16"/>
              </w:rPr>
            </w:pPr>
            <w:r w:rsidRPr="007F7647">
              <w:rPr>
                <w:rFonts w:ascii="Arial" w:hAnsi="Arial" w:cs="Arial"/>
                <w:sz w:val="16"/>
                <w:szCs w:val="16"/>
              </w:rPr>
              <w:t>≥300/µL</w:t>
            </w:r>
          </w:p>
        </w:tc>
        <w:tc>
          <w:tcPr>
            <w:tcW w:w="850" w:type="dxa"/>
          </w:tcPr>
          <w:p w14:paraId="0D67B189" w14:textId="77777777" w:rsidR="005909A4" w:rsidRPr="007F7647" w:rsidRDefault="005909A4" w:rsidP="006D366B">
            <w:pPr>
              <w:rPr>
                <w:rFonts w:ascii="Arial" w:hAnsi="Arial" w:cs="Arial"/>
                <w:sz w:val="16"/>
                <w:szCs w:val="16"/>
              </w:rPr>
            </w:pPr>
            <w:r w:rsidRPr="007F7647">
              <w:rPr>
                <w:rFonts w:ascii="Arial" w:hAnsi="Arial" w:cs="Arial"/>
                <w:sz w:val="16"/>
                <w:szCs w:val="16"/>
              </w:rPr>
              <w:t>3 (1427)</w:t>
            </w:r>
          </w:p>
        </w:tc>
        <w:tc>
          <w:tcPr>
            <w:tcW w:w="851" w:type="dxa"/>
          </w:tcPr>
          <w:p w14:paraId="5E129B0D" w14:textId="77777777" w:rsidR="005909A4" w:rsidRPr="007F7647" w:rsidRDefault="005909A4" w:rsidP="006D366B">
            <w:pPr>
              <w:rPr>
                <w:rFonts w:ascii="Arial" w:hAnsi="Arial" w:cs="Arial"/>
                <w:sz w:val="16"/>
                <w:szCs w:val="16"/>
              </w:rPr>
            </w:pPr>
            <w:r w:rsidRPr="007F7647">
              <w:rPr>
                <w:rFonts w:ascii="Arial" w:hAnsi="Arial" w:cs="Arial"/>
                <w:sz w:val="16"/>
                <w:szCs w:val="16"/>
              </w:rPr>
              <w:t>Post-hoc RCT</w:t>
            </w:r>
          </w:p>
        </w:tc>
        <w:tc>
          <w:tcPr>
            <w:tcW w:w="992" w:type="dxa"/>
          </w:tcPr>
          <w:p w14:paraId="0AD32A1A"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6" w:type="dxa"/>
          </w:tcPr>
          <w:p w14:paraId="6202DBE5" w14:textId="77777777" w:rsidR="005909A4" w:rsidRPr="007F7647" w:rsidRDefault="005909A4" w:rsidP="006D366B">
            <w:pPr>
              <w:rPr>
                <w:rFonts w:ascii="Arial" w:hAnsi="Arial" w:cs="Arial"/>
                <w:sz w:val="16"/>
                <w:szCs w:val="16"/>
              </w:rPr>
            </w:pPr>
            <w:r w:rsidRPr="007F7647">
              <w:rPr>
                <w:rFonts w:ascii="Arial" w:hAnsi="Arial" w:cs="Arial"/>
                <w:sz w:val="16"/>
                <w:szCs w:val="16"/>
              </w:rPr>
              <w:t>0</w:t>
            </w:r>
          </w:p>
        </w:tc>
        <w:tc>
          <w:tcPr>
            <w:tcW w:w="1275" w:type="dxa"/>
          </w:tcPr>
          <w:p w14:paraId="22BABFBA"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715A0CBF"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1134" w:type="dxa"/>
          </w:tcPr>
          <w:p w14:paraId="26A7F4D9" w14:textId="77777777" w:rsidR="005909A4" w:rsidRPr="007F7647" w:rsidRDefault="005909A4" w:rsidP="006D366B">
            <w:pPr>
              <w:rPr>
                <w:rFonts w:ascii="Arial" w:hAnsi="Arial" w:cs="Arial"/>
                <w:sz w:val="16"/>
                <w:szCs w:val="16"/>
              </w:rPr>
            </w:pPr>
            <w:r w:rsidRPr="007F7647">
              <w:rPr>
                <w:rFonts w:ascii="Arial" w:hAnsi="Arial" w:cs="Arial"/>
                <w:sz w:val="16"/>
                <w:szCs w:val="16"/>
              </w:rPr>
              <w:t>-1</w:t>
            </w:r>
          </w:p>
        </w:tc>
        <w:tc>
          <w:tcPr>
            <w:tcW w:w="993" w:type="dxa"/>
          </w:tcPr>
          <w:p w14:paraId="1468ED3F" w14:textId="77777777" w:rsidR="005909A4" w:rsidRPr="007F7647" w:rsidRDefault="005909A4" w:rsidP="006D366B">
            <w:pPr>
              <w:rPr>
                <w:rFonts w:ascii="Arial" w:hAnsi="Arial" w:cs="Arial"/>
                <w:sz w:val="16"/>
                <w:szCs w:val="16"/>
              </w:rPr>
            </w:pPr>
            <w:r w:rsidRPr="007F7647">
              <w:rPr>
                <w:rFonts w:ascii="Arial" w:hAnsi="Arial" w:cs="Arial"/>
                <w:sz w:val="16"/>
                <w:szCs w:val="16"/>
              </w:rPr>
              <w:t>Very low +</w:t>
            </w:r>
          </w:p>
        </w:tc>
      </w:tr>
    </w:tbl>
    <w:p w14:paraId="0AEA5532" w14:textId="6922ADA1" w:rsidR="00791033" w:rsidRDefault="00791033" w:rsidP="005909A4"/>
    <w:p w14:paraId="726BD63F" w14:textId="77777777" w:rsidR="00791033" w:rsidRDefault="00791033">
      <w:r>
        <w:br w:type="page"/>
      </w:r>
    </w:p>
    <w:p w14:paraId="788D3E75" w14:textId="146B77C9" w:rsidR="005154E6" w:rsidRDefault="00AD02C9" w:rsidP="005154E6">
      <w:pPr>
        <w:pStyle w:val="Body"/>
        <w:jc w:val="both"/>
        <w:rPr>
          <w:b/>
          <w:bCs/>
        </w:rPr>
      </w:pPr>
      <w:bookmarkStart w:id="3" w:name="_Hlk20516747"/>
      <w:r w:rsidRPr="00B22BBC">
        <w:rPr>
          <w:b/>
          <w:bCs/>
          <w:sz w:val="20"/>
        </w:rPr>
        <w:lastRenderedPageBreak/>
        <w:t xml:space="preserve">Table </w:t>
      </w:r>
      <w:r w:rsidR="005C3DD5" w:rsidRPr="00B22BBC">
        <w:rPr>
          <w:b/>
          <w:bCs/>
          <w:sz w:val="20"/>
        </w:rPr>
        <w:t>S3</w:t>
      </w:r>
      <w:r>
        <w:rPr>
          <w:b/>
          <w:bCs/>
        </w:rPr>
        <w:tab/>
      </w:r>
      <w:r w:rsidR="005154E6">
        <w:rPr>
          <w:b/>
          <w:bCs/>
        </w:rPr>
        <w:t xml:space="preserve"> </w:t>
      </w:r>
      <w:bookmarkStart w:id="4" w:name="_GoBack"/>
      <w:bookmarkEnd w:id="4"/>
      <w:r w:rsidR="005154E6" w:rsidRPr="00B22BBC">
        <w:rPr>
          <w:b/>
          <w:bCs/>
          <w:sz w:val="20"/>
        </w:rPr>
        <w:t xml:space="preserve">Newcastle-Ottawa Quality Assessment Scale for </w:t>
      </w:r>
      <w:r w:rsidRPr="00B22BBC">
        <w:rPr>
          <w:b/>
          <w:bCs/>
          <w:sz w:val="20"/>
        </w:rPr>
        <w:t>Observational C</w:t>
      </w:r>
      <w:r w:rsidR="005154E6" w:rsidRPr="00B22BBC">
        <w:rPr>
          <w:b/>
          <w:bCs/>
          <w:sz w:val="20"/>
        </w:rPr>
        <w:t>ohort Studies</w:t>
      </w:r>
    </w:p>
    <w:tbl>
      <w:tblPr>
        <w:tblW w:w="96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21"/>
        <w:gridCol w:w="851"/>
        <w:gridCol w:w="992"/>
        <w:gridCol w:w="1134"/>
        <w:gridCol w:w="851"/>
        <w:gridCol w:w="1134"/>
        <w:gridCol w:w="992"/>
        <w:gridCol w:w="992"/>
        <w:gridCol w:w="992"/>
        <w:gridCol w:w="709"/>
      </w:tblGrid>
      <w:tr w:rsidR="005154E6" w:rsidRPr="00026E89" w14:paraId="15857F33" w14:textId="77777777" w:rsidTr="005154E6">
        <w:trPr>
          <w:trHeight w:val="1448"/>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bookmarkEnd w:id="3"/>
          <w:p w14:paraId="5DA214B3" w14:textId="77777777" w:rsidR="005154E6" w:rsidRPr="00026E89" w:rsidRDefault="005154E6" w:rsidP="006D366B">
            <w:pPr>
              <w:pStyle w:val="Body"/>
              <w:spacing w:line="480" w:lineRule="auto"/>
              <w:jc w:val="center"/>
              <w:rPr>
                <w:rFonts w:ascii="Arial" w:hAnsi="Arial" w:cs="Arial"/>
                <w:sz w:val="14"/>
                <w:szCs w:val="14"/>
              </w:rPr>
            </w:pPr>
            <w:r w:rsidRPr="00026E89">
              <w:rPr>
                <w:rFonts w:ascii="Arial" w:hAnsi="Arial" w:cs="Arial"/>
                <w:b/>
                <w:bCs/>
                <w:sz w:val="14"/>
                <w:szCs w:val="14"/>
              </w:rPr>
              <w:t>Author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0FD28"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Selection</w:t>
            </w:r>
            <w:r w:rsidRPr="00026E89">
              <w:rPr>
                <w:rFonts w:ascii="Arial" w:hAnsi="Arial" w:cs="Arial"/>
                <w:b/>
                <w:bCs/>
                <w:sz w:val="14"/>
                <w:szCs w:val="14"/>
              </w:rPr>
              <w:br/>
              <w:t xml:space="preserve">of exposed </w:t>
            </w:r>
            <w:proofErr w:type="spellStart"/>
            <w:r w:rsidRPr="00026E89">
              <w:rPr>
                <w:rFonts w:ascii="Arial" w:hAnsi="Arial" w:cs="Arial"/>
                <w:b/>
                <w:bCs/>
                <w:sz w:val="14"/>
                <w:szCs w:val="14"/>
              </w:rPr>
              <w:t>cohort</w:t>
            </w:r>
            <w:r w:rsidRPr="00026E89">
              <w:rPr>
                <w:rFonts w:ascii="Arial" w:hAnsi="Arial" w:cs="Arial"/>
                <w:b/>
                <w:bCs/>
                <w:sz w:val="14"/>
                <w:szCs w:val="14"/>
                <w:vertAlign w:val="superscript"/>
              </w:rPr>
              <w:t>a</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CB11C"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Selection of</w:t>
            </w:r>
            <w:r w:rsidRPr="00026E89">
              <w:rPr>
                <w:rFonts w:ascii="Arial" w:hAnsi="Arial" w:cs="Arial"/>
                <w:b/>
                <w:bCs/>
                <w:sz w:val="14"/>
                <w:szCs w:val="14"/>
              </w:rPr>
              <w:br/>
              <w:t>non-exposed</w:t>
            </w:r>
            <w:r w:rsidRPr="00026E89">
              <w:rPr>
                <w:rFonts w:ascii="Arial" w:hAnsi="Arial" w:cs="Arial"/>
                <w:b/>
                <w:bCs/>
                <w:sz w:val="14"/>
                <w:szCs w:val="14"/>
              </w:rPr>
              <w:br/>
            </w:r>
            <w:proofErr w:type="spellStart"/>
            <w:r w:rsidRPr="00026E89">
              <w:rPr>
                <w:rFonts w:ascii="Arial" w:hAnsi="Arial" w:cs="Arial"/>
                <w:b/>
                <w:bCs/>
                <w:sz w:val="14"/>
                <w:szCs w:val="14"/>
              </w:rPr>
              <w:t>cohort</w:t>
            </w:r>
            <w:r w:rsidRPr="00026E89">
              <w:rPr>
                <w:rFonts w:ascii="Arial" w:hAnsi="Arial" w:cs="Arial"/>
                <w:b/>
                <w:bCs/>
                <w:sz w:val="14"/>
                <w:szCs w:val="14"/>
                <w:vertAlign w:val="superscript"/>
              </w:rPr>
              <w:t>b</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3673F"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Ascertainment</w:t>
            </w:r>
            <w:r w:rsidRPr="00026E89">
              <w:rPr>
                <w:rFonts w:ascii="Arial" w:hAnsi="Arial" w:cs="Arial"/>
                <w:b/>
                <w:bCs/>
                <w:sz w:val="14"/>
                <w:szCs w:val="14"/>
              </w:rPr>
              <w:br/>
              <w:t xml:space="preserve">of </w:t>
            </w:r>
            <w:proofErr w:type="spellStart"/>
            <w:r w:rsidRPr="00026E89">
              <w:rPr>
                <w:rFonts w:ascii="Arial" w:hAnsi="Arial" w:cs="Arial"/>
                <w:b/>
                <w:bCs/>
                <w:sz w:val="14"/>
                <w:szCs w:val="14"/>
              </w:rPr>
              <w:t>exposure</w:t>
            </w:r>
            <w:r w:rsidRPr="00026E89">
              <w:rPr>
                <w:rFonts w:ascii="Arial" w:hAnsi="Arial" w:cs="Arial"/>
                <w:b/>
                <w:bCs/>
                <w:sz w:val="14"/>
                <w:szCs w:val="14"/>
                <w:vertAlign w:val="superscript"/>
              </w:rPr>
              <w:t>c</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CC145"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Outcome</w:t>
            </w:r>
            <w:r w:rsidRPr="00026E89">
              <w:rPr>
                <w:rFonts w:ascii="Arial" w:hAnsi="Arial" w:cs="Arial"/>
                <w:b/>
                <w:bCs/>
                <w:sz w:val="14"/>
                <w:szCs w:val="14"/>
              </w:rPr>
              <w:br/>
              <w:t>at start of</w:t>
            </w:r>
            <w:r w:rsidRPr="00026E89">
              <w:rPr>
                <w:rFonts w:ascii="Arial" w:hAnsi="Arial" w:cs="Arial"/>
                <w:b/>
                <w:bCs/>
                <w:sz w:val="14"/>
                <w:szCs w:val="14"/>
              </w:rPr>
              <w:br/>
            </w:r>
            <w:proofErr w:type="spellStart"/>
            <w:r w:rsidRPr="00026E89">
              <w:rPr>
                <w:rFonts w:ascii="Arial" w:hAnsi="Arial" w:cs="Arial"/>
                <w:b/>
                <w:bCs/>
                <w:sz w:val="14"/>
                <w:szCs w:val="14"/>
              </w:rPr>
              <w:t>study</w:t>
            </w:r>
            <w:r w:rsidRPr="00026E89">
              <w:rPr>
                <w:rFonts w:ascii="Arial" w:hAnsi="Arial" w:cs="Arial"/>
                <w:b/>
                <w:bCs/>
                <w:sz w:val="14"/>
                <w:szCs w:val="14"/>
                <w:vertAlign w:val="superscript"/>
              </w:rPr>
              <w:t>d</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F1E5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 xml:space="preserve">Comparability of </w:t>
            </w:r>
            <w:proofErr w:type="spellStart"/>
            <w:r w:rsidRPr="00026E89">
              <w:rPr>
                <w:rFonts w:ascii="Arial" w:hAnsi="Arial" w:cs="Arial"/>
                <w:b/>
                <w:bCs/>
                <w:sz w:val="14"/>
                <w:szCs w:val="14"/>
              </w:rPr>
              <w:t>cohorts</w:t>
            </w:r>
            <w:r w:rsidRPr="00026E89">
              <w:rPr>
                <w:rFonts w:ascii="Arial" w:hAnsi="Arial" w:cs="Arial"/>
                <w:b/>
                <w:bCs/>
                <w:sz w:val="14"/>
                <w:szCs w:val="14"/>
                <w:vertAlign w:val="superscript"/>
              </w:rPr>
              <w:t>e</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B411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Assessment</w:t>
            </w:r>
            <w:r w:rsidRPr="00026E89">
              <w:rPr>
                <w:rFonts w:ascii="Arial" w:hAnsi="Arial" w:cs="Arial"/>
                <w:b/>
                <w:bCs/>
                <w:sz w:val="14"/>
                <w:szCs w:val="14"/>
              </w:rPr>
              <w:br/>
              <w:t xml:space="preserve">of </w:t>
            </w:r>
            <w:proofErr w:type="spellStart"/>
            <w:r w:rsidRPr="00026E89">
              <w:rPr>
                <w:rFonts w:ascii="Arial" w:hAnsi="Arial" w:cs="Arial"/>
                <w:b/>
                <w:bCs/>
                <w:sz w:val="14"/>
                <w:szCs w:val="14"/>
              </w:rPr>
              <w:t>outcome</w:t>
            </w:r>
            <w:r w:rsidRPr="00026E89">
              <w:rPr>
                <w:rFonts w:ascii="Arial" w:hAnsi="Arial" w:cs="Arial"/>
                <w:b/>
                <w:bCs/>
                <w:sz w:val="14"/>
                <w:szCs w:val="14"/>
                <w:vertAlign w:val="superscript"/>
              </w:rPr>
              <w:t>f</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C5775"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 xml:space="preserve">Follow-up </w:t>
            </w:r>
            <w:r w:rsidRPr="00026E89">
              <w:rPr>
                <w:rFonts w:ascii="Arial" w:hAnsi="Arial" w:cs="Arial"/>
                <w:b/>
                <w:bCs/>
                <w:sz w:val="14"/>
                <w:szCs w:val="14"/>
              </w:rPr>
              <w:br/>
              <w:t xml:space="preserve">of </w:t>
            </w:r>
            <w:proofErr w:type="gramStart"/>
            <w:r w:rsidRPr="00026E89">
              <w:rPr>
                <w:rFonts w:ascii="Arial" w:hAnsi="Arial" w:cs="Arial"/>
                <w:b/>
                <w:bCs/>
                <w:sz w:val="14"/>
                <w:szCs w:val="14"/>
              </w:rPr>
              <w:t>sufficient</w:t>
            </w:r>
            <w:proofErr w:type="gramEnd"/>
            <w:r w:rsidRPr="00026E89">
              <w:rPr>
                <w:rFonts w:ascii="Arial" w:hAnsi="Arial" w:cs="Arial"/>
                <w:b/>
                <w:bCs/>
                <w:sz w:val="14"/>
                <w:szCs w:val="14"/>
              </w:rPr>
              <w:t xml:space="preserve"> </w:t>
            </w:r>
            <w:proofErr w:type="spellStart"/>
            <w:r w:rsidRPr="00026E89">
              <w:rPr>
                <w:rFonts w:ascii="Arial" w:hAnsi="Arial" w:cs="Arial"/>
                <w:b/>
                <w:bCs/>
                <w:sz w:val="14"/>
                <w:szCs w:val="14"/>
              </w:rPr>
              <w:t>duration</w:t>
            </w:r>
            <w:r w:rsidRPr="00026E89">
              <w:rPr>
                <w:rFonts w:ascii="Arial" w:hAnsi="Arial" w:cs="Arial"/>
                <w:b/>
                <w:bCs/>
                <w:sz w:val="14"/>
                <w:szCs w:val="14"/>
                <w:vertAlign w:val="superscript"/>
              </w:rPr>
              <w:t>g</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41061"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Adequate</w:t>
            </w:r>
            <w:r w:rsidRPr="00026E89">
              <w:rPr>
                <w:rFonts w:ascii="Arial" w:hAnsi="Arial" w:cs="Arial"/>
                <w:b/>
                <w:bCs/>
                <w:sz w:val="14"/>
                <w:szCs w:val="14"/>
              </w:rPr>
              <w:br/>
              <w:t>follow-up</w:t>
            </w:r>
            <w:r w:rsidRPr="00026E89">
              <w:rPr>
                <w:rFonts w:ascii="Arial" w:hAnsi="Arial" w:cs="Arial"/>
                <w:b/>
                <w:bCs/>
                <w:sz w:val="14"/>
                <w:szCs w:val="14"/>
              </w:rPr>
              <w:br/>
              <w:t xml:space="preserve">of </w:t>
            </w:r>
            <w:proofErr w:type="spellStart"/>
            <w:r w:rsidRPr="00026E89">
              <w:rPr>
                <w:rFonts w:ascii="Arial" w:hAnsi="Arial" w:cs="Arial"/>
                <w:b/>
                <w:bCs/>
                <w:sz w:val="14"/>
                <w:szCs w:val="14"/>
              </w:rPr>
              <w:t>cohorts</w:t>
            </w:r>
            <w:r w:rsidRPr="00026E89">
              <w:rPr>
                <w:rFonts w:ascii="Arial" w:hAnsi="Arial" w:cs="Arial"/>
                <w:b/>
                <w:bCs/>
                <w:sz w:val="14"/>
                <w:szCs w:val="14"/>
                <w:vertAlign w:val="superscript"/>
              </w:rPr>
              <w:t>h</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509CB"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b/>
                <w:bCs/>
                <w:sz w:val="14"/>
                <w:szCs w:val="14"/>
              </w:rPr>
              <w:t xml:space="preserve">Overall </w:t>
            </w:r>
            <w:r w:rsidRPr="00026E89">
              <w:rPr>
                <w:rFonts w:ascii="Arial" w:hAnsi="Arial" w:cs="Arial"/>
                <w:b/>
                <w:bCs/>
                <w:sz w:val="14"/>
                <w:szCs w:val="14"/>
              </w:rPr>
              <w:br/>
              <w:t>Score</w:t>
            </w:r>
          </w:p>
        </w:tc>
      </w:tr>
      <w:tr w:rsidR="005154E6" w:rsidRPr="00026E89" w14:paraId="292554E2" w14:textId="77777777" w:rsidTr="005154E6">
        <w:trPr>
          <w:trHeight w:val="1010"/>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D81D2" w14:textId="77777777" w:rsidR="005154E6" w:rsidRPr="00026E89" w:rsidRDefault="005154E6" w:rsidP="006D366B">
            <w:pPr>
              <w:pStyle w:val="Body"/>
              <w:spacing w:after="0" w:line="480" w:lineRule="auto"/>
              <w:jc w:val="center"/>
              <w:rPr>
                <w:rFonts w:ascii="Arial" w:hAnsi="Arial" w:cs="Arial"/>
                <w:b/>
                <w:bCs/>
                <w:sz w:val="14"/>
                <w:szCs w:val="14"/>
              </w:rPr>
            </w:pPr>
            <w:r w:rsidRPr="00026E89">
              <w:rPr>
                <w:rFonts w:ascii="Arial" w:hAnsi="Arial" w:cs="Arial"/>
                <w:b/>
                <w:bCs/>
                <w:sz w:val="14"/>
                <w:szCs w:val="14"/>
              </w:rPr>
              <w:t xml:space="preserve">Song 2016 </w:t>
            </w:r>
            <w:r w:rsidRPr="00026E89">
              <w:rPr>
                <w:rFonts w:ascii="Arial" w:hAnsi="Arial" w:cs="Arial"/>
                <w:b/>
                <w:bCs/>
                <w:sz w:val="14"/>
                <w:szCs w:val="14"/>
              </w:rPr>
              <w:fldChar w:fldCharType="begin"/>
            </w:r>
            <w:r w:rsidRPr="00026E89">
              <w:rPr>
                <w:rFonts w:ascii="Arial" w:hAnsi="Arial" w:cs="Arial"/>
                <w:b/>
                <w:bCs/>
                <w:sz w:val="14"/>
                <w:szCs w:val="14"/>
              </w:rPr>
              <w:instrText xml:space="preserve"> ADDIN ZOTERO_ITEM CSL_CITATION {"citationID":"8QCqGwYi","properties":{"formattedCitation":"(31)","plainCitation":"(31)"},"citationItems":[{"id":1747,"uris":["http://zotero.org/users/455401/items/ZI9V4JHR"],"uri":["http://zotero.org/users/455401/items/ZI9V4JHR"],"itemData":{"id":1747,"type":"article-journal","title":"Clinical implications of blood eosinophil count in patients with non-asthma-COPD overlap syndrome COPD","container-title":"International Journal of Chronic Obstructive Pulmonary Disease","page":"2455-2464","volume":"12","source":"PubMed","abstract":"BACKGROUND: Recent studies that assessed the relevance of the blood eosinophil count as a biomarker in patients with COPD may have overestimated it because they included patients with asthma-COPD overlap syndrome (ACOS). We investigated the clinical implications of the blood eosinophil count in patients with non-ACOS COPD.\nPATIENTS AND METHODS: From a Korean COPD Subtype Study (KOCOSS) cohort, we selected patients with non-ACOS COPD after excluding ACOS patients according to Spanish criteria. Clinical characteristics and the incidence of moderate-to-severe exacerbation were compared among the four groups stratified according to the quartiles of blood eosinophil percent and count.\nRESULTS: Of the KOCOSS cohort of 1,132 patients with COPD, 467 non-ACOS COPD patients (41.2%) with data of blood eosinophil count remained after excluding those with ACOS based on the Spanish definition. There was no difference in clinical characteristics among groups classified according to the quartiles of eosinophil percent and count. On multivariate logistic regression, eosinophil quartiles in percent and absolute count were not associated with the incidence of moderate-to-severe acute exacerbations of COPD (AECOPD). The eosinophil count did not affect the risk of AECOPD or forced expiratory volume in 1 second (FEV1) changes according to exposure to inhaled corticosteroid (ICS). However, by increasing the cutoff value for the eosinophil count from 200/μL to 600/μL, the odds ratio for risk of exacerbation increased serially from 0.82 to 2.96 on trend analysis.\nCONCLUSION: In patients with non-ACOS COPD, the blood eosinophil count and percent were not associated with FEV1 changes, quality of life (QoL), AECOPD frequency, or response to ICS. The clinical implication of the blood eosinophil count should not be overestimated in patients with non-ACOS COPD.","DOI":"10.2147/COPD.S129321","ISSN":"1178-2005","note":"PMID: 28860740\nPMCID: PMC5566415","journalAbbreviation":"Int J Chron Obstruct Pulmon Dis","language":"eng","author":[{"family":"Song","given":"Jin Hwa"},{"family":"Lee","given":"Chang-Hoon"},{"family":"Kim","given":"Jin Woo"},{"family":"Lee","given":"Won-Yeon"},{"family":"Jung","given":"Ji Ye"},{"family":"Park","given":"Joo Hun"},{"family":"Jung","given":"Ki Suck"},{"family":"Yoo","given":"Kwang Ha"},{"family":"Park","given":"Yong Bum"},{"family":"Kim","given":"Deog Keom"}],"issued":{"date-parts":[["2017"]]}}}],"schema":"https://github.com/citation-style-language/schema/raw/master/csl-citation.json"} </w:instrText>
            </w:r>
            <w:r w:rsidRPr="00026E89">
              <w:rPr>
                <w:rFonts w:ascii="Arial" w:hAnsi="Arial" w:cs="Arial"/>
                <w:b/>
                <w:bCs/>
                <w:sz w:val="14"/>
                <w:szCs w:val="14"/>
              </w:rPr>
              <w:fldChar w:fldCharType="separate"/>
            </w:r>
            <w:r w:rsidRPr="00026E89">
              <w:rPr>
                <w:rFonts w:ascii="Arial" w:hAnsi="Arial" w:cs="Arial"/>
                <w:sz w:val="14"/>
                <w:szCs w:val="14"/>
              </w:rPr>
              <w:t>(31)</w:t>
            </w:r>
            <w:r w:rsidRPr="00026E89">
              <w:rPr>
                <w:rFonts w:ascii="Arial" w:hAnsi="Arial" w:cs="Arial"/>
                <w:b/>
                <w:bCs/>
                <w:sz w:val="14"/>
                <w:szCs w:val="14"/>
              </w:rPr>
              <w:fldChar w:fldCharType="end"/>
            </w:r>
            <w:r w:rsidRPr="00026E89">
              <w:rPr>
                <w:rFonts w:ascii="Arial" w:hAnsi="Arial" w:cs="Arial"/>
                <w:b/>
                <w:bCs/>
                <w:sz w:val="14"/>
                <w:szCs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A3B45"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81B5"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CED13"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FB018"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3596B"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&amp; b)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A2967"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c) (+0)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30B7F"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CA7A7"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d) (+0)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8AB6E"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7</w:t>
            </w:r>
          </w:p>
        </w:tc>
      </w:tr>
      <w:tr w:rsidR="005154E6" w:rsidRPr="00026E89" w14:paraId="6BA601D9" w14:textId="77777777" w:rsidTr="005154E6">
        <w:trPr>
          <w:trHeight w:val="1010"/>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6253D" w14:textId="77777777" w:rsidR="005154E6" w:rsidRPr="00026E89" w:rsidRDefault="005154E6" w:rsidP="006D366B">
            <w:pPr>
              <w:pStyle w:val="Body"/>
              <w:spacing w:after="0" w:line="480" w:lineRule="auto"/>
              <w:jc w:val="center"/>
              <w:rPr>
                <w:rFonts w:ascii="Arial" w:hAnsi="Arial" w:cs="Arial"/>
                <w:sz w:val="14"/>
                <w:szCs w:val="14"/>
              </w:rPr>
            </w:pPr>
            <w:proofErr w:type="spellStart"/>
            <w:r w:rsidRPr="00026E89">
              <w:rPr>
                <w:rFonts w:ascii="Arial" w:hAnsi="Arial" w:cs="Arial"/>
                <w:b/>
                <w:bCs/>
                <w:sz w:val="14"/>
                <w:szCs w:val="14"/>
              </w:rPr>
              <w:t>Suissa</w:t>
            </w:r>
            <w:proofErr w:type="spellEnd"/>
            <w:r w:rsidRPr="00026E89">
              <w:rPr>
                <w:rFonts w:ascii="Arial" w:hAnsi="Arial" w:cs="Arial"/>
                <w:b/>
                <w:bCs/>
                <w:sz w:val="14"/>
                <w:szCs w:val="14"/>
              </w:rPr>
              <w:t xml:space="preserve"> 2018 </w:t>
            </w:r>
            <w:r w:rsidRPr="00026E89">
              <w:rPr>
                <w:rFonts w:ascii="Arial" w:hAnsi="Arial" w:cs="Arial"/>
                <w:b/>
                <w:bCs/>
                <w:sz w:val="14"/>
                <w:szCs w:val="14"/>
              </w:rPr>
              <w:fldChar w:fldCharType="begin"/>
            </w:r>
            <w:r w:rsidRPr="00026E89">
              <w:rPr>
                <w:rFonts w:ascii="Arial" w:hAnsi="Arial" w:cs="Arial"/>
                <w:b/>
                <w:bCs/>
                <w:sz w:val="14"/>
                <w:szCs w:val="14"/>
              </w:rPr>
              <w:instrText xml:space="preserve"> ADDIN ZOTERO_ITEM CSL_CITATION {"citationID":"VKrXoq39","properties":{"formattedCitation":"(32)","plainCitation":"(32)"},"citationItems":[{"id":1750,"uris":["http://zotero.org/users/455401/items/M4GC2PFL"],"uri":["http://zotero.org/users/455401/items/M4GC2PFL"],"itemData":{"id":1750,"type":"article-journal","title":"Comparative effectiveness of LABA-ICS versus LAMA as initial treatment in COPD targeted by blood eosinophils: a population-based cohort study","container-title":"The Lancet. Respiratory Medicine","page":"855-862","volume":"6","issue":"11","source":"PubMed","abstract":"BACKGROUND: Long-acting β2 agonists (LABAs) and long-acting muscarinic antagonists (LAMAs) are the recommended initial maintenance treatment for chronic obstructive pulmonary disease (COPD), with almost all LABAs dispensed in fixed combination with inhaled corticosteroids (LABA-ICS). We compared the effectiveness and safety of LABA-ICS versus LAMA treatment initiation as a function of blood eosinophilia, a potential biomarker of ICS effectiveness, in a real-world setting.\nMETHODS: In this population-based cohort study, we identified a cohort of patients with COPD initiating treatment with a LAMA or LABA-ICS during 2002-15, age 55 years or older, from the UK's Clinical Practice Research Datalink. We excluded patients who initiated treatment with both bronchodilators on the same date. All patients required at least 1 year of medical history and a measure of blood eosinophil concentration before cohort entry, defined by the date of the first cohort-defining bronchodilator prescription. Patients initiating a LAMA were matched on high-dimensional propensity scores with patients initiating a LABA-ICS. They were followed up for 1 year for the occurrence of a moderate or severe COPD exacerbation and for severe pneumonia. Sensitivity analyses included, among others, repeating the analysis among patients with two blood eosinophil concentration measures and stratification by concurrent asthma and previous exacerbations.\nFINDINGS: The base cohort included 539 643 patients with a prescription for LABAs or LAMAs from Jan 1, 2002, to Dec 31, 2015, of whom 18 500 were initiated on LABA-ICS and 13 870 on LAMAs. Propensity score analysis resulted in 12 366 initiators of LAMAs (mainly tiotropium) matched to 12 366 initiators of LABA-ICS. The hazard ratio (HR) of COPD exacerbation associated with LABA-ICS initiation, relative to LAMA initiation, was 0·95 (95% CI 0·90-1·01). In patients with blood eosinophil concentrations of less than 2% of white blood cell count, the HR was 1·03 (95% CI 0·93-1·13) and for those with eosinophil concentrations of 2-4%, the HR was 1·00 (0·91-1·10). For patients with eosinophil concentrations of more than 4%, the HR was 0·79 (0·70-0·88). The incidence of pneumonia increased with LABA-ICS initiation (HR 1·37 [95% CI 1·17-1·60]) and was similar across all eosinophil concentrations. Sensitivity analyses were consistent with these findings, but the incidence of exacerbation with LABA-ICS among the 2766 (11%) of all 24 732 patients with two or more COPD exacerbations during the baseline year was marginally lower (HR 0·87 [95% CI 0·79-0·97]).\nINTERPRETATION: In this real-world, clinical practice, observational study, initial COPD treatment with LABA-ICS inhalers was only more effective than with LAMAs in patients with high blood eosinophil concentrations (&gt;4%) or counts (&gt;300 cells per μL) and possibly in frequent exacerbators. Because of the increased risk of pneumonia associated with the ICS component, initiation with a LAMA should be preferred in patients with blood eosinophil concentrations of less than 4%.\nFUNDING: Canadian Institutes of Health Research, Canadian Foundation for Innovation.","DOI":"10.1016/S2213-2600(18)30368-0","ISSN":"2213-2619","note":"PMID: 30343028","title-short":"Comparative effectiveness of LABA-ICS versus LAMA as initial treatment in COPD targeted by blood eosinophils","journalAbbreviation":"Lancet Respir Med","language":"eng","author":[{"family":"Suissa","given":"Samy"},{"family":"Dell'Aniello","given":"Sophie"},{"family":"Ernst","given":"Pierre"}],"issued":{"date-parts":[["2018"]]}}}],"schema":"https://github.com/citation-style-language/schema/raw/master/csl-citation.json"} </w:instrText>
            </w:r>
            <w:r w:rsidRPr="00026E89">
              <w:rPr>
                <w:rFonts w:ascii="Arial" w:hAnsi="Arial" w:cs="Arial"/>
                <w:b/>
                <w:bCs/>
                <w:sz w:val="14"/>
                <w:szCs w:val="14"/>
              </w:rPr>
              <w:fldChar w:fldCharType="separate"/>
            </w:r>
            <w:r w:rsidRPr="00026E89">
              <w:rPr>
                <w:rFonts w:ascii="Arial" w:hAnsi="Arial" w:cs="Arial"/>
                <w:sz w:val="14"/>
                <w:szCs w:val="14"/>
              </w:rPr>
              <w:t>(32)</w:t>
            </w:r>
            <w:r w:rsidRPr="00026E89">
              <w:rPr>
                <w:rFonts w:ascii="Arial" w:hAnsi="Arial" w:cs="Arial"/>
                <w:b/>
                <w:bCs/>
                <w:sz w:val="14"/>
                <w:szCs w:val="14"/>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F6568"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2353A"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0C20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00C63"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81266"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&amp; b)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A43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62DDE"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A625C"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C2C8C"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9</w:t>
            </w:r>
          </w:p>
        </w:tc>
      </w:tr>
      <w:tr w:rsidR="005154E6" w:rsidRPr="00026E89" w14:paraId="1F76E598" w14:textId="77777777" w:rsidTr="005154E6">
        <w:trPr>
          <w:trHeight w:val="1010"/>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1DFEF" w14:textId="77777777" w:rsidR="005154E6" w:rsidRPr="00026E89" w:rsidRDefault="005154E6" w:rsidP="006D366B">
            <w:pPr>
              <w:pStyle w:val="Body"/>
              <w:spacing w:after="0" w:line="480" w:lineRule="auto"/>
              <w:jc w:val="center"/>
              <w:rPr>
                <w:rFonts w:ascii="Arial" w:hAnsi="Arial" w:cs="Arial"/>
                <w:sz w:val="14"/>
                <w:szCs w:val="14"/>
              </w:rPr>
            </w:pPr>
            <w:proofErr w:type="spellStart"/>
            <w:r w:rsidRPr="00026E89">
              <w:rPr>
                <w:rFonts w:ascii="Arial" w:hAnsi="Arial" w:cs="Arial"/>
                <w:b/>
                <w:bCs/>
                <w:sz w:val="14"/>
                <w:szCs w:val="14"/>
              </w:rPr>
              <w:t>Oshagbemi</w:t>
            </w:r>
            <w:proofErr w:type="spellEnd"/>
            <w:r w:rsidRPr="00026E89">
              <w:rPr>
                <w:rFonts w:ascii="Arial" w:hAnsi="Arial" w:cs="Arial"/>
                <w:b/>
                <w:bCs/>
                <w:sz w:val="14"/>
                <w:szCs w:val="14"/>
              </w:rPr>
              <w:t xml:space="preserve"> 2018 </w:t>
            </w:r>
            <w:r w:rsidRPr="00026E89">
              <w:rPr>
                <w:rFonts w:ascii="Arial" w:hAnsi="Arial" w:cs="Arial"/>
                <w:b/>
                <w:bCs/>
                <w:sz w:val="14"/>
                <w:szCs w:val="14"/>
              </w:rPr>
              <w:fldChar w:fldCharType="begin"/>
            </w:r>
            <w:r w:rsidRPr="00026E89">
              <w:rPr>
                <w:rFonts w:ascii="Arial" w:hAnsi="Arial" w:cs="Arial"/>
                <w:b/>
                <w:bCs/>
                <w:sz w:val="14"/>
                <w:szCs w:val="14"/>
              </w:rPr>
              <w:instrText xml:space="preserve"> ADDIN ZOTERO_ITEM CSL_CITATION {"citationID":"VbyVv7KW","properties":{"formattedCitation":"(33)","plainCitation":"(33)"},"citationItems":[{"id":1717,"uris":["http://zotero.org/users/455401/items/RAQILUZP"],"uri":["http://zotero.org/users/455401/items/RAQILUZP"],"itemData":{"id":1717,"type":"article-journal","title":"Blood eosinophilia, use of inhaled corticosteroids, and risk of COPD exacerbations and mortality","container-title":"Pharmacoepidemiology and Drug Safety","page":"1191-1199","volume":"27","issue":"11","source":"PubMed","abstract":"PURPOSE: It remains unclear whether eosinophilia is useful for in guiding inhaled corticosteroid (ICS) therapy in chronic obstructive pulmonary disease (COPD) patients. The goal of this study is to evaluate the risk of acute exacerbations, COPD-related hospitalisations/accident and emergency visits, and all-cause mortality with various levels of eosinophil counts among COPD patients using ICS.\nMETHODS: A cohort study was conducted using the UK Clinical Practice Research Datalink. Patients were aged 40+ and had COPD (n = 32 693). Current users of ICS were stratified by relative and absolute eosinophil counts to determine the risk of outcomes with blood eosiniphilia using Cox regression analysis.\nRESULTS: Among COPD patients, current use of ICS was not associated with a reduced risk of acute COPD exacerbations, COPD-related hospitalisations/accident and emergency visits, and all-cause mortality. Stratification of ICS use by absolute or relative eosinophil counts did not result in significant differences in risk of COPD exacerbations or hospitalisations/accident and emergency visits. However, all-cause mortality was reduced by 12% to 24% among patients with eosinophilia.\nCONCLUSIONS: COPD-related acute exacerbations or hospitalisations/accident and emergency visits were not reduced with eosinophilia among users of ICS with COPD. However, all-cause mortality was reduced by 12% to 24%. These findings are potentially important and require further evaluation in prospective studies.","DOI":"10.1002/pds.4655","ISSN":"1099-1557","note":"PMID: 30264901\nPMCID: PMC6282838","journalAbbreviation":"Pharmacoepidemiol Drug Saf","language":"eng","author":[{"family":"Oshagbemi","given":"Olorunfemi A."},{"family":"Franssen","given":"Frits M. E."},{"family":"Braeken","given":"Dionne C. W."},{"family":"Henskens","given":"Yvonne"},{"family":"Wouters","given":"Emiel F. M."},{"family":"Maitland-van der Zee","given":"Anke-Hilse"},{"family":"Burden","given":"Andrea M."},{"family":"Vries","given":"Frank","non-dropping-particle":"de"}],"issued":{"date-parts":[["2018"]]}}}],"schema":"https://github.com/citation-style-language/schema/raw/master/csl-citation.json"} </w:instrText>
            </w:r>
            <w:r w:rsidRPr="00026E89">
              <w:rPr>
                <w:rFonts w:ascii="Arial" w:hAnsi="Arial" w:cs="Arial"/>
                <w:b/>
                <w:bCs/>
                <w:sz w:val="14"/>
                <w:szCs w:val="14"/>
              </w:rPr>
              <w:fldChar w:fldCharType="separate"/>
            </w:r>
            <w:r w:rsidRPr="00026E89">
              <w:rPr>
                <w:rFonts w:ascii="Arial" w:hAnsi="Arial" w:cs="Arial"/>
                <w:sz w:val="14"/>
                <w:szCs w:val="14"/>
              </w:rPr>
              <w:t>(33)</w:t>
            </w:r>
            <w:r w:rsidRPr="00026E89">
              <w:rPr>
                <w:rFonts w:ascii="Arial" w:hAnsi="Arial" w:cs="Arial"/>
                <w:b/>
                <w:bCs/>
                <w:sz w:val="14"/>
                <w:szCs w:val="14"/>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8C8A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5F5DF"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651FD"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438EB"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8595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&amp; b)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7A9B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65573"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90EBE"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77380"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9</w:t>
            </w:r>
          </w:p>
        </w:tc>
      </w:tr>
      <w:tr w:rsidR="005154E6" w:rsidRPr="00026E89" w14:paraId="01A0674F" w14:textId="77777777" w:rsidTr="005154E6">
        <w:trPr>
          <w:trHeight w:val="1010"/>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2C7DE" w14:textId="77777777" w:rsidR="005154E6" w:rsidRPr="00026E89" w:rsidRDefault="005154E6" w:rsidP="006D366B">
            <w:pPr>
              <w:pStyle w:val="Body"/>
              <w:spacing w:after="0" w:line="480" w:lineRule="auto"/>
              <w:jc w:val="center"/>
              <w:rPr>
                <w:rFonts w:ascii="Arial" w:hAnsi="Arial" w:cs="Arial"/>
                <w:sz w:val="14"/>
                <w:szCs w:val="14"/>
              </w:rPr>
            </w:pPr>
            <w:proofErr w:type="spellStart"/>
            <w:r w:rsidRPr="00026E89">
              <w:rPr>
                <w:rFonts w:ascii="Arial" w:hAnsi="Arial" w:cs="Arial"/>
                <w:b/>
                <w:bCs/>
                <w:sz w:val="14"/>
                <w:szCs w:val="14"/>
              </w:rPr>
              <w:t>Oshagbemi</w:t>
            </w:r>
            <w:proofErr w:type="spellEnd"/>
            <w:r w:rsidRPr="00026E89">
              <w:rPr>
                <w:rFonts w:ascii="Arial" w:hAnsi="Arial" w:cs="Arial"/>
                <w:b/>
                <w:bCs/>
                <w:sz w:val="14"/>
                <w:szCs w:val="14"/>
              </w:rPr>
              <w:t xml:space="preserve"> 2019 </w:t>
            </w:r>
            <w:r w:rsidRPr="00026E89">
              <w:rPr>
                <w:rFonts w:ascii="Arial" w:hAnsi="Arial" w:cs="Arial"/>
                <w:b/>
                <w:bCs/>
                <w:sz w:val="14"/>
                <w:szCs w:val="14"/>
              </w:rPr>
              <w:fldChar w:fldCharType="begin"/>
            </w:r>
            <w:r w:rsidRPr="00026E89">
              <w:rPr>
                <w:rFonts w:ascii="Arial" w:hAnsi="Arial" w:cs="Arial"/>
                <w:b/>
                <w:bCs/>
                <w:sz w:val="14"/>
                <w:szCs w:val="14"/>
              </w:rPr>
              <w:instrText xml:space="preserve"> ADDIN ZOTERO_ITEM CSL_CITATION {"citationID":"k0gS186y","properties":{"formattedCitation":"(34)","plainCitation":"(34)"},"citationItems":[{"id":1720,"uris":["http://zotero.org/users/455401/items/SBDGZ6QC"],"uri":["http://zotero.org/users/455401/items/SBDGZ6QC"],"itemData":{"id":1720,"type":"article-journal","title":"Blood Eosinophil Counts, Withdrawal of Inhaled Corticosteroids and Risk of COPD Exacerbations and Mortality in the Clinical Practice Research Datalink (CPRD)","container-title":"COPD","page":"1-8","source":"PubMed","abstract":"Although recently introduced in the pharmacological treatment algorithm of chronic obstructive pulmonary disease (COPD), there is a need for more data supporting the use of blood eosinophil counts as a biomarker to guide inhaled corticosteroids (ICS) therapy. The aim of this study was to evaluate the risk of moderate and/or severe exacerbations and all-cause mortality in a large primary care population after withdrawal of ICS compared to continued users stratified by elevated blood eosinophil counts. In this population based cohort study, we used data from the Clinical Practice Research Datalink (CPRD) in the United Kingdom. We included subjects' aged 40 years or more who had a diagnosis of COPD. We excluded subjects with a history of asthma, pulmonary fibrosis, cardiac arrhythmia and bronchiectasis, COPD exacerbations occurring within 6 weeks prior to index date, or with a myocardial infarction within 3 months prior to index date. Continuous users were subjects who received their most recent ICS prescription within 3 months before the start of an interval. ICS withdrawals were those who discontinued ICS for more than 3 months. We evaluated the risk of moderate and/or severe exacerbations and all-cause mortality among subjects with various blood eosinophil thresholds who withdrew from ICS compared to continuous ICS users with elevated blood eosinophil levels using Cox regression analysis adjusted for potential confounders. We identified 48,157 subjects diagnosed with COPD between 1 January 2005 to 31 January 2014. Withdrawal of ICS was not associated with an increased risk of moderate-to-severe exacerbations among subjects with absolute blood eosinophil counts ≥0.34 × 109 cells/L [adjusted hazard ratio (adj. HR) 0.72; 95% confidence interval (CI) 0.63-0.81] or relative counts ≥ 4.0% (adj. HR 0.72; 95% CI: 0.66-0.78). Similarly, withdrawal of ICS was not associated with an increased risk of severe exacerbations among subjects with absolute blood eosinophil ≥0.34 × 109 cells/L (adj. HR 0.82; 95% CI: 0.61-1.10) or relative blood eosinophil counts ≥4.0% (adj. HR 0.80; 95% CI: 0.61-1.04). No increased risk of all-cause mortality was observed among subjects who withdrew from ICS irrespective of elevated absolute or relative blood eosinophil counts. In a real-world primary care population, we did not observe an increased risk of moderate and/or severe COPD exacerbations or all-cause mortality among subjects with eosinophilia who withdrew their use of ICS.","DOI":"10.1080/15412555.2019.1608172","ISSN":"1541-2563","note":"PMID: 31117850","journalAbbreviation":"COPD","language":"eng","author":[{"family":"Oshagbemi","given":"Olorunfemi A."},{"family":"Franssen","given":"Frits M. E."},{"family":"Kraaij","given":"Suzanne","non-dropping-particle":"van"},{"family":"Braeken","given":"Dionne C. W."},{"family":"Wouters","given":"Emiel F. M."},{"family":"Maitland-van der Zee","given":"Anke H."},{"family":"Driessen","given":"Johanna H. M."},{"family":"Vries","given":"Frank","non-dropping-particle":"de"}],"issued":{"date-parts":[["2019",5,23]]}}}],"schema":"https://github.com/citation-style-language/schema/raw/master/csl-citation.json"} </w:instrText>
            </w:r>
            <w:r w:rsidRPr="00026E89">
              <w:rPr>
                <w:rFonts w:ascii="Arial" w:hAnsi="Arial" w:cs="Arial"/>
                <w:b/>
                <w:bCs/>
                <w:sz w:val="14"/>
                <w:szCs w:val="14"/>
              </w:rPr>
              <w:fldChar w:fldCharType="separate"/>
            </w:r>
            <w:r w:rsidRPr="00026E89">
              <w:rPr>
                <w:rFonts w:ascii="Arial" w:hAnsi="Arial" w:cs="Arial"/>
                <w:sz w:val="14"/>
                <w:szCs w:val="14"/>
              </w:rPr>
              <w:t>(34)</w:t>
            </w:r>
            <w:r w:rsidRPr="00026E89">
              <w:rPr>
                <w:rFonts w:ascii="Arial" w:hAnsi="Arial" w:cs="Arial"/>
                <w:b/>
                <w:bCs/>
                <w:sz w:val="14"/>
                <w:szCs w:val="14"/>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A6CB6"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94C86"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97252"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36BC3"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9E59E"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&amp; b)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AA6B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A2C18"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A735A"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82D58"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9</w:t>
            </w:r>
          </w:p>
        </w:tc>
      </w:tr>
      <w:tr w:rsidR="005154E6" w:rsidRPr="00026E89" w14:paraId="61A90E45" w14:textId="77777777" w:rsidTr="005154E6">
        <w:trPr>
          <w:trHeight w:val="1010"/>
        </w:trPr>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7E91E" w14:textId="77777777" w:rsidR="005154E6" w:rsidRPr="00026E89" w:rsidRDefault="005154E6" w:rsidP="006D366B">
            <w:pPr>
              <w:pStyle w:val="Body"/>
              <w:spacing w:after="0" w:line="480" w:lineRule="auto"/>
              <w:jc w:val="center"/>
              <w:rPr>
                <w:rFonts w:ascii="Arial" w:hAnsi="Arial" w:cs="Arial"/>
                <w:b/>
                <w:bCs/>
                <w:sz w:val="14"/>
                <w:szCs w:val="14"/>
              </w:rPr>
            </w:pPr>
            <w:proofErr w:type="spellStart"/>
            <w:r w:rsidRPr="00026E89">
              <w:rPr>
                <w:rFonts w:ascii="Arial" w:hAnsi="Arial" w:cs="Arial"/>
                <w:b/>
                <w:bCs/>
                <w:sz w:val="14"/>
                <w:szCs w:val="14"/>
              </w:rPr>
              <w:t>Suissa</w:t>
            </w:r>
            <w:proofErr w:type="spellEnd"/>
            <w:r w:rsidRPr="00026E89">
              <w:rPr>
                <w:rFonts w:ascii="Arial" w:hAnsi="Arial" w:cs="Arial"/>
                <w:b/>
                <w:bCs/>
                <w:sz w:val="14"/>
                <w:szCs w:val="14"/>
              </w:rPr>
              <w:t xml:space="preserve"> 2019 </w:t>
            </w:r>
          </w:p>
          <w:p w14:paraId="21A6C5D8" w14:textId="77777777" w:rsidR="005154E6" w:rsidRPr="00026E89" w:rsidRDefault="005154E6" w:rsidP="006D366B">
            <w:pPr>
              <w:pStyle w:val="Body"/>
              <w:spacing w:after="0" w:line="480" w:lineRule="auto"/>
              <w:jc w:val="center"/>
              <w:rPr>
                <w:rFonts w:ascii="Arial" w:hAnsi="Arial" w:cs="Arial"/>
                <w:b/>
                <w:bCs/>
                <w:sz w:val="14"/>
                <w:szCs w:val="14"/>
              </w:rPr>
            </w:pPr>
            <w:r w:rsidRPr="00026E89">
              <w:rPr>
                <w:rFonts w:ascii="Arial" w:hAnsi="Arial" w:cs="Arial"/>
                <w:b/>
                <w:bCs/>
                <w:sz w:val="14"/>
                <w:szCs w:val="14"/>
              </w:rPr>
              <w:fldChar w:fldCharType="begin"/>
            </w:r>
            <w:r w:rsidRPr="00026E89">
              <w:rPr>
                <w:rFonts w:ascii="Arial" w:hAnsi="Arial" w:cs="Arial"/>
                <w:b/>
                <w:bCs/>
                <w:sz w:val="14"/>
                <w:szCs w:val="14"/>
              </w:rPr>
              <w:instrText xml:space="preserve"> ADDIN ZOTERO_ITEM CSL_CITATION {"citationID":"a23n7p4fd98","properties":{"formattedCitation":"(35)","plainCitation":"(35)"},"citationItems":[{"id":1791,"uris":["http://zotero.org/users/455401/items/EDNCR8Z4"],"uri":["http://zotero.org/users/455401/items/EDNCR8Z4"],"itemData":{"id":1791,"type":"article-journal","title":"Comparative Effectiveness and Safety of LABA-LAMA vs LABA-ICS Treatment of COPD in Real-World Clinical Practice","container-title":"Chest","page":"1158-1165","volume":"155","issue":"6","source":"PubMed","abstract":"BACKGROUND: Long-acting β2-agonists (LABAs) and long-acting muscarinic antagonists (LAMAs) are recommended as initial maintenance treatments for COPD, with their combination (LABA-LAMA) advocated as the disease progresses. Randomized trials comparing the effectiveness of this combination with the alternative combination of LABA with inhaled corticosteroid (LABA-ICS) have reported conflicting data, while there are no real-world comparative effectiveness and safety studies of these regimens in clinical practice settings.\nMETHODS: We identified a cohort of patients with COPD during 2002-2015, age 55 years or older, from the United Kingdom's Clinical Practice Research Datalink. Patients initiating LABA-LAMA on the same day (no ICS) were matched on time-conditional high-dimensional propensity scores with patients initiating LABA-ICS on the same day (no LAMA), and monitored for 1 year for the occurrence of a moderate or severe COPD exacerbation and severe pneumonia.\nRESULTS: The cohort included 1,977 initiators of LABA-LAMA matched with 1,977 initiators of LABA-ICS. The hazard ratio (HR) of moderate or severe COPD exacerbation associated with LABA-LAMA initiation, relative to LABA-ICS initiation, was 1.04 (95% CI, 0.90-1.20), while for a severe exacerbation it was 0.94 (95% CI, 0.65-1.36). The incidence of severe pneumonia requiring hospitalization was lower with LABA-LAMA initiation (HR, 0.66; 95% CI, 0.41-1.05), particularly in the on-treatment analysis (HR, 0.66; 95% CI, 0.50-0.87).\nCONCLUSIONS: In a real-world clinical practice setting of COPD treatment, combined LABA-LAMA inhalers appear to be as effective as combined LABA-ICS inhalers in preventing COPD exacerbations. However, a LABA-LAMA combination may be preferred because it is associated with fewer severe pneumonias.","DOI":"10.1016/j.chest.2019.03.005","ISSN":"1931-3543","note":"PMID: 30922950","journalAbbreviation":"Chest","language":"eng","author":[{"family":"Suissa","given":"Samy"},{"family":"Dell'Aniello","given":"Sophie"},{"family":"Ernst","given":"Pierre"}],"issued":{"date-parts":[["2019",6]]}}}],"schema":"https://github.com/citation-style-language/schema/raw/master/csl-citation.json"} </w:instrText>
            </w:r>
            <w:r w:rsidRPr="00026E89">
              <w:rPr>
                <w:rFonts w:ascii="Arial" w:hAnsi="Arial" w:cs="Arial"/>
                <w:b/>
                <w:bCs/>
                <w:sz w:val="14"/>
                <w:szCs w:val="14"/>
              </w:rPr>
              <w:fldChar w:fldCharType="separate"/>
            </w:r>
            <w:r w:rsidRPr="00026E89">
              <w:rPr>
                <w:rFonts w:ascii="Arial" w:hAnsi="Arial" w:cs="Arial"/>
                <w:sz w:val="14"/>
                <w:szCs w:val="14"/>
              </w:rPr>
              <w:t>(35)</w:t>
            </w:r>
            <w:r w:rsidRPr="00026E89">
              <w:rPr>
                <w:rFonts w:ascii="Arial" w:hAnsi="Arial" w:cs="Arial"/>
                <w:b/>
                <w:bCs/>
                <w:sz w:val="14"/>
                <w:szCs w:val="14"/>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0B950"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1E1FB"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726F2"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E026B"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FA5B4"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&amp; b) (+2)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4B445"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498A7"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a) (+1)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1137E"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b) (+1)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56D91" w14:textId="77777777" w:rsidR="005154E6" w:rsidRPr="00026E89" w:rsidRDefault="005154E6" w:rsidP="006D366B">
            <w:pPr>
              <w:pStyle w:val="Body"/>
              <w:spacing w:after="0" w:line="480" w:lineRule="auto"/>
              <w:jc w:val="center"/>
              <w:rPr>
                <w:rFonts w:ascii="Arial" w:hAnsi="Arial" w:cs="Arial"/>
                <w:sz w:val="14"/>
                <w:szCs w:val="14"/>
              </w:rPr>
            </w:pPr>
            <w:r w:rsidRPr="00026E89">
              <w:rPr>
                <w:rFonts w:ascii="Arial" w:hAnsi="Arial" w:cs="Arial"/>
                <w:sz w:val="14"/>
                <w:szCs w:val="14"/>
              </w:rPr>
              <w:t>9</w:t>
            </w:r>
          </w:p>
        </w:tc>
      </w:tr>
    </w:tbl>
    <w:p w14:paraId="2D955F8F" w14:textId="77777777" w:rsidR="005154E6" w:rsidRPr="00026E89" w:rsidRDefault="005154E6" w:rsidP="005154E6">
      <w:pPr>
        <w:pStyle w:val="Body"/>
        <w:widowControl w:val="0"/>
        <w:spacing w:line="240" w:lineRule="auto"/>
        <w:jc w:val="both"/>
        <w:rPr>
          <w:rFonts w:ascii="Arial" w:hAnsi="Arial" w:cs="Arial"/>
          <w:b/>
          <w:bCs/>
          <w:sz w:val="14"/>
          <w:szCs w:val="14"/>
        </w:rPr>
      </w:pPr>
    </w:p>
    <w:p w14:paraId="51F3BF46"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 xml:space="preserve">a </w:t>
      </w:r>
      <w:r w:rsidRPr="00257DF8">
        <w:rPr>
          <w:rFonts w:ascii="Arial" w:hAnsi="Arial" w:cs="Arial"/>
          <w:b/>
          <w:bCs/>
          <w:sz w:val="14"/>
          <w:szCs w:val="14"/>
        </w:rPr>
        <w:t xml:space="preserve">Selection of exposed cohort: </w:t>
      </w:r>
      <w:r w:rsidRPr="00257DF8">
        <w:rPr>
          <w:rFonts w:ascii="Arial" w:hAnsi="Arial" w:cs="Arial"/>
          <w:sz w:val="14"/>
          <w:szCs w:val="14"/>
        </w:rPr>
        <w:t xml:space="preserve">a) truly representative of the average population with COPD of interest in the community (1 point), b) somewhat representative of the average population with COPD in the community (1 point), c) selected group of users </w:t>
      </w:r>
      <w:proofErr w:type="spellStart"/>
      <w:r w:rsidRPr="00257DF8">
        <w:rPr>
          <w:rFonts w:ascii="Arial" w:hAnsi="Arial" w:cs="Arial"/>
          <w:sz w:val="14"/>
          <w:szCs w:val="14"/>
        </w:rPr>
        <w:t>eg</w:t>
      </w:r>
      <w:proofErr w:type="spellEnd"/>
      <w:r w:rsidRPr="00257DF8">
        <w:rPr>
          <w:rFonts w:ascii="Arial" w:hAnsi="Arial" w:cs="Arial"/>
          <w:sz w:val="14"/>
          <w:szCs w:val="14"/>
        </w:rPr>
        <w:t xml:space="preserve"> nurses, volunteers (0 points), d) no description of the derivation of the cohort (0 points).</w:t>
      </w:r>
    </w:p>
    <w:p w14:paraId="0EFDBB2C"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b</w:t>
      </w:r>
      <w:r w:rsidRPr="00257DF8">
        <w:rPr>
          <w:rFonts w:ascii="Arial" w:hAnsi="Arial" w:cs="Arial"/>
          <w:sz w:val="14"/>
          <w:szCs w:val="14"/>
          <w:vertAlign w:val="superscript"/>
        </w:rPr>
        <w:t xml:space="preserve"> </w:t>
      </w:r>
      <w:r w:rsidRPr="00257DF8">
        <w:rPr>
          <w:rFonts w:ascii="Arial" w:hAnsi="Arial" w:cs="Arial"/>
          <w:b/>
          <w:bCs/>
          <w:sz w:val="14"/>
          <w:szCs w:val="14"/>
        </w:rPr>
        <w:t>Selection of non-exposed cohort:</w:t>
      </w:r>
      <w:r w:rsidRPr="00257DF8">
        <w:rPr>
          <w:rFonts w:ascii="Arial" w:hAnsi="Arial" w:cs="Arial"/>
          <w:sz w:val="14"/>
          <w:szCs w:val="14"/>
        </w:rPr>
        <w:t xml:space="preserve"> a) drawn from the same community as the exposed cohort (1 point), b) drawn from a different source (0 points), c) no description of the derivation of the non-exposed cohort (0 points).</w:t>
      </w:r>
    </w:p>
    <w:p w14:paraId="37023930"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 xml:space="preserve">c </w:t>
      </w:r>
      <w:r w:rsidRPr="00257DF8">
        <w:rPr>
          <w:rFonts w:ascii="Arial" w:hAnsi="Arial" w:cs="Arial"/>
          <w:b/>
          <w:bCs/>
          <w:sz w:val="14"/>
          <w:szCs w:val="14"/>
        </w:rPr>
        <w:t xml:space="preserve">Ascertainment of exposure: </w:t>
      </w:r>
      <w:r w:rsidRPr="00257DF8">
        <w:rPr>
          <w:rFonts w:ascii="Arial" w:hAnsi="Arial" w:cs="Arial"/>
          <w:sz w:val="14"/>
          <w:szCs w:val="14"/>
        </w:rPr>
        <w:t>a) secure record (1 point), b) structured interview (1 point), c) written self-report (0 points), d) no description (0 points).</w:t>
      </w:r>
    </w:p>
    <w:p w14:paraId="6B58B4BC"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 xml:space="preserve">d </w:t>
      </w:r>
      <w:r w:rsidRPr="00257DF8">
        <w:rPr>
          <w:rFonts w:ascii="Arial" w:hAnsi="Arial" w:cs="Arial"/>
          <w:b/>
          <w:bCs/>
          <w:sz w:val="14"/>
          <w:szCs w:val="14"/>
        </w:rPr>
        <w:t xml:space="preserve">Demonstration That Outcome of Interest Was Not Present at Start of Study: </w:t>
      </w:r>
      <w:r w:rsidRPr="00257DF8">
        <w:rPr>
          <w:rFonts w:ascii="Arial" w:hAnsi="Arial" w:cs="Arial"/>
          <w:sz w:val="14"/>
          <w:szCs w:val="14"/>
        </w:rPr>
        <w:t>a) yes (1 point), b) no (0 points).</w:t>
      </w:r>
    </w:p>
    <w:p w14:paraId="451A8962"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 xml:space="preserve">e </w:t>
      </w:r>
      <w:r w:rsidRPr="00257DF8">
        <w:rPr>
          <w:rFonts w:ascii="Arial" w:hAnsi="Arial" w:cs="Arial"/>
          <w:b/>
          <w:bCs/>
          <w:sz w:val="14"/>
          <w:szCs w:val="14"/>
        </w:rPr>
        <w:t xml:space="preserve">Comparability of cohorts: </w:t>
      </w:r>
      <w:r w:rsidRPr="00257DF8">
        <w:rPr>
          <w:rFonts w:ascii="Arial" w:hAnsi="Arial" w:cs="Arial"/>
          <w:sz w:val="14"/>
          <w:szCs w:val="14"/>
        </w:rPr>
        <w:t xml:space="preserve">a) study controls for age (1 point), b) study controls for gender (1 point). </w:t>
      </w:r>
    </w:p>
    <w:p w14:paraId="26153C76" w14:textId="77777777" w:rsidR="005154E6" w:rsidRPr="00257DF8" w:rsidRDefault="005154E6" w:rsidP="005154E6">
      <w:pPr>
        <w:pStyle w:val="Body"/>
        <w:spacing w:after="0" w:line="480" w:lineRule="auto"/>
        <w:jc w:val="both"/>
        <w:rPr>
          <w:rFonts w:ascii="Arial" w:hAnsi="Arial" w:cs="Arial"/>
          <w:b/>
          <w:bCs/>
          <w:sz w:val="14"/>
          <w:szCs w:val="14"/>
        </w:rPr>
      </w:pPr>
      <w:r w:rsidRPr="00257DF8">
        <w:rPr>
          <w:rFonts w:ascii="Arial" w:hAnsi="Arial" w:cs="Arial"/>
          <w:b/>
          <w:bCs/>
          <w:sz w:val="14"/>
          <w:szCs w:val="14"/>
          <w:vertAlign w:val="superscript"/>
        </w:rPr>
        <w:t xml:space="preserve">f </w:t>
      </w:r>
      <w:r w:rsidRPr="00257DF8">
        <w:rPr>
          <w:rFonts w:ascii="Arial" w:hAnsi="Arial" w:cs="Arial"/>
          <w:b/>
          <w:bCs/>
          <w:sz w:val="14"/>
          <w:szCs w:val="14"/>
        </w:rPr>
        <w:t xml:space="preserve">Assessment of outcome: </w:t>
      </w:r>
      <w:r w:rsidRPr="00257DF8">
        <w:rPr>
          <w:rFonts w:ascii="Arial" w:hAnsi="Arial" w:cs="Arial"/>
          <w:sz w:val="14"/>
          <w:szCs w:val="14"/>
        </w:rPr>
        <w:t xml:space="preserve">a) independent blind assessment (1 point), b) record linkage (1 point), c) self-report (0 points), d) no description (0 points). </w:t>
      </w:r>
    </w:p>
    <w:p w14:paraId="17BD35C3" w14:textId="77777777" w:rsidR="005154E6" w:rsidRPr="00257DF8" w:rsidRDefault="005154E6" w:rsidP="005154E6">
      <w:pPr>
        <w:pStyle w:val="Body"/>
        <w:spacing w:after="0" w:line="480" w:lineRule="auto"/>
        <w:jc w:val="both"/>
        <w:rPr>
          <w:rFonts w:ascii="Arial" w:hAnsi="Arial" w:cs="Arial"/>
          <w:sz w:val="14"/>
          <w:szCs w:val="14"/>
        </w:rPr>
      </w:pPr>
      <w:r w:rsidRPr="00257DF8">
        <w:rPr>
          <w:rFonts w:ascii="Arial" w:hAnsi="Arial" w:cs="Arial"/>
          <w:b/>
          <w:bCs/>
          <w:sz w:val="14"/>
          <w:szCs w:val="14"/>
          <w:vertAlign w:val="superscript"/>
        </w:rPr>
        <w:t xml:space="preserve">g </w:t>
      </w:r>
      <w:r w:rsidRPr="00257DF8">
        <w:rPr>
          <w:rFonts w:ascii="Arial" w:hAnsi="Arial" w:cs="Arial"/>
          <w:b/>
          <w:bCs/>
          <w:sz w:val="14"/>
          <w:szCs w:val="14"/>
        </w:rPr>
        <w:t xml:space="preserve">Follow-up long enough for outcomes to occur: </w:t>
      </w:r>
      <w:r w:rsidRPr="00257DF8">
        <w:rPr>
          <w:rFonts w:ascii="Arial" w:hAnsi="Arial" w:cs="Arial"/>
          <w:sz w:val="14"/>
          <w:szCs w:val="14"/>
        </w:rPr>
        <w:t>a) yes (1 point), b) no (0 points).</w:t>
      </w:r>
    </w:p>
    <w:p w14:paraId="50C44AD6" w14:textId="77777777" w:rsidR="005154E6" w:rsidRPr="00257DF8" w:rsidRDefault="005154E6" w:rsidP="005154E6">
      <w:pPr>
        <w:pStyle w:val="Body"/>
        <w:spacing w:line="480" w:lineRule="auto"/>
        <w:jc w:val="both"/>
        <w:rPr>
          <w:rFonts w:ascii="Arial" w:hAnsi="Arial" w:cs="Arial"/>
          <w:sz w:val="14"/>
          <w:szCs w:val="14"/>
        </w:rPr>
      </w:pPr>
      <w:r w:rsidRPr="00257DF8">
        <w:rPr>
          <w:rFonts w:ascii="Arial" w:hAnsi="Arial" w:cs="Arial"/>
          <w:b/>
          <w:bCs/>
          <w:sz w:val="14"/>
          <w:szCs w:val="14"/>
          <w:vertAlign w:val="superscript"/>
        </w:rPr>
        <w:t xml:space="preserve">h </w:t>
      </w:r>
      <w:r w:rsidRPr="00257DF8">
        <w:rPr>
          <w:rFonts w:ascii="Arial" w:hAnsi="Arial" w:cs="Arial"/>
          <w:b/>
          <w:bCs/>
          <w:sz w:val="14"/>
          <w:szCs w:val="14"/>
        </w:rPr>
        <w:t xml:space="preserve">Adequacy of follow up of cohorts: </w:t>
      </w:r>
      <w:r w:rsidRPr="00257DF8">
        <w:rPr>
          <w:rFonts w:ascii="Arial" w:hAnsi="Arial" w:cs="Arial"/>
          <w:sz w:val="14"/>
          <w:szCs w:val="14"/>
        </w:rPr>
        <w:t>a) complete follow up - all subjects accounted for (1 point), b) subjects lost to follow up unlikely to introduce bias - small number lost - &gt; 75% follow up, or description provided of those lost (1point), c) follow up rate &lt; 75%% and no description of those lost (0 points), d) no statement (0 points).</w:t>
      </w:r>
    </w:p>
    <w:p w14:paraId="1181D849" w14:textId="3CE9CD22" w:rsidR="005154E6" w:rsidRDefault="005154E6">
      <w:r>
        <w:br w:type="page"/>
      </w:r>
    </w:p>
    <w:p w14:paraId="33653188" w14:textId="77777777" w:rsidR="005154E6" w:rsidRPr="00B22BBC" w:rsidRDefault="005154E6" w:rsidP="005154E6">
      <w:pPr>
        <w:rPr>
          <w:rFonts w:ascii="Arial" w:hAnsi="Arial" w:cs="Arial"/>
          <w:b/>
          <w:sz w:val="18"/>
          <w:szCs w:val="18"/>
        </w:rPr>
      </w:pPr>
      <w:r w:rsidRPr="00B22BBC">
        <w:rPr>
          <w:rFonts w:ascii="Arial" w:hAnsi="Arial" w:cs="Arial"/>
          <w:b/>
          <w:sz w:val="18"/>
          <w:szCs w:val="18"/>
        </w:rPr>
        <w:lastRenderedPageBreak/>
        <w:t>Database searches</w:t>
      </w:r>
    </w:p>
    <w:p w14:paraId="4C2A0267" w14:textId="56AB038B" w:rsidR="005154E6" w:rsidRPr="00B22BBC" w:rsidRDefault="000E07FB" w:rsidP="005154E6">
      <w:pPr>
        <w:rPr>
          <w:rFonts w:ascii="Arial" w:hAnsi="Arial" w:cs="Arial"/>
          <w:sz w:val="18"/>
          <w:szCs w:val="18"/>
        </w:rPr>
      </w:pPr>
      <w:r w:rsidRPr="00B22BBC">
        <w:rPr>
          <w:rFonts w:ascii="Arial" w:hAnsi="Arial" w:cs="Arial"/>
          <w:b/>
          <w:sz w:val="18"/>
          <w:szCs w:val="18"/>
        </w:rPr>
        <w:t xml:space="preserve">Table </w:t>
      </w:r>
      <w:r w:rsidR="005C3DD5" w:rsidRPr="00B22BBC">
        <w:rPr>
          <w:rFonts w:ascii="Arial" w:hAnsi="Arial" w:cs="Arial"/>
          <w:b/>
          <w:sz w:val="18"/>
          <w:szCs w:val="18"/>
        </w:rPr>
        <w:t>S4</w:t>
      </w:r>
      <w:r w:rsidRPr="00B22BBC">
        <w:rPr>
          <w:rFonts w:ascii="Arial" w:hAnsi="Arial" w:cs="Arial"/>
          <w:b/>
          <w:sz w:val="18"/>
          <w:szCs w:val="18"/>
        </w:rPr>
        <w:tab/>
      </w:r>
      <w:r w:rsidRPr="00B22BBC">
        <w:rPr>
          <w:rFonts w:ascii="Arial" w:hAnsi="Arial" w:cs="Arial"/>
          <w:b/>
          <w:sz w:val="18"/>
          <w:szCs w:val="18"/>
        </w:rPr>
        <w:tab/>
      </w:r>
      <w:r w:rsidR="005154E6" w:rsidRPr="00B22BBC">
        <w:rPr>
          <w:rFonts w:ascii="Arial" w:hAnsi="Arial" w:cs="Arial"/>
          <w:b/>
          <w:sz w:val="18"/>
          <w:szCs w:val="18"/>
        </w:rPr>
        <w:t>Medline search strategy (Ovid MEDLINE 1946 to July 10, 2019)</w:t>
      </w:r>
    </w:p>
    <w:tbl>
      <w:tblPr>
        <w:tblStyle w:val="TableGrid"/>
        <w:tblW w:w="0" w:type="auto"/>
        <w:tblLook w:val="04A0" w:firstRow="1" w:lastRow="0" w:firstColumn="1" w:lastColumn="0" w:noHBand="0" w:noVBand="1"/>
      </w:tblPr>
      <w:tblGrid>
        <w:gridCol w:w="460"/>
        <w:gridCol w:w="7610"/>
        <w:gridCol w:w="940"/>
      </w:tblGrid>
      <w:tr w:rsidR="005154E6" w14:paraId="4254DB6E" w14:textId="77777777" w:rsidTr="006D366B">
        <w:tc>
          <w:tcPr>
            <w:tcW w:w="460" w:type="dxa"/>
            <w:vAlign w:val="bottom"/>
          </w:tcPr>
          <w:p w14:paraId="02AAF4A6" w14:textId="77777777" w:rsidR="005154E6" w:rsidRDefault="005154E6" w:rsidP="006D366B">
            <w:pPr>
              <w:spacing w:after="160" w:line="259" w:lineRule="auto"/>
              <w:rPr>
                <w:b/>
              </w:rPr>
            </w:pPr>
            <w:r>
              <w:rPr>
                <w:rFonts w:ascii="Calibri" w:hAnsi="Calibri" w:cs="Calibri"/>
                <w:color w:val="000000"/>
              </w:rPr>
              <w:t>1</w:t>
            </w:r>
          </w:p>
        </w:tc>
        <w:tc>
          <w:tcPr>
            <w:tcW w:w="7610" w:type="dxa"/>
            <w:vAlign w:val="bottom"/>
          </w:tcPr>
          <w:p w14:paraId="737845DD" w14:textId="77777777" w:rsidR="005154E6" w:rsidRDefault="005154E6" w:rsidP="006D366B">
            <w:pPr>
              <w:spacing w:after="160" w:line="259" w:lineRule="auto"/>
              <w:rPr>
                <w:b/>
              </w:rPr>
            </w:pPr>
            <w:r>
              <w:rPr>
                <w:rFonts w:ascii="Arial" w:hAnsi="Arial" w:cs="Arial"/>
                <w:color w:val="0A0905"/>
                <w:sz w:val="18"/>
                <w:szCs w:val="18"/>
              </w:rPr>
              <w:t xml:space="preserve">exp Pulmonary Disease, Chronic Obstructive/ </w:t>
            </w:r>
          </w:p>
        </w:tc>
        <w:tc>
          <w:tcPr>
            <w:tcW w:w="940" w:type="dxa"/>
            <w:vAlign w:val="bottom"/>
          </w:tcPr>
          <w:p w14:paraId="681D2D04" w14:textId="77777777" w:rsidR="005154E6" w:rsidRDefault="005154E6" w:rsidP="006D366B">
            <w:pPr>
              <w:spacing w:after="160" w:line="259" w:lineRule="auto"/>
              <w:rPr>
                <w:b/>
              </w:rPr>
            </w:pPr>
            <w:r>
              <w:rPr>
                <w:rFonts w:ascii="Arial" w:hAnsi="Arial" w:cs="Arial"/>
                <w:color w:val="0A0905"/>
                <w:sz w:val="18"/>
                <w:szCs w:val="18"/>
              </w:rPr>
              <w:t>48883</w:t>
            </w:r>
          </w:p>
        </w:tc>
      </w:tr>
      <w:tr w:rsidR="005154E6" w14:paraId="578B359D" w14:textId="77777777" w:rsidTr="006D366B">
        <w:tc>
          <w:tcPr>
            <w:tcW w:w="460" w:type="dxa"/>
            <w:vAlign w:val="bottom"/>
          </w:tcPr>
          <w:p w14:paraId="4C72D0CB" w14:textId="77777777" w:rsidR="005154E6" w:rsidRDefault="005154E6" w:rsidP="006D366B">
            <w:pPr>
              <w:spacing w:after="160" w:line="259" w:lineRule="auto"/>
              <w:rPr>
                <w:b/>
              </w:rPr>
            </w:pPr>
            <w:r>
              <w:rPr>
                <w:rFonts w:ascii="Calibri" w:hAnsi="Calibri" w:cs="Calibri"/>
                <w:color w:val="000000"/>
              </w:rPr>
              <w:t>2</w:t>
            </w:r>
          </w:p>
        </w:tc>
        <w:tc>
          <w:tcPr>
            <w:tcW w:w="7610" w:type="dxa"/>
            <w:vAlign w:val="bottom"/>
          </w:tcPr>
          <w:p w14:paraId="6BC0E0AC" w14:textId="77777777" w:rsidR="005154E6" w:rsidRDefault="005154E6" w:rsidP="006D366B">
            <w:pPr>
              <w:spacing w:after="160" w:line="259" w:lineRule="auto"/>
              <w:rPr>
                <w:b/>
              </w:rPr>
            </w:pPr>
            <w:r>
              <w:rPr>
                <w:rFonts w:ascii="Arial" w:hAnsi="Arial" w:cs="Arial"/>
                <w:color w:val="0A0905"/>
                <w:sz w:val="18"/>
                <w:szCs w:val="18"/>
              </w:rPr>
              <w:t xml:space="preserve">exp Lung Diseases, Obstructive/ </w:t>
            </w:r>
          </w:p>
        </w:tc>
        <w:tc>
          <w:tcPr>
            <w:tcW w:w="940" w:type="dxa"/>
            <w:vAlign w:val="bottom"/>
          </w:tcPr>
          <w:p w14:paraId="61781A06" w14:textId="77777777" w:rsidR="005154E6" w:rsidRDefault="005154E6" w:rsidP="006D366B">
            <w:pPr>
              <w:spacing w:after="160" w:line="259" w:lineRule="auto"/>
              <w:rPr>
                <w:b/>
              </w:rPr>
            </w:pPr>
            <w:r>
              <w:rPr>
                <w:rFonts w:ascii="Arial" w:hAnsi="Arial" w:cs="Arial"/>
                <w:color w:val="0A0905"/>
                <w:sz w:val="18"/>
                <w:szCs w:val="18"/>
              </w:rPr>
              <w:t>196489</w:t>
            </w:r>
          </w:p>
        </w:tc>
      </w:tr>
      <w:tr w:rsidR="005154E6" w14:paraId="1360897F" w14:textId="77777777" w:rsidTr="006D366B">
        <w:tc>
          <w:tcPr>
            <w:tcW w:w="460" w:type="dxa"/>
            <w:vAlign w:val="bottom"/>
          </w:tcPr>
          <w:p w14:paraId="1294B549" w14:textId="77777777" w:rsidR="005154E6" w:rsidRDefault="005154E6" w:rsidP="006D366B">
            <w:pPr>
              <w:spacing w:after="160" w:line="259" w:lineRule="auto"/>
              <w:rPr>
                <w:b/>
              </w:rPr>
            </w:pPr>
            <w:r>
              <w:rPr>
                <w:rFonts w:ascii="Calibri" w:hAnsi="Calibri" w:cs="Calibri"/>
                <w:color w:val="000000"/>
              </w:rPr>
              <w:t>3</w:t>
            </w:r>
          </w:p>
        </w:tc>
        <w:tc>
          <w:tcPr>
            <w:tcW w:w="7610" w:type="dxa"/>
            <w:vAlign w:val="bottom"/>
          </w:tcPr>
          <w:p w14:paraId="6DFB5E8D" w14:textId="77777777" w:rsidR="005154E6" w:rsidRDefault="005154E6" w:rsidP="006D366B">
            <w:pPr>
              <w:spacing w:after="160" w:line="259" w:lineRule="auto"/>
              <w:rPr>
                <w:b/>
              </w:rPr>
            </w:pPr>
            <w:r>
              <w:rPr>
                <w:rFonts w:ascii="Arial" w:hAnsi="Arial" w:cs="Arial"/>
                <w:color w:val="0A0905"/>
                <w:sz w:val="18"/>
                <w:szCs w:val="18"/>
              </w:rPr>
              <w:t xml:space="preserve">emphysema$.mp. </w:t>
            </w:r>
          </w:p>
        </w:tc>
        <w:tc>
          <w:tcPr>
            <w:tcW w:w="940" w:type="dxa"/>
            <w:vAlign w:val="bottom"/>
          </w:tcPr>
          <w:p w14:paraId="5F67276E" w14:textId="77777777" w:rsidR="005154E6" w:rsidRPr="00411930" w:rsidRDefault="005154E6" w:rsidP="006D366B">
            <w:pPr>
              <w:spacing w:after="160" w:line="259" w:lineRule="auto"/>
              <w:rPr>
                <w:rFonts w:ascii="Arial" w:hAnsi="Arial" w:cs="Arial"/>
                <w:b/>
                <w:sz w:val="18"/>
                <w:szCs w:val="18"/>
              </w:rPr>
            </w:pPr>
            <w:r w:rsidRPr="00411930">
              <w:rPr>
                <w:rFonts w:ascii="Arial" w:hAnsi="Arial" w:cs="Arial"/>
                <w:color w:val="000000"/>
                <w:sz w:val="18"/>
                <w:szCs w:val="18"/>
              </w:rPr>
              <w:t>33746</w:t>
            </w:r>
          </w:p>
        </w:tc>
      </w:tr>
      <w:tr w:rsidR="005154E6" w14:paraId="7EF467BB" w14:textId="77777777" w:rsidTr="006D366B">
        <w:tc>
          <w:tcPr>
            <w:tcW w:w="460" w:type="dxa"/>
            <w:vAlign w:val="bottom"/>
          </w:tcPr>
          <w:p w14:paraId="79877B24" w14:textId="77777777" w:rsidR="005154E6" w:rsidRDefault="005154E6" w:rsidP="006D366B">
            <w:pPr>
              <w:spacing w:after="160" w:line="259" w:lineRule="auto"/>
              <w:rPr>
                <w:b/>
              </w:rPr>
            </w:pPr>
            <w:r>
              <w:rPr>
                <w:rFonts w:ascii="Calibri" w:hAnsi="Calibri" w:cs="Calibri"/>
                <w:color w:val="000000"/>
              </w:rPr>
              <w:t>4</w:t>
            </w:r>
          </w:p>
        </w:tc>
        <w:tc>
          <w:tcPr>
            <w:tcW w:w="7610" w:type="dxa"/>
            <w:vAlign w:val="bottom"/>
          </w:tcPr>
          <w:p w14:paraId="5D8C0225" w14:textId="77777777" w:rsidR="005154E6" w:rsidRDefault="005154E6" w:rsidP="006D366B">
            <w:pPr>
              <w:spacing w:after="160" w:line="259" w:lineRule="auto"/>
              <w:rPr>
                <w:b/>
              </w:rPr>
            </w:pPr>
            <w:r>
              <w:rPr>
                <w:rFonts w:ascii="Arial" w:hAnsi="Arial" w:cs="Arial"/>
                <w:color w:val="0A0905"/>
                <w:sz w:val="18"/>
                <w:szCs w:val="18"/>
              </w:rPr>
              <w:t xml:space="preserve">copd.mp. </w:t>
            </w:r>
          </w:p>
        </w:tc>
        <w:tc>
          <w:tcPr>
            <w:tcW w:w="940" w:type="dxa"/>
            <w:vAlign w:val="bottom"/>
          </w:tcPr>
          <w:p w14:paraId="5F3B3F33" w14:textId="77777777" w:rsidR="005154E6" w:rsidRDefault="005154E6" w:rsidP="006D366B">
            <w:pPr>
              <w:spacing w:after="160" w:line="259" w:lineRule="auto"/>
              <w:rPr>
                <w:b/>
              </w:rPr>
            </w:pPr>
            <w:r>
              <w:rPr>
                <w:rFonts w:ascii="Arial" w:hAnsi="Arial" w:cs="Arial"/>
                <w:color w:val="0A0905"/>
                <w:sz w:val="18"/>
                <w:szCs w:val="18"/>
              </w:rPr>
              <w:t>39389</w:t>
            </w:r>
          </w:p>
        </w:tc>
      </w:tr>
      <w:tr w:rsidR="005154E6" w14:paraId="65729632" w14:textId="77777777" w:rsidTr="006D366B">
        <w:tc>
          <w:tcPr>
            <w:tcW w:w="460" w:type="dxa"/>
            <w:vAlign w:val="bottom"/>
          </w:tcPr>
          <w:p w14:paraId="013C79D5" w14:textId="77777777" w:rsidR="005154E6" w:rsidRDefault="005154E6" w:rsidP="006D366B">
            <w:pPr>
              <w:spacing w:after="160" w:line="259" w:lineRule="auto"/>
              <w:rPr>
                <w:b/>
              </w:rPr>
            </w:pPr>
            <w:r>
              <w:rPr>
                <w:rFonts w:ascii="Calibri" w:hAnsi="Calibri" w:cs="Calibri"/>
                <w:color w:val="000000"/>
              </w:rPr>
              <w:t>5</w:t>
            </w:r>
          </w:p>
        </w:tc>
        <w:tc>
          <w:tcPr>
            <w:tcW w:w="7610" w:type="dxa"/>
            <w:vAlign w:val="bottom"/>
          </w:tcPr>
          <w:p w14:paraId="081A8E77" w14:textId="77777777" w:rsidR="005154E6" w:rsidRDefault="005154E6" w:rsidP="006D366B">
            <w:pPr>
              <w:spacing w:after="160" w:line="259" w:lineRule="auto"/>
              <w:rPr>
                <w:b/>
              </w:rPr>
            </w:pPr>
            <w:r>
              <w:rPr>
                <w:rFonts w:ascii="Arial" w:hAnsi="Arial" w:cs="Arial"/>
                <w:color w:val="0A0905"/>
                <w:sz w:val="18"/>
                <w:szCs w:val="18"/>
              </w:rPr>
              <w:t xml:space="preserve">coad.mp. </w:t>
            </w:r>
          </w:p>
        </w:tc>
        <w:tc>
          <w:tcPr>
            <w:tcW w:w="940" w:type="dxa"/>
            <w:vAlign w:val="bottom"/>
          </w:tcPr>
          <w:p w14:paraId="7DD8138A" w14:textId="77777777" w:rsidR="005154E6" w:rsidRDefault="005154E6" w:rsidP="006D366B">
            <w:pPr>
              <w:spacing w:after="160" w:line="259" w:lineRule="auto"/>
              <w:rPr>
                <w:b/>
              </w:rPr>
            </w:pPr>
            <w:r>
              <w:rPr>
                <w:rFonts w:ascii="Arial" w:hAnsi="Arial" w:cs="Arial"/>
                <w:color w:val="0A0905"/>
                <w:sz w:val="18"/>
                <w:szCs w:val="18"/>
              </w:rPr>
              <w:t>270</w:t>
            </w:r>
          </w:p>
        </w:tc>
      </w:tr>
      <w:tr w:rsidR="005154E6" w14:paraId="03E1F8F6" w14:textId="77777777" w:rsidTr="006D366B">
        <w:tc>
          <w:tcPr>
            <w:tcW w:w="460" w:type="dxa"/>
            <w:vAlign w:val="bottom"/>
          </w:tcPr>
          <w:p w14:paraId="77F8E489" w14:textId="77777777" w:rsidR="005154E6" w:rsidRDefault="005154E6" w:rsidP="006D366B">
            <w:pPr>
              <w:spacing w:after="160" w:line="259" w:lineRule="auto"/>
              <w:rPr>
                <w:b/>
              </w:rPr>
            </w:pPr>
            <w:r>
              <w:rPr>
                <w:rFonts w:ascii="Calibri" w:hAnsi="Calibri" w:cs="Calibri"/>
                <w:color w:val="000000"/>
              </w:rPr>
              <w:t>6</w:t>
            </w:r>
          </w:p>
        </w:tc>
        <w:tc>
          <w:tcPr>
            <w:tcW w:w="7610" w:type="dxa"/>
            <w:vAlign w:val="bottom"/>
          </w:tcPr>
          <w:p w14:paraId="22645CF3" w14:textId="77777777" w:rsidR="005154E6" w:rsidRDefault="005154E6" w:rsidP="006D366B">
            <w:pPr>
              <w:spacing w:after="160" w:line="259" w:lineRule="auto"/>
              <w:rPr>
                <w:b/>
              </w:rPr>
            </w:pPr>
            <w:r>
              <w:rPr>
                <w:rFonts w:ascii="Arial" w:hAnsi="Arial" w:cs="Arial"/>
                <w:color w:val="0A0905"/>
                <w:sz w:val="18"/>
                <w:szCs w:val="18"/>
              </w:rPr>
              <w:t xml:space="preserve">cobd.mp. </w:t>
            </w:r>
          </w:p>
        </w:tc>
        <w:tc>
          <w:tcPr>
            <w:tcW w:w="940" w:type="dxa"/>
            <w:vAlign w:val="bottom"/>
          </w:tcPr>
          <w:p w14:paraId="7F4E8F72" w14:textId="77777777" w:rsidR="005154E6" w:rsidRDefault="005154E6" w:rsidP="006D366B">
            <w:pPr>
              <w:spacing w:after="160" w:line="259" w:lineRule="auto"/>
              <w:rPr>
                <w:b/>
              </w:rPr>
            </w:pPr>
            <w:r>
              <w:rPr>
                <w:rFonts w:ascii="Arial" w:hAnsi="Arial" w:cs="Arial"/>
                <w:color w:val="0A0905"/>
                <w:sz w:val="18"/>
                <w:szCs w:val="18"/>
              </w:rPr>
              <w:t>18</w:t>
            </w:r>
          </w:p>
        </w:tc>
      </w:tr>
      <w:tr w:rsidR="005154E6" w14:paraId="0D5DB5FB" w14:textId="77777777" w:rsidTr="006D366B">
        <w:tc>
          <w:tcPr>
            <w:tcW w:w="460" w:type="dxa"/>
            <w:vAlign w:val="bottom"/>
          </w:tcPr>
          <w:p w14:paraId="0F18A241" w14:textId="77777777" w:rsidR="005154E6" w:rsidRDefault="005154E6" w:rsidP="006D366B">
            <w:pPr>
              <w:spacing w:after="160" w:line="259" w:lineRule="auto"/>
              <w:rPr>
                <w:b/>
              </w:rPr>
            </w:pPr>
            <w:r>
              <w:rPr>
                <w:rFonts w:ascii="Calibri" w:hAnsi="Calibri" w:cs="Calibri"/>
                <w:color w:val="000000"/>
              </w:rPr>
              <w:t>7</w:t>
            </w:r>
          </w:p>
        </w:tc>
        <w:tc>
          <w:tcPr>
            <w:tcW w:w="7610" w:type="dxa"/>
            <w:vAlign w:val="bottom"/>
          </w:tcPr>
          <w:p w14:paraId="3F154386" w14:textId="77777777" w:rsidR="005154E6" w:rsidRDefault="005154E6" w:rsidP="006D366B">
            <w:pPr>
              <w:spacing w:after="160" w:line="259" w:lineRule="auto"/>
              <w:rPr>
                <w:b/>
              </w:rPr>
            </w:pPr>
            <w:r>
              <w:rPr>
                <w:rFonts w:ascii="Arial" w:hAnsi="Arial" w:cs="Arial"/>
                <w:color w:val="0A0905"/>
                <w:sz w:val="18"/>
                <w:szCs w:val="18"/>
              </w:rPr>
              <w:t xml:space="preserve">(obstruct$ adj3 (pulmonary or lung$ or airway$ or airflow$ or </w:t>
            </w:r>
            <w:proofErr w:type="spellStart"/>
            <w:r>
              <w:rPr>
                <w:rFonts w:ascii="Arial" w:hAnsi="Arial" w:cs="Arial"/>
                <w:color w:val="0A0905"/>
                <w:sz w:val="18"/>
                <w:szCs w:val="18"/>
              </w:rPr>
              <w:t>bronch</w:t>
            </w:r>
            <w:proofErr w:type="spellEnd"/>
            <w:r>
              <w:rPr>
                <w:rFonts w:ascii="Arial" w:hAnsi="Arial" w:cs="Arial"/>
                <w:color w:val="0A0905"/>
                <w:sz w:val="18"/>
                <w:szCs w:val="18"/>
              </w:rPr>
              <w:t xml:space="preserve">$ or </w:t>
            </w:r>
            <w:proofErr w:type="spellStart"/>
            <w:r>
              <w:rPr>
                <w:rFonts w:ascii="Arial" w:hAnsi="Arial" w:cs="Arial"/>
                <w:color w:val="0A0905"/>
                <w:sz w:val="18"/>
                <w:szCs w:val="18"/>
              </w:rPr>
              <w:t>respirat</w:t>
            </w:r>
            <w:proofErr w:type="spellEnd"/>
            <w:r>
              <w:rPr>
                <w:rFonts w:ascii="Arial" w:hAnsi="Arial" w:cs="Arial"/>
                <w:color w:val="0A0905"/>
                <w:sz w:val="18"/>
                <w:szCs w:val="18"/>
              </w:rPr>
              <w:t>$)).</w:t>
            </w:r>
            <w:proofErr w:type="spellStart"/>
            <w:r>
              <w:rPr>
                <w:rFonts w:ascii="Arial" w:hAnsi="Arial" w:cs="Arial"/>
                <w:color w:val="0A0905"/>
                <w:sz w:val="18"/>
                <w:szCs w:val="18"/>
              </w:rPr>
              <w:t>mp</w:t>
            </w:r>
            <w:proofErr w:type="spellEnd"/>
            <w:r>
              <w:rPr>
                <w:rFonts w:ascii="Arial" w:hAnsi="Arial" w:cs="Arial"/>
                <w:color w:val="0A0905"/>
                <w:sz w:val="18"/>
                <w:szCs w:val="18"/>
              </w:rPr>
              <w:t xml:space="preserve">. </w:t>
            </w:r>
          </w:p>
        </w:tc>
        <w:tc>
          <w:tcPr>
            <w:tcW w:w="940" w:type="dxa"/>
            <w:vAlign w:val="bottom"/>
          </w:tcPr>
          <w:p w14:paraId="2DCC3017" w14:textId="77777777" w:rsidR="005154E6" w:rsidRDefault="005154E6" w:rsidP="006D366B">
            <w:pPr>
              <w:spacing w:after="160" w:line="259" w:lineRule="auto"/>
              <w:rPr>
                <w:b/>
              </w:rPr>
            </w:pPr>
            <w:r>
              <w:rPr>
                <w:rFonts w:ascii="Arial" w:hAnsi="Arial" w:cs="Arial"/>
                <w:color w:val="0A0905"/>
                <w:sz w:val="18"/>
                <w:szCs w:val="18"/>
              </w:rPr>
              <w:t>105911</w:t>
            </w:r>
          </w:p>
        </w:tc>
      </w:tr>
      <w:tr w:rsidR="005154E6" w14:paraId="69AD3DE4" w14:textId="77777777" w:rsidTr="006D366B">
        <w:tc>
          <w:tcPr>
            <w:tcW w:w="460" w:type="dxa"/>
            <w:vAlign w:val="bottom"/>
          </w:tcPr>
          <w:p w14:paraId="5F1B0692" w14:textId="77777777" w:rsidR="005154E6" w:rsidRDefault="005154E6" w:rsidP="006D366B">
            <w:pPr>
              <w:spacing w:after="160" w:line="259" w:lineRule="auto"/>
              <w:rPr>
                <w:b/>
              </w:rPr>
            </w:pPr>
            <w:r>
              <w:rPr>
                <w:rFonts w:ascii="Calibri" w:hAnsi="Calibri" w:cs="Calibri"/>
                <w:color w:val="000000"/>
              </w:rPr>
              <w:t>8</w:t>
            </w:r>
          </w:p>
        </w:tc>
        <w:tc>
          <w:tcPr>
            <w:tcW w:w="7610" w:type="dxa"/>
            <w:vAlign w:val="bottom"/>
          </w:tcPr>
          <w:p w14:paraId="2AD7E535" w14:textId="77777777" w:rsidR="005154E6" w:rsidRDefault="005154E6" w:rsidP="006D366B">
            <w:pPr>
              <w:spacing w:after="160" w:line="259" w:lineRule="auto"/>
              <w:rPr>
                <w:b/>
              </w:rPr>
            </w:pPr>
            <w:r>
              <w:rPr>
                <w:rFonts w:ascii="Arial" w:hAnsi="Arial" w:cs="Arial"/>
                <w:color w:val="0A0905"/>
                <w:sz w:val="18"/>
                <w:szCs w:val="18"/>
              </w:rPr>
              <w:t xml:space="preserve">(chronic$ adj3 </w:t>
            </w:r>
            <w:proofErr w:type="spellStart"/>
            <w:r>
              <w:rPr>
                <w:rFonts w:ascii="Arial" w:hAnsi="Arial" w:cs="Arial"/>
                <w:color w:val="0A0905"/>
                <w:sz w:val="18"/>
                <w:szCs w:val="18"/>
              </w:rPr>
              <w:t>bronchiti</w:t>
            </w:r>
            <w:proofErr w:type="spellEnd"/>
            <w:r>
              <w:rPr>
                <w:rFonts w:ascii="Arial" w:hAnsi="Arial" w:cs="Arial"/>
                <w:color w:val="0A0905"/>
                <w:sz w:val="18"/>
                <w:szCs w:val="18"/>
              </w:rPr>
              <w:t>$).</w:t>
            </w:r>
            <w:proofErr w:type="spellStart"/>
            <w:r>
              <w:rPr>
                <w:rFonts w:ascii="Arial" w:hAnsi="Arial" w:cs="Arial"/>
                <w:color w:val="0A0905"/>
                <w:sz w:val="18"/>
                <w:szCs w:val="18"/>
              </w:rPr>
              <w:t>mp</w:t>
            </w:r>
            <w:proofErr w:type="spellEnd"/>
          </w:p>
        </w:tc>
        <w:tc>
          <w:tcPr>
            <w:tcW w:w="940" w:type="dxa"/>
            <w:vAlign w:val="bottom"/>
          </w:tcPr>
          <w:p w14:paraId="3780F7BF" w14:textId="77777777" w:rsidR="005154E6" w:rsidRDefault="005154E6" w:rsidP="006D366B">
            <w:pPr>
              <w:spacing w:after="160" w:line="259" w:lineRule="auto"/>
              <w:rPr>
                <w:b/>
              </w:rPr>
            </w:pPr>
            <w:r>
              <w:rPr>
                <w:rFonts w:ascii="Arial" w:hAnsi="Arial" w:cs="Arial"/>
                <w:color w:val="0A0905"/>
                <w:sz w:val="18"/>
                <w:szCs w:val="18"/>
              </w:rPr>
              <w:t>11116</w:t>
            </w:r>
          </w:p>
        </w:tc>
      </w:tr>
      <w:tr w:rsidR="005154E6" w14:paraId="020BCEA7" w14:textId="77777777" w:rsidTr="006D366B">
        <w:tc>
          <w:tcPr>
            <w:tcW w:w="460" w:type="dxa"/>
            <w:vAlign w:val="bottom"/>
          </w:tcPr>
          <w:p w14:paraId="362C360F" w14:textId="77777777" w:rsidR="005154E6" w:rsidRDefault="005154E6" w:rsidP="006D366B">
            <w:pPr>
              <w:spacing w:after="160" w:line="259" w:lineRule="auto"/>
              <w:rPr>
                <w:b/>
              </w:rPr>
            </w:pPr>
            <w:r>
              <w:rPr>
                <w:rFonts w:ascii="Calibri" w:hAnsi="Calibri" w:cs="Calibri"/>
                <w:color w:val="000000"/>
              </w:rPr>
              <w:t>9</w:t>
            </w:r>
          </w:p>
        </w:tc>
        <w:tc>
          <w:tcPr>
            <w:tcW w:w="7610" w:type="dxa"/>
            <w:vAlign w:val="bottom"/>
          </w:tcPr>
          <w:p w14:paraId="5922BC4F" w14:textId="77777777" w:rsidR="005154E6" w:rsidRDefault="005154E6" w:rsidP="006D366B">
            <w:pPr>
              <w:spacing w:after="160" w:line="259" w:lineRule="auto"/>
              <w:rPr>
                <w:b/>
              </w:rPr>
            </w:pPr>
            <w:r>
              <w:rPr>
                <w:rFonts w:ascii="Arial" w:hAnsi="Arial" w:cs="Arial"/>
                <w:color w:val="0A0905"/>
                <w:sz w:val="18"/>
                <w:szCs w:val="18"/>
              </w:rPr>
              <w:t xml:space="preserve">exp Adrenal Cortex Hormones/ </w:t>
            </w:r>
          </w:p>
        </w:tc>
        <w:tc>
          <w:tcPr>
            <w:tcW w:w="940" w:type="dxa"/>
            <w:vAlign w:val="bottom"/>
          </w:tcPr>
          <w:p w14:paraId="249EFAE4" w14:textId="77777777" w:rsidR="005154E6" w:rsidRDefault="005154E6" w:rsidP="006D366B">
            <w:pPr>
              <w:spacing w:after="160" w:line="259" w:lineRule="auto"/>
              <w:rPr>
                <w:b/>
              </w:rPr>
            </w:pPr>
            <w:r>
              <w:rPr>
                <w:rFonts w:ascii="Arial" w:hAnsi="Arial" w:cs="Arial"/>
                <w:color w:val="0A0905"/>
                <w:sz w:val="18"/>
                <w:szCs w:val="18"/>
              </w:rPr>
              <w:t>377731</w:t>
            </w:r>
          </w:p>
        </w:tc>
      </w:tr>
      <w:tr w:rsidR="005154E6" w14:paraId="0075D11F" w14:textId="77777777" w:rsidTr="006D366B">
        <w:tc>
          <w:tcPr>
            <w:tcW w:w="460" w:type="dxa"/>
            <w:vAlign w:val="bottom"/>
          </w:tcPr>
          <w:p w14:paraId="1A039DA2" w14:textId="77777777" w:rsidR="005154E6" w:rsidRDefault="005154E6" w:rsidP="006D366B">
            <w:pPr>
              <w:spacing w:after="160" w:line="259" w:lineRule="auto"/>
              <w:rPr>
                <w:b/>
              </w:rPr>
            </w:pPr>
            <w:r>
              <w:rPr>
                <w:rFonts w:ascii="Calibri" w:hAnsi="Calibri" w:cs="Calibri"/>
                <w:color w:val="000000"/>
              </w:rPr>
              <w:t>10</w:t>
            </w:r>
          </w:p>
        </w:tc>
        <w:tc>
          <w:tcPr>
            <w:tcW w:w="7610" w:type="dxa"/>
            <w:vAlign w:val="bottom"/>
          </w:tcPr>
          <w:p w14:paraId="17C315D7" w14:textId="77777777" w:rsidR="005154E6" w:rsidRDefault="005154E6" w:rsidP="006D366B">
            <w:pPr>
              <w:spacing w:after="160" w:line="259" w:lineRule="auto"/>
              <w:rPr>
                <w:b/>
              </w:rPr>
            </w:pPr>
            <w:r>
              <w:rPr>
                <w:rFonts w:ascii="Arial" w:hAnsi="Arial" w:cs="Arial"/>
                <w:color w:val="0A0905"/>
                <w:sz w:val="18"/>
                <w:szCs w:val="18"/>
              </w:rPr>
              <w:t>(</w:t>
            </w:r>
            <w:proofErr w:type="spellStart"/>
            <w:r>
              <w:rPr>
                <w:rFonts w:ascii="Arial" w:hAnsi="Arial" w:cs="Arial"/>
                <w:color w:val="0A0905"/>
                <w:sz w:val="18"/>
                <w:szCs w:val="18"/>
              </w:rPr>
              <w:t>adren</w:t>
            </w:r>
            <w:proofErr w:type="spellEnd"/>
            <w:r>
              <w:rPr>
                <w:rFonts w:ascii="Arial" w:hAnsi="Arial" w:cs="Arial"/>
                <w:color w:val="0A0905"/>
                <w:sz w:val="18"/>
                <w:szCs w:val="18"/>
              </w:rPr>
              <w:t xml:space="preserve">$ adj1 </w:t>
            </w:r>
            <w:proofErr w:type="spellStart"/>
            <w:r>
              <w:rPr>
                <w:rFonts w:ascii="Arial" w:hAnsi="Arial" w:cs="Arial"/>
                <w:color w:val="0A0905"/>
                <w:sz w:val="18"/>
                <w:szCs w:val="18"/>
              </w:rPr>
              <w:t>cort</w:t>
            </w:r>
            <w:proofErr w:type="spellEnd"/>
            <w:r>
              <w:rPr>
                <w:rFonts w:ascii="Arial" w:hAnsi="Arial" w:cs="Arial"/>
                <w:color w:val="0A0905"/>
                <w:sz w:val="18"/>
                <w:szCs w:val="18"/>
              </w:rPr>
              <w:t>$ adj1 hormone$).</w:t>
            </w:r>
            <w:proofErr w:type="spellStart"/>
            <w:r>
              <w:rPr>
                <w:rFonts w:ascii="Arial" w:hAnsi="Arial" w:cs="Arial"/>
                <w:color w:val="0A0905"/>
                <w:sz w:val="18"/>
                <w:szCs w:val="18"/>
              </w:rPr>
              <w:t>mp</w:t>
            </w:r>
            <w:proofErr w:type="spellEnd"/>
          </w:p>
        </w:tc>
        <w:tc>
          <w:tcPr>
            <w:tcW w:w="940" w:type="dxa"/>
            <w:vAlign w:val="bottom"/>
          </w:tcPr>
          <w:p w14:paraId="32299640" w14:textId="77777777" w:rsidR="005154E6" w:rsidRDefault="005154E6" w:rsidP="006D366B">
            <w:pPr>
              <w:spacing w:after="160" w:line="259" w:lineRule="auto"/>
              <w:rPr>
                <w:b/>
              </w:rPr>
            </w:pPr>
            <w:r>
              <w:rPr>
                <w:rFonts w:ascii="Arial" w:hAnsi="Arial" w:cs="Arial"/>
                <w:color w:val="0A0905"/>
                <w:sz w:val="18"/>
                <w:szCs w:val="18"/>
              </w:rPr>
              <w:t>61679</w:t>
            </w:r>
          </w:p>
        </w:tc>
      </w:tr>
      <w:tr w:rsidR="005154E6" w14:paraId="30960A17" w14:textId="77777777" w:rsidTr="006D366B">
        <w:tc>
          <w:tcPr>
            <w:tcW w:w="460" w:type="dxa"/>
            <w:vAlign w:val="bottom"/>
          </w:tcPr>
          <w:p w14:paraId="42E44AC2" w14:textId="77777777" w:rsidR="005154E6" w:rsidRDefault="005154E6" w:rsidP="006D366B">
            <w:pPr>
              <w:spacing w:after="160" w:line="259" w:lineRule="auto"/>
              <w:rPr>
                <w:b/>
              </w:rPr>
            </w:pPr>
            <w:r>
              <w:rPr>
                <w:rFonts w:ascii="Calibri" w:hAnsi="Calibri" w:cs="Calibri"/>
                <w:color w:val="000000"/>
              </w:rPr>
              <w:t>11</w:t>
            </w:r>
          </w:p>
        </w:tc>
        <w:tc>
          <w:tcPr>
            <w:tcW w:w="7610" w:type="dxa"/>
            <w:vAlign w:val="bottom"/>
          </w:tcPr>
          <w:p w14:paraId="4B14CCAB" w14:textId="77777777" w:rsidR="005154E6" w:rsidRDefault="005154E6" w:rsidP="006D366B">
            <w:pPr>
              <w:spacing w:after="160" w:line="259" w:lineRule="auto"/>
              <w:rPr>
                <w:b/>
              </w:rPr>
            </w:pPr>
            <w:r>
              <w:rPr>
                <w:rFonts w:ascii="Arial" w:hAnsi="Arial" w:cs="Arial"/>
                <w:color w:val="0A0905"/>
                <w:sz w:val="18"/>
                <w:szCs w:val="18"/>
              </w:rPr>
              <w:t>ICS.mp</w:t>
            </w:r>
          </w:p>
        </w:tc>
        <w:tc>
          <w:tcPr>
            <w:tcW w:w="940" w:type="dxa"/>
            <w:vAlign w:val="bottom"/>
          </w:tcPr>
          <w:p w14:paraId="77FC9967" w14:textId="77777777" w:rsidR="005154E6" w:rsidRDefault="005154E6" w:rsidP="006D366B">
            <w:pPr>
              <w:spacing w:after="160" w:line="259" w:lineRule="auto"/>
              <w:rPr>
                <w:b/>
              </w:rPr>
            </w:pPr>
            <w:r>
              <w:rPr>
                <w:rFonts w:ascii="Arial" w:hAnsi="Arial" w:cs="Arial"/>
                <w:color w:val="0A0905"/>
                <w:sz w:val="18"/>
                <w:szCs w:val="18"/>
              </w:rPr>
              <w:t>7521</w:t>
            </w:r>
          </w:p>
        </w:tc>
      </w:tr>
      <w:tr w:rsidR="005154E6" w14:paraId="55E77771" w14:textId="77777777" w:rsidTr="006D366B">
        <w:tc>
          <w:tcPr>
            <w:tcW w:w="460" w:type="dxa"/>
            <w:vAlign w:val="bottom"/>
          </w:tcPr>
          <w:p w14:paraId="070DEFFF" w14:textId="77777777" w:rsidR="005154E6" w:rsidRDefault="005154E6" w:rsidP="006D366B">
            <w:pPr>
              <w:spacing w:after="160" w:line="259" w:lineRule="auto"/>
              <w:rPr>
                <w:b/>
              </w:rPr>
            </w:pPr>
            <w:r>
              <w:rPr>
                <w:rFonts w:ascii="Calibri" w:hAnsi="Calibri" w:cs="Calibri"/>
                <w:color w:val="000000"/>
              </w:rPr>
              <w:t>12</w:t>
            </w:r>
          </w:p>
        </w:tc>
        <w:tc>
          <w:tcPr>
            <w:tcW w:w="7610" w:type="dxa"/>
            <w:vAlign w:val="bottom"/>
          </w:tcPr>
          <w:p w14:paraId="3CBCC2BC" w14:textId="77777777" w:rsidR="005154E6" w:rsidRDefault="005154E6" w:rsidP="006D366B">
            <w:pPr>
              <w:spacing w:after="160" w:line="259" w:lineRule="auto"/>
              <w:rPr>
                <w:b/>
              </w:rPr>
            </w:pPr>
            <w:r>
              <w:rPr>
                <w:rFonts w:ascii="Arial" w:hAnsi="Arial" w:cs="Arial"/>
                <w:color w:val="0A0905"/>
                <w:sz w:val="18"/>
                <w:szCs w:val="18"/>
              </w:rPr>
              <w:t>(inhaled adj1 corticosteroid$).</w:t>
            </w:r>
            <w:proofErr w:type="spellStart"/>
            <w:r>
              <w:rPr>
                <w:rFonts w:ascii="Arial" w:hAnsi="Arial" w:cs="Arial"/>
                <w:color w:val="0A0905"/>
                <w:sz w:val="18"/>
                <w:szCs w:val="18"/>
              </w:rPr>
              <w:t>mp</w:t>
            </w:r>
            <w:proofErr w:type="spellEnd"/>
          </w:p>
        </w:tc>
        <w:tc>
          <w:tcPr>
            <w:tcW w:w="940" w:type="dxa"/>
            <w:vAlign w:val="bottom"/>
          </w:tcPr>
          <w:p w14:paraId="30876982" w14:textId="77777777" w:rsidR="005154E6" w:rsidRDefault="005154E6" w:rsidP="006D366B">
            <w:pPr>
              <w:spacing w:after="160" w:line="259" w:lineRule="auto"/>
              <w:rPr>
                <w:b/>
              </w:rPr>
            </w:pPr>
            <w:r>
              <w:rPr>
                <w:rFonts w:ascii="Arial" w:hAnsi="Arial" w:cs="Arial"/>
                <w:color w:val="0A0905"/>
                <w:sz w:val="18"/>
                <w:szCs w:val="18"/>
              </w:rPr>
              <w:t>9027</w:t>
            </w:r>
          </w:p>
        </w:tc>
      </w:tr>
      <w:tr w:rsidR="005154E6" w14:paraId="5F0E5BAA" w14:textId="77777777" w:rsidTr="006D366B">
        <w:tc>
          <w:tcPr>
            <w:tcW w:w="460" w:type="dxa"/>
            <w:vAlign w:val="bottom"/>
          </w:tcPr>
          <w:p w14:paraId="2BDE1460" w14:textId="77777777" w:rsidR="005154E6" w:rsidRDefault="005154E6" w:rsidP="006D366B">
            <w:pPr>
              <w:spacing w:after="160" w:line="259" w:lineRule="auto"/>
              <w:rPr>
                <w:b/>
              </w:rPr>
            </w:pPr>
            <w:r>
              <w:rPr>
                <w:rFonts w:ascii="Calibri" w:hAnsi="Calibri" w:cs="Calibri"/>
                <w:color w:val="000000"/>
              </w:rPr>
              <w:t>13</w:t>
            </w:r>
          </w:p>
        </w:tc>
        <w:tc>
          <w:tcPr>
            <w:tcW w:w="7610" w:type="dxa"/>
            <w:vAlign w:val="bottom"/>
          </w:tcPr>
          <w:p w14:paraId="01C0770D" w14:textId="77777777" w:rsidR="005154E6" w:rsidRDefault="005154E6" w:rsidP="006D366B">
            <w:pPr>
              <w:spacing w:after="160" w:line="259" w:lineRule="auto"/>
              <w:rPr>
                <w:b/>
              </w:rPr>
            </w:pPr>
            <w:r>
              <w:rPr>
                <w:rFonts w:ascii="Arial" w:hAnsi="Arial" w:cs="Arial"/>
                <w:color w:val="0A0905"/>
                <w:sz w:val="18"/>
                <w:szCs w:val="18"/>
              </w:rPr>
              <w:t>(inhaled adj1 steroid$).</w:t>
            </w:r>
            <w:proofErr w:type="spellStart"/>
            <w:r>
              <w:rPr>
                <w:rFonts w:ascii="Arial" w:hAnsi="Arial" w:cs="Arial"/>
                <w:color w:val="0A0905"/>
                <w:sz w:val="18"/>
                <w:szCs w:val="18"/>
              </w:rPr>
              <w:t>mp</w:t>
            </w:r>
            <w:proofErr w:type="spellEnd"/>
          </w:p>
        </w:tc>
        <w:tc>
          <w:tcPr>
            <w:tcW w:w="940" w:type="dxa"/>
            <w:vAlign w:val="bottom"/>
          </w:tcPr>
          <w:p w14:paraId="4FA3EED6" w14:textId="77777777" w:rsidR="005154E6" w:rsidRDefault="005154E6" w:rsidP="006D366B">
            <w:pPr>
              <w:spacing w:after="160" w:line="259" w:lineRule="auto"/>
              <w:rPr>
                <w:b/>
              </w:rPr>
            </w:pPr>
            <w:r>
              <w:rPr>
                <w:rFonts w:ascii="Arial" w:hAnsi="Arial" w:cs="Arial"/>
                <w:color w:val="0A0905"/>
                <w:sz w:val="18"/>
                <w:szCs w:val="18"/>
              </w:rPr>
              <w:t>2276</w:t>
            </w:r>
          </w:p>
        </w:tc>
      </w:tr>
      <w:tr w:rsidR="005154E6" w14:paraId="6256A470" w14:textId="77777777" w:rsidTr="006D366B">
        <w:tc>
          <w:tcPr>
            <w:tcW w:w="460" w:type="dxa"/>
            <w:vAlign w:val="bottom"/>
          </w:tcPr>
          <w:p w14:paraId="44DF6405" w14:textId="77777777" w:rsidR="005154E6" w:rsidRDefault="005154E6" w:rsidP="006D366B">
            <w:pPr>
              <w:spacing w:after="160" w:line="259" w:lineRule="auto"/>
              <w:rPr>
                <w:b/>
              </w:rPr>
            </w:pPr>
            <w:r>
              <w:rPr>
                <w:rFonts w:ascii="Calibri" w:hAnsi="Calibri" w:cs="Calibri"/>
                <w:color w:val="000000"/>
              </w:rPr>
              <w:t>14</w:t>
            </w:r>
          </w:p>
        </w:tc>
        <w:tc>
          <w:tcPr>
            <w:tcW w:w="7610" w:type="dxa"/>
            <w:vAlign w:val="bottom"/>
          </w:tcPr>
          <w:p w14:paraId="490CF6CC" w14:textId="77777777" w:rsidR="005154E6" w:rsidRDefault="005154E6" w:rsidP="006D366B">
            <w:pPr>
              <w:spacing w:after="160" w:line="259" w:lineRule="auto"/>
              <w:rPr>
                <w:b/>
              </w:rPr>
            </w:pPr>
            <w:r>
              <w:rPr>
                <w:rFonts w:ascii="Arial" w:hAnsi="Arial" w:cs="Arial"/>
                <w:color w:val="0A0905"/>
                <w:sz w:val="18"/>
                <w:szCs w:val="18"/>
              </w:rPr>
              <w:t xml:space="preserve">glucocorticoid$.mp. </w:t>
            </w:r>
          </w:p>
        </w:tc>
        <w:tc>
          <w:tcPr>
            <w:tcW w:w="940" w:type="dxa"/>
            <w:vAlign w:val="bottom"/>
          </w:tcPr>
          <w:p w14:paraId="1164C7EE" w14:textId="77777777" w:rsidR="005154E6" w:rsidRDefault="005154E6" w:rsidP="006D366B">
            <w:pPr>
              <w:spacing w:after="160" w:line="259" w:lineRule="auto"/>
              <w:rPr>
                <w:b/>
              </w:rPr>
            </w:pPr>
            <w:r>
              <w:rPr>
                <w:rFonts w:ascii="Arial" w:hAnsi="Arial" w:cs="Arial"/>
                <w:color w:val="0A0905"/>
                <w:sz w:val="18"/>
                <w:szCs w:val="18"/>
              </w:rPr>
              <w:t>102906</w:t>
            </w:r>
          </w:p>
        </w:tc>
      </w:tr>
      <w:tr w:rsidR="005154E6" w14:paraId="4F5A507F" w14:textId="77777777" w:rsidTr="006D366B">
        <w:tc>
          <w:tcPr>
            <w:tcW w:w="460" w:type="dxa"/>
            <w:vAlign w:val="bottom"/>
          </w:tcPr>
          <w:p w14:paraId="30EF589F" w14:textId="77777777" w:rsidR="005154E6" w:rsidRDefault="005154E6" w:rsidP="006D366B">
            <w:pPr>
              <w:spacing w:after="160" w:line="259" w:lineRule="auto"/>
              <w:rPr>
                <w:b/>
              </w:rPr>
            </w:pPr>
            <w:r>
              <w:rPr>
                <w:rFonts w:ascii="Calibri" w:hAnsi="Calibri" w:cs="Calibri"/>
                <w:color w:val="000000"/>
              </w:rPr>
              <w:t>15</w:t>
            </w:r>
          </w:p>
        </w:tc>
        <w:tc>
          <w:tcPr>
            <w:tcW w:w="7610" w:type="dxa"/>
            <w:vAlign w:val="bottom"/>
          </w:tcPr>
          <w:p w14:paraId="69278FDF" w14:textId="77777777" w:rsidR="005154E6" w:rsidRDefault="005154E6" w:rsidP="006D366B">
            <w:pPr>
              <w:spacing w:after="160" w:line="259" w:lineRule="auto"/>
              <w:rPr>
                <w:b/>
              </w:rPr>
            </w:pPr>
            <w:r>
              <w:rPr>
                <w:rFonts w:ascii="Arial" w:hAnsi="Arial" w:cs="Arial"/>
                <w:color w:val="0A0905"/>
                <w:sz w:val="18"/>
                <w:szCs w:val="18"/>
              </w:rPr>
              <w:t xml:space="preserve">exp FLUTICASONE/ </w:t>
            </w:r>
          </w:p>
        </w:tc>
        <w:tc>
          <w:tcPr>
            <w:tcW w:w="940" w:type="dxa"/>
            <w:vAlign w:val="bottom"/>
          </w:tcPr>
          <w:p w14:paraId="2DC73C20" w14:textId="77777777" w:rsidR="005154E6" w:rsidRDefault="005154E6" w:rsidP="006D366B">
            <w:pPr>
              <w:spacing w:after="160" w:line="259" w:lineRule="auto"/>
              <w:rPr>
                <w:b/>
              </w:rPr>
            </w:pPr>
            <w:r>
              <w:rPr>
                <w:rFonts w:ascii="Arial" w:hAnsi="Arial" w:cs="Arial"/>
                <w:color w:val="0A0905"/>
                <w:sz w:val="18"/>
                <w:szCs w:val="18"/>
              </w:rPr>
              <w:t>2934</w:t>
            </w:r>
          </w:p>
        </w:tc>
      </w:tr>
      <w:tr w:rsidR="005154E6" w14:paraId="7ABFA77D" w14:textId="77777777" w:rsidTr="006D366B">
        <w:tc>
          <w:tcPr>
            <w:tcW w:w="460" w:type="dxa"/>
            <w:vAlign w:val="bottom"/>
          </w:tcPr>
          <w:p w14:paraId="56CEECCE" w14:textId="77777777" w:rsidR="005154E6" w:rsidRDefault="005154E6" w:rsidP="006D366B">
            <w:pPr>
              <w:spacing w:after="160" w:line="259" w:lineRule="auto"/>
              <w:rPr>
                <w:b/>
              </w:rPr>
            </w:pPr>
            <w:r>
              <w:rPr>
                <w:rFonts w:ascii="Calibri" w:hAnsi="Calibri" w:cs="Calibri"/>
                <w:color w:val="000000"/>
              </w:rPr>
              <w:t>16</w:t>
            </w:r>
          </w:p>
        </w:tc>
        <w:tc>
          <w:tcPr>
            <w:tcW w:w="7610" w:type="dxa"/>
            <w:vAlign w:val="bottom"/>
          </w:tcPr>
          <w:p w14:paraId="5B5F7E6A" w14:textId="77777777" w:rsidR="005154E6" w:rsidRDefault="005154E6" w:rsidP="006D366B">
            <w:pPr>
              <w:spacing w:after="160" w:line="259" w:lineRule="auto"/>
              <w:rPr>
                <w:b/>
              </w:rPr>
            </w:pPr>
            <w:r>
              <w:rPr>
                <w:rFonts w:ascii="Arial" w:hAnsi="Arial" w:cs="Arial"/>
                <w:color w:val="0A0905"/>
                <w:sz w:val="18"/>
                <w:szCs w:val="18"/>
              </w:rPr>
              <w:t xml:space="preserve">fluticasone.mp. </w:t>
            </w:r>
          </w:p>
        </w:tc>
        <w:tc>
          <w:tcPr>
            <w:tcW w:w="940" w:type="dxa"/>
            <w:vAlign w:val="bottom"/>
          </w:tcPr>
          <w:p w14:paraId="798191B4" w14:textId="77777777" w:rsidR="005154E6" w:rsidRDefault="005154E6" w:rsidP="006D366B">
            <w:pPr>
              <w:spacing w:after="160" w:line="259" w:lineRule="auto"/>
              <w:rPr>
                <w:b/>
              </w:rPr>
            </w:pPr>
            <w:r>
              <w:rPr>
                <w:rFonts w:ascii="Arial" w:hAnsi="Arial" w:cs="Arial"/>
                <w:color w:val="0A0905"/>
                <w:sz w:val="18"/>
                <w:szCs w:val="18"/>
              </w:rPr>
              <w:t>4228</w:t>
            </w:r>
          </w:p>
        </w:tc>
      </w:tr>
      <w:tr w:rsidR="005154E6" w14:paraId="12EF4B51" w14:textId="77777777" w:rsidTr="006D366B">
        <w:tc>
          <w:tcPr>
            <w:tcW w:w="460" w:type="dxa"/>
            <w:vAlign w:val="bottom"/>
          </w:tcPr>
          <w:p w14:paraId="2589656A" w14:textId="77777777" w:rsidR="005154E6" w:rsidRDefault="005154E6" w:rsidP="006D366B">
            <w:pPr>
              <w:spacing w:after="160" w:line="259" w:lineRule="auto"/>
              <w:rPr>
                <w:b/>
              </w:rPr>
            </w:pPr>
            <w:r>
              <w:rPr>
                <w:rFonts w:ascii="Calibri" w:hAnsi="Calibri" w:cs="Calibri"/>
                <w:color w:val="000000"/>
              </w:rPr>
              <w:t>17</w:t>
            </w:r>
          </w:p>
        </w:tc>
        <w:tc>
          <w:tcPr>
            <w:tcW w:w="7610" w:type="dxa"/>
            <w:vAlign w:val="bottom"/>
          </w:tcPr>
          <w:p w14:paraId="230468DA" w14:textId="77777777" w:rsidR="005154E6" w:rsidRDefault="005154E6" w:rsidP="006D366B">
            <w:pPr>
              <w:spacing w:after="160" w:line="259" w:lineRule="auto"/>
              <w:rPr>
                <w:b/>
              </w:rPr>
            </w:pPr>
            <w:r>
              <w:rPr>
                <w:rFonts w:ascii="Arial" w:hAnsi="Arial" w:cs="Arial"/>
                <w:color w:val="0A0905"/>
                <w:sz w:val="18"/>
                <w:szCs w:val="18"/>
              </w:rPr>
              <w:t xml:space="preserve">exp BUDESONIDE/ </w:t>
            </w:r>
          </w:p>
        </w:tc>
        <w:tc>
          <w:tcPr>
            <w:tcW w:w="940" w:type="dxa"/>
            <w:vAlign w:val="bottom"/>
          </w:tcPr>
          <w:p w14:paraId="7B3748C3" w14:textId="77777777" w:rsidR="005154E6" w:rsidRDefault="005154E6" w:rsidP="006D366B">
            <w:pPr>
              <w:spacing w:after="160" w:line="259" w:lineRule="auto"/>
              <w:rPr>
                <w:b/>
              </w:rPr>
            </w:pPr>
            <w:r>
              <w:rPr>
                <w:rFonts w:ascii="Arial" w:hAnsi="Arial" w:cs="Arial"/>
                <w:color w:val="0A0905"/>
                <w:sz w:val="18"/>
                <w:szCs w:val="18"/>
              </w:rPr>
              <w:t>4162</w:t>
            </w:r>
          </w:p>
        </w:tc>
      </w:tr>
      <w:tr w:rsidR="005154E6" w14:paraId="15C65860" w14:textId="77777777" w:rsidTr="006D366B">
        <w:tc>
          <w:tcPr>
            <w:tcW w:w="460" w:type="dxa"/>
            <w:vAlign w:val="bottom"/>
          </w:tcPr>
          <w:p w14:paraId="01291A40" w14:textId="77777777" w:rsidR="005154E6" w:rsidRDefault="005154E6" w:rsidP="006D366B">
            <w:pPr>
              <w:spacing w:after="160" w:line="259" w:lineRule="auto"/>
              <w:rPr>
                <w:b/>
              </w:rPr>
            </w:pPr>
            <w:r>
              <w:rPr>
                <w:rFonts w:ascii="Calibri" w:hAnsi="Calibri" w:cs="Calibri"/>
                <w:color w:val="000000"/>
              </w:rPr>
              <w:t>18</w:t>
            </w:r>
          </w:p>
        </w:tc>
        <w:tc>
          <w:tcPr>
            <w:tcW w:w="7610" w:type="dxa"/>
            <w:vAlign w:val="bottom"/>
          </w:tcPr>
          <w:p w14:paraId="20E0C917" w14:textId="77777777" w:rsidR="005154E6" w:rsidRDefault="005154E6" w:rsidP="006D366B">
            <w:pPr>
              <w:spacing w:after="160" w:line="259" w:lineRule="auto"/>
              <w:rPr>
                <w:b/>
              </w:rPr>
            </w:pPr>
            <w:r>
              <w:rPr>
                <w:rFonts w:ascii="Arial" w:hAnsi="Arial" w:cs="Arial"/>
                <w:color w:val="0A0905"/>
                <w:sz w:val="18"/>
                <w:szCs w:val="18"/>
              </w:rPr>
              <w:t xml:space="preserve">budesonide.mp. </w:t>
            </w:r>
          </w:p>
        </w:tc>
        <w:tc>
          <w:tcPr>
            <w:tcW w:w="940" w:type="dxa"/>
            <w:vAlign w:val="bottom"/>
          </w:tcPr>
          <w:p w14:paraId="6A8F47E7" w14:textId="77777777" w:rsidR="005154E6" w:rsidRDefault="005154E6" w:rsidP="006D366B">
            <w:pPr>
              <w:spacing w:after="160" w:line="259" w:lineRule="auto"/>
              <w:rPr>
                <w:b/>
              </w:rPr>
            </w:pPr>
            <w:r>
              <w:rPr>
                <w:rFonts w:ascii="Arial" w:hAnsi="Arial" w:cs="Arial"/>
                <w:color w:val="0A0905"/>
                <w:sz w:val="18"/>
                <w:szCs w:val="18"/>
              </w:rPr>
              <w:t>5720</w:t>
            </w:r>
          </w:p>
        </w:tc>
      </w:tr>
      <w:tr w:rsidR="005154E6" w14:paraId="4BEC4ACE" w14:textId="77777777" w:rsidTr="006D366B">
        <w:tc>
          <w:tcPr>
            <w:tcW w:w="460" w:type="dxa"/>
            <w:vAlign w:val="bottom"/>
          </w:tcPr>
          <w:p w14:paraId="753928CC" w14:textId="77777777" w:rsidR="005154E6" w:rsidRDefault="005154E6" w:rsidP="006D366B">
            <w:pPr>
              <w:spacing w:after="160" w:line="259" w:lineRule="auto"/>
              <w:rPr>
                <w:b/>
              </w:rPr>
            </w:pPr>
            <w:r>
              <w:rPr>
                <w:rFonts w:ascii="Calibri" w:hAnsi="Calibri" w:cs="Calibri"/>
                <w:color w:val="000000"/>
              </w:rPr>
              <w:t>19</w:t>
            </w:r>
          </w:p>
        </w:tc>
        <w:tc>
          <w:tcPr>
            <w:tcW w:w="7610" w:type="dxa"/>
            <w:vAlign w:val="bottom"/>
          </w:tcPr>
          <w:p w14:paraId="2CDF16B7" w14:textId="77777777" w:rsidR="005154E6" w:rsidRDefault="005154E6" w:rsidP="006D366B">
            <w:pPr>
              <w:spacing w:after="160" w:line="259" w:lineRule="auto"/>
              <w:rPr>
                <w:b/>
              </w:rPr>
            </w:pPr>
            <w:r>
              <w:rPr>
                <w:rFonts w:ascii="Arial" w:hAnsi="Arial" w:cs="Arial"/>
                <w:color w:val="0A0905"/>
                <w:sz w:val="18"/>
                <w:szCs w:val="18"/>
              </w:rPr>
              <w:t>exp BECLOMETHASONE</w:t>
            </w:r>
          </w:p>
        </w:tc>
        <w:tc>
          <w:tcPr>
            <w:tcW w:w="940" w:type="dxa"/>
            <w:vAlign w:val="bottom"/>
          </w:tcPr>
          <w:p w14:paraId="05774705" w14:textId="77777777" w:rsidR="005154E6" w:rsidRDefault="005154E6" w:rsidP="006D366B">
            <w:pPr>
              <w:spacing w:after="160" w:line="259" w:lineRule="auto"/>
              <w:rPr>
                <w:b/>
              </w:rPr>
            </w:pPr>
            <w:r>
              <w:rPr>
                <w:rFonts w:ascii="Arial" w:hAnsi="Arial" w:cs="Arial"/>
                <w:color w:val="0A0905"/>
                <w:sz w:val="18"/>
                <w:szCs w:val="18"/>
              </w:rPr>
              <w:t>2940</w:t>
            </w:r>
          </w:p>
        </w:tc>
      </w:tr>
      <w:tr w:rsidR="005154E6" w14:paraId="730FD58C" w14:textId="77777777" w:rsidTr="006D366B">
        <w:tc>
          <w:tcPr>
            <w:tcW w:w="460" w:type="dxa"/>
            <w:vAlign w:val="bottom"/>
          </w:tcPr>
          <w:p w14:paraId="42FE9F52" w14:textId="77777777" w:rsidR="005154E6" w:rsidRDefault="005154E6" w:rsidP="006D366B">
            <w:pPr>
              <w:spacing w:after="160" w:line="259" w:lineRule="auto"/>
              <w:rPr>
                <w:b/>
              </w:rPr>
            </w:pPr>
            <w:r>
              <w:rPr>
                <w:rFonts w:ascii="Calibri" w:hAnsi="Calibri" w:cs="Calibri"/>
                <w:color w:val="000000"/>
              </w:rPr>
              <w:t>20</w:t>
            </w:r>
          </w:p>
        </w:tc>
        <w:tc>
          <w:tcPr>
            <w:tcW w:w="7610" w:type="dxa"/>
            <w:vAlign w:val="bottom"/>
          </w:tcPr>
          <w:p w14:paraId="3D32E880" w14:textId="77777777" w:rsidR="005154E6" w:rsidRDefault="005154E6" w:rsidP="006D366B">
            <w:pPr>
              <w:spacing w:after="160" w:line="259" w:lineRule="auto"/>
              <w:rPr>
                <w:b/>
              </w:rPr>
            </w:pPr>
            <w:r>
              <w:rPr>
                <w:rFonts w:ascii="Arial" w:hAnsi="Arial" w:cs="Arial"/>
                <w:color w:val="0A0905"/>
                <w:sz w:val="18"/>
                <w:szCs w:val="18"/>
              </w:rPr>
              <w:t xml:space="preserve">beclomethasone.mp. </w:t>
            </w:r>
          </w:p>
        </w:tc>
        <w:tc>
          <w:tcPr>
            <w:tcW w:w="940" w:type="dxa"/>
            <w:vAlign w:val="bottom"/>
          </w:tcPr>
          <w:p w14:paraId="650E5CED" w14:textId="77777777" w:rsidR="005154E6" w:rsidRDefault="005154E6" w:rsidP="006D366B">
            <w:pPr>
              <w:spacing w:after="160" w:line="259" w:lineRule="auto"/>
              <w:rPr>
                <w:b/>
              </w:rPr>
            </w:pPr>
            <w:r>
              <w:rPr>
                <w:rFonts w:ascii="Arial" w:hAnsi="Arial" w:cs="Arial"/>
                <w:color w:val="0A0905"/>
                <w:sz w:val="18"/>
                <w:szCs w:val="18"/>
              </w:rPr>
              <w:t>3730</w:t>
            </w:r>
          </w:p>
        </w:tc>
      </w:tr>
      <w:tr w:rsidR="005154E6" w14:paraId="12208BB9" w14:textId="77777777" w:rsidTr="006D366B">
        <w:tc>
          <w:tcPr>
            <w:tcW w:w="460" w:type="dxa"/>
            <w:vAlign w:val="bottom"/>
          </w:tcPr>
          <w:p w14:paraId="418059D0" w14:textId="77777777" w:rsidR="005154E6" w:rsidRDefault="005154E6" w:rsidP="006D366B">
            <w:pPr>
              <w:spacing w:after="160" w:line="259" w:lineRule="auto"/>
              <w:rPr>
                <w:b/>
              </w:rPr>
            </w:pPr>
            <w:r>
              <w:rPr>
                <w:rFonts w:ascii="Calibri" w:hAnsi="Calibri" w:cs="Calibri"/>
                <w:color w:val="000000"/>
              </w:rPr>
              <w:t>21</w:t>
            </w:r>
          </w:p>
        </w:tc>
        <w:tc>
          <w:tcPr>
            <w:tcW w:w="7610" w:type="dxa"/>
            <w:vAlign w:val="bottom"/>
          </w:tcPr>
          <w:p w14:paraId="74026770" w14:textId="77777777" w:rsidR="005154E6" w:rsidRDefault="005154E6" w:rsidP="006D366B">
            <w:pPr>
              <w:spacing w:after="160" w:line="259" w:lineRule="auto"/>
              <w:rPr>
                <w:b/>
              </w:rPr>
            </w:pPr>
            <w:r>
              <w:rPr>
                <w:rFonts w:ascii="Arial" w:hAnsi="Arial" w:cs="Arial"/>
                <w:color w:val="0A0905"/>
                <w:sz w:val="18"/>
                <w:szCs w:val="18"/>
              </w:rPr>
              <w:t xml:space="preserve">beclometasone.mp. </w:t>
            </w:r>
          </w:p>
        </w:tc>
        <w:tc>
          <w:tcPr>
            <w:tcW w:w="940" w:type="dxa"/>
            <w:vAlign w:val="bottom"/>
          </w:tcPr>
          <w:p w14:paraId="1B471C97" w14:textId="77777777" w:rsidR="005154E6" w:rsidRDefault="005154E6" w:rsidP="006D366B">
            <w:pPr>
              <w:spacing w:after="160" w:line="259" w:lineRule="auto"/>
              <w:rPr>
                <w:b/>
              </w:rPr>
            </w:pPr>
            <w:r>
              <w:rPr>
                <w:rFonts w:ascii="Arial" w:hAnsi="Arial" w:cs="Arial"/>
                <w:color w:val="0A0905"/>
                <w:sz w:val="18"/>
                <w:szCs w:val="18"/>
              </w:rPr>
              <w:t>215</w:t>
            </w:r>
          </w:p>
        </w:tc>
      </w:tr>
      <w:tr w:rsidR="005154E6" w14:paraId="1D1F272F" w14:textId="77777777" w:rsidTr="006D366B">
        <w:tc>
          <w:tcPr>
            <w:tcW w:w="460" w:type="dxa"/>
            <w:vAlign w:val="bottom"/>
          </w:tcPr>
          <w:p w14:paraId="059CFAE6" w14:textId="77777777" w:rsidR="005154E6" w:rsidRDefault="005154E6" w:rsidP="006D366B">
            <w:pPr>
              <w:spacing w:after="160" w:line="259" w:lineRule="auto"/>
              <w:rPr>
                <w:b/>
              </w:rPr>
            </w:pPr>
            <w:r>
              <w:rPr>
                <w:rFonts w:ascii="Calibri" w:hAnsi="Calibri" w:cs="Calibri"/>
                <w:color w:val="000000"/>
              </w:rPr>
              <w:t>22</w:t>
            </w:r>
          </w:p>
        </w:tc>
        <w:tc>
          <w:tcPr>
            <w:tcW w:w="7610" w:type="dxa"/>
            <w:vAlign w:val="bottom"/>
          </w:tcPr>
          <w:p w14:paraId="7251EFFD" w14:textId="77777777" w:rsidR="005154E6" w:rsidRDefault="005154E6" w:rsidP="006D366B">
            <w:pPr>
              <w:spacing w:after="160" w:line="259" w:lineRule="auto"/>
              <w:rPr>
                <w:b/>
              </w:rPr>
            </w:pPr>
            <w:r>
              <w:rPr>
                <w:rFonts w:ascii="Arial" w:hAnsi="Arial" w:cs="Arial"/>
                <w:color w:val="0A0905"/>
                <w:sz w:val="18"/>
                <w:szCs w:val="18"/>
              </w:rPr>
              <w:t xml:space="preserve">exp Mometasone Furoate/ </w:t>
            </w:r>
          </w:p>
        </w:tc>
        <w:tc>
          <w:tcPr>
            <w:tcW w:w="940" w:type="dxa"/>
            <w:vAlign w:val="center"/>
          </w:tcPr>
          <w:p w14:paraId="4C70C415" w14:textId="77777777" w:rsidR="005154E6" w:rsidRDefault="005154E6" w:rsidP="006D366B">
            <w:pPr>
              <w:spacing w:after="160" w:line="259" w:lineRule="auto"/>
              <w:rPr>
                <w:b/>
              </w:rPr>
            </w:pPr>
            <w:r>
              <w:rPr>
                <w:rFonts w:ascii="Arial" w:hAnsi="Arial" w:cs="Arial"/>
                <w:color w:val="0A0905"/>
                <w:sz w:val="18"/>
                <w:szCs w:val="18"/>
              </w:rPr>
              <w:t>684</w:t>
            </w:r>
          </w:p>
        </w:tc>
      </w:tr>
      <w:tr w:rsidR="005154E6" w14:paraId="2078A327" w14:textId="77777777" w:rsidTr="006D366B">
        <w:tc>
          <w:tcPr>
            <w:tcW w:w="460" w:type="dxa"/>
            <w:vAlign w:val="bottom"/>
          </w:tcPr>
          <w:p w14:paraId="4F2EE979" w14:textId="77777777" w:rsidR="005154E6" w:rsidRDefault="005154E6" w:rsidP="006D366B">
            <w:pPr>
              <w:spacing w:after="160" w:line="259" w:lineRule="auto"/>
              <w:rPr>
                <w:b/>
              </w:rPr>
            </w:pPr>
            <w:r>
              <w:rPr>
                <w:rFonts w:ascii="Calibri" w:hAnsi="Calibri" w:cs="Calibri"/>
                <w:color w:val="000000"/>
              </w:rPr>
              <w:t>23</w:t>
            </w:r>
          </w:p>
        </w:tc>
        <w:tc>
          <w:tcPr>
            <w:tcW w:w="7610" w:type="dxa"/>
            <w:vAlign w:val="bottom"/>
          </w:tcPr>
          <w:p w14:paraId="55BFB806" w14:textId="77777777" w:rsidR="005154E6" w:rsidRDefault="005154E6" w:rsidP="006D366B">
            <w:pPr>
              <w:spacing w:after="160" w:line="259" w:lineRule="auto"/>
              <w:rPr>
                <w:b/>
              </w:rPr>
            </w:pPr>
            <w:r>
              <w:rPr>
                <w:rFonts w:ascii="Arial" w:hAnsi="Arial" w:cs="Arial"/>
                <w:color w:val="0A0905"/>
                <w:sz w:val="18"/>
                <w:szCs w:val="18"/>
              </w:rPr>
              <w:t xml:space="preserve">mometasone.mp. </w:t>
            </w:r>
          </w:p>
        </w:tc>
        <w:tc>
          <w:tcPr>
            <w:tcW w:w="940" w:type="dxa"/>
            <w:vAlign w:val="bottom"/>
          </w:tcPr>
          <w:p w14:paraId="37039BB1" w14:textId="77777777" w:rsidR="005154E6" w:rsidRDefault="005154E6" w:rsidP="006D366B">
            <w:pPr>
              <w:spacing w:after="160" w:line="259" w:lineRule="auto"/>
              <w:rPr>
                <w:b/>
              </w:rPr>
            </w:pPr>
            <w:r>
              <w:rPr>
                <w:rFonts w:ascii="Arial" w:hAnsi="Arial" w:cs="Arial"/>
                <w:color w:val="0A0905"/>
                <w:sz w:val="18"/>
                <w:szCs w:val="18"/>
              </w:rPr>
              <w:t>991</w:t>
            </w:r>
          </w:p>
        </w:tc>
      </w:tr>
      <w:tr w:rsidR="005154E6" w14:paraId="634C2C0C" w14:textId="77777777" w:rsidTr="006D366B">
        <w:tc>
          <w:tcPr>
            <w:tcW w:w="460" w:type="dxa"/>
            <w:vAlign w:val="bottom"/>
          </w:tcPr>
          <w:p w14:paraId="4F17DE71" w14:textId="77777777" w:rsidR="005154E6" w:rsidRDefault="005154E6" w:rsidP="006D366B">
            <w:pPr>
              <w:spacing w:after="160" w:line="259" w:lineRule="auto"/>
              <w:rPr>
                <w:b/>
              </w:rPr>
            </w:pPr>
            <w:r>
              <w:rPr>
                <w:rFonts w:ascii="Calibri" w:hAnsi="Calibri" w:cs="Calibri"/>
                <w:color w:val="000000"/>
              </w:rPr>
              <w:t>24</w:t>
            </w:r>
          </w:p>
        </w:tc>
        <w:tc>
          <w:tcPr>
            <w:tcW w:w="7610" w:type="dxa"/>
            <w:vAlign w:val="bottom"/>
          </w:tcPr>
          <w:p w14:paraId="61BD75A2" w14:textId="77777777" w:rsidR="005154E6" w:rsidRDefault="005154E6" w:rsidP="006D366B">
            <w:pPr>
              <w:spacing w:after="160" w:line="259" w:lineRule="auto"/>
              <w:rPr>
                <w:b/>
              </w:rPr>
            </w:pPr>
            <w:r>
              <w:rPr>
                <w:rFonts w:ascii="Arial" w:hAnsi="Arial" w:cs="Arial"/>
                <w:color w:val="0A0905"/>
                <w:sz w:val="18"/>
                <w:szCs w:val="18"/>
              </w:rPr>
              <w:t xml:space="preserve">ciclesonide.mp. </w:t>
            </w:r>
          </w:p>
        </w:tc>
        <w:tc>
          <w:tcPr>
            <w:tcW w:w="940" w:type="dxa"/>
            <w:vAlign w:val="bottom"/>
          </w:tcPr>
          <w:p w14:paraId="3C56A6DC" w14:textId="77777777" w:rsidR="005154E6" w:rsidRDefault="005154E6" w:rsidP="006D366B">
            <w:pPr>
              <w:spacing w:after="160" w:line="259" w:lineRule="auto"/>
              <w:rPr>
                <w:b/>
              </w:rPr>
            </w:pPr>
            <w:r>
              <w:rPr>
                <w:rFonts w:ascii="Arial" w:hAnsi="Arial" w:cs="Arial"/>
                <w:color w:val="0A0905"/>
                <w:sz w:val="18"/>
                <w:szCs w:val="18"/>
              </w:rPr>
              <w:t>351</w:t>
            </w:r>
          </w:p>
        </w:tc>
      </w:tr>
      <w:tr w:rsidR="005154E6" w14:paraId="332E8A49" w14:textId="77777777" w:rsidTr="006D366B">
        <w:tc>
          <w:tcPr>
            <w:tcW w:w="460" w:type="dxa"/>
            <w:vAlign w:val="bottom"/>
          </w:tcPr>
          <w:p w14:paraId="7C42B84D" w14:textId="77777777" w:rsidR="005154E6" w:rsidRDefault="005154E6" w:rsidP="006D366B">
            <w:pPr>
              <w:spacing w:after="160" w:line="259" w:lineRule="auto"/>
              <w:rPr>
                <w:b/>
              </w:rPr>
            </w:pPr>
            <w:r>
              <w:rPr>
                <w:rFonts w:ascii="Calibri" w:hAnsi="Calibri" w:cs="Calibri"/>
                <w:color w:val="000000"/>
              </w:rPr>
              <w:t>25</w:t>
            </w:r>
          </w:p>
        </w:tc>
        <w:tc>
          <w:tcPr>
            <w:tcW w:w="7610" w:type="dxa"/>
            <w:vAlign w:val="bottom"/>
          </w:tcPr>
          <w:p w14:paraId="26A54A0D" w14:textId="77777777" w:rsidR="005154E6" w:rsidRDefault="005154E6" w:rsidP="006D366B">
            <w:pPr>
              <w:spacing w:after="160" w:line="259" w:lineRule="auto"/>
              <w:rPr>
                <w:b/>
              </w:rPr>
            </w:pPr>
            <w:r>
              <w:rPr>
                <w:rFonts w:ascii="Arial" w:hAnsi="Arial" w:cs="Arial"/>
                <w:color w:val="0A0905"/>
                <w:sz w:val="18"/>
                <w:szCs w:val="18"/>
              </w:rPr>
              <w:t xml:space="preserve">exp TRIAMCINOLONE/ </w:t>
            </w:r>
          </w:p>
        </w:tc>
        <w:tc>
          <w:tcPr>
            <w:tcW w:w="940" w:type="dxa"/>
            <w:vAlign w:val="center"/>
          </w:tcPr>
          <w:p w14:paraId="2E1693BD" w14:textId="77777777" w:rsidR="005154E6" w:rsidRDefault="005154E6" w:rsidP="006D366B">
            <w:pPr>
              <w:spacing w:after="160" w:line="259" w:lineRule="auto"/>
              <w:rPr>
                <w:b/>
              </w:rPr>
            </w:pPr>
            <w:r>
              <w:rPr>
                <w:rFonts w:ascii="Arial" w:hAnsi="Arial" w:cs="Arial"/>
                <w:color w:val="0A0905"/>
                <w:sz w:val="18"/>
                <w:szCs w:val="18"/>
              </w:rPr>
              <w:t>8980</w:t>
            </w:r>
          </w:p>
        </w:tc>
      </w:tr>
      <w:tr w:rsidR="005154E6" w14:paraId="276BBFE3" w14:textId="77777777" w:rsidTr="006D366B">
        <w:tc>
          <w:tcPr>
            <w:tcW w:w="460" w:type="dxa"/>
            <w:vAlign w:val="bottom"/>
          </w:tcPr>
          <w:p w14:paraId="1B7BD715" w14:textId="77777777" w:rsidR="005154E6" w:rsidRDefault="005154E6" w:rsidP="006D366B">
            <w:pPr>
              <w:spacing w:after="160" w:line="259" w:lineRule="auto"/>
              <w:rPr>
                <w:b/>
              </w:rPr>
            </w:pPr>
            <w:r>
              <w:rPr>
                <w:rFonts w:ascii="Calibri" w:hAnsi="Calibri" w:cs="Calibri"/>
                <w:color w:val="000000"/>
              </w:rPr>
              <w:t>26</w:t>
            </w:r>
          </w:p>
        </w:tc>
        <w:tc>
          <w:tcPr>
            <w:tcW w:w="7610" w:type="dxa"/>
            <w:vAlign w:val="bottom"/>
          </w:tcPr>
          <w:p w14:paraId="78F6FBD2" w14:textId="77777777" w:rsidR="005154E6" w:rsidRDefault="005154E6" w:rsidP="006D366B">
            <w:pPr>
              <w:spacing w:after="160" w:line="259" w:lineRule="auto"/>
              <w:rPr>
                <w:b/>
              </w:rPr>
            </w:pPr>
            <w:r>
              <w:rPr>
                <w:rFonts w:ascii="Arial" w:hAnsi="Arial" w:cs="Arial"/>
                <w:color w:val="0A0905"/>
                <w:sz w:val="18"/>
                <w:szCs w:val="18"/>
              </w:rPr>
              <w:t xml:space="preserve">triamcinolone.mp. </w:t>
            </w:r>
          </w:p>
        </w:tc>
        <w:tc>
          <w:tcPr>
            <w:tcW w:w="940" w:type="dxa"/>
            <w:vAlign w:val="center"/>
          </w:tcPr>
          <w:p w14:paraId="36279429" w14:textId="77777777" w:rsidR="005154E6" w:rsidRDefault="005154E6" w:rsidP="006D366B">
            <w:pPr>
              <w:spacing w:after="160" w:line="259" w:lineRule="auto"/>
              <w:rPr>
                <w:b/>
              </w:rPr>
            </w:pPr>
            <w:r>
              <w:rPr>
                <w:rFonts w:ascii="Arial" w:hAnsi="Arial" w:cs="Arial"/>
                <w:color w:val="0A0905"/>
                <w:sz w:val="18"/>
                <w:szCs w:val="18"/>
              </w:rPr>
              <w:t>11027</w:t>
            </w:r>
          </w:p>
        </w:tc>
      </w:tr>
      <w:tr w:rsidR="005154E6" w14:paraId="044AD61C" w14:textId="77777777" w:rsidTr="006D366B">
        <w:tc>
          <w:tcPr>
            <w:tcW w:w="460" w:type="dxa"/>
            <w:vAlign w:val="bottom"/>
          </w:tcPr>
          <w:p w14:paraId="6BAD3CE1" w14:textId="77777777" w:rsidR="005154E6" w:rsidRDefault="005154E6" w:rsidP="006D366B">
            <w:pPr>
              <w:spacing w:after="160" w:line="259" w:lineRule="auto"/>
              <w:rPr>
                <w:b/>
              </w:rPr>
            </w:pPr>
            <w:r>
              <w:rPr>
                <w:rFonts w:ascii="Calibri" w:hAnsi="Calibri" w:cs="Calibri"/>
                <w:color w:val="000000"/>
              </w:rPr>
              <w:t>27</w:t>
            </w:r>
          </w:p>
        </w:tc>
        <w:tc>
          <w:tcPr>
            <w:tcW w:w="7610" w:type="dxa"/>
            <w:vAlign w:val="bottom"/>
          </w:tcPr>
          <w:p w14:paraId="700586A3" w14:textId="77777777" w:rsidR="005154E6" w:rsidRDefault="005154E6" w:rsidP="006D366B">
            <w:pPr>
              <w:spacing w:after="160" w:line="259" w:lineRule="auto"/>
              <w:rPr>
                <w:b/>
              </w:rPr>
            </w:pPr>
            <w:r>
              <w:rPr>
                <w:rFonts w:ascii="Arial" w:hAnsi="Arial" w:cs="Arial"/>
                <w:color w:val="0A0905"/>
                <w:sz w:val="18"/>
                <w:szCs w:val="18"/>
              </w:rPr>
              <w:t xml:space="preserve">flunisolide.mp. </w:t>
            </w:r>
          </w:p>
        </w:tc>
        <w:tc>
          <w:tcPr>
            <w:tcW w:w="940" w:type="dxa"/>
            <w:vAlign w:val="bottom"/>
          </w:tcPr>
          <w:p w14:paraId="1F0B01A5" w14:textId="77777777" w:rsidR="005154E6" w:rsidRDefault="005154E6" w:rsidP="006D366B">
            <w:pPr>
              <w:spacing w:after="160" w:line="259" w:lineRule="auto"/>
              <w:rPr>
                <w:b/>
              </w:rPr>
            </w:pPr>
            <w:r>
              <w:rPr>
                <w:rFonts w:ascii="Arial" w:hAnsi="Arial" w:cs="Arial"/>
                <w:color w:val="0A0905"/>
                <w:sz w:val="18"/>
                <w:szCs w:val="18"/>
              </w:rPr>
              <w:t>369</w:t>
            </w:r>
          </w:p>
        </w:tc>
      </w:tr>
      <w:tr w:rsidR="005154E6" w14:paraId="4DB7DA9E" w14:textId="77777777" w:rsidTr="006D366B">
        <w:tc>
          <w:tcPr>
            <w:tcW w:w="460" w:type="dxa"/>
            <w:vAlign w:val="bottom"/>
          </w:tcPr>
          <w:p w14:paraId="4604A85E" w14:textId="77777777" w:rsidR="005154E6" w:rsidRDefault="005154E6" w:rsidP="006D366B">
            <w:pPr>
              <w:spacing w:after="160" w:line="259" w:lineRule="auto"/>
              <w:rPr>
                <w:b/>
              </w:rPr>
            </w:pPr>
            <w:r>
              <w:rPr>
                <w:rFonts w:ascii="Calibri" w:hAnsi="Calibri" w:cs="Calibri"/>
                <w:color w:val="000000"/>
              </w:rPr>
              <w:t>28</w:t>
            </w:r>
          </w:p>
        </w:tc>
        <w:tc>
          <w:tcPr>
            <w:tcW w:w="7610" w:type="dxa"/>
            <w:vAlign w:val="bottom"/>
          </w:tcPr>
          <w:p w14:paraId="3BBC00D4" w14:textId="77777777" w:rsidR="005154E6" w:rsidRDefault="005154E6" w:rsidP="006D366B">
            <w:pPr>
              <w:spacing w:after="160" w:line="259" w:lineRule="auto"/>
              <w:rPr>
                <w:b/>
              </w:rPr>
            </w:pPr>
            <w:r>
              <w:rPr>
                <w:rFonts w:ascii="Arial" w:hAnsi="Arial" w:cs="Arial"/>
                <w:color w:val="0A0905"/>
                <w:sz w:val="18"/>
                <w:szCs w:val="18"/>
              </w:rPr>
              <w:t xml:space="preserve">exp Eosinophils/ </w:t>
            </w:r>
          </w:p>
        </w:tc>
        <w:tc>
          <w:tcPr>
            <w:tcW w:w="940" w:type="dxa"/>
            <w:vAlign w:val="bottom"/>
          </w:tcPr>
          <w:p w14:paraId="3678A753" w14:textId="77777777" w:rsidR="005154E6" w:rsidRDefault="005154E6" w:rsidP="006D366B">
            <w:pPr>
              <w:spacing w:after="160" w:line="259" w:lineRule="auto"/>
              <w:rPr>
                <w:b/>
              </w:rPr>
            </w:pPr>
            <w:r>
              <w:rPr>
                <w:rFonts w:ascii="Arial" w:hAnsi="Arial" w:cs="Arial"/>
                <w:color w:val="0A0905"/>
                <w:sz w:val="18"/>
                <w:szCs w:val="18"/>
              </w:rPr>
              <w:t>22375</w:t>
            </w:r>
          </w:p>
        </w:tc>
      </w:tr>
      <w:tr w:rsidR="005154E6" w14:paraId="68AD622D" w14:textId="77777777" w:rsidTr="006D366B">
        <w:tc>
          <w:tcPr>
            <w:tcW w:w="460" w:type="dxa"/>
            <w:vAlign w:val="bottom"/>
          </w:tcPr>
          <w:p w14:paraId="214AB378" w14:textId="77777777" w:rsidR="005154E6" w:rsidRDefault="005154E6" w:rsidP="006D366B">
            <w:pPr>
              <w:spacing w:after="160" w:line="259" w:lineRule="auto"/>
              <w:rPr>
                <w:b/>
              </w:rPr>
            </w:pPr>
            <w:r>
              <w:rPr>
                <w:rFonts w:ascii="Calibri" w:hAnsi="Calibri" w:cs="Calibri"/>
                <w:color w:val="000000"/>
              </w:rPr>
              <w:t>29</w:t>
            </w:r>
          </w:p>
        </w:tc>
        <w:tc>
          <w:tcPr>
            <w:tcW w:w="7610" w:type="dxa"/>
            <w:vAlign w:val="center"/>
          </w:tcPr>
          <w:p w14:paraId="49D3D4CA" w14:textId="77777777" w:rsidR="005154E6" w:rsidRDefault="005154E6" w:rsidP="006D366B">
            <w:pPr>
              <w:spacing w:after="160" w:line="259" w:lineRule="auto"/>
              <w:rPr>
                <w:b/>
              </w:rPr>
            </w:pPr>
            <w:r>
              <w:rPr>
                <w:rFonts w:ascii="Arial" w:hAnsi="Arial" w:cs="Arial"/>
                <w:color w:val="0A0905"/>
                <w:sz w:val="18"/>
                <w:szCs w:val="18"/>
              </w:rPr>
              <w:t xml:space="preserve">eosinophil$.mp. </w:t>
            </w:r>
          </w:p>
        </w:tc>
        <w:tc>
          <w:tcPr>
            <w:tcW w:w="940" w:type="dxa"/>
            <w:vAlign w:val="bottom"/>
          </w:tcPr>
          <w:p w14:paraId="5E972D30" w14:textId="77777777" w:rsidR="005154E6" w:rsidRDefault="005154E6" w:rsidP="006D366B">
            <w:pPr>
              <w:spacing w:after="160" w:line="259" w:lineRule="auto"/>
              <w:rPr>
                <w:b/>
              </w:rPr>
            </w:pPr>
            <w:r>
              <w:rPr>
                <w:rFonts w:ascii="Arial" w:hAnsi="Arial" w:cs="Arial"/>
                <w:color w:val="0A0905"/>
                <w:sz w:val="18"/>
                <w:szCs w:val="18"/>
              </w:rPr>
              <w:t>78401</w:t>
            </w:r>
          </w:p>
        </w:tc>
      </w:tr>
      <w:tr w:rsidR="005154E6" w14:paraId="74042F54" w14:textId="77777777" w:rsidTr="006D366B">
        <w:tc>
          <w:tcPr>
            <w:tcW w:w="460" w:type="dxa"/>
            <w:vAlign w:val="bottom"/>
          </w:tcPr>
          <w:p w14:paraId="5E9C4D16" w14:textId="77777777" w:rsidR="005154E6" w:rsidRDefault="005154E6" w:rsidP="006D366B">
            <w:pPr>
              <w:spacing w:after="160" w:line="259" w:lineRule="auto"/>
              <w:rPr>
                <w:b/>
              </w:rPr>
            </w:pPr>
            <w:r>
              <w:rPr>
                <w:rFonts w:ascii="Calibri" w:hAnsi="Calibri" w:cs="Calibri"/>
                <w:color w:val="000000"/>
              </w:rPr>
              <w:t>30</w:t>
            </w:r>
          </w:p>
        </w:tc>
        <w:tc>
          <w:tcPr>
            <w:tcW w:w="7610" w:type="dxa"/>
            <w:vAlign w:val="bottom"/>
          </w:tcPr>
          <w:p w14:paraId="2D461EAF" w14:textId="77777777" w:rsidR="005154E6" w:rsidRDefault="005154E6" w:rsidP="006D366B">
            <w:pPr>
              <w:spacing w:after="160" w:line="259" w:lineRule="auto"/>
              <w:rPr>
                <w:b/>
              </w:rPr>
            </w:pPr>
            <w:r>
              <w:rPr>
                <w:rFonts w:ascii="Arial" w:hAnsi="Arial" w:cs="Arial"/>
                <w:color w:val="0A0905"/>
                <w:sz w:val="18"/>
                <w:szCs w:val="18"/>
              </w:rPr>
              <w:t xml:space="preserve">1 or 2 or 3 or 4 or 5 or 6 or 7 or 8 </w:t>
            </w:r>
          </w:p>
        </w:tc>
        <w:tc>
          <w:tcPr>
            <w:tcW w:w="940" w:type="dxa"/>
            <w:vAlign w:val="center"/>
          </w:tcPr>
          <w:p w14:paraId="7613E34E" w14:textId="77777777" w:rsidR="005154E6" w:rsidRDefault="005154E6" w:rsidP="006D366B">
            <w:pPr>
              <w:spacing w:after="160" w:line="259" w:lineRule="auto"/>
              <w:rPr>
                <w:b/>
              </w:rPr>
            </w:pPr>
            <w:r>
              <w:rPr>
                <w:rFonts w:ascii="Arial" w:hAnsi="Arial" w:cs="Arial"/>
                <w:color w:val="0A0905"/>
                <w:sz w:val="18"/>
                <w:szCs w:val="18"/>
              </w:rPr>
              <w:t>262539</w:t>
            </w:r>
          </w:p>
        </w:tc>
      </w:tr>
      <w:tr w:rsidR="005154E6" w14:paraId="4CCB54FB" w14:textId="77777777" w:rsidTr="006D366B">
        <w:tc>
          <w:tcPr>
            <w:tcW w:w="460" w:type="dxa"/>
            <w:vAlign w:val="bottom"/>
          </w:tcPr>
          <w:p w14:paraId="5F989D6E" w14:textId="77777777" w:rsidR="005154E6" w:rsidRDefault="005154E6" w:rsidP="006D366B">
            <w:pPr>
              <w:spacing w:after="160" w:line="259" w:lineRule="auto"/>
              <w:rPr>
                <w:b/>
              </w:rPr>
            </w:pPr>
            <w:r>
              <w:rPr>
                <w:rFonts w:ascii="Calibri" w:hAnsi="Calibri" w:cs="Calibri"/>
                <w:color w:val="000000"/>
              </w:rPr>
              <w:lastRenderedPageBreak/>
              <w:t>31</w:t>
            </w:r>
          </w:p>
        </w:tc>
        <w:tc>
          <w:tcPr>
            <w:tcW w:w="7610" w:type="dxa"/>
            <w:vAlign w:val="bottom"/>
          </w:tcPr>
          <w:p w14:paraId="7CDC5ECC" w14:textId="77777777" w:rsidR="005154E6" w:rsidRDefault="005154E6" w:rsidP="006D366B">
            <w:pPr>
              <w:spacing w:after="160" w:line="259" w:lineRule="auto"/>
              <w:rPr>
                <w:b/>
              </w:rPr>
            </w:pPr>
            <w:r>
              <w:rPr>
                <w:rFonts w:ascii="Arial" w:hAnsi="Arial" w:cs="Arial"/>
                <w:color w:val="0A0905"/>
                <w:sz w:val="18"/>
                <w:szCs w:val="18"/>
              </w:rPr>
              <w:t xml:space="preserve">9 or 10 or 11 or 12 or 13 or 14 or 15 or 16 or 17 or 18 or 19 or 20 or 21 or 22 or 23 or 24 or 25 or 26 or 27 </w:t>
            </w:r>
          </w:p>
        </w:tc>
        <w:tc>
          <w:tcPr>
            <w:tcW w:w="940" w:type="dxa"/>
            <w:vAlign w:val="center"/>
          </w:tcPr>
          <w:p w14:paraId="2D2DB025" w14:textId="77777777" w:rsidR="005154E6" w:rsidRDefault="005154E6" w:rsidP="006D366B">
            <w:pPr>
              <w:spacing w:after="160" w:line="259" w:lineRule="auto"/>
              <w:rPr>
                <w:b/>
              </w:rPr>
            </w:pPr>
            <w:r>
              <w:rPr>
                <w:rFonts w:ascii="Arial" w:hAnsi="Arial" w:cs="Arial"/>
                <w:color w:val="0A0905"/>
                <w:sz w:val="18"/>
                <w:szCs w:val="18"/>
              </w:rPr>
              <w:t>416101</w:t>
            </w:r>
          </w:p>
        </w:tc>
      </w:tr>
      <w:tr w:rsidR="005154E6" w14:paraId="14218902" w14:textId="77777777" w:rsidTr="006D366B">
        <w:tc>
          <w:tcPr>
            <w:tcW w:w="460" w:type="dxa"/>
            <w:vAlign w:val="bottom"/>
          </w:tcPr>
          <w:p w14:paraId="2F87FD59" w14:textId="77777777" w:rsidR="005154E6" w:rsidRDefault="005154E6" w:rsidP="006D366B">
            <w:pPr>
              <w:spacing w:after="160" w:line="259" w:lineRule="auto"/>
              <w:rPr>
                <w:b/>
              </w:rPr>
            </w:pPr>
            <w:r>
              <w:rPr>
                <w:rFonts w:ascii="Calibri" w:hAnsi="Calibri" w:cs="Calibri"/>
                <w:color w:val="000000"/>
              </w:rPr>
              <w:t>32</w:t>
            </w:r>
          </w:p>
        </w:tc>
        <w:tc>
          <w:tcPr>
            <w:tcW w:w="7610" w:type="dxa"/>
            <w:vAlign w:val="bottom"/>
          </w:tcPr>
          <w:p w14:paraId="0F0F02D9" w14:textId="77777777" w:rsidR="005154E6" w:rsidRDefault="005154E6" w:rsidP="006D366B">
            <w:pPr>
              <w:spacing w:after="160" w:line="259" w:lineRule="auto"/>
              <w:rPr>
                <w:b/>
              </w:rPr>
            </w:pPr>
            <w:r>
              <w:rPr>
                <w:rFonts w:ascii="Arial" w:hAnsi="Arial" w:cs="Arial"/>
                <w:color w:val="0A0905"/>
                <w:sz w:val="18"/>
                <w:szCs w:val="18"/>
              </w:rPr>
              <w:t>28 or 29</w:t>
            </w:r>
          </w:p>
        </w:tc>
        <w:tc>
          <w:tcPr>
            <w:tcW w:w="940" w:type="dxa"/>
            <w:vAlign w:val="center"/>
          </w:tcPr>
          <w:p w14:paraId="4DECE532" w14:textId="77777777" w:rsidR="005154E6" w:rsidRDefault="005154E6" w:rsidP="006D366B">
            <w:pPr>
              <w:spacing w:after="160" w:line="259" w:lineRule="auto"/>
              <w:rPr>
                <w:b/>
              </w:rPr>
            </w:pPr>
            <w:r>
              <w:rPr>
                <w:rFonts w:ascii="Arial" w:hAnsi="Arial" w:cs="Arial"/>
                <w:color w:val="0A0905"/>
                <w:sz w:val="18"/>
                <w:szCs w:val="18"/>
              </w:rPr>
              <w:t>78375</w:t>
            </w:r>
          </w:p>
        </w:tc>
      </w:tr>
      <w:tr w:rsidR="005154E6" w14:paraId="46748F84" w14:textId="77777777" w:rsidTr="006D366B">
        <w:tc>
          <w:tcPr>
            <w:tcW w:w="460" w:type="dxa"/>
            <w:vAlign w:val="bottom"/>
          </w:tcPr>
          <w:p w14:paraId="6591BD08" w14:textId="77777777" w:rsidR="005154E6" w:rsidRDefault="005154E6" w:rsidP="006D366B">
            <w:pPr>
              <w:spacing w:after="160" w:line="259" w:lineRule="auto"/>
              <w:rPr>
                <w:b/>
              </w:rPr>
            </w:pPr>
            <w:r>
              <w:rPr>
                <w:rFonts w:ascii="Calibri" w:hAnsi="Calibri" w:cs="Calibri"/>
                <w:color w:val="000000"/>
              </w:rPr>
              <w:t>33</w:t>
            </w:r>
          </w:p>
        </w:tc>
        <w:tc>
          <w:tcPr>
            <w:tcW w:w="7610" w:type="dxa"/>
            <w:vAlign w:val="bottom"/>
          </w:tcPr>
          <w:p w14:paraId="230DDBA9" w14:textId="77777777" w:rsidR="005154E6" w:rsidRDefault="005154E6" w:rsidP="006D366B">
            <w:pPr>
              <w:spacing w:after="160" w:line="259" w:lineRule="auto"/>
              <w:rPr>
                <w:b/>
              </w:rPr>
            </w:pPr>
            <w:r>
              <w:rPr>
                <w:rFonts w:ascii="Arial" w:hAnsi="Arial" w:cs="Arial"/>
                <w:color w:val="0A0905"/>
                <w:sz w:val="18"/>
                <w:szCs w:val="18"/>
              </w:rPr>
              <w:t>30 and 31 and 32</w:t>
            </w:r>
          </w:p>
        </w:tc>
        <w:tc>
          <w:tcPr>
            <w:tcW w:w="940" w:type="dxa"/>
            <w:vAlign w:val="bottom"/>
          </w:tcPr>
          <w:p w14:paraId="65B0B09E" w14:textId="77777777" w:rsidR="005154E6" w:rsidRDefault="005154E6" w:rsidP="006D366B">
            <w:pPr>
              <w:spacing w:after="160" w:line="259" w:lineRule="auto"/>
              <w:rPr>
                <w:b/>
              </w:rPr>
            </w:pPr>
            <w:r>
              <w:rPr>
                <w:rFonts w:ascii="Arial" w:hAnsi="Arial" w:cs="Arial"/>
                <w:color w:val="0A0905"/>
                <w:sz w:val="18"/>
                <w:szCs w:val="18"/>
              </w:rPr>
              <w:t>2604</w:t>
            </w:r>
          </w:p>
        </w:tc>
      </w:tr>
    </w:tbl>
    <w:p w14:paraId="00B286EF" w14:textId="77777777" w:rsidR="005154E6" w:rsidRDefault="005154E6" w:rsidP="005154E6">
      <w:pPr>
        <w:rPr>
          <w:b/>
        </w:rPr>
      </w:pPr>
    </w:p>
    <w:p w14:paraId="5BEF3958" w14:textId="77777777" w:rsidR="005154E6" w:rsidRDefault="005154E6" w:rsidP="005154E6">
      <w:r>
        <w:br w:type="page"/>
      </w:r>
    </w:p>
    <w:p w14:paraId="0377B97E" w14:textId="7F468387" w:rsidR="005154E6" w:rsidRPr="00B22BBC" w:rsidRDefault="000E07FB" w:rsidP="005154E6">
      <w:pPr>
        <w:rPr>
          <w:rFonts w:ascii="Arial" w:hAnsi="Arial" w:cs="Arial"/>
          <w:sz w:val="18"/>
          <w:szCs w:val="18"/>
        </w:rPr>
      </w:pPr>
      <w:r w:rsidRPr="00B22BBC">
        <w:rPr>
          <w:rFonts w:ascii="Arial" w:hAnsi="Arial" w:cs="Arial"/>
          <w:b/>
          <w:sz w:val="18"/>
          <w:szCs w:val="18"/>
        </w:rPr>
        <w:lastRenderedPageBreak/>
        <w:t xml:space="preserve">Table </w:t>
      </w:r>
      <w:r w:rsidR="005C3DD5" w:rsidRPr="00B22BBC">
        <w:rPr>
          <w:rFonts w:ascii="Arial" w:hAnsi="Arial" w:cs="Arial"/>
          <w:b/>
          <w:sz w:val="18"/>
          <w:szCs w:val="18"/>
        </w:rPr>
        <w:t>S5</w:t>
      </w:r>
      <w:r w:rsidRPr="00B22BBC">
        <w:rPr>
          <w:rFonts w:ascii="Arial" w:hAnsi="Arial" w:cs="Arial"/>
          <w:b/>
          <w:sz w:val="18"/>
          <w:szCs w:val="18"/>
        </w:rPr>
        <w:tab/>
      </w:r>
      <w:r w:rsidRPr="00B22BBC">
        <w:rPr>
          <w:rFonts w:ascii="Arial" w:hAnsi="Arial" w:cs="Arial"/>
          <w:b/>
          <w:sz w:val="18"/>
          <w:szCs w:val="18"/>
        </w:rPr>
        <w:tab/>
      </w:r>
      <w:proofErr w:type="spellStart"/>
      <w:r w:rsidR="005154E6" w:rsidRPr="00B22BBC">
        <w:rPr>
          <w:rFonts w:ascii="Arial" w:hAnsi="Arial" w:cs="Arial"/>
          <w:b/>
          <w:sz w:val="18"/>
          <w:szCs w:val="18"/>
        </w:rPr>
        <w:t>Embase</w:t>
      </w:r>
      <w:proofErr w:type="spellEnd"/>
      <w:r w:rsidR="005154E6" w:rsidRPr="00B22BBC">
        <w:rPr>
          <w:rFonts w:ascii="Arial" w:hAnsi="Arial" w:cs="Arial"/>
          <w:b/>
          <w:sz w:val="18"/>
          <w:szCs w:val="18"/>
        </w:rPr>
        <w:t xml:space="preserve"> search strategy (Ovid </w:t>
      </w:r>
      <w:proofErr w:type="spellStart"/>
      <w:r w:rsidR="005154E6" w:rsidRPr="00B22BBC">
        <w:rPr>
          <w:rFonts w:ascii="Arial" w:hAnsi="Arial" w:cs="Arial"/>
          <w:b/>
          <w:sz w:val="18"/>
          <w:szCs w:val="18"/>
        </w:rPr>
        <w:t>Embase</w:t>
      </w:r>
      <w:proofErr w:type="spellEnd"/>
      <w:r w:rsidR="005154E6" w:rsidRPr="00B22BBC">
        <w:rPr>
          <w:rFonts w:ascii="Arial" w:hAnsi="Arial" w:cs="Arial"/>
          <w:b/>
          <w:sz w:val="18"/>
          <w:szCs w:val="18"/>
        </w:rPr>
        <w:t xml:space="preserve"> 1974 to 2019 Week 28)</w:t>
      </w:r>
    </w:p>
    <w:tbl>
      <w:tblPr>
        <w:tblStyle w:val="TableGrid"/>
        <w:tblW w:w="0" w:type="auto"/>
        <w:tblLook w:val="04A0" w:firstRow="1" w:lastRow="0" w:firstColumn="1" w:lastColumn="0" w:noHBand="0" w:noVBand="1"/>
      </w:tblPr>
      <w:tblGrid>
        <w:gridCol w:w="460"/>
        <w:gridCol w:w="7610"/>
        <w:gridCol w:w="940"/>
      </w:tblGrid>
      <w:tr w:rsidR="005154E6" w14:paraId="6E3C9284" w14:textId="77777777" w:rsidTr="006D366B">
        <w:tc>
          <w:tcPr>
            <w:tcW w:w="460" w:type="dxa"/>
            <w:vAlign w:val="bottom"/>
          </w:tcPr>
          <w:p w14:paraId="2313D185" w14:textId="77777777" w:rsidR="005154E6" w:rsidRDefault="005154E6" w:rsidP="006D366B">
            <w:pPr>
              <w:spacing w:after="160" w:line="259" w:lineRule="auto"/>
              <w:rPr>
                <w:b/>
              </w:rPr>
            </w:pPr>
            <w:r>
              <w:rPr>
                <w:rFonts w:ascii="Calibri" w:hAnsi="Calibri" w:cs="Calibri"/>
                <w:color w:val="000000"/>
              </w:rPr>
              <w:t>1</w:t>
            </w:r>
          </w:p>
        </w:tc>
        <w:tc>
          <w:tcPr>
            <w:tcW w:w="7610" w:type="dxa"/>
            <w:vAlign w:val="bottom"/>
          </w:tcPr>
          <w:p w14:paraId="4A599E60" w14:textId="77777777" w:rsidR="005154E6" w:rsidRDefault="005154E6" w:rsidP="006D366B">
            <w:pPr>
              <w:spacing w:after="160" w:line="259" w:lineRule="auto"/>
              <w:rPr>
                <w:b/>
              </w:rPr>
            </w:pPr>
            <w:r>
              <w:rPr>
                <w:rFonts w:ascii="Arial" w:hAnsi="Arial" w:cs="Arial"/>
                <w:color w:val="0A0905"/>
                <w:sz w:val="18"/>
                <w:szCs w:val="18"/>
              </w:rPr>
              <w:t xml:space="preserve">exp chronic obstructive lung disease/ </w:t>
            </w:r>
          </w:p>
        </w:tc>
        <w:tc>
          <w:tcPr>
            <w:tcW w:w="940" w:type="dxa"/>
            <w:vAlign w:val="bottom"/>
          </w:tcPr>
          <w:p w14:paraId="6B1DB884" w14:textId="77777777" w:rsidR="005154E6" w:rsidRDefault="005154E6" w:rsidP="006D366B">
            <w:pPr>
              <w:spacing w:after="160" w:line="259" w:lineRule="auto"/>
              <w:rPr>
                <w:b/>
              </w:rPr>
            </w:pPr>
            <w:r>
              <w:rPr>
                <w:rFonts w:ascii="Arial" w:hAnsi="Arial" w:cs="Arial"/>
                <w:color w:val="0A0905"/>
                <w:sz w:val="18"/>
                <w:szCs w:val="18"/>
              </w:rPr>
              <w:t>112298</w:t>
            </w:r>
          </w:p>
        </w:tc>
      </w:tr>
      <w:tr w:rsidR="005154E6" w14:paraId="187CC44B" w14:textId="77777777" w:rsidTr="006D366B">
        <w:tc>
          <w:tcPr>
            <w:tcW w:w="460" w:type="dxa"/>
            <w:vAlign w:val="bottom"/>
          </w:tcPr>
          <w:p w14:paraId="24CDC7D1" w14:textId="77777777" w:rsidR="005154E6" w:rsidRDefault="005154E6" w:rsidP="006D366B">
            <w:pPr>
              <w:spacing w:after="160" w:line="259" w:lineRule="auto"/>
              <w:rPr>
                <w:b/>
              </w:rPr>
            </w:pPr>
            <w:r>
              <w:rPr>
                <w:rFonts w:ascii="Calibri" w:hAnsi="Calibri" w:cs="Calibri"/>
                <w:color w:val="000000"/>
              </w:rPr>
              <w:t>2</w:t>
            </w:r>
          </w:p>
        </w:tc>
        <w:tc>
          <w:tcPr>
            <w:tcW w:w="7610" w:type="dxa"/>
            <w:vAlign w:val="bottom"/>
          </w:tcPr>
          <w:p w14:paraId="05776C21" w14:textId="77777777" w:rsidR="005154E6" w:rsidRDefault="005154E6" w:rsidP="006D366B">
            <w:pPr>
              <w:spacing w:after="160" w:line="259" w:lineRule="auto"/>
              <w:rPr>
                <w:b/>
              </w:rPr>
            </w:pPr>
            <w:r>
              <w:rPr>
                <w:rFonts w:ascii="Arial" w:hAnsi="Arial" w:cs="Arial"/>
                <w:color w:val="0A0905"/>
                <w:sz w:val="18"/>
                <w:szCs w:val="18"/>
              </w:rPr>
              <w:t xml:space="preserve">emphysema$.mp. </w:t>
            </w:r>
          </w:p>
        </w:tc>
        <w:tc>
          <w:tcPr>
            <w:tcW w:w="940" w:type="dxa"/>
            <w:vAlign w:val="bottom"/>
          </w:tcPr>
          <w:p w14:paraId="517BE13D" w14:textId="77777777" w:rsidR="005154E6" w:rsidRDefault="005154E6" w:rsidP="006D366B">
            <w:pPr>
              <w:spacing w:after="160" w:line="259" w:lineRule="auto"/>
              <w:rPr>
                <w:b/>
              </w:rPr>
            </w:pPr>
            <w:r>
              <w:rPr>
                <w:rFonts w:ascii="Arial" w:hAnsi="Arial" w:cs="Arial"/>
                <w:color w:val="0A0905"/>
                <w:sz w:val="18"/>
                <w:szCs w:val="18"/>
              </w:rPr>
              <w:t>46729</w:t>
            </w:r>
          </w:p>
        </w:tc>
      </w:tr>
      <w:tr w:rsidR="005154E6" w14:paraId="634E4B74" w14:textId="77777777" w:rsidTr="006D366B">
        <w:tc>
          <w:tcPr>
            <w:tcW w:w="460" w:type="dxa"/>
            <w:vAlign w:val="bottom"/>
          </w:tcPr>
          <w:p w14:paraId="058330A4" w14:textId="77777777" w:rsidR="005154E6" w:rsidRDefault="005154E6" w:rsidP="006D366B">
            <w:pPr>
              <w:spacing w:after="160" w:line="259" w:lineRule="auto"/>
              <w:rPr>
                <w:b/>
              </w:rPr>
            </w:pPr>
            <w:r>
              <w:rPr>
                <w:rFonts w:ascii="Calibri" w:hAnsi="Calibri" w:cs="Calibri"/>
                <w:color w:val="000000"/>
              </w:rPr>
              <w:t>3</w:t>
            </w:r>
          </w:p>
        </w:tc>
        <w:tc>
          <w:tcPr>
            <w:tcW w:w="7610" w:type="dxa"/>
            <w:vAlign w:val="bottom"/>
          </w:tcPr>
          <w:p w14:paraId="14EDAA52" w14:textId="77777777" w:rsidR="005154E6" w:rsidRDefault="005154E6" w:rsidP="006D366B">
            <w:pPr>
              <w:spacing w:after="160" w:line="259" w:lineRule="auto"/>
              <w:rPr>
                <w:b/>
              </w:rPr>
            </w:pPr>
            <w:r>
              <w:rPr>
                <w:rFonts w:ascii="Arial" w:hAnsi="Arial" w:cs="Arial"/>
                <w:color w:val="0A0905"/>
                <w:sz w:val="18"/>
                <w:szCs w:val="18"/>
              </w:rPr>
              <w:t xml:space="preserve">copd.mp. </w:t>
            </w:r>
          </w:p>
        </w:tc>
        <w:tc>
          <w:tcPr>
            <w:tcW w:w="940" w:type="dxa"/>
            <w:vAlign w:val="bottom"/>
          </w:tcPr>
          <w:p w14:paraId="7CABBBBD" w14:textId="77777777" w:rsidR="005154E6" w:rsidRDefault="005154E6" w:rsidP="006D366B">
            <w:pPr>
              <w:spacing w:after="160" w:line="259" w:lineRule="auto"/>
              <w:rPr>
                <w:b/>
              </w:rPr>
            </w:pPr>
            <w:r>
              <w:rPr>
                <w:rFonts w:ascii="Arial" w:hAnsi="Arial" w:cs="Arial"/>
                <w:color w:val="0A0905"/>
                <w:sz w:val="18"/>
                <w:szCs w:val="18"/>
              </w:rPr>
              <w:t>74747</w:t>
            </w:r>
          </w:p>
        </w:tc>
      </w:tr>
      <w:tr w:rsidR="005154E6" w14:paraId="658FFE8E" w14:textId="77777777" w:rsidTr="006D366B">
        <w:tc>
          <w:tcPr>
            <w:tcW w:w="460" w:type="dxa"/>
            <w:vAlign w:val="bottom"/>
          </w:tcPr>
          <w:p w14:paraId="4DB17C7A" w14:textId="77777777" w:rsidR="005154E6" w:rsidRDefault="005154E6" w:rsidP="006D366B">
            <w:pPr>
              <w:spacing w:after="160" w:line="259" w:lineRule="auto"/>
              <w:rPr>
                <w:b/>
              </w:rPr>
            </w:pPr>
            <w:r>
              <w:rPr>
                <w:rFonts w:ascii="Calibri" w:hAnsi="Calibri" w:cs="Calibri"/>
                <w:color w:val="000000"/>
              </w:rPr>
              <w:t>4</w:t>
            </w:r>
          </w:p>
        </w:tc>
        <w:tc>
          <w:tcPr>
            <w:tcW w:w="7610" w:type="dxa"/>
            <w:vAlign w:val="bottom"/>
          </w:tcPr>
          <w:p w14:paraId="2D013E45" w14:textId="77777777" w:rsidR="005154E6" w:rsidRDefault="005154E6" w:rsidP="006D366B">
            <w:pPr>
              <w:spacing w:after="160" w:line="259" w:lineRule="auto"/>
              <w:rPr>
                <w:b/>
              </w:rPr>
            </w:pPr>
            <w:r>
              <w:rPr>
                <w:rFonts w:ascii="Arial" w:hAnsi="Arial" w:cs="Arial"/>
                <w:color w:val="0A0905"/>
                <w:sz w:val="18"/>
                <w:szCs w:val="18"/>
              </w:rPr>
              <w:t xml:space="preserve">coad.mp. </w:t>
            </w:r>
          </w:p>
        </w:tc>
        <w:tc>
          <w:tcPr>
            <w:tcW w:w="940" w:type="dxa"/>
            <w:vAlign w:val="bottom"/>
          </w:tcPr>
          <w:p w14:paraId="23BEB0C3" w14:textId="77777777" w:rsidR="005154E6" w:rsidRDefault="005154E6" w:rsidP="006D366B">
            <w:pPr>
              <w:spacing w:after="160" w:line="259" w:lineRule="auto"/>
              <w:rPr>
                <w:b/>
              </w:rPr>
            </w:pPr>
            <w:r>
              <w:rPr>
                <w:rFonts w:ascii="Arial" w:hAnsi="Arial" w:cs="Arial"/>
                <w:color w:val="0A0905"/>
                <w:sz w:val="18"/>
                <w:szCs w:val="18"/>
              </w:rPr>
              <w:t>376</w:t>
            </w:r>
          </w:p>
        </w:tc>
      </w:tr>
      <w:tr w:rsidR="005154E6" w14:paraId="0C2C3B76" w14:textId="77777777" w:rsidTr="006D366B">
        <w:tc>
          <w:tcPr>
            <w:tcW w:w="460" w:type="dxa"/>
            <w:vAlign w:val="bottom"/>
          </w:tcPr>
          <w:p w14:paraId="602585FE" w14:textId="77777777" w:rsidR="005154E6" w:rsidRDefault="005154E6" w:rsidP="006D366B">
            <w:pPr>
              <w:spacing w:after="160" w:line="259" w:lineRule="auto"/>
              <w:rPr>
                <w:b/>
              </w:rPr>
            </w:pPr>
            <w:r>
              <w:rPr>
                <w:rFonts w:ascii="Calibri" w:hAnsi="Calibri" w:cs="Calibri"/>
                <w:color w:val="000000"/>
              </w:rPr>
              <w:t>5</w:t>
            </w:r>
          </w:p>
        </w:tc>
        <w:tc>
          <w:tcPr>
            <w:tcW w:w="7610" w:type="dxa"/>
            <w:vAlign w:val="bottom"/>
          </w:tcPr>
          <w:p w14:paraId="1A925D82" w14:textId="77777777" w:rsidR="005154E6" w:rsidRDefault="005154E6" w:rsidP="006D366B">
            <w:pPr>
              <w:spacing w:after="160" w:line="259" w:lineRule="auto"/>
              <w:rPr>
                <w:b/>
              </w:rPr>
            </w:pPr>
            <w:r>
              <w:rPr>
                <w:rFonts w:ascii="Arial" w:hAnsi="Arial" w:cs="Arial"/>
                <w:color w:val="0A0905"/>
                <w:sz w:val="18"/>
                <w:szCs w:val="18"/>
              </w:rPr>
              <w:t xml:space="preserve">cobd.mp. </w:t>
            </w:r>
          </w:p>
        </w:tc>
        <w:tc>
          <w:tcPr>
            <w:tcW w:w="940" w:type="dxa"/>
            <w:vAlign w:val="bottom"/>
          </w:tcPr>
          <w:p w14:paraId="7C19FDD8" w14:textId="77777777" w:rsidR="005154E6" w:rsidRDefault="005154E6" w:rsidP="006D366B">
            <w:pPr>
              <w:spacing w:after="160" w:line="259" w:lineRule="auto"/>
              <w:rPr>
                <w:b/>
              </w:rPr>
            </w:pPr>
            <w:r>
              <w:rPr>
                <w:rFonts w:ascii="Arial" w:hAnsi="Arial" w:cs="Arial"/>
                <w:color w:val="0A0905"/>
                <w:sz w:val="18"/>
                <w:szCs w:val="18"/>
              </w:rPr>
              <w:t>16</w:t>
            </w:r>
          </w:p>
        </w:tc>
      </w:tr>
      <w:tr w:rsidR="005154E6" w14:paraId="1467E4FA" w14:textId="77777777" w:rsidTr="006D366B">
        <w:tc>
          <w:tcPr>
            <w:tcW w:w="460" w:type="dxa"/>
            <w:vAlign w:val="bottom"/>
          </w:tcPr>
          <w:p w14:paraId="17F1D83D" w14:textId="77777777" w:rsidR="005154E6" w:rsidRDefault="005154E6" w:rsidP="006D366B">
            <w:pPr>
              <w:spacing w:after="160" w:line="259" w:lineRule="auto"/>
              <w:rPr>
                <w:b/>
              </w:rPr>
            </w:pPr>
            <w:r>
              <w:rPr>
                <w:rFonts w:ascii="Calibri" w:hAnsi="Calibri" w:cs="Calibri"/>
                <w:color w:val="000000"/>
              </w:rPr>
              <w:t>6</w:t>
            </w:r>
          </w:p>
        </w:tc>
        <w:tc>
          <w:tcPr>
            <w:tcW w:w="7610" w:type="dxa"/>
            <w:vAlign w:val="bottom"/>
          </w:tcPr>
          <w:p w14:paraId="340162BE" w14:textId="77777777" w:rsidR="005154E6" w:rsidRDefault="005154E6" w:rsidP="006D366B">
            <w:pPr>
              <w:spacing w:after="160" w:line="259" w:lineRule="auto"/>
              <w:rPr>
                <w:b/>
              </w:rPr>
            </w:pPr>
            <w:r>
              <w:rPr>
                <w:rFonts w:ascii="Arial" w:hAnsi="Arial" w:cs="Arial"/>
                <w:color w:val="0A0905"/>
                <w:sz w:val="18"/>
                <w:szCs w:val="18"/>
              </w:rPr>
              <w:t xml:space="preserve">(obstruct$ adj3 (pulmonary or lung$ or airway$ or airflow$ or </w:t>
            </w:r>
            <w:proofErr w:type="spellStart"/>
            <w:r>
              <w:rPr>
                <w:rFonts w:ascii="Arial" w:hAnsi="Arial" w:cs="Arial"/>
                <w:color w:val="0A0905"/>
                <w:sz w:val="18"/>
                <w:szCs w:val="18"/>
              </w:rPr>
              <w:t>bronch</w:t>
            </w:r>
            <w:proofErr w:type="spellEnd"/>
            <w:r>
              <w:rPr>
                <w:rFonts w:ascii="Arial" w:hAnsi="Arial" w:cs="Arial"/>
                <w:color w:val="0A0905"/>
                <w:sz w:val="18"/>
                <w:szCs w:val="18"/>
              </w:rPr>
              <w:t xml:space="preserve">$ or </w:t>
            </w:r>
            <w:proofErr w:type="spellStart"/>
            <w:r>
              <w:rPr>
                <w:rFonts w:ascii="Arial" w:hAnsi="Arial" w:cs="Arial"/>
                <w:color w:val="0A0905"/>
                <w:sz w:val="18"/>
                <w:szCs w:val="18"/>
              </w:rPr>
              <w:t>respirat</w:t>
            </w:r>
            <w:proofErr w:type="spellEnd"/>
            <w:r>
              <w:rPr>
                <w:rFonts w:ascii="Arial" w:hAnsi="Arial" w:cs="Arial"/>
                <w:color w:val="0A0905"/>
                <w:sz w:val="18"/>
                <w:szCs w:val="18"/>
              </w:rPr>
              <w:t>$)).</w:t>
            </w:r>
            <w:proofErr w:type="spellStart"/>
            <w:r>
              <w:rPr>
                <w:rFonts w:ascii="Arial" w:hAnsi="Arial" w:cs="Arial"/>
                <w:color w:val="0A0905"/>
                <w:sz w:val="18"/>
                <w:szCs w:val="18"/>
              </w:rPr>
              <w:t>mp</w:t>
            </w:r>
            <w:proofErr w:type="spellEnd"/>
            <w:r>
              <w:rPr>
                <w:rFonts w:ascii="Arial" w:hAnsi="Arial" w:cs="Arial"/>
                <w:color w:val="0A0905"/>
                <w:sz w:val="18"/>
                <w:szCs w:val="18"/>
              </w:rPr>
              <w:t xml:space="preserve">. </w:t>
            </w:r>
          </w:p>
        </w:tc>
        <w:tc>
          <w:tcPr>
            <w:tcW w:w="940" w:type="dxa"/>
            <w:vAlign w:val="bottom"/>
          </w:tcPr>
          <w:p w14:paraId="3435F0E9" w14:textId="77777777" w:rsidR="005154E6" w:rsidRDefault="005154E6" w:rsidP="006D366B">
            <w:pPr>
              <w:spacing w:after="160" w:line="259" w:lineRule="auto"/>
              <w:rPr>
                <w:b/>
              </w:rPr>
            </w:pPr>
            <w:r>
              <w:rPr>
                <w:rFonts w:ascii="Arial" w:hAnsi="Arial" w:cs="Arial"/>
                <w:color w:val="0A0905"/>
                <w:sz w:val="18"/>
                <w:szCs w:val="18"/>
              </w:rPr>
              <w:t>181152</w:t>
            </w:r>
          </w:p>
        </w:tc>
      </w:tr>
      <w:tr w:rsidR="005154E6" w14:paraId="2E08664B" w14:textId="77777777" w:rsidTr="006D366B">
        <w:tc>
          <w:tcPr>
            <w:tcW w:w="460" w:type="dxa"/>
            <w:vAlign w:val="bottom"/>
          </w:tcPr>
          <w:p w14:paraId="70C8057D" w14:textId="77777777" w:rsidR="005154E6" w:rsidRDefault="005154E6" w:rsidP="006D366B">
            <w:pPr>
              <w:spacing w:after="160" w:line="259" w:lineRule="auto"/>
              <w:rPr>
                <w:b/>
              </w:rPr>
            </w:pPr>
            <w:r>
              <w:rPr>
                <w:rFonts w:ascii="Calibri" w:hAnsi="Calibri" w:cs="Calibri"/>
                <w:color w:val="000000"/>
              </w:rPr>
              <w:t>7</w:t>
            </w:r>
          </w:p>
        </w:tc>
        <w:tc>
          <w:tcPr>
            <w:tcW w:w="7610" w:type="dxa"/>
            <w:vAlign w:val="bottom"/>
          </w:tcPr>
          <w:p w14:paraId="44876EDE" w14:textId="77777777" w:rsidR="005154E6" w:rsidRDefault="005154E6" w:rsidP="006D366B">
            <w:pPr>
              <w:spacing w:after="160" w:line="259" w:lineRule="auto"/>
              <w:rPr>
                <w:b/>
              </w:rPr>
            </w:pPr>
            <w:r>
              <w:rPr>
                <w:rFonts w:ascii="Arial" w:hAnsi="Arial" w:cs="Arial"/>
                <w:color w:val="0A0905"/>
                <w:sz w:val="18"/>
                <w:szCs w:val="18"/>
              </w:rPr>
              <w:t xml:space="preserve">(chronic$ adj3 </w:t>
            </w:r>
            <w:proofErr w:type="spellStart"/>
            <w:r>
              <w:rPr>
                <w:rFonts w:ascii="Arial" w:hAnsi="Arial" w:cs="Arial"/>
                <w:color w:val="0A0905"/>
                <w:sz w:val="18"/>
                <w:szCs w:val="18"/>
              </w:rPr>
              <w:t>bronchiti</w:t>
            </w:r>
            <w:proofErr w:type="spellEnd"/>
            <w:r>
              <w:rPr>
                <w:rFonts w:ascii="Arial" w:hAnsi="Arial" w:cs="Arial"/>
                <w:color w:val="0A0905"/>
                <w:sz w:val="18"/>
                <w:szCs w:val="18"/>
              </w:rPr>
              <w:t>$).</w:t>
            </w:r>
            <w:proofErr w:type="spellStart"/>
            <w:r>
              <w:rPr>
                <w:rFonts w:ascii="Arial" w:hAnsi="Arial" w:cs="Arial"/>
                <w:color w:val="0A0905"/>
                <w:sz w:val="18"/>
                <w:szCs w:val="18"/>
              </w:rPr>
              <w:t>mp</w:t>
            </w:r>
            <w:proofErr w:type="spellEnd"/>
          </w:p>
        </w:tc>
        <w:tc>
          <w:tcPr>
            <w:tcW w:w="940" w:type="dxa"/>
            <w:vAlign w:val="bottom"/>
          </w:tcPr>
          <w:p w14:paraId="1AB50834" w14:textId="77777777" w:rsidR="005154E6" w:rsidRDefault="005154E6" w:rsidP="006D366B">
            <w:pPr>
              <w:spacing w:after="160" w:line="259" w:lineRule="auto"/>
              <w:rPr>
                <w:b/>
              </w:rPr>
            </w:pPr>
            <w:r>
              <w:rPr>
                <w:rFonts w:ascii="Arial" w:hAnsi="Arial" w:cs="Arial"/>
                <w:color w:val="0A0905"/>
                <w:sz w:val="18"/>
                <w:szCs w:val="18"/>
              </w:rPr>
              <w:t>19213</w:t>
            </w:r>
          </w:p>
        </w:tc>
      </w:tr>
      <w:tr w:rsidR="005154E6" w14:paraId="5A7EDC25" w14:textId="77777777" w:rsidTr="006D366B">
        <w:tc>
          <w:tcPr>
            <w:tcW w:w="460" w:type="dxa"/>
            <w:vAlign w:val="bottom"/>
          </w:tcPr>
          <w:p w14:paraId="134915F4" w14:textId="77777777" w:rsidR="005154E6" w:rsidRDefault="005154E6" w:rsidP="006D366B">
            <w:pPr>
              <w:spacing w:after="160" w:line="259" w:lineRule="auto"/>
              <w:rPr>
                <w:b/>
              </w:rPr>
            </w:pPr>
            <w:r>
              <w:rPr>
                <w:rFonts w:ascii="Calibri" w:hAnsi="Calibri" w:cs="Calibri"/>
                <w:color w:val="000000"/>
              </w:rPr>
              <w:t>8</w:t>
            </w:r>
          </w:p>
        </w:tc>
        <w:tc>
          <w:tcPr>
            <w:tcW w:w="7610" w:type="dxa"/>
            <w:vAlign w:val="center"/>
          </w:tcPr>
          <w:p w14:paraId="75DBE8C9" w14:textId="77777777" w:rsidR="005154E6" w:rsidRDefault="005154E6" w:rsidP="006D366B">
            <w:pPr>
              <w:spacing w:after="160" w:line="259" w:lineRule="auto"/>
              <w:rPr>
                <w:b/>
              </w:rPr>
            </w:pPr>
            <w:r>
              <w:rPr>
                <w:rFonts w:ascii="Arial" w:hAnsi="Arial" w:cs="Arial"/>
                <w:color w:val="0A0905"/>
                <w:sz w:val="18"/>
                <w:szCs w:val="18"/>
              </w:rPr>
              <w:t xml:space="preserve">exp corticosteroid/ </w:t>
            </w:r>
          </w:p>
        </w:tc>
        <w:tc>
          <w:tcPr>
            <w:tcW w:w="940" w:type="dxa"/>
            <w:vAlign w:val="bottom"/>
          </w:tcPr>
          <w:p w14:paraId="107E5B3D" w14:textId="77777777" w:rsidR="005154E6" w:rsidRDefault="005154E6" w:rsidP="006D366B">
            <w:pPr>
              <w:spacing w:after="160" w:line="259" w:lineRule="auto"/>
              <w:rPr>
                <w:b/>
              </w:rPr>
            </w:pPr>
            <w:r>
              <w:rPr>
                <w:rFonts w:ascii="Arial" w:hAnsi="Arial" w:cs="Arial"/>
                <w:color w:val="0A0905"/>
                <w:sz w:val="18"/>
                <w:szCs w:val="18"/>
              </w:rPr>
              <w:t>892507</w:t>
            </w:r>
          </w:p>
        </w:tc>
      </w:tr>
      <w:tr w:rsidR="005154E6" w14:paraId="5EA4671C" w14:textId="77777777" w:rsidTr="006D366B">
        <w:tc>
          <w:tcPr>
            <w:tcW w:w="460" w:type="dxa"/>
            <w:vAlign w:val="bottom"/>
          </w:tcPr>
          <w:p w14:paraId="4FD05EFE" w14:textId="77777777" w:rsidR="005154E6" w:rsidRDefault="005154E6" w:rsidP="006D366B">
            <w:pPr>
              <w:spacing w:after="160" w:line="259" w:lineRule="auto"/>
              <w:rPr>
                <w:b/>
              </w:rPr>
            </w:pPr>
            <w:r>
              <w:rPr>
                <w:rFonts w:ascii="Calibri" w:hAnsi="Calibri" w:cs="Calibri"/>
                <w:color w:val="000000"/>
              </w:rPr>
              <w:t>9</w:t>
            </w:r>
          </w:p>
        </w:tc>
        <w:tc>
          <w:tcPr>
            <w:tcW w:w="7610" w:type="dxa"/>
            <w:vAlign w:val="bottom"/>
          </w:tcPr>
          <w:p w14:paraId="07D9112A" w14:textId="77777777" w:rsidR="005154E6" w:rsidRDefault="005154E6" w:rsidP="006D366B">
            <w:pPr>
              <w:spacing w:after="160" w:line="259" w:lineRule="auto"/>
              <w:rPr>
                <w:b/>
              </w:rPr>
            </w:pPr>
            <w:r>
              <w:rPr>
                <w:rFonts w:ascii="Arial" w:hAnsi="Arial" w:cs="Arial"/>
                <w:color w:val="0A0905"/>
                <w:sz w:val="18"/>
                <w:szCs w:val="18"/>
              </w:rPr>
              <w:t>(</w:t>
            </w:r>
            <w:proofErr w:type="spellStart"/>
            <w:r>
              <w:rPr>
                <w:rFonts w:ascii="Arial" w:hAnsi="Arial" w:cs="Arial"/>
                <w:color w:val="0A0905"/>
                <w:sz w:val="18"/>
                <w:szCs w:val="18"/>
              </w:rPr>
              <w:t>adren</w:t>
            </w:r>
            <w:proofErr w:type="spellEnd"/>
            <w:r>
              <w:rPr>
                <w:rFonts w:ascii="Arial" w:hAnsi="Arial" w:cs="Arial"/>
                <w:color w:val="0A0905"/>
                <w:sz w:val="18"/>
                <w:szCs w:val="18"/>
              </w:rPr>
              <w:t xml:space="preserve">$ adj1 </w:t>
            </w:r>
            <w:proofErr w:type="spellStart"/>
            <w:r>
              <w:rPr>
                <w:rFonts w:ascii="Arial" w:hAnsi="Arial" w:cs="Arial"/>
                <w:color w:val="0A0905"/>
                <w:sz w:val="18"/>
                <w:szCs w:val="18"/>
              </w:rPr>
              <w:t>cort</w:t>
            </w:r>
            <w:proofErr w:type="spellEnd"/>
            <w:r>
              <w:rPr>
                <w:rFonts w:ascii="Arial" w:hAnsi="Arial" w:cs="Arial"/>
                <w:color w:val="0A0905"/>
                <w:sz w:val="18"/>
                <w:szCs w:val="18"/>
              </w:rPr>
              <w:t>$ adj1 hormone$).</w:t>
            </w:r>
            <w:proofErr w:type="spellStart"/>
            <w:r>
              <w:rPr>
                <w:rFonts w:ascii="Arial" w:hAnsi="Arial" w:cs="Arial"/>
                <w:color w:val="0A0905"/>
                <w:sz w:val="18"/>
                <w:szCs w:val="18"/>
              </w:rPr>
              <w:t>mp</w:t>
            </w:r>
            <w:proofErr w:type="spellEnd"/>
          </w:p>
        </w:tc>
        <w:tc>
          <w:tcPr>
            <w:tcW w:w="940" w:type="dxa"/>
            <w:vAlign w:val="center"/>
          </w:tcPr>
          <w:p w14:paraId="2D743866" w14:textId="77777777" w:rsidR="005154E6" w:rsidRDefault="005154E6" w:rsidP="006D366B">
            <w:pPr>
              <w:spacing w:after="160" w:line="259" w:lineRule="auto"/>
              <w:rPr>
                <w:b/>
              </w:rPr>
            </w:pPr>
            <w:r>
              <w:rPr>
                <w:rFonts w:ascii="Arial" w:hAnsi="Arial" w:cs="Arial"/>
                <w:color w:val="0A0905"/>
                <w:sz w:val="18"/>
                <w:szCs w:val="18"/>
              </w:rPr>
              <w:t>3253</w:t>
            </w:r>
          </w:p>
        </w:tc>
      </w:tr>
      <w:tr w:rsidR="005154E6" w14:paraId="0350AD3E" w14:textId="77777777" w:rsidTr="006D366B">
        <w:tc>
          <w:tcPr>
            <w:tcW w:w="460" w:type="dxa"/>
            <w:vAlign w:val="bottom"/>
          </w:tcPr>
          <w:p w14:paraId="64149701" w14:textId="77777777" w:rsidR="005154E6" w:rsidRDefault="005154E6" w:rsidP="006D366B">
            <w:pPr>
              <w:spacing w:after="160" w:line="259" w:lineRule="auto"/>
              <w:rPr>
                <w:b/>
              </w:rPr>
            </w:pPr>
            <w:r>
              <w:rPr>
                <w:rFonts w:ascii="Calibri" w:hAnsi="Calibri" w:cs="Calibri"/>
                <w:color w:val="000000"/>
              </w:rPr>
              <w:t>10</w:t>
            </w:r>
          </w:p>
        </w:tc>
        <w:tc>
          <w:tcPr>
            <w:tcW w:w="7610" w:type="dxa"/>
            <w:vAlign w:val="bottom"/>
          </w:tcPr>
          <w:p w14:paraId="04F1E88B" w14:textId="77777777" w:rsidR="005154E6" w:rsidRDefault="005154E6" w:rsidP="006D366B">
            <w:pPr>
              <w:spacing w:after="160" w:line="259" w:lineRule="auto"/>
              <w:rPr>
                <w:b/>
              </w:rPr>
            </w:pPr>
            <w:r>
              <w:rPr>
                <w:rFonts w:ascii="Arial" w:hAnsi="Arial" w:cs="Arial"/>
                <w:color w:val="0A0905"/>
                <w:sz w:val="18"/>
                <w:szCs w:val="18"/>
              </w:rPr>
              <w:t>ICS.mp</w:t>
            </w:r>
          </w:p>
        </w:tc>
        <w:tc>
          <w:tcPr>
            <w:tcW w:w="940" w:type="dxa"/>
            <w:vAlign w:val="bottom"/>
          </w:tcPr>
          <w:p w14:paraId="4F72D48B" w14:textId="77777777" w:rsidR="005154E6" w:rsidRDefault="005154E6" w:rsidP="006D366B">
            <w:pPr>
              <w:spacing w:after="160" w:line="259" w:lineRule="auto"/>
              <w:rPr>
                <w:b/>
              </w:rPr>
            </w:pPr>
            <w:r>
              <w:rPr>
                <w:rFonts w:ascii="Arial" w:hAnsi="Arial" w:cs="Arial"/>
                <w:color w:val="0A0905"/>
                <w:sz w:val="18"/>
                <w:szCs w:val="18"/>
              </w:rPr>
              <w:t>14447</w:t>
            </w:r>
          </w:p>
        </w:tc>
      </w:tr>
      <w:tr w:rsidR="005154E6" w14:paraId="136FC431" w14:textId="77777777" w:rsidTr="006D366B">
        <w:tc>
          <w:tcPr>
            <w:tcW w:w="460" w:type="dxa"/>
            <w:vAlign w:val="bottom"/>
          </w:tcPr>
          <w:p w14:paraId="4912E7B5" w14:textId="77777777" w:rsidR="005154E6" w:rsidRDefault="005154E6" w:rsidP="006D366B">
            <w:pPr>
              <w:spacing w:after="160" w:line="259" w:lineRule="auto"/>
              <w:rPr>
                <w:b/>
              </w:rPr>
            </w:pPr>
            <w:r>
              <w:rPr>
                <w:rFonts w:ascii="Calibri" w:hAnsi="Calibri" w:cs="Calibri"/>
                <w:color w:val="000000"/>
              </w:rPr>
              <w:t>11</w:t>
            </w:r>
          </w:p>
        </w:tc>
        <w:tc>
          <w:tcPr>
            <w:tcW w:w="7610" w:type="dxa"/>
            <w:vAlign w:val="bottom"/>
          </w:tcPr>
          <w:p w14:paraId="754FEFD5" w14:textId="77777777" w:rsidR="005154E6" w:rsidRDefault="005154E6" w:rsidP="006D366B">
            <w:pPr>
              <w:spacing w:after="160" w:line="259" w:lineRule="auto"/>
              <w:rPr>
                <w:b/>
              </w:rPr>
            </w:pPr>
            <w:r>
              <w:rPr>
                <w:rFonts w:ascii="Arial" w:hAnsi="Arial" w:cs="Arial"/>
                <w:color w:val="0A0905"/>
                <w:sz w:val="18"/>
                <w:szCs w:val="18"/>
              </w:rPr>
              <w:t>(inhaled adj1 corticosteroid$).</w:t>
            </w:r>
            <w:proofErr w:type="spellStart"/>
            <w:r>
              <w:rPr>
                <w:rFonts w:ascii="Arial" w:hAnsi="Arial" w:cs="Arial"/>
                <w:color w:val="0A0905"/>
                <w:sz w:val="18"/>
                <w:szCs w:val="18"/>
              </w:rPr>
              <w:t>mp</w:t>
            </w:r>
            <w:proofErr w:type="spellEnd"/>
          </w:p>
        </w:tc>
        <w:tc>
          <w:tcPr>
            <w:tcW w:w="940" w:type="dxa"/>
            <w:vAlign w:val="bottom"/>
          </w:tcPr>
          <w:p w14:paraId="16B0B07F" w14:textId="77777777" w:rsidR="005154E6" w:rsidRDefault="005154E6" w:rsidP="006D366B">
            <w:pPr>
              <w:spacing w:after="160" w:line="259" w:lineRule="auto"/>
              <w:rPr>
                <w:b/>
              </w:rPr>
            </w:pPr>
            <w:r>
              <w:rPr>
                <w:rFonts w:ascii="Arial" w:hAnsi="Arial" w:cs="Arial"/>
                <w:color w:val="0A0905"/>
                <w:sz w:val="18"/>
                <w:szCs w:val="18"/>
              </w:rPr>
              <w:t>14644</w:t>
            </w:r>
          </w:p>
        </w:tc>
      </w:tr>
      <w:tr w:rsidR="005154E6" w14:paraId="64BF85E7" w14:textId="77777777" w:rsidTr="006D366B">
        <w:tc>
          <w:tcPr>
            <w:tcW w:w="460" w:type="dxa"/>
            <w:vAlign w:val="bottom"/>
          </w:tcPr>
          <w:p w14:paraId="41C64D4A" w14:textId="77777777" w:rsidR="005154E6" w:rsidRDefault="005154E6" w:rsidP="006D366B">
            <w:pPr>
              <w:spacing w:after="160" w:line="259" w:lineRule="auto"/>
              <w:rPr>
                <w:b/>
              </w:rPr>
            </w:pPr>
            <w:r>
              <w:rPr>
                <w:rFonts w:ascii="Calibri" w:hAnsi="Calibri" w:cs="Calibri"/>
                <w:color w:val="000000"/>
              </w:rPr>
              <w:t>12</w:t>
            </w:r>
          </w:p>
        </w:tc>
        <w:tc>
          <w:tcPr>
            <w:tcW w:w="7610" w:type="dxa"/>
            <w:vAlign w:val="bottom"/>
          </w:tcPr>
          <w:p w14:paraId="6F8FE047" w14:textId="77777777" w:rsidR="005154E6" w:rsidRDefault="005154E6" w:rsidP="006D366B">
            <w:pPr>
              <w:spacing w:after="160" w:line="259" w:lineRule="auto"/>
              <w:rPr>
                <w:b/>
              </w:rPr>
            </w:pPr>
            <w:r>
              <w:rPr>
                <w:rFonts w:ascii="Arial" w:hAnsi="Arial" w:cs="Arial"/>
                <w:color w:val="0A0905"/>
                <w:sz w:val="18"/>
                <w:szCs w:val="18"/>
              </w:rPr>
              <w:t>(inhaled adj1 steroid$).</w:t>
            </w:r>
            <w:proofErr w:type="spellStart"/>
            <w:r>
              <w:rPr>
                <w:rFonts w:ascii="Arial" w:hAnsi="Arial" w:cs="Arial"/>
                <w:color w:val="0A0905"/>
                <w:sz w:val="18"/>
                <w:szCs w:val="18"/>
              </w:rPr>
              <w:t>mp</w:t>
            </w:r>
            <w:proofErr w:type="spellEnd"/>
          </w:p>
        </w:tc>
        <w:tc>
          <w:tcPr>
            <w:tcW w:w="940" w:type="dxa"/>
            <w:vAlign w:val="bottom"/>
          </w:tcPr>
          <w:p w14:paraId="7D9C002C" w14:textId="77777777" w:rsidR="005154E6" w:rsidRDefault="005154E6" w:rsidP="006D366B">
            <w:pPr>
              <w:spacing w:after="160" w:line="259" w:lineRule="auto"/>
              <w:rPr>
                <w:b/>
              </w:rPr>
            </w:pPr>
            <w:r>
              <w:rPr>
                <w:rFonts w:ascii="Arial" w:hAnsi="Arial" w:cs="Arial"/>
                <w:color w:val="0A0905"/>
                <w:sz w:val="18"/>
                <w:szCs w:val="18"/>
              </w:rPr>
              <w:t>3529</w:t>
            </w:r>
          </w:p>
        </w:tc>
      </w:tr>
      <w:tr w:rsidR="005154E6" w14:paraId="46F9E80E" w14:textId="77777777" w:rsidTr="006D366B">
        <w:tc>
          <w:tcPr>
            <w:tcW w:w="460" w:type="dxa"/>
            <w:vAlign w:val="bottom"/>
          </w:tcPr>
          <w:p w14:paraId="2280DABE" w14:textId="77777777" w:rsidR="005154E6" w:rsidRDefault="005154E6" w:rsidP="006D366B">
            <w:pPr>
              <w:spacing w:after="160" w:line="259" w:lineRule="auto"/>
              <w:rPr>
                <w:b/>
              </w:rPr>
            </w:pPr>
            <w:r>
              <w:rPr>
                <w:rFonts w:ascii="Calibri" w:hAnsi="Calibri" w:cs="Calibri"/>
                <w:color w:val="000000"/>
              </w:rPr>
              <w:t>13</w:t>
            </w:r>
          </w:p>
        </w:tc>
        <w:tc>
          <w:tcPr>
            <w:tcW w:w="7610" w:type="dxa"/>
            <w:vAlign w:val="bottom"/>
          </w:tcPr>
          <w:p w14:paraId="44546D1C" w14:textId="77777777" w:rsidR="005154E6" w:rsidRDefault="005154E6" w:rsidP="006D366B">
            <w:pPr>
              <w:spacing w:after="160" w:line="259" w:lineRule="auto"/>
              <w:rPr>
                <w:b/>
              </w:rPr>
            </w:pPr>
            <w:r>
              <w:rPr>
                <w:rFonts w:ascii="Arial" w:hAnsi="Arial" w:cs="Arial"/>
                <w:color w:val="0A0905"/>
                <w:sz w:val="18"/>
                <w:szCs w:val="18"/>
              </w:rPr>
              <w:t xml:space="preserve">exp glucocorticoid/ </w:t>
            </w:r>
          </w:p>
        </w:tc>
        <w:tc>
          <w:tcPr>
            <w:tcW w:w="940" w:type="dxa"/>
            <w:vAlign w:val="bottom"/>
          </w:tcPr>
          <w:p w14:paraId="75EAACF3" w14:textId="77777777" w:rsidR="005154E6" w:rsidRDefault="005154E6" w:rsidP="006D366B">
            <w:pPr>
              <w:spacing w:after="160" w:line="259" w:lineRule="auto"/>
              <w:rPr>
                <w:b/>
              </w:rPr>
            </w:pPr>
            <w:r>
              <w:rPr>
                <w:rFonts w:ascii="Arial" w:hAnsi="Arial" w:cs="Arial"/>
                <w:color w:val="0A0905"/>
                <w:sz w:val="18"/>
                <w:szCs w:val="18"/>
              </w:rPr>
              <w:t>683524</w:t>
            </w:r>
          </w:p>
        </w:tc>
      </w:tr>
      <w:tr w:rsidR="005154E6" w14:paraId="3E2C60AE" w14:textId="77777777" w:rsidTr="006D366B">
        <w:tc>
          <w:tcPr>
            <w:tcW w:w="460" w:type="dxa"/>
            <w:vAlign w:val="bottom"/>
          </w:tcPr>
          <w:p w14:paraId="7C482BA3" w14:textId="77777777" w:rsidR="005154E6" w:rsidRDefault="005154E6" w:rsidP="006D366B">
            <w:pPr>
              <w:spacing w:after="160" w:line="259" w:lineRule="auto"/>
              <w:rPr>
                <w:b/>
              </w:rPr>
            </w:pPr>
            <w:r>
              <w:rPr>
                <w:rFonts w:ascii="Calibri" w:hAnsi="Calibri" w:cs="Calibri"/>
                <w:color w:val="000000"/>
              </w:rPr>
              <w:t>14</w:t>
            </w:r>
          </w:p>
        </w:tc>
        <w:tc>
          <w:tcPr>
            <w:tcW w:w="7610" w:type="dxa"/>
            <w:vAlign w:val="bottom"/>
          </w:tcPr>
          <w:p w14:paraId="77BF0226" w14:textId="77777777" w:rsidR="005154E6" w:rsidRDefault="005154E6" w:rsidP="006D366B">
            <w:pPr>
              <w:spacing w:after="160" w:line="259" w:lineRule="auto"/>
              <w:rPr>
                <w:b/>
              </w:rPr>
            </w:pPr>
            <w:r>
              <w:rPr>
                <w:rFonts w:ascii="Arial" w:hAnsi="Arial" w:cs="Arial"/>
                <w:color w:val="0A0905"/>
                <w:sz w:val="18"/>
                <w:szCs w:val="18"/>
              </w:rPr>
              <w:t xml:space="preserve">glucocorticoid$.mp. </w:t>
            </w:r>
          </w:p>
        </w:tc>
        <w:tc>
          <w:tcPr>
            <w:tcW w:w="940" w:type="dxa"/>
            <w:vAlign w:val="center"/>
          </w:tcPr>
          <w:p w14:paraId="75C26868" w14:textId="77777777" w:rsidR="005154E6" w:rsidRDefault="005154E6" w:rsidP="006D366B">
            <w:pPr>
              <w:spacing w:after="160" w:line="259" w:lineRule="auto"/>
              <w:rPr>
                <w:b/>
              </w:rPr>
            </w:pPr>
            <w:r>
              <w:rPr>
                <w:rFonts w:ascii="Arial" w:hAnsi="Arial" w:cs="Arial"/>
                <w:color w:val="0A0905"/>
                <w:sz w:val="18"/>
                <w:szCs w:val="18"/>
              </w:rPr>
              <w:t>126474</w:t>
            </w:r>
          </w:p>
        </w:tc>
      </w:tr>
      <w:tr w:rsidR="005154E6" w14:paraId="0BC806FF" w14:textId="77777777" w:rsidTr="006D366B">
        <w:tc>
          <w:tcPr>
            <w:tcW w:w="460" w:type="dxa"/>
            <w:vAlign w:val="bottom"/>
          </w:tcPr>
          <w:p w14:paraId="4785D9A3" w14:textId="77777777" w:rsidR="005154E6" w:rsidRDefault="005154E6" w:rsidP="006D366B">
            <w:pPr>
              <w:spacing w:after="160" w:line="259" w:lineRule="auto"/>
              <w:rPr>
                <w:b/>
              </w:rPr>
            </w:pPr>
            <w:r>
              <w:rPr>
                <w:rFonts w:ascii="Calibri" w:hAnsi="Calibri" w:cs="Calibri"/>
                <w:color w:val="000000"/>
              </w:rPr>
              <w:t>15</w:t>
            </w:r>
          </w:p>
        </w:tc>
        <w:tc>
          <w:tcPr>
            <w:tcW w:w="7610" w:type="dxa"/>
            <w:vAlign w:val="bottom"/>
          </w:tcPr>
          <w:p w14:paraId="74FB27AA" w14:textId="77777777" w:rsidR="005154E6" w:rsidRDefault="005154E6" w:rsidP="006D366B">
            <w:pPr>
              <w:spacing w:after="160" w:line="259" w:lineRule="auto"/>
              <w:rPr>
                <w:b/>
              </w:rPr>
            </w:pPr>
            <w:r>
              <w:rPr>
                <w:rFonts w:ascii="Arial" w:hAnsi="Arial" w:cs="Arial"/>
                <w:color w:val="0A0905"/>
                <w:sz w:val="18"/>
                <w:szCs w:val="18"/>
              </w:rPr>
              <w:t xml:space="preserve">exp fluticasone/ </w:t>
            </w:r>
          </w:p>
        </w:tc>
        <w:tc>
          <w:tcPr>
            <w:tcW w:w="940" w:type="dxa"/>
            <w:vAlign w:val="bottom"/>
          </w:tcPr>
          <w:p w14:paraId="622DA2B6" w14:textId="77777777" w:rsidR="005154E6" w:rsidRDefault="005154E6" w:rsidP="006D366B">
            <w:pPr>
              <w:spacing w:after="160" w:line="259" w:lineRule="auto"/>
              <w:rPr>
                <w:b/>
              </w:rPr>
            </w:pPr>
            <w:r>
              <w:rPr>
                <w:rFonts w:ascii="Arial" w:hAnsi="Arial" w:cs="Arial"/>
                <w:color w:val="0A0905"/>
                <w:sz w:val="18"/>
                <w:szCs w:val="18"/>
              </w:rPr>
              <w:t>7555</w:t>
            </w:r>
          </w:p>
        </w:tc>
      </w:tr>
      <w:tr w:rsidR="005154E6" w14:paraId="669B5512" w14:textId="77777777" w:rsidTr="006D366B">
        <w:tc>
          <w:tcPr>
            <w:tcW w:w="460" w:type="dxa"/>
            <w:vAlign w:val="bottom"/>
          </w:tcPr>
          <w:p w14:paraId="13C1272D" w14:textId="77777777" w:rsidR="005154E6" w:rsidRDefault="005154E6" w:rsidP="006D366B">
            <w:pPr>
              <w:spacing w:after="160" w:line="259" w:lineRule="auto"/>
              <w:rPr>
                <w:b/>
              </w:rPr>
            </w:pPr>
            <w:r>
              <w:rPr>
                <w:rFonts w:ascii="Calibri" w:hAnsi="Calibri" w:cs="Calibri"/>
                <w:color w:val="000000"/>
              </w:rPr>
              <w:t>16</w:t>
            </w:r>
          </w:p>
        </w:tc>
        <w:tc>
          <w:tcPr>
            <w:tcW w:w="7610" w:type="dxa"/>
            <w:vAlign w:val="bottom"/>
          </w:tcPr>
          <w:p w14:paraId="7408A836" w14:textId="77777777" w:rsidR="005154E6" w:rsidRDefault="005154E6" w:rsidP="006D366B">
            <w:pPr>
              <w:spacing w:after="160" w:line="259" w:lineRule="auto"/>
              <w:rPr>
                <w:b/>
              </w:rPr>
            </w:pPr>
            <w:r>
              <w:rPr>
                <w:rFonts w:ascii="Arial" w:hAnsi="Arial" w:cs="Arial"/>
                <w:color w:val="0A0905"/>
                <w:sz w:val="18"/>
                <w:szCs w:val="18"/>
              </w:rPr>
              <w:t xml:space="preserve">fluticasone.mp. </w:t>
            </w:r>
          </w:p>
        </w:tc>
        <w:tc>
          <w:tcPr>
            <w:tcW w:w="940" w:type="dxa"/>
            <w:vAlign w:val="bottom"/>
          </w:tcPr>
          <w:p w14:paraId="0B2A08AC" w14:textId="77777777" w:rsidR="005154E6" w:rsidRDefault="005154E6" w:rsidP="006D366B">
            <w:pPr>
              <w:spacing w:after="160" w:line="259" w:lineRule="auto"/>
              <w:rPr>
                <w:b/>
              </w:rPr>
            </w:pPr>
            <w:r>
              <w:rPr>
                <w:rFonts w:ascii="Arial" w:hAnsi="Arial" w:cs="Arial"/>
                <w:color w:val="0A0905"/>
                <w:sz w:val="18"/>
                <w:szCs w:val="18"/>
              </w:rPr>
              <w:t>16991</w:t>
            </w:r>
          </w:p>
        </w:tc>
      </w:tr>
      <w:tr w:rsidR="005154E6" w14:paraId="3F4B6EF0" w14:textId="77777777" w:rsidTr="006D366B">
        <w:tc>
          <w:tcPr>
            <w:tcW w:w="460" w:type="dxa"/>
            <w:vAlign w:val="bottom"/>
          </w:tcPr>
          <w:p w14:paraId="701B8248" w14:textId="77777777" w:rsidR="005154E6" w:rsidRDefault="005154E6" w:rsidP="006D366B">
            <w:pPr>
              <w:spacing w:after="160" w:line="259" w:lineRule="auto"/>
              <w:rPr>
                <w:b/>
              </w:rPr>
            </w:pPr>
            <w:r>
              <w:rPr>
                <w:rFonts w:ascii="Calibri" w:hAnsi="Calibri" w:cs="Calibri"/>
                <w:color w:val="000000"/>
              </w:rPr>
              <w:t>17</w:t>
            </w:r>
          </w:p>
        </w:tc>
        <w:tc>
          <w:tcPr>
            <w:tcW w:w="7610" w:type="dxa"/>
            <w:vAlign w:val="bottom"/>
          </w:tcPr>
          <w:p w14:paraId="6A61EFD3" w14:textId="77777777" w:rsidR="005154E6" w:rsidRPr="00D25F80" w:rsidRDefault="005154E6" w:rsidP="006D366B">
            <w:pPr>
              <w:spacing w:after="160" w:line="259" w:lineRule="auto"/>
              <w:rPr>
                <w:rFonts w:ascii="Arial" w:hAnsi="Arial" w:cs="Arial"/>
                <w:color w:val="0A0905"/>
                <w:sz w:val="18"/>
                <w:szCs w:val="18"/>
              </w:rPr>
            </w:pPr>
            <w:r>
              <w:rPr>
                <w:rFonts w:ascii="Arial" w:hAnsi="Arial" w:cs="Arial"/>
                <w:color w:val="0A0905"/>
                <w:sz w:val="18"/>
                <w:szCs w:val="18"/>
              </w:rPr>
              <w:t xml:space="preserve">exp budesonide/ </w:t>
            </w:r>
          </w:p>
        </w:tc>
        <w:tc>
          <w:tcPr>
            <w:tcW w:w="940" w:type="dxa"/>
            <w:vAlign w:val="bottom"/>
          </w:tcPr>
          <w:p w14:paraId="4A3A729B" w14:textId="77777777" w:rsidR="005154E6" w:rsidRDefault="005154E6" w:rsidP="006D366B">
            <w:pPr>
              <w:spacing w:after="160" w:line="259" w:lineRule="auto"/>
              <w:rPr>
                <w:b/>
              </w:rPr>
            </w:pPr>
            <w:r>
              <w:rPr>
                <w:rFonts w:ascii="Arial" w:hAnsi="Arial" w:cs="Arial"/>
                <w:color w:val="0A0905"/>
                <w:sz w:val="18"/>
                <w:szCs w:val="18"/>
              </w:rPr>
              <w:t>19075</w:t>
            </w:r>
          </w:p>
        </w:tc>
      </w:tr>
      <w:tr w:rsidR="005154E6" w14:paraId="52ECCDD0" w14:textId="77777777" w:rsidTr="006D366B">
        <w:tc>
          <w:tcPr>
            <w:tcW w:w="460" w:type="dxa"/>
            <w:vAlign w:val="bottom"/>
          </w:tcPr>
          <w:p w14:paraId="4BEBC3BB" w14:textId="77777777" w:rsidR="005154E6" w:rsidRDefault="005154E6" w:rsidP="006D366B">
            <w:pPr>
              <w:spacing w:after="160" w:line="259" w:lineRule="auto"/>
              <w:rPr>
                <w:b/>
              </w:rPr>
            </w:pPr>
            <w:r>
              <w:rPr>
                <w:rFonts w:ascii="Calibri" w:hAnsi="Calibri" w:cs="Calibri"/>
                <w:color w:val="000000"/>
              </w:rPr>
              <w:t>18</w:t>
            </w:r>
          </w:p>
        </w:tc>
        <w:tc>
          <w:tcPr>
            <w:tcW w:w="7610" w:type="dxa"/>
            <w:vAlign w:val="bottom"/>
          </w:tcPr>
          <w:p w14:paraId="2EC0AEE8" w14:textId="77777777" w:rsidR="005154E6" w:rsidRDefault="005154E6" w:rsidP="006D366B">
            <w:pPr>
              <w:spacing w:after="160" w:line="259" w:lineRule="auto"/>
              <w:rPr>
                <w:b/>
              </w:rPr>
            </w:pPr>
            <w:r>
              <w:rPr>
                <w:rFonts w:ascii="Arial" w:hAnsi="Arial" w:cs="Arial"/>
                <w:color w:val="0A0905"/>
                <w:sz w:val="18"/>
                <w:szCs w:val="18"/>
              </w:rPr>
              <w:t xml:space="preserve">budesonide.mp. </w:t>
            </w:r>
          </w:p>
        </w:tc>
        <w:tc>
          <w:tcPr>
            <w:tcW w:w="940" w:type="dxa"/>
            <w:vAlign w:val="bottom"/>
          </w:tcPr>
          <w:p w14:paraId="3102C92F" w14:textId="77777777" w:rsidR="005154E6" w:rsidRDefault="005154E6" w:rsidP="006D366B">
            <w:pPr>
              <w:spacing w:after="160" w:line="259" w:lineRule="auto"/>
              <w:rPr>
                <w:b/>
              </w:rPr>
            </w:pPr>
            <w:r>
              <w:rPr>
                <w:rFonts w:ascii="Arial" w:hAnsi="Arial" w:cs="Arial"/>
                <w:color w:val="0A0905"/>
                <w:sz w:val="18"/>
                <w:szCs w:val="18"/>
              </w:rPr>
              <w:t>20958</w:t>
            </w:r>
          </w:p>
        </w:tc>
      </w:tr>
      <w:tr w:rsidR="005154E6" w14:paraId="1280F15E" w14:textId="77777777" w:rsidTr="006D366B">
        <w:tc>
          <w:tcPr>
            <w:tcW w:w="460" w:type="dxa"/>
            <w:vAlign w:val="bottom"/>
          </w:tcPr>
          <w:p w14:paraId="61A0982D" w14:textId="77777777" w:rsidR="005154E6" w:rsidRDefault="005154E6" w:rsidP="006D366B">
            <w:pPr>
              <w:spacing w:after="160" w:line="259" w:lineRule="auto"/>
              <w:rPr>
                <w:b/>
              </w:rPr>
            </w:pPr>
            <w:r>
              <w:rPr>
                <w:rFonts w:ascii="Calibri" w:hAnsi="Calibri" w:cs="Calibri"/>
                <w:color w:val="000000"/>
              </w:rPr>
              <w:t>19</w:t>
            </w:r>
          </w:p>
        </w:tc>
        <w:tc>
          <w:tcPr>
            <w:tcW w:w="7610" w:type="dxa"/>
            <w:vAlign w:val="bottom"/>
          </w:tcPr>
          <w:p w14:paraId="68FADA99" w14:textId="77777777" w:rsidR="005154E6" w:rsidRDefault="005154E6" w:rsidP="006D366B">
            <w:pPr>
              <w:spacing w:after="160" w:line="259" w:lineRule="auto"/>
              <w:rPr>
                <w:b/>
              </w:rPr>
            </w:pPr>
            <w:r>
              <w:rPr>
                <w:rFonts w:ascii="Arial" w:hAnsi="Arial" w:cs="Arial"/>
                <w:color w:val="0A0905"/>
                <w:sz w:val="18"/>
                <w:szCs w:val="18"/>
              </w:rPr>
              <w:t>exp beclomethasone/</w:t>
            </w:r>
          </w:p>
        </w:tc>
        <w:tc>
          <w:tcPr>
            <w:tcW w:w="940" w:type="dxa"/>
            <w:vAlign w:val="center"/>
          </w:tcPr>
          <w:p w14:paraId="7AA12121" w14:textId="77777777" w:rsidR="005154E6" w:rsidRDefault="005154E6" w:rsidP="006D366B">
            <w:pPr>
              <w:spacing w:after="160" w:line="259" w:lineRule="auto"/>
              <w:rPr>
                <w:b/>
              </w:rPr>
            </w:pPr>
            <w:r>
              <w:rPr>
                <w:rFonts w:ascii="Arial" w:hAnsi="Arial" w:cs="Arial"/>
                <w:color w:val="0A0905"/>
                <w:sz w:val="18"/>
                <w:szCs w:val="18"/>
              </w:rPr>
              <w:t>7193</w:t>
            </w:r>
          </w:p>
        </w:tc>
      </w:tr>
      <w:tr w:rsidR="005154E6" w14:paraId="72B27237" w14:textId="77777777" w:rsidTr="006D366B">
        <w:tc>
          <w:tcPr>
            <w:tcW w:w="460" w:type="dxa"/>
            <w:vAlign w:val="bottom"/>
          </w:tcPr>
          <w:p w14:paraId="77B858B8" w14:textId="77777777" w:rsidR="005154E6" w:rsidRDefault="005154E6" w:rsidP="006D366B">
            <w:pPr>
              <w:spacing w:after="160" w:line="259" w:lineRule="auto"/>
              <w:rPr>
                <w:b/>
              </w:rPr>
            </w:pPr>
            <w:r>
              <w:rPr>
                <w:rFonts w:ascii="Calibri" w:hAnsi="Calibri" w:cs="Calibri"/>
                <w:color w:val="000000"/>
              </w:rPr>
              <w:t>20</w:t>
            </w:r>
          </w:p>
        </w:tc>
        <w:tc>
          <w:tcPr>
            <w:tcW w:w="7610" w:type="dxa"/>
            <w:vAlign w:val="bottom"/>
          </w:tcPr>
          <w:p w14:paraId="7630862C" w14:textId="77777777" w:rsidR="005154E6" w:rsidRDefault="005154E6" w:rsidP="006D366B">
            <w:pPr>
              <w:spacing w:after="160" w:line="259" w:lineRule="auto"/>
              <w:rPr>
                <w:b/>
              </w:rPr>
            </w:pPr>
            <w:r>
              <w:rPr>
                <w:rFonts w:ascii="Arial" w:hAnsi="Arial" w:cs="Arial"/>
                <w:color w:val="0A0905"/>
                <w:sz w:val="18"/>
                <w:szCs w:val="18"/>
              </w:rPr>
              <w:t xml:space="preserve">beclomethasone.mp. </w:t>
            </w:r>
          </w:p>
        </w:tc>
        <w:tc>
          <w:tcPr>
            <w:tcW w:w="940" w:type="dxa"/>
            <w:vAlign w:val="bottom"/>
          </w:tcPr>
          <w:p w14:paraId="3E984596" w14:textId="77777777" w:rsidR="005154E6" w:rsidRDefault="005154E6" w:rsidP="006D366B">
            <w:pPr>
              <w:spacing w:after="160" w:line="259" w:lineRule="auto"/>
              <w:rPr>
                <w:b/>
              </w:rPr>
            </w:pPr>
            <w:r>
              <w:rPr>
                <w:rFonts w:ascii="Arial" w:hAnsi="Arial" w:cs="Arial"/>
                <w:color w:val="0A0905"/>
                <w:sz w:val="18"/>
                <w:szCs w:val="18"/>
              </w:rPr>
              <w:t>3898</w:t>
            </w:r>
          </w:p>
        </w:tc>
      </w:tr>
      <w:tr w:rsidR="005154E6" w14:paraId="287BC37E" w14:textId="77777777" w:rsidTr="006D366B">
        <w:tc>
          <w:tcPr>
            <w:tcW w:w="460" w:type="dxa"/>
            <w:vAlign w:val="bottom"/>
          </w:tcPr>
          <w:p w14:paraId="42D4A94F" w14:textId="77777777" w:rsidR="005154E6" w:rsidRDefault="005154E6" w:rsidP="006D366B">
            <w:pPr>
              <w:spacing w:after="160" w:line="259" w:lineRule="auto"/>
              <w:rPr>
                <w:b/>
              </w:rPr>
            </w:pPr>
            <w:r>
              <w:rPr>
                <w:rFonts w:ascii="Calibri" w:hAnsi="Calibri" w:cs="Calibri"/>
                <w:color w:val="000000"/>
              </w:rPr>
              <w:t>21</w:t>
            </w:r>
          </w:p>
        </w:tc>
        <w:tc>
          <w:tcPr>
            <w:tcW w:w="7610" w:type="dxa"/>
            <w:vAlign w:val="bottom"/>
          </w:tcPr>
          <w:p w14:paraId="737002F4" w14:textId="77777777" w:rsidR="005154E6" w:rsidRDefault="005154E6" w:rsidP="006D366B">
            <w:pPr>
              <w:spacing w:after="160" w:line="259" w:lineRule="auto"/>
              <w:rPr>
                <w:b/>
              </w:rPr>
            </w:pPr>
            <w:r>
              <w:rPr>
                <w:rFonts w:ascii="Arial" w:hAnsi="Arial" w:cs="Arial"/>
                <w:color w:val="0A0905"/>
                <w:sz w:val="18"/>
                <w:szCs w:val="18"/>
              </w:rPr>
              <w:t xml:space="preserve">beclometasone.mp. </w:t>
            </w:r>
          </w:p>
        </w:tc>
        <w:tc>
          <w:tcPr>
            <w:tcW w:w="940" w:type="dxa"/>
            <w:vAlign w:val="center"/>
          </w:tcPr>
          <w:p w14:paraId="2B2E40E1" w14:textId="77777777" w:rsidR="005154E6" w:rsidRDefault="005154E6" w:rsidP="006D366B">
            <w:pPr>
              <w:spacing w:after="160" w:line="259" w:lineRule="auto"/>
              <w:rPr>
                <w:b/>
              </w:rPr>
            </w:pPr>
            <w:r>
              <w:rPr>
                <w:rFonts w:ascii="Arial" w:hAnsi="Arial" w:cs="Arial"/>
                <w:color w:val="0A0905"/>
                <w:sz w:val="18"/>
                <w:szCs w:val="18"/>
              </w:rPr>
              <w:t>14190</w:t>
            </w:r>
          </w:p>
        </w:tc>
      </w:tr>
      <w:tr w:rsidR="005154E6" w14:paraId="7D1ECB27" w14:textId="77777777" w:rsidTr="006D366B">
        <w:tc>
          <w:tcPr>
            <w:tcW w:w="460" w:type="dxa"/>
            <w:vAlign w:val="bottom"/>
          </w:tcPr>
          <w:p w14:paraId="2F0784C1" w14:textId="77777777" w:rsidR="005154E6" w:rsidRDefault="005154E6" w:rsidP="006D366B">
            <w:pPr>
              <w:spacing w:after="160" w:line="259" w:lineRule="auto"/>
              <w:rPr>
                <w:b/>
              </w:rPr>
            </w:pPr>
            <w:r>
              <w:rPr>
                <w:rFonts w:ascii="Calibri" w:hAnsi="Calibri" w:cs="Calibri"/>
                <w:color w:val="000000"/>
              </w:rPr>
              <w:t>22</w:t>
            </w:r>
          </w:p>
        </w:tc>
        <w:tc>
          <w:tcPr>
            <w:tcW w:w="7610" w:type="dxa"/>
            <w:vAlign w:val="bottom"/>
          </w:tcPr>
          <w:p w14:paraId="4E7C9AA2" w14:textId="77777777" w:rsidR="005154E6" w:rsidRDefault="005154E6" w:rsidP="006D366B">
            <w:pPr>
              <w:spacing w:after="160" w:line="259" w:lineRule="auto"/>
              <w:rPr>
                <w:b/>
              </w:rPr>
            </w:pPr>
            <w:r>
              <w:rPr>
                <w:rFonts w:ascii="Arial" w:hAnsi="Arial" w:cs="Arial"/>
                <w:color w:val="0A0905"/>
                <w:sz w:val="18"/>
                <w:szCs w:val="18"/>
              </w:rPr>
              <w:t xml:space="preserve">exp mometasone furoate/ </w:t>
            </w:r>
          </w:p>
        </w:tc>
        <w:tc>
          <w:tcPr>
            <w:tcW w:w="940" w:type="dxa"/>
            <w:vAlign w:val="bottom"/>
          </w:tcPr>
          <w:p w14:paraId="1D450D60" w14:textId="77777777" w:rsidR="005154E6" w:rsidRDefault="005154E6" w:rsidP="006D366B">
            <w:pPr>
              <w:spacing w:after="160" w:line="259" w:lineRule="auto"/>
              <w:rPr>
                <w:b/>
              </w:rPr>
            </w:pPr>
            <w:r>
              <w:rPr>
                <w:rFonts w:ascii="Arial" w:hAnsi="Arial" w:cs="Arial"/>
                <w:color w:val="0A0905"/>
                <w:sz w:val="18"/>
                <w:szCs w:val="18"/>
              </w:rPr>
              <w:t>4459</w:t>
            </w:r>
          </w:p>
        </w:tc>
      </w:tr>
      <w:tr w:rsidR="005154E6" w14:paraId="1D86844B" w14:textId="77777777" w:rsidTr="006D366B">
        <w:tc>
          <w:tcPr>
            <w:tcW w:w="460" w:type="dxa"/>
            <w:vAlign w:val="bottom"/>
          </w:tcPr>
          <w:p w14:paraId="2164889D" w14:textId="77777777" w:rsidR="005154E6" w:rsidRDefault="005154E6" w:rsidP="006D366B">
            <w:pPr>
              <w:spacing w:after="160" w:line="259" w:lineRule="auto"/>
              <w:rPr>
                <w:b/>
              </w:rPr>
            </w:pPr>
            <w:r>
              <w:rPr>
                <w:rFonts w:ascii="Calibri" w:hAnsi="Calibri" w:cs="Calibri"/>
                <w:color w:val="000000"/>
              </w:rPr>
              <w:t>23</w:t>
            </w:r>
          </w:p>
        </w:tc>
        <w:tc>
          <w:tcPr>
            <w:tcW w:w="7610" w:type="dxa"/>
            <w:vAlign w:val="bottom"/>
          </w:tcPr>
          <w:p w14:paraId="28D9A2D0" w14:textId="77777777" w:rsidR="005154E6" w:rsidRDefault="005154E6" w:rsidP="006D366B">
            <w:pPr>
              <w:spacing w:after="160" w:line="259" w:lineRule="auto"/>
              <w:rPr>
                <w:b/>
              </w:rPr>
            </w:pPr>
            <w:r>
              <w:rPr>
                <w:rFonts w:ascii="Arial" w:hAnsi="Arial" w:cs="Arial"/>
                <w:color w:val="0A0905"/>
                <w:sz w:val="18"/>
                <w:szCs w:val="18"/>
              </w:rPr>
              <w:t xml:space="preserve">mometasone.mp. </w:t>
            </w:r>
          </w:p>
        </w:tc>
        <w:tc>
          <w:tcPr>
            <w:tcW w:w="940" w:type="dxa"/>
            <w:vAlign w:val="bottom"/>
          </w:tcPr>
          <w:p w14:paraId="4047CCBF" w14:textId="77777777" w:rsidR="005154E6" w:rsidRDefault="005154E6" w:rsidP="006D366B">
            <w:pPr>
              <w:spacing w:after="160" w:line="259" w:lineRule="auto"/>
              <w:rPr>
                <w:b/>
              </w:rPr>
            </w:pPr>
            <w:r>
              <w:rPr>
                <w:rFonts w:ascii="Arial" w:hAnsi="Arial" w:cs="Arial"/>
                <w:color w:val="0A0905"/>
                <w:sz w:val="18"/>
                <w:szCs w:val="18"/>
              </w:rPr>
              <w:t>4636</w:t>
            </w:r>
          </w:p>
        </w:tc>
      </w:tr>
      <w:tr w:rsidR="005154E6" w14:paraId="3B8057CF" w14:textId="77777777" w:rsidTr="006D366B">
        <w:tc>
          <w:tcPr>
            <w:tcW w:w="460" w:type="dxa"/>
            <w:vAlign w:val="bottom"/>
          </w:tcPr>
          <w:p w14:paraId="4C8E00F8" w14:textId="77777777" w:rsidR="005154E6" w:rsidRDefault="005154E6" w:rsidP="006D366B">
            <w:pPr>
              <w:spacing w:after="160" w:line="259" w:lineRule="auto"/>
              <w:rPr>
                <w:b/>
              </w:rPr>
            </w:pPr>
            <w:r>
              <w:rPr>
                <w:rFonts w:ascii="Calibri" w:hAnsi="Calibri" w:cs="Calibri"/>
                <w:color w:val="000000"/>
              </w:rPr>
              <w:t>24</w:t>
            </w:r>
          </w:p>
        </w:tc>
        <w:tc>
          <w:tcPr>
            <w:tcW w:w="7610" w:type="dxa"/>
            <w:vAlign w:val="bottom"/>
          </w:tcPr>
          <w:p w14:paraId="7EC80E1F" w14:textId="77777777" w:rsidR="005154E6" w:rsidRDefault="005154E6" w:rsidP="006D366B">
            <w:pPr>
              <w:spacing w:after="160" w:line="259" w:lineRule="auto"/>
              <w:rPr>
                <w:b/>
              </w:rPr>
            </w:pPr>
            <w:r>
              <w:rPr>
                <w:rFonts w:ascii="Arial" w:hAnsi="Arial" w:cs="Arial"/>
                <w:color w:val="0A0905"/>
                <w:sz w:val="18"/>
                <w:szCs w:val="18"/>
              </w:rPr>
              <w:t xml:space="preserve">exp </w:t>
            </w:r>
            <w:proofErr w:type="spellStart"/>
            <w:r>
              <w:rPr>
                <w:rFonts w:ascii="Arial" w:hAnsi="Arial" w:cs="Arial"/>
                <w:color w:val="0A0905"/>
                <w:sz w:val="18"/>
                <w:szCs w:val="18"/>
              </w:rPr>
              <w:t>ciclesonide</w:t>
            </w:r>
            <w:proofErr w:type="spellEnd"/>
            <w:r>
              <w:rPr>
                <w:rFonts w:ascii="Arial" w:hAnsi="Arial" w:cs="Arial"/>
                <w:color w:val="0A0905"/>
                <w:sz w:val="18"/>
                <w:szCs w:val="18"/>
              </w:rPr>
              <w:t xml:space="preserve">/ </w:t>
            </w:r>
          </w:p>
        </w:tc>
        <w:tc>
          <w:tcPr>
            <w:tcW w:w="940" w:type="dxa"/>
            <w:vAlign w:val="bottom"/>
          </w:tcPr>
          <w:p w14:paraId="5BD2A7E8" w14:textId="77777777" w:rsidR="005154E6" w:rsidRDefault="005154E6" w:rsidP="006D366B">
            <w:pPr>
              <w:spacing w:after="160" w:line="259" w:lineRule="auto"/>
              <w:rPr>
                <w:b/>
              </w:rPr>
            </w:pPr>
            <w:r>
              <w:rPr>
                <w:rFonts w:ascii="Arial" w:hAnsi="Arial" w:cs="Arial"/>
                <w:color w:val="0A0905"/>
                <w:sz w:val="18"/>
                <w:szCs w:val="18"/>
              </w:rPr>
              <w:t>1428</w:t>
            </w:r>
          </w:p>
        </w:tc>
      </w:tr>
      <w:tr w:rsidR="005154E6" w14:paraId="00005E55" w14:textId="77777777" w:rsidTr="006D366B">
        <w:tc>
          <w:tcPr>
            <w:tcW w:w="460" w:type="dxa"/>
            <w:vAlign w:val="bottom"/>
          </w:tcPr>
          <w:p w14:paraId="45B56296" w14:textId="77777777" w:rsidR="005154E6" w:rsidRDefault="005154E6" w:rsidP="006D366B">
            <w:pPr>
              <w:spacing w:after="160" w:line="259" w:lineRule="auto"/>
              <w:rPr>
                <w:b/>
              </w:rPr>
            </w:pPr>
            <w:r>
              <w:rPr>
                <w:rFonts w:ascii="Calibri" w:hAnsi="Calibri" w:cs="Calibri"/>
                <w:color w:val="000000"/>
              </w:rPr>
              <w:t>25</w:t>
            </w:r>
          </w:p>
        </w:tc>
        <w:tc>
          <w:tcPr>
            <w:tcW w:w="7610" w:type="dxa"/>
            <w:vAlign w:val="bottom"/>
          </w:tcPr>
          <w:p w14:paraId="5A93EBC8" w14:textId="77777777" w:rsidR="005154E6" w:rsidRDefault="005154E6" w:rsidP="006D366B">
            <w:pPr>
              <w:spacing w:after="160" w:line="259" w:lineRule="auto"/>
              <w:rPr>
                <w:b/>
              </w:rPr>
            </w:pPr>
            <w:r>
              <w:rPr>
                <w:rFonts w:ascii="Arial" w:hAnsi="Arial" w:cs="Arial"/>
                <w:color w:val="0A0905"/>
                <w:sz w:val="18"/>
                <w:szCs w:val="18"/>
              </w:rPr>
              <w:t xml:space="preserve">ciclesonide.mp. </w:t>
            </w:r>
          </w:p>
        </w:tc>
        <w:tc>
          <w:tcPr>
            <w:tcW w:w="940" w:type="dxa"/>
            <w:vAlign w:val="bottom"/>
          </w:tcPr>
          <w:p w14:paraId="77C948F2" w14:textId="77777777" w:rsidR="005154E6" w:rsidRDefault="005154E6" w:rsidP="006D366B">
            <w:pPr>
              <w:spacing w:after="160" w:line="259" w:lineRule="auto"/>
              <w:rPr>
                <w:b/>
              </w:rPr>
            </w:pPr>
            <w:r>
              <w:rPr>
                <w:rFonts w:ascii="Arial" w:hAnsi="Arial" w:cs="Arial"/>
                <w:color w:val="0A0905"/>
                <w:sz w:val="18"/>
                <w:szCs w:val="18"/>
              </w:rPr>
              <w:t>1476</w:t>
            </w:r>
          </w:p>
        </w:tc>
      </w:tr>
      <w:tr w:rsidR="005154E6" w14:paraId="70AF11B3" w14:textId="77777777" w:rsidTr="006D366B">
        <w:tc>
          <w:tcPr>
            <w:tcW w:w="460" w:type="dxa"/>
            <w:vAlign w:val="bottom"/>
          </w:tcPr>
          <w:p w14:paraId="292FA471" w14:textId="77777777" w:rsidR="005154E6" w:rsidRDefault="005154E6" w:rsidP="006D366B">
            <w:pPr>
              <w:spacing w:after="160" w:line="259" w:lineRule="auto"/>
              <w:rPr>
                <w:b/>
              </w:rPr>
            </w:pPr>
            <w:r>
              <w:rPr>
                <w:rFonts w:ascii="Calibri" w:hAnsi="Calibri" w:cs="Calibri"/>
                <w:color w:val="000000"/>
              </w:rPr>
              <w:t>26</w:t>
            </w:r>
          </w:p>
        </w:tc>
        <w:tc>
          <w:tcPr>
            <w:tcW w:w="7610" w:type="dxa"/>
            <w:vAlign w:val="bottom"/>
          </w:tcPr>
          <w:p w14:paraId="23C45A6C" w14:textId="77777777" w:rsidR="005154E6" w:rsidRDefault="005154E6" w:rsidP="006D366B">
            <w:pPr>
              <w:spacing w:after="160" w:line="259" w:lineRule="auto"/>
              <w:rPr>
                <w:b/>
              </w:rPr>
            </w:pPr>
            <w:r>
              <w:rPr>
                <w:rFonts w:ascii="Arial" w:hAnsi="Arial" w:cs="Arial"/>
                <w:color w:val="0A0905"/>
                <w:sz w:val="18"/>
                <w:szCs w:val="18"/>
              </w:rPr>
              <w:t xml:space="preserve">exp triamcinolone/ </w:t>
            </w:r>
          </w:p>
        </w:tc>
        <w:tc>
          <w:tcPr>
            <w:tcW w:w="940" w:type="dxa"/>
            <w:vAlign w:val="center"/>
          </w:tcPr>
          <w:p w14:paraId="3ECD9A8E" w14:textId="77777777" w:rsidR="005154E6" w:rsidRDefault="005154E6" w:rsidP="006D366B">
            <w:pPr>
              <w:spacing w:after="160" w:line="259" w:lineRule="auto"/>
              <w:rPr>
                <w:b/>
              </w:rPr>
            </w:pPr>
            <w:r>
              <w:rPr>
                <w:rFonts w:ascii="Arial" w:hAnsi="Arial" w:cs="Arial"/>
                <w:color w:val="0A0905"/>
                <w:sz w:val="18"/>
                <w:szCs w:val="18"/>
              </w:rPr>
              <w:t>13794</w:t>
            </w:r>
          </w:p>
        </w:tc>
      </w:tr>
      <w:tr w:rsidR="005154E6" w14:paraId="42071617" w14:textId="77777777" w:rsidTr="006D366B">
        <w:tc>
          <w:tcPr>
            <w:tcW w:w="460" w:type="dxa"/>
            <w:vAlign w:val="bottom"/>
          </w:tcPr>
          <w:p w14:paraId="0746F13F" w14:textId="77777777" w:rsidR="005154E6" w:rsidRDefault="005154E6" w:rsidP="006D366B">
            <w:pPr>
              <w:spacing w:after="160" w:line="259" w:lineRule="auto"/>
              <w:rPr>
                <w:b/>
              </w:rPr>
            </w:pPr>
            <w:r>
              <w:rPr>
                <w:rFonts w:ascii="Calibri" w:hAnsi="Calibri" w:cs="Calibri"/>
                <w:color w:val="000000"/>
              </w:rPr>
              <w:t>27</w:t>
            </w:r>
          </w:p>
        </w:tc>
        <w:tc>
          <w:tcPr>
            <w:tcW w:w="7610" w:type="dxa"/>
            <w:vAlign w:val="bottom"/>
          </w:tcPr>
          <w:p w14:paraId="47A1C30C" w14:textId="77777777" w:rsidR="005154E6" w:rsidRDefault="005154E6" w:rsidP="006D366B">
            <w:pPr>
              <w:spacing w:after="160" w:line="259" w:lineRule="auto"/>
              <w:rPr>
                <w:b/>
              </w:rPr>
            </w:pPr>
            <w:r>
              <w:rPr>
                <w:rFonts w:ascii="Arial" w:hAnsi="Arial" w:cs="Arial"/>
                <w:color w:val="0A0905"/>
                <w:sz w:val="18"/>
                <w:szCs w:val="18"/>
              </w:rPr>
              <w:t xml:space="preserve">triamcinolone.mp. </w:t>
            </w:r>
          </w:p>
        </w:tc>
        <w:tc>
          <w:tcPr>
            <w:tcW w:w="940" w:type="dxa"/>
            <w:vAlign w:val="bottom"/>
          </w:tcPr>
          <w:p w14:paraId="23C46FF0" w14:textId="77777777" w:rsidR="005154E6" w:rsidRDefault="005154E6" w:rsidP="006D366B">
            <w:pPr>
              <w:spacing w:after="160" w:line="259" w:lineRule="auto"/>
              <w:rPr>
                <w:b/>
              </w:rPr>
            </w:pPr>
            <w:r>
              <w:rPr>
                <w:rFonts w:ascii="Arial" w:hAnsi="Arial" w:cs="Arial"/>
                <w:color w:val="0A0905"/>
                <w:sz w:val="18"/>
                <w:szCs w:val="18"/>
              </w:rPr>
              <w:t>28561</w:t>
            </w:r>
          </w:p>
        </w:tc>
      </w:tr>
      <w:tr w:rsidR="005154E6" w14:paraId="432B0EC8" w14:textId="77777777" w:rsidTr="006D366B">
        <w:tc>
          <w:tcPr>
            <w:tcW w:w="460" w:type="dxa"/>
            <w:vAlign w:val="bottom"/>
          </w:tcPr>
          <w:p w14:paraId="24E74A45" w14:textId="77777777" w:rsidR="005154E6" w:rsidRDefault="005154E6" w:rsidP="006D366B">
            <w:pPr>
              <w:spacing w:after="160" w:line="259" w:lineRule="auto"/>
              <w:rPr>
                <w:b/>
              </w:rPr>
            </w:pPr>
            <w:r>
              <w:rPr>
                <w:rFonts w:ascii="Calibri" w:hAnsi="Calibri" w:cs="Calibri"/>
                <w:color w:val="000000"/>
              </w:rPr>
              <w:t>28</w:t>
            </w:r>
          </w:p>
        </w:tc>
        <w:tc>
          <w:tcPr>
            <w:tcW w:w="7610" w:type="dxa"/>
            <w:vAlign w:val="bottom"/>
          </w:tcPr>
          <w:p w14:paraId="581911B5" w14:textId="77777777" w:rsidR="005154E6" w:rsidRDefault="005154E6" w:rsidP="006D366B">
            <w:pPr>
              <w:spacing w:after="160" w:line="259" w:lineRule="auto"/>
              <w:rPr>
                <w:b/>
              </w:rPr>
            </w:pPr>
            <w:r>
              <w:rPr>
                <w:rFonts w:ascii="Arial" w:hAnsi="Arial" w:cs="Arial"/>
                <w:color w:val="0A0905"/>
                <w:sz w:val="18"/>
                <w:szCs w:val="18"/>
              </w:rPr>
              <w:t xml:space="preserve">exp flunisolide/ </w:t>
            </w:r>
          </w:p>
        </w:tc>
        <w:tc>
          <w:tcPr>
            <w:tcW w:w="940" w:type="dxa"/>
            <w:vAlign w:val="bottom"/>
          </w:tcPr>
          <w:p w14:paraId="54C92205" w14:textId="77777777" w:rsidR="005154E6" w:rsidRDefault="005154E6" w:rsidP="006D366B">
            <w:pPr>
              <w:spacing w:after="160" w:line="259" w:lineRule="auto"/>
              <w:rPr>
                <w:b/>
              </w:rPr>
            </w:pPr>
            <w:r>
              <w:rPr>
                <w:rFonts w:ascii="Arial" w:hAnsi="Arial" w:cs="Arial"/>
                <w:color w:val="0A0905"/>
                <w:sz w:val="18"/>
                <w:szCs w:val="18"/>
              </w:rPr>
              <w:t>2378</w:t>
            </w:r>
          </w:p>
        </w:tc>
      </w:tr>
      <w:tr w:rsidR="005154E6" w14:paraId="26DE5E6F" w14:textId="77777777" w:rsidTr="006D366B">
        <w:tc>
          <w:tcPr>
            <w:tcW w:w="460" w:type="dxa"/>
            <w:vAlign w:val="bottom"/>
          </w:tcPr>
          <w:p w14:paraId="65E2D6E3" w14:textId="77777777" w:rsidR="005154E6" w:rsidRDefault="005154E6" w:rsidP="006D366B">
            <w:pPr>
              <w:spacing w:after="160" w:line="259" w:lineRule="auto"/>
              <w:rPr>
                <w:b/>
              </w:rPr>
            </w:pPr>
            <w:r>
              <w:rPr>
                <w:rFonts w:ascii="Calibri" w:hAnsi="Calibri" w:cs="Calibri"/>
                <w:color w:val="000000"/>
              </w:rPr>
              <w:t>29</w:t>
            </w:r>
          </w:p>
        </w:tc>
        <w:tc>
          <w:tcPr>
            <w:tcW w:w="7610" w:type="dxa"/>
            <w:vAlign w:val="bottom"/>
          </w:tcPr>
          <w:p w14:paraId="4A5AA033" w14:textId="77777777" w:rsidR="005154E6" w:rsidRDefault="005154E6" w:rsidP="006D366B">
            <w:pPr>
              <w:spacing w:after="160" w:line="259" w:lineRule="auto"/>
              <w:rPr>
                <w:b/>
              </w:rPr>
            </w:pPr>
            <w:r>
              <w:rPr>
                <w:rFonts w:ascii="Arial" w:hAnsi="Arial" w:cs="Arial"/>
                <w:color w:val="0A0905"/>
                <w:sz w:val="18"/>
                <w:szCs w:val="18"/>
              </w:rPr>
              <w:t xml:space="preserve">flunisolide.mp. </w:t>
            </w:r>
          </w:p>
        </w:tc>
        <w:tc>
          <w:tcPr>
            <w:tcW w:w="940" w:type="dxa"/>
            <w:vAlign w:val="bottom"/>
          </w:tcPr>
          <w:p w14:paraId="11C0A749" w14:textId="77777777" w:rsidR="005154E6" w:rsidRDefault="005154E6" w:rsidP="006D366B">
            <w:pPr>
              <w:spacing w:after="160" w:line="259" w:lineRule="auto"/>
              <w:rPr>
                <w:b/>
              </w:rPr>
            </w:pPr>
            <w:r>
              <w:rPr>
                <w:rFonts w:ascii="Arial" w:hAnsi="Arial" w:cs="Arial"/>
                <w:color w:val="0A0905"/>
                <w:sz w:val="18"/>
                <w:szCs w:val="18"/>
              </w:rPr>
              <w:t>2417</w:t>
            </w:r>
          </w:p>
        </w:tc>
      </w:tr>
      <w:tr w:rsidR="005154E6" w14:paraId="6A68B3E4" w14:textId="77777777" w:rsidTr="006D366B">
        <w:tc>
          <w:tcPr>
            <w:tcW w:w="460" w:type="dxa"/>
            <w:vAlign w:val="bottom"/>
          </w:tcPr>
          <w:p w14:paraId="3BD983AB" w14:textId="77777777" w:rsidR="005154E6" w:rsidRDefault="005154E6" w:rsidP="006D366B">
            <w:pPr>
              <w:spacing w:after="160" w:line="259" w:lineRule="auto"/>
              <w:rPr>
                <w:b/>
              </w:rPr>
            </w:pPr>
            <w:r>
              <w:rPr>
                <w:rFonts w:ascii="Calibri" w:hAnsi="Calibri" w:cs="Calibri"/>
                <w:color w:val="000000"/>
              </w:rPr>
              <w:t>30</w:t>
            </w:r>
          </w:p>
        </w:tc>
        <w:tc>
          <w:tcPr>
            <w:tcW w:w="7610" w:type="dxa"/>
            <w:vAlign w:val="bottom"/>
          </w:tcPr>
          <w:p w14:paraId="229D0B91" w14:textId="77777777" w:rsidR="005154E6" w:rsidRDefault="005154E6" w:rsidP="006D366B">
            <w:pPr>
              <w:spacing w:after="160" w:line="259" w:lineRule="auto"/>
              <w:rPr>
                <w:b/>
              </w:rPr>
            </w:pPr>
            <w:r>
              <w:rPr>
                <w:rFonts w:ascii="Arial" w:hAnsi="Arial" w:cs="Arial"/>
                <w:color w:val="0A0905"/>
                <w:sz w:val="18"/>
                <w:szCs w:val="18"/>
              </w:rPr>
              <w:t xml:space="preserve">exp eosinophil/ </w:t>
            </w:r>
          </w:p>
        </w:tc>
        <w:tc>
          <w:tcPr>
            <w:tcW w:w="940" w:type="dxa"/>
            <w:vAlign w:val="bottom"/>
          </w:tcPr>
          <w:p w14:paraId="7DD18859" w14:textId="77777777" w:rsidR="005154E6" w:rsidRDefault="005154E6" w:rsidP="006D366B">
            <w:pPr>
              <w:spacing w:after="160" w:line="259" w:lineRule="auto"/>
              <w:rPr>
                <w:b/>
              </w:rPr>
            </w:pPr>
            <w:r>
              <w:rPr>
                <w:rFonts w:ascii="Arial" w:hAnsi="Arial" w:cs="Arial"/>
                <w:color w:val="0A0905"/>
                <w:sz w:val="18"/>
                <w:szCs w:val="18"/>
              </w:rPr>
              <w:t>43093</w:t>
            </w:r>
          </w:p>
        </w:tc>
      </w:tr>
      <w:tr w:rsidR="005154E6" w14:paraId="6835D559" w14:textId="77777777" w:rsidTr="006D366B">
        <w:tc>
          <w:tcPr>
            <w:tcW w:w="460" w:type="dxa"/>
            <w:vAlign w:val="bottom"/>
          </w:tcPr>
          <w:p w14:paraId="4DCA31E1" w14:textId="77777777" w:rsidR="005154E6" w:rsidRDefault="005154E6" w:rsidP="006D366B">
            <w:pPr>
              <w:spacing w:after="160" w:line="259" w:lineRule="auto"/>
              <w:rPr>
                <w:b/>
              </w:rPr>
            </w:pPr>
            <w:r>
              <w:rPr>
                <w:rFonts w:ascii="Calibri" w:hAnsi="Calibri" w:cs="Calibri"/>
                <w:color w:val="000000"/>
              </w:rPr>
              <w:t>31</w:t>
            </w:r>
          </w:p>
        </w:tc>
        <w:tc>
          <w:tcPr>
            <w:tcW w:w="7610" w:type="dxa"/>
            <w:vAlign w:val="center"/>
          </w:tcPr>
          <w:p w14:paraId="60E86ED6" w14:textId="77777777" w:rsidR="005154E6" w:rsidRDefault="005154E6" w:rsidP="006D366B">
            <w:pPr>
              <w:spacing w:after="160" w:line="259" w:lineRule="auto"/>
              <w:rPr>
                <w:b/>
              </w:rPr>
            </w:pPr>
            <w:r>
              <w:rPr>
                <w:rFonts w:ascii="Arial" w:hAnsi="Arial" w:cs="Arial"/>
                <w:color w:val="0A0905"/>
                <w:sz w:val="18"/>
                <w:szCs w:val="18"/>
              </w:rPr>
              <w:t xml:space="preserve">eosinophil$.mp. </w:t>
            </w:r>
          </w:p>
        </w:tc>
        <w:tc>
          <w:tcPr>
            <w:tcW w:w="940" w:type="dxa"/>
            <w:vAlign w:val="center"/>
          </w:tcPr>
          <w:p w14:paraId="4FF0E960" w14:textId="77777777" w:rsidR="005154E6" w:rsidRDefault="005154E6" w:rsidP="006D366B">
            <w:pPr>
              <w:spacing w:after="160" w:line="259" w:lineRule="auto"/>
              <w:rPr>
                <w:b/>
              </w:rPr>
            </w:pPr>
            <w:r>
              <w:rPr>
                <w:rFonts w:ascii="Arial" w:hAnsi="Arial" w:cs="Arial"/>
                <w:color w:val="0A0905"/>
                <w:sz w:val="18"/>
                <w:szCs w:val="18"/>
              </w:rPr>
              <w:t>118166</w:t>
            </w:r>
          </w:p>
        </w:tc>
      </w:tr>
      <w:tr w:rsidR="005154E6" w14:paraId="56D76637" w14:textId="77777777" w:rsidTr="006D366B">
        <w:tc>
          <w:tcPr>
            <w:tcW w:w="460" w:type="dxa"/>
            <w:vAlign w:val="bottom"/>
          </w:tcPr>
          <w:p w14:paraId="7446B07D" w14:textId="77777777" w:rsidR="005154E6" w:rsidRDefault="005154E6" w:rsidP="006D366B">
            <w:pPr>
              <w:spacing w:after="160" w:line="259" w:lineRule="auto"/>
              <w:rPr>
                <w:b/>
              </w:rPr>
            </w:pPr>
            <w:r>
              <w:rPr>
                <w:rFonts w:ascii="Calibri" w:hAnsi="Calibri" w:cs="Calibri"/>
                <w:color w:val="000000"/>
              </w:rPr>
              <w:lastRenderedPageBreak/>
              <w:t>32</w:t>
            </w:r>
          </w:p>
        </w:tc>
        <w:tc>
          <w:tcPr>
            <w:tcW w:w="7610" w:type="dxa"/>
            <w:vAlign w:val="bottom"/>
          </w:tcPr>
          <w:p w14:paraId="56EDA099" w14:textId="77777777" w:rsidR="005154E6" w:rsidRDefault="005154E6" w:rsidP="006D366B">
            <w:pPr>
              <w:spacing w:after="160" w:line="259" w:lineRule="auto"/>
              <w:rPr>
                <w:b/>
              </w:rPr>
            </w:pPr>
            <w:r>
              <w:rPr>
                <w:rFonts w:ascii="Arial" w:hAnsi="Arial" w:cs="Arial"/>
                <w:color w:val="0A0905"/>
                <w:sz w:val="18"/>
                <w:szCs w:val="18"/>
              </w:rPr>
              <w:t>1 or 2 or 3 or 4 or 5 or 6 or 7</w:t>
            </w:r>
          </w:p>
        </w:tc>
        <w:tc>
          <w:tcPr>
            <w:tcW w:w="940" w:type="dxa"/>
            <w:vAlign w:val="center"/>
          </w:tcPr>
          <w:p w14:paraId="7536EAB7" w14:textId="77777777" w:rsidR="005154E6" w:rsidRDefault="005154E6" w:rsidP="006D366B">
            <w:pPr>
              <w:spacing w:after="160" w:line="259" w:lineRule="auto"/>
              <w:rPr>
                <w:b/>
              </w:rPr>
            </w:pPr>
            <w:r>
              <w:rPr>
                <w:rFonts w:ascii="Arial" w:hAnsi="Arial" w:cs="Arial"/>
                <w:color w:val="0A0905"/>
                <w:sz w:val="18"/>
                <w:szCs w:val="18"/>
              </w:rPr>
              <w:t>239916</w:t>
            </w:r>
          </w:p>
        </w:tc>
      </w:tr>
      <w:tr w:rsidR="005154E6" w14:paraId="62B7A447" w14:textId="77777777" w:rsidTr="006D366B">
        <w:tc>
          <w:tcPr>
            <w:tcW w:w="460" w:type="dxa"/>
            <w:vAlign w:val="bottom"/>
          </w:tcPr>
          <w:p w14:paraId="20793003" w14:textId="77777777" w:rsidR="005154E6" w:rsidRDefault="005154E6" w:rsidP="006D366B">
            <w:pPr>
              <w:spacing w:after="160" w:line="259" w:lineRule="auto"/>
              <w:rPr>
                <w:b/>
              </w:rPr>
            </w:pPr>
            <w:r>
              <w:rPr>
                <w:rFonts w:ascii="Calibri" w:hAnsi="Calibri" w:cs="Calibri"/>
                <w:color w:val="000000"/>
              </w:rPr>
              <w:t>33</w:t>
            </w:r>
          </w:p>
        </w:tc>
        <w:tc>
          <w:tcPr>
            <w:tcW w:w="7610" w:type="dxa"/>
            <w:vAlign w:val="bottom"/>
          </w:tcPr>
          <w:p w14:paraId="6433A95F" w14:textId="77777777" w:rsidR="005154E6" w:rsidRDefault="005154E6" w:rsidP="006D366B">
            <w:pPr>
              <w:spacing w:after="160" w:line="259" w:lineRule="auto"/>
              <w:rPr>
                <w:b/>
              </w:rPr>
            </w:pPr>
            <w:r>
              <w:rPr>
                <w:rFonts w:ascii="Arial" w:hAnsi="Arial" w:cs="Arial"/>
                <w:color w:val="0A0905"/>
                <w:sz w:val="18"/>
                <w:szCs w:val="18"/>
              </w:rPr>
              <w:t>8 or 9 or 10 or 11 or 12 or 13 or 14 or 15 or 16 or 17 or 18 or 19 or 20 or 21 or 22 or 23 or 24 or 25 or 26 or 27 or 28 or 29</w:t>
            </w:r>
          </w:p>
        </w:tc>
        <w:tc>
          <w:tcPr>
            <w:tcW w:w="940" w:type="dxa"/>
            <w:vAlign w:val="bottom"/>
          </w:tcPr>
          <w:p w14:paraId="2CF589E3" w14:textId="77777777" w:rsidR="005154E6" w:rsidRDefault="005154E6" w:rsidP="006D366B">
            <w:pPr>
              <w:spacing w:after="160" w:line="259" w:lineRule="auto"/>
              <w:rPr>
                <w:b/>
              </w:rPr>
            </w:pPr>
            <w:r>
              <w:rPr>
                <w:rFonts w:ascii="Arial" w:hAnsi="Arial" w:cs="Arial"/>
                <w:color w:val="0A0905"/>
                <w:sz w:val="18"/>
                <w:szCs w:val="18"/>
              </w:rPr>
              <w:t>923553</w:t>
            </w:r>
          </w:p>
        </w:tc>
      </w:tr>
      <w:tr w:rsidR="005154E6" w14:paraId="51DFF32C" w14:textId="77777777" w:rsidTr="006D366B">
        <w:tc>
          <w:tcPr>
            <w:tcW w:w="460" w:type="dxa"/>
            <w:vAlign w:val="bottom"/>
          </w:tcPr>
          <w:p w14:paraId="3A261754" w14:textId="77777777" w:rsidR="005154E6" w:rsidRPr="00121A92" w:rsidRDefault="005154E6" w:rsidP="006D366B">
            <w:pPr>
              <w:spacing w:after="160" w:line="259" w:lineRule="auto"/>
            </w:pPr>
            <w:r>
              <w:t>34</w:t>
            </w:r>
          </w:p>
        </w:tc>
        <w:tc>
          <w:tcPr>
            <w:tcW w:w="7610" w:type="dxa"/>
            <w:vAlign w:val="bottom"/>
          </w:tcPr>
          <w:p w14:paraId="6259BBB1" w14:textId="77777777" w:rsidR="005154E6" w:rsidRDefault="005154E6" w:rsidP="006D366B">
            <w:pPr>
              <w:spacing w:after="160" w:line="259" w:lineRule="auto"/>
              <w:rPr>
                <w:b/>
              </w:rPr>
            </w:pPr>
            <w:r>
              <w:rPr>
                <w:rFonts w:ascii="Arial" w:hAnsi="Arial" w:cs="Arial"/>
                <w:color w:val="0A0905"/>
                <w:sz w:val="18"/>
                <w:szCs w:val="18"/>
              </w:rPr>
              <w:t>30 or 31</w:t>
            </w:r>
          </w:p>
        </w:tc>
        <w:tc>
          <w:tcPr>
            <w:tcW w:w="940" w:type="dxa"/>
            <w:vAlign w:val="bottom"/>
          </w:tcPr>
          <w:p w14:paraId="27826EC3" w14:textId="77777777" w:rsidR="005154E6" w:rsidRDefault="005154E6" w:rsidP="006D366B">
            <w:pPr>
              <w:spacing w:after="160" w:line="259" w:lineRule="auto"/>
              <w:rPr>
                <w:b/>
              </w:rPr>
            </w:pPr>
            <w:r>
              <w:rPr>
                <w:rFonts w:ascii="Arial" w:hAnsi="Arial" w:cs="Arial"/>
                <w:color w:val="0A0905"/>
                <w:sz w:val="18"/>
                <w:szCs w:val="18"/>
              </w:rPr>
              <w:t>118166</w:t>
            </w:r>
          </w:p>
        </w:tc>
      </w:tr>
      <w:tr w:rsidR="005154E6" w14:paraId="6A27F3D9" w14:textId="77777777" w:rsidTr="006D366B">
        <w:tc>
          <w:tcPr>
            <w:tcW w:w="460" w:type="dxa"/>
            <w:vAlign w:val="bottom"/>
          </w:tcPr>
          <w:p w14:paraId="1780D201" w14:textId="77777777" w:rsidR="005154E6" w:rsidRDefault="005154E6" w:rsidP="006D366B">
            <w:pPr>
              <w:spacing w:after="160" w:line="259" w:lineRule="auto"/>
              <w:rPr>
                <w:rFonts w:ascii="Calibri" w:hAnsi="Calibri" w:cs="Calibri"/>
                <w:color w:val="000000"/>
              </w:rPr>
            </w:pPr>
            <w:r>
              <w:rPr>
                <w:rFonts w:ascii="Calibri" w:hAnsi="Calibri" w:cs="Calibri"/>
                <w:color w:val="000000"/>
              </w:rPr>
              <w:t>35</w:t>
            </w:r>
          </w:p>
        </w:tc>
        <w:tc>
          <w:tcPr>
            <w:tcW w:w="7610" w:type="dxa"/>
            <w:vAlign w:val="bottom"/>
          </w:tcPr>
          <w:p w14:paraId="44051CDF" w14:textId="77777777" w:rsidR="005154E6" w:rsidRDefault="005154E6" w:rsidP="006D366B">
            <w:pPr>
              <w:spacing w:after="160" w:line="259" w:lineRule="auto"/>
              <w:rPr>
                <w:rFonts w:ascii="Arial" w:hAnsi="Arial" w:cs="Arial"/>
                <w:color w:val="0A0905"/>
                <w:sz w:val="18"/>
                <w:szCs w:val="18"/>
              </w:rPr>
            </w:pPr>
            <w:r>
              <w:rPr>
                <w:rFonts w:ascii="Arial" w:hAnsi="Arial" w:cs="Arial"/>
                <w:color w:val="0A0905"/>
                <w:sz w:val="18"/>
                <w:szCs w:val="18"/>
              </w:rPr>
              <w:t>32 and 33 and 34</w:t>
            </w:r>
          </w:p>
        </w:tc>
        <w:tc>
          <w:tcPr>
            <w:tcW w:w="940" w:type="dxa"/>
            <w:vAlign w:val="center"/>
          </w:tcPr>
          <w:p w14:paraId="13316CCF" w14:textId="77777777" w:rsidR="005154E6" w:rsidRDefault="005154E6" w:rsidP="006D366B">
            <w:pPr>
              <w:spacing w:after="160" w:line="259" w:lineRule="auto"/>
              <w:rPr>
                <w:rFonts w:ascii="Arial" w:hAnsi="Arial" w:cs="Arial"/>
                <w:color w:val="0A0905"/>
                <w:sz w:val="18"/>
                <w:szCs w:val="18"/>
              </w:rPr>
            </w:pPr>
            <w:r>
              <w:rPr>
                <w:rFonts w:ascii="Arial" w:hAnsi="Arial" w:cs="Arial"/>
                <w:color w:val="0A0905"/>
                <w:sz w:val="18"/>
                <w:szCs w:val="18"/>
              </w:rPr>
              <w:t>2053</w:t>
            </w:r>
          </w:p>
        </w:tc>
      </w:tr>
    </w:tbl>
    <w:p w14:paraId="19C2C3F2" w14:textId="77777777" w:rsidR="005154E6" w:rsidRDefault="005154E6" w:rsidP="005154E6">
      <w:pPr>
        <w:rPr>
          <w:b/>
        </w:rPr>
      </w:pPr>
    </w:p>
    <w:p w14:paraId="5FE3D4E8" w14:textId="77777777" w:rsidR="005154E6" w:rsidRDefault="005154E6" w:rsidP="005154E6">
      <w:pPr>
        <w:rPr>
          <w:b/>
        </w:rPr>
      </w:pPr>
      <w:r>
        <w:rPr>
          <w:b/>
        </w:rPr>
        <w:br w:type="page"/>
      </w:r>
    </w:p>
    <w:p w14:paraId="426BB8C0" w14:textId="2A11CE5C" w:rsidR="005154E6" w:rsidRPr="00B22BBC" w:rsidRDefault="000E07FB" w:rsidP="005154E6">
      <w:pPr>
        <w:rPr>
          <w:rFonts w:ascii="Arial" w:hAnsi="Arial" w:cs="Arial"/>
          <w:b/>
          <w:sz w:val="18"/>
          <w:szCs w:val="18"/>
        </w:rPr>
      </w:pPr>
      <w:r w:rsidRPr="00B22BBC">
        <w:rPr>
          <w:rFonts w:ascii="Arial" w:hAnsi="Arial" w:cs="Arial"/>
          <w:b/>
          <w:sz w:val="18"/>
          <w:szCs w:val="18"/>
        </w:rPr>
        <w:lastRenderedPageBreak/>
        <w:t xml:space="preserve">Table </w:t>
      </w:r>
      <w:r w:rsidR="005C3DD5" w:rsidRPr="00B22BBC">
        <w:rPr>
          <w:rFonts w:ascii="Arial" w:hAnsi="Arial" w:cs="Arial"/>
          <w:b/>
          <w:sz w:val="18"/>
          <w:szCs w:val="18"/>
        </w:rPr>
        <w:t>S6</w:t>
      </w:r>
      <w:r w:rsidR="00EA6989" w:rsidRPr="00B22BBC">
        <w:rPr>
          <w:rFonts w:ascii="Arial" w:hAnsi="Arial" w:cs="Arial"/>
          <w:b/>
          <w:sz w:val="18"/>
          <w:szCs w:val="18"/>
        </w:rPr>
        <w:tab/>
      </w:r>
      <w:r w:rsidRPr="00B22BBC">
        <w:rPr>
          <w:rFonts w:ascii="Arial" w:hAnsi="Arial" w:cs="Arial"/>
          <w:b/>
          <w:sz w:val="18"/>
          <w:szCs w:val="18"/>
        </w:rPr>
        <w:tab/>
      </w:r>
      <w:r w:rsidR="005154E6" w:rsidRPr="00B22BBC">
        <w:rPr>
          <w:rFonts w:ascii="Arial" w:hAnsi="Arial" w:cs="Arial"/>
          <w:b/>
          <w:sz w:val="18"/>
          <w:szCs w:val="18"/>
        </w:rPr>
        <w:t>Web of science (1900 – 2019)</w:t>
      </w:r>
    </w:p>
    <w:tbl>
      <w:tblPr>
        <w:tblStyle w:val="TableGrid"/>
        <w:tblW w:w="0" w:type="auto"/>
        <w:tblLook w:val="04A0" w:firstRow="1" w:lastRow="0" w:firstColumn="1" w:lastColumn="0" w:noHBand="0" w:noVBand="1"/>
      </w:tblPr>
      <w:tblGrid>
        <w:gridCol w:w="460"/>
        <w:gridCol w:w="7610"/>
        <w:gridCol w:w="940"/>
      </w:tblGrid>
      <w:tr w:rsidR="005154E6" w14:paraId="358C3472" w14:textId="77777777" w:rsidTr="006D366B">
        <w:tc>
          <w:tcPr>
            <w:tcW w:w="460" w:type="dxa"/>
            <w:vAlign w:val="bottom"/>
          </w:tcPr>
          <w:p w14:paraId="399B69E1" w14:textId="77777777" w:rsidR="005154E6" w:rsidRDefault="005154E6" w:rsidP="006D366B">
            <w:pPr>
              <w:spacing w:after="160" w:line="259" w:lineRule="auto"/>
              <w:rPr>
                <w:b/>
              </w:rPr>
            </w:pPr>
            <w:r>
              <w:rPr>
                <w:rFonts w:ascii="Calibri" w:hAnsi="Calibri" w:cs="Calibri"/>
                <w:color w:val="000000"/>
              </w:rPr>
              <w:t>1</w:t>
            </w:r>
          </w:p>
        </w:tc>
        <w:tc>
          <w:tcPr>
            <w:tcW w:w="7610" w:type="dxa"/>
            <w:vAlign w:val="bottom"/>
          </w:tcPr>
          <w:p w14:paraId="1A39A532" w14:textId="77777777" w:rsidR="005154E6" w:rsidRDefault="005154E6" w:rsidP="006D366B">
            <w:pPr>
              <w:spacing w:after="160" w:line="259" w:lineRule="auto"/>
              <w:rPr>
                <w:b/>
              </w:rPr>
            </w:pPr>
            <w:r w:rsidRPr="00A04F01">
              <w:rPr>
                <w:rFonts w:ascii="Arial" w:hAnsi="Arial" w:cs="Arial"/>
                <w:color w:val="333333"/>
                <w:sz w:val="18"/>
                <w:szCs w:val="18"/>
              </w:rPr>
              <w:t>TS</w:t>
            </w:r>
            <w:proofErr w:type="gramStart"/>
            <w:r w:rsidRPr="00A04F01">
              <w:rPr>
                <w:rFonts w:ascii="Arial" w:hAnsi="Arial" w:cs="Arial"/>
                <w:color w:val="333333"/>
                <w:sz w:val="18"/>
                <w:szCs w:val="18"/>
              </w:rPr>
              <w:t>=(</w:t>
            </w:r>
            <w:proofErr w:type="gramEnd"/>
            <w:r w:rsidRPr="00A04F01">
              <w:rPr>
                <w:rFonts w:ascii="Arial" w:hAnsi="Arial" w:cs="Arial"/>
                <w:color w:val="333333"/>
                <w:sz w:val="18"/>
                <w:szCs w:val="18"/>
              </w:rPr>
              <w:t xml:space="preserve">"chronic obstructive pulmonary disease") </w:t>
            </w:r>
          </w:p>
        </w:tc>
        <w:tc>
          <w:tcPr>
            <w:tcW w:w="940" w:type="dxa"/>
            <w:vAlign w:val="bottom"/>
          </w:tcPr>
          <w:p w14:paraId="30833B71" w14:textId="77777777" w:rsidR="005154E6" w:rsidRDefault="005154E6" w:rsidP="006D366B">
            <w:pPr>
              <w:spacing w:after="160" w:line="259" w:lineRule="auto"/>
              <w:rPr>
                <w:b/>
              </w:rPr>
            </w:pPr>
            <w:r w:rsidRPr="00A04F01">
              <w:rPr>
                <w:rFonts w:ascii="Arial" w:hAnsi="Arial" w:cs="Arial"/>
                <w:color w:val="000000"/>
                <w:sz w:val="18"/>
                <w:szCs w:val="18"/>
              </w:rPr>
              <w:t>39572</w:t>
            </w:r>
          </w:p>
        </w:tc>
      </w:tr>
      <w:tr w:rsidR="005154E6" w14:paraId="5FE3F8DD" w14:textId="77777777" w:rsidTr="006D366B">
        <w:tc>
          <w:tcPr>
            <w:tcW w:w="460" w:type="dxa"/>
            <w:vAlign w:val="bottom"/>
          </w:tcPr>
          <w:p w14:paraId="5EC4BD73" w14:textId="77777777" w:rsidR="005154E6" w:rsidRDefault="005154E6" w:rsidP="006D366B">
            <w:pPr>
              <w:spacing w:after="160" w:line="259" w:lineRule="auto"/>
              <w:rPr>
                <w:b/>
              </w:rPr>
            </w:pPr>
            <w:r>
              <w:rPr>
                <w:rFonts w:ascii="Calibri" w:hAnsi="Calibri" w:cs="Calibri"/>
                <w:color w:val="000000"/>
              </w:rPr>
              <w:t>2</w:t>
            </w:r>
          </w:p>
        </w:tc>
        <w:tc>
          <w:tcPr>
            <w:tcW w:w="7610" w:type="dxa"/>
            <w:vAlign w:val="bottom"/>
          </w:tcPr>
          <w:p w14:paraId="3CA4BBEB" w14:textId="77777777" w:rsidR="005154E6" w:rsidRDefault="005154E6" w:rsidP="006D366B">
            <w:pPr>
              <w:spacing w:after="160" w:line="259" w:lineRule="auto"/>
              <w:rPr>
                <w:b/>
              </w:rPr>
            </w:pPr>
            <w:r w:rsidRPr="00A04F01">
              <w:rPr>
                <w:rFonts w:ascii="Arial" w:hAnsi="Arial" w:cs="Arial"/>
                <w:color w:val="333333"/>
                <w:sz w:val="18"/>
                <w:szCs w:val="18"/>
              </w:rPr>
              <w:t>TS=(</w:t>
            </w:r>
            <w:proofErr w:type="spellStart"/>
            <w:r w:rsidRPr="00A04F01">
              <w:rPr>
                <w:rFonts w:ascii="Arial" w:hAnsi="Arial" w:cs="Arial"/>
                <w:color w:val="333333"/>
                <w:sz w:val="18"/>
                <w:szCs w:val="18"/>
              </w:rPr>
              <w:t>copd</w:t>
            </w:r>
            <w:proofErr w:type="spellEnd"/>
            <w:r w:rsidRPr="00A04F01">
              <w:rPr>
                <w:rFonts w:ascii="Arial" w:hAnsi="Arial" w:cs="Arial"/>
                <w:color w:val="333333"/>
                <w:sz w:val="18"/>
                <w:szCs w:val="18"/>
              </w:rPr>
              <w:t xml:space="preserve">) </w:t>
            </w:r>
          </w:p>
        </w:tc>
        <w:tc>
          <w:tcPr>
            <w:tcW w:w="940" w:type="dxa"/>
            <w:vAlign w:val="bottom"/>
          </w:tcPr>
          <w:p w14:paraId="16CA09BB" w14:textId="77777777" w:rsidR="005154E6" w:rsidRDefault="005154E6" w:rsidP="006D366B">
            <w:pPr>
              <w:spacing w:after="160" w:line="259" w:lineRule="auto"/>
              <w:rPr>
                <w:b/>
              </w:rPr>
            </w:pPr>
            <w:r w:rsidRPr="00A04F01">
              <w:rPr>
                <w:rFonts w:ascii="Arial" w:hAnsi="Arial" w:cs="Arial"/>
                <w:color w:val="000000"/>
                <w:sz w:val="18"/>
                <w:szCs w:val="18"/>
              </w:rPr>
              <w:t>49515</w:t>
            </w:r>
          </w:p>
        </w:tc>
      </w:tr>
      <w:tr w:rsidR="005154E6" w14:paraId="13F50045" w14:textId="77777777" w:rsidTr="006D366B">
        <w:tc>
          <w:tcPr>
            <w:tcW w:w="460" w:type="dxa"/>
            <w:vAlign w:val="bottom"/>
          </w:tcPr>
          <w:p w14:paraId="47CF1D63" w14:textId="77777777" w:rsidR="005154E6" w:rsidRDefault="005154E6" w:rsidP="006D366B">
            <w:pPr>
              <w:spacing w:after="160" w:line="259" w:lineRule="auto"/>
              <w:rPr>
                <w:b/>
              </w:rPr>
            </w:pPr>
            <w:r>
              <w:rPr>
                <w:rFonts w:ascii="Calibri" w:hAnsi="Calibri" w:cs="Calibri"/>
                <w:color w:val="000000"/>
              </w:rPr>
              <w:t>3</w:t>
            </w:r>
          </w:p>
        </w:tc>
        <w:tc>
          <w:tcPr>
            <w:tcW w:w="7610" w:type="dxa"/>
            <w:vAlign w:val="bottom"/>
          </w:tcPr>
          <w:p w14:paraId="6FA73667" w14:textId="77777777" w:rsidR="005154E6" w:rsidRDefault="005154E6" w:rsidP="006D366B">
            <w:pPr>
              <w:spacing w:after="160" w:line="259" w:lineRule="auto"/>
              <w:rPr>
                <w:b/>
              </w:rPr>
            </w:pPr>
            <w:r w:rsidRPr="00A04F01">
              <w:rPr>
                <w:rFonts w:ascii="Arial" w:hAnsi="Arial" w:cs="Arial"/>
                <w:color w:val="333333"/>
                <w:sz w:val="18"/>
                <w:szCs w:val="18"/>
              </w:rPr>
              <w:t>TS=(</w:t>
            </w:r>
            <w:proofErr w:type="spellStart"/>
            <w:r w:rsidRPr="00A04F01">
              <w:rPr>
                <w:rFonts w:ascii="Arial" w:hAnsi="Arial" w:cs="Arial"/>
                <w:color w:val="333333"/>
                <w:sz w:val="18"/>
                <w:szCs w:val="18"/>
              </w:rPr>
              <w:t>coad</w:t>
            </w:r>
            <w:proofErr w:type="spellEnd"/>
            <w:r w:rsidRPr="00A04F01">
              <w:rPr>
                <w:rFonts w:ascii="Arial" w:hAnsi="Arial" w:cs="Arial"/>
                <w:color w:val="333333"/>
                <w:sz w:val="18"/>
                <w:szCs w:val="18"/>
              </w:rPr>
              <w:t xml:space="preserve">) </w:t>
            </w:r>
          </w:p>
        </w:tc>
        <w:tc>
          <w:tcPr>
            <w:tcW w:w="940" w:type="dxa"/>
            <w:vAlign w:val="bottom"/>
          </w:tcPr>
          <w:p w14:paraId="7CDF0CA5" w14:textId="77777777" w:rsidR="005154E6" w:rsidRDefault="005154E6" w:rsidP="006D366B">
            <w:pPr>
              <w:spacing w:after="160" w:line="259" w:lineRule="auto"/>
              <w:rPr>
                <w:b/>
              </w:rPr>
            </w:pPr>
            <w:r w:rsidRPr="00A04F01">
              <w:rPr>
                <w:rFonts w:ascii="Arial" w:hAnsi="Arial" w:cs="Arial"/>
                <w:color w:val="000000"/>
                <w:sz w:val="18"/>
                <w:szCs w:val="18"/>
              </w:rPr>
              <w:t>514</w:t>
            </w:r>
          </w:p>
        </w:tc>
      </w:tr>
      <w:tr w:rsidR="005154E6" w14:paraId="4A4AEE5C" w14:textId="77777777" w:rsidTr="006D366B">
        <w:tc>
          <w:tcPr>
            <w:tcW w:w="460" w:type="dxa"/>
            <w:vAlign w:val="bottom"/>
          </w:tcPr>
          <w:p w14:paraId="391800F4" w14:textId="77777777" w:rsidR="005154E6" w:rsidRDefault="005154E6" w:rsidP="006D366B">
            <w:pPr>
              <w:spacing w:after="160" w:line="259" w:lineRule="auto"/>
              <w:rPr>
                <w:b/>
              </w:rPr>
            </w:pPr>
            <w:r>
              <w:rPr>
                <w:rFonts w:ascii="Calibri" w:hAnsi="Calibri" w:cs="Calibri"/>
                <w:color w:val="000000"/>
              </w:rPr>
              <w:t>4</w:t>
            </w:r>
          </w:p>
        </w:tc>
        <w:tc>
          <w:tcPr>
            <w:tcW w:w="7610" w:type="dxa"/>
            <w:vAlign w:val="bottom"/>
          </w:tcPr>
          <w:p w14:paraId="68E958B8" w14:textId="77777777" w:rsidR="005154E6" w:rsidRDefault="005154E6" w:rsidP="006D366B">
            <w:pPr>
              <w:spacing w:after="160" w:line="259" w:lineRule="auto"/>
              <w:rPr>
                <w:b/>
              </w:rPr>
            </w:pPr>
            <w:r w:rsidRPr="00A04F01">
              <w:rPr>
                <w:rFonts w:ascii="Arial" w:hAnsi="Arial" w:cs="Arial"/>
                <w:color w:val="333333"/>
                <w:sz w:val="18"/>
                <w:szCs w:val="18"/>
              </w:rPr>
              <w:t>TS</w:t>
            </w:r>
            <w:proofErr w:type="gramStart"/>
            <w:r w:rsidRPr="00A04F01">
              <w:rPr>
                <w:rFonts w:ascii="Arial" w:hAnsi="Arial" w:cs="Arial"/>
                <w:color w:val="333333"/>
                <w:sz w:val="18"/>
                <w:szCs w:val="18"/>
              </w:rPr>
              <w:t>=(</w:t>
            </w:r>
            <w:proofErr w:type="gramEnd"/>
            <w:r w:rsidRPr="00A04F01">
              <w:rPr>
                <w:rFonts w:ascii="Arial" w:hAnsi="Arial" w:cs="Arial"/>
                <w:color w:val="333333"/>
                <w:sz w:val="18"/>
                <w:szCs w:val="18"/>
              </w:rPr>
              <w:t xml:space="preserve">chronic obstructive pulmonary disease) </w:t>
            </w:r>
          </w:p>
        </w:tc>
        <w:tc>
          <w:tcPr>
            <w:tcW w:w="940" w:type="dxa"/>
            <w:vAlign w:val="bottom"/>
          </w:tcPr>
          <w:p w14:paraId="5AFD8101" w14:textId="77777777" w:rsidR="005154E6" w:rsidRDefault="005154E6" w:rsidP="006D366B">
            <w:pPr>
              <w:spacing w:after="160" w:line="259" w:lineRule="auto"/>
              <w:rPr>
                <w:b/>
              </w:rPr>
            </w:pPr>
            <w:r w:rsidRPr="00A04F01">
              <w:rPr>
                <w:rFonts w:ascii="Arial" w:hAnsi="Arial" w:cs="Arial"/>
                <w:color w:val="000000"/>
                <w:sz w:val="18"/>
                <w:szCs w:val="18"/>
              </w:rPr>
              <w:t>46282</w:t>
            </w:r>
          </w:p>
        </w:tc>
      </w:tr>
      <w:tr w:rsidR="005154E6" w14:paraId="74D379A6" w14:textId="77777777" w:rsidTr="006D366B">
        <w:tc>
          <w:tcPr>
            <w:tcW w:w="460" w:type="dxa"/>
            <w:vAlign w:val="bottom"/>
          </w:tcPr>
          <w:p w14:paraId="37A727F3" w14:textId="77777777" w:rsidR="005154E6" w:rsidRDefault="005154E6" w:rsidP="006D366B">
            <w:pPr>
              <w:spacing w:after="160" w:line="259" w:lineRule="auto"/>
              <w:rPr>
                <w:b/>
              </w:rPr>
            </w:pPr>
            <w:r>
              <w:rPr>
                <w:rFonts w:ascii="Calibri" w:hAnsi="Calibri" w:cs="Calibri"/>
                <w:color w:val="000000"/>
              </w:rPr>
              <w:t>5</w:t>
            </w:r>
          </w:p>
        </w:tc>
        <w:tc>
          <w:tcPr>
            <w:tcW w:w="7610" w:type="dxa"/>
            <w:vAlign w:val="bottom"/>
          </w:tcPr>
          <w:p w14:paraId="22B457AA" w14:textId="77777777" w:rsidR="005154E6" w:rsidRDefault="005154E6" w:rsidP="006D366B">
            <w:pPr>
              <w:spacing w:after="160" w:line="259" w:lineRule="auto"/>
              <w:rPr>
                <w:b/>
              </w:rPr>
            </w:pPr>
            <w:r w:rsidRPr="00A04F01">
              <w:rPr>
                <w:rFonts w:ascii="Arial" w:hAnsi="Arial" w:cs="Arial"/>
                <w:color w:val="333333"/>
                <w:sz w:val="18"/>
                <w:szCs w:val="18"/>
              </w:rPr>
              <w:t xml:space="preserve">TS=(bronchitis) </w:t>
            </w:r>
          </w:p>
        </w:tc>
        <w:tc>
          <w:tcPr>
            <w:tcW w:w="940" w:type="dxa"/>
            <w:vAlign w:val="bottom"/>
          </w:tcPr>
          <w:p w14:paraId="7B93EC0C" w14:textId="77777777" w:rsidR="005154E6" w:rsidRDefault="005154E6" w:rsidP="006D366B">
            <w:pPr>
              <w:spacing w:after="160" w:line="259" w:lineRule="auto"/>
              <w:rPr>
                <w:b/>
              </w:rPr>
            </w:pPr>
            <w:r w:rsidRPr="00A04F01">
              <w:rPr>
                <w:rFonts w:ascii="Arial" w:hAnsi="Arial" w:cs="Arial"/>
                <w:color w:val="000000"/>
                <w:sz w:val="18"/>
                <w:szCs w:val="18"/>
              </w:rPr>
              <w:t>18890</w:t>
            </w:r>
          </w:p>
        </w:tc>
      </w:tr>
      <w:tr w:rsidR="005154E6" w14:paraId="3E3A9B98" w14:textId="77777777" w:rsidTr="006D366B">
        <w:tc>
          <w:tcPr>
            <w:tcW w:w="460" w:type="dxa"/>
            <w:vAlign w:val="bottom"/>
          </w:tcPr>
          <w:p w14:paraId="6FEEC7B8" w14:textId="77777777" w:rsidR="005154E6" w:rsidRDefault="005154E6" w:rsidP="006D366B">
            <w:pPr>
              <w:spacing w:after="160" w:line="259" w:lineRule="auto"/>
              <w:rPr>
                <w:b/>
              </w:rPr>
            </w:pPr>
            <w:r>
              <w:rPr>
                <w:rFonts w:ascii="Calibri" w:hAnsi="Calibri" w:cs="Calibri"/>
                <w:color w:val="000000"/>
              </w:rPr>
              <w:t>6</w:t>
            </w:r>
          </w:p>
        </w:tc>
        <w:tc>
          <w:tcPr>
            <w:tcW w:w="7610" w:type="dxa"/>
            <w:vAlign w:val="bottom"/>
          </w:tcPr>
          <w:p w14:paraId="3670C5C5" w14:textId="77777777" w:rsidR="005154E6" w:rsidRDefault="005154E6" w:rsidP="006D366B">
            <w:pPr>
              <w:spacing w:after="160" w:line="259" w:lineRule="auto"/>
              <w:rPr>
                <w:b/>
              </w:rPr>
            </w:pPr>
            <w:r w:rsidRPr="00A04F01">
              <w:rPr>
                <w:rFonts w:ascii="Arial" w:hAnsi="Arial" w:cs="Arial"/>
                <w:color w:val="333333"/>
                <w:sz w:val="18"/>
                <w:szCs w:val="18"/>
              </w:rPr>
              <w:t xml:space="preserve">TS=(emphysema) </w:t>
            </w:r>
          </w:p>
        </w:tc>
        <w:tc>
          <w:tcPr>
            <w:tcW w:w="940" w:type="dxa"/>
            <w:vAlign w:val="bottom"/>
          </w:tcPr>
          <w:p w14:paraId="1F5FEE03" w14:textId="77777777" w:rsidR="005154E6" w:rsidRDefault="005154E6" w:rsidP="006D366B">
            <w:pPr>
              <w:spacing w:after="160" w:line="259" w:lineRule="auto"/>
              <w:rPr>
                <w:b/>
              </w:rPr>
            </w:pPr>
            <w:r w:rsidRPr="00A04F01">
              <w:rPr>
                <w:rFonts w:ascii="Arial" w:hAnsi="Arial" w:cs="Arial"/>
                <w:color w:val="000000"/>
                <w:sz w:val="18"/>
                <w:szCs w:val="18"/>
              </w:rPr>
              <w:t>21533</w:t>
            </w:r>
          </w:p>
        </w:tc>
      </w:tr>
      <w:tr w:rsidR="005154E6" w14:paraId="1FA18849" w14:textId="77777777" w:rsidTr="006D366B">
        <w:tc>
          <w:tcPr>
            <w:tcW w:w="460" w:type="dxa"/>
            <w:vAlign w:val="bottom"/>
          </w:tcPr>
          <w:p w14:paraId="696FDA07" w14:textId="77777777" w:rsidR="005154E6" w:rsidRDefault="005154E6" w:rsidP="006D366B">
            <w:pPr>
              <w:spacing w:after="160" w:line="259" w:lineRule="auto"/>
              <w:rPr>
                <w:b/>
              </w:rPr>
            </w:pPr>
            <w:r>
              <w:rPr>
                <w:rFonts w:ascii="Calibri" w:hAnsi="Calibri" w:cs="Calibri"/>
                <w:color w:val="000000"/>
              </w:rPr>
              <w:t>7</w:t>
            </w:r>
          </w:p>
        </w:tc>
        <w:tc>
          <w:tcPr>
            <w:tcW w:w="7610" w:type="dxa"/>
            <w:vAlign w:val="bottom"/>
          </w:tcPr>
          <w:p w14:paraId="030C2726" w14:textId="77777777" w:rsidR="005154E6" w:rsidRDefault="005154E6" w:rsidP="006D366B">
            <w:pPr>
              <w:spacing w:after="160" w:line="259" w:lineRule="auto"/>
              <w:rPr>
                <w:b/>
              </w:rPr>
            </w:pPr>
            <w:r w:rsidRPr="00A04F01">
              <w:rPr>
                <w:rFonts w:ascii="Arial" w:hAnsi="Arial" w:cs="Arial"/>
                <w:color w:val="333333"/>
                <w:sz w:val="18"/>
                <w:szCs w:val="18"/>
              </w:rPr>
              <w:t>TS</w:t>
            </w:r>
            <w:proofErr w:type="gramStart"/>
            <w:r w:rsidRPr="00A04F01">
              <w:rPr>
                <w:rFonts w:ascii="Arial" w:hAnsi="Arial" w:cs="Arial"/>
                <w:color w:val="333333"/>
                <w:sz w:val="18"/>
                <w:szCs w:val="18"/>
              </w:rPr>
              <w:t>=(</w:t>
            </w:r>
            <w:proofErr w:type="gramEnd"/>
            <w:r w:rsidRPr="00A04F01">
              <w:rPr>
                <w:rFonts w:ascii="Arial" w:hAnsi="Arial" w:cs="Arial"/>
                <w:color w:val="333333"/>
                <w:sz w:val="18"/>
                <w:szCs w:val="18"/>
              </w:rPr>
              <w:t xml:space="preserve">adrenal cortex hormone*) </w:t>
            </w:r>
          </w:p>
        </w:tc>
        <w:tc>
          <w:tcPr>
            <w:tcW w:w="940" w:type="dxa"/>
            <w:vAlign w:val="bottom"/>
          </w:tcPr>
          <w:p w14:paraId="04467FCD" w14:textId="77777777" w:rsidR="005154E6" w:rsidRDefault="005154E6" w:rsidP="006D366B">
            <w:pPr>
              <w:spacing w:after="160" w:line="259" w:lineRule="auto"/>
              <w:rPr>
                <w:b/>
              </w:rPr>
            </w:pPr>
            <w:r w:rsidRPr="00A04F01">
              <w:rPr>
                <w:rFonts w:ascii="Arial" w:hAnsi="Arial" w:cs="Arial"/>
                <w:color w:val="000000"/>
                <w:sz w:val="18"/>
                <w:szCs w:val="18"/>
              </w:rPr>
              <w:t>3199</w:t>
            </w:r>
          </w:p>
        </w:tc>
      </w:tr>
      <w:tr w:rsidR="005154E6" w14:paraId="779659B3" w14:textId="77777777" w:rsidTr="006D366B">
        <w:tc>
          <w:tcPr>
            <w:tcW w:w="460" w:type="dxa"/>
            <w:vAlign w:val="bottom"/>
          </w:tcPr>
          <w:p w14:paraId="12F61475" w14:textId="77777777" w:rsidR="005154E6" w:rsidRDefault="005154E6" w:rsidP="006D366B">
            <w:pPr>
              <w:spacing w:after="160" w:line="259" w:lineRule="auto"/>
              <w:rPr>
                <w:b/>
              </w:rPr>
            </w:pPr>
            <w:r>
              <w:rPr>
                <w:rFonts w:ascii="Calibri" w:hAnsi="Calibri" w:cs="Calibri"/>
                <w:color w:val="000000"/>
              </w:rPr>
              <w:t>8</w:t>
            </w:r>
          </w:p>
        </w:tc>
        <w:tc>
          <w:tcPr>
            <w:tcW w:w="7610" w:type="dxa"/>
            <w:vAlign w:val="bottom"/>
          </w:tcPr>
          <w:p w14:paraId="057B7CB9" w14:textId="77777777" w:rsidR="005154E6" w:rsidRDefault="005154E6" w:rsidP="006D366B">
            <w:pPr>
              <w:spacing w:after="160" w:line="259" w:lineRule="auto"/>
              <w:rPr>
                <w:b/>
              </w:rPr>
            </w:pPr>
            <w:r w:rsidRPr="00A04F01">
              <w:rPr>
                <w:rFonts w:ascii="Arial" w:hAnsi="Arial" w:cs="Arial"/>
                <w:color w:val="333333"/>
                <w:sz w:val="18"/>
                <w:szCs w:val="18"/>
              </w:rPr>
              <w:t xml:space="preserve">TS=(glucocorticoid*) </w:t>
            </w:r>
          </w:p>
        </w:tc>
        <w:tc>
          <w:tcPr>
            <w:tcW w:w="940" w:type="dxa"/>
            <w:vAlign w:val="bottom"/>
          </w:tcPr>
          <w:p w14:paraId="6D6C877B" w14:textId="77777777" w:rsidR="005154E6" w:rsidRDefault="005154E6" w:rsidP="006D366B">
            <w:pPr>
              <w:spacing w:after="160" w:line="259" w:lineRule="auto"/>
              <w:rPr>
                <w:b/>
              </w:rPr>
            </w:pPr>
            <w:r w:rsidRPr="00A04F01">
              <w:rPr>
                <w:rFonts w:ascii="Arial" w:hAnsi="Arial" w:cs="Arial"/>
                <w:color w:val="000000"/>
                <w:sz w:val="18"/>
                <w:szCs w:val="18"/>
              </w:rPr>
              <w:t>79053</w:t>
            </w:r>
          </w:p>
        </w:tc>
      </w:tr>
      <w:tr w:rsidR="005154E6" w14:paraId="542B6308" w14:textId="77777777" w:rsidTr="006D366B">
        <w:tc>
          <w:tcPr>
            <w:tcW w:w="460" w:type="dxa"/>
            <w:vAlign w:val="bottom"/>
          </w:tcPr>
          <w:p w14:paraId="5DFC32B8" w14:textId="77777777" w:rsidR="005154E6" w:rsidRDefault="005154E6" w:rsidP="006D366B">
            <w:pPr>
              <w:spacing w:after="160" w:line="259" w:lineRule="auto"/>
              <w:rPr>
                <w:b/>
              </w:rPr>
            </w:pPr>
            <w:r>
              <w:rPr>
                <w:rFonts w:ascii="Calibri" w:hAnsi="Calibri" w:cs="Calibri"/>
                <w:color w:val="000000"/>
              </w:rPr>
              <w:t>9</w:t>
            </w:r>
          </w:p>
        </w:tc>
        <w:tc>
          <w:tcPr>
            <w:tcW w:w="7610" w:type="dxa"/>
            <w:vAlign w:val="bottom"/>
          </w:tcPr>
          <w:p w14:paraId="2F329F13" w14:textId="77777777" w:rsidR="005154E6" w:rsidRDefault="005154E6" w:rsidP="006D366B">
            <w:pPr>
              <w:spacing w:after="160" w:line="259" w:lineRule="auto"/>
              <w:rPr>
                <w:b/>
              </w:rPr>
            </w:pPr>
            <w:r w:rsidRPr="00A04F01">
              <w:rPr>
                <w:rFonts w:ascii="Arial" w:hAnsi="Arial" w:cs="Arial"/>
                <w:color w:val="333333"/>
                <w:sz w:val="18"/>
                <w:szCs w:val="18"/>
              </w:rPr>
              <w:t xml:space="preserve">TS=(corticosteroid*) </w:t>
            </w:r>
          </w:p>
        </w:tc>
        <w:tc>
          <w:tcPr>
            <w:tcW w:w="940" w:type="dxa"/>
            <w:vAlign w:val="bottom"/>
          </w:tcPr>
          <w:p w14:paraId="440D7AC3" w14:textId="77777777" w:rsidR="005154E6" w:rsidRDefault="005154E6" w:rsidP="006D366B">
            <w:pPr>
              <w:spacing w:after="160" w:line="259" w:lineRule="auto"/>
              <w:rPr>
                <w:b/>
              </w:rPr>
            </w:pPr>
            <w:r w:rsidRPr="00A04F01">
              <w:rPr>
                <w:rFonts w:ascii="Arial" w:hAnsi="Arial" w:cs="Arial"/>
                <w:color w:val="000000"/>
                <w:sz w:val="18"/>
                <w:szCs w:val="18"/>
              </w:rPr>
              <w:t>91793</w:t>
            </w:r>
          </w:p>
        </w:tc>
      </w:tr>
      <w:tr w:rsidR="005154E6" w14:paraId="783100C8" w14:textId="77777777" w:rsidTr="006D366B">
        <w:tc>
          <w:tcPr>
            <w:tcW w:w="460" w:type="dxa"/>
            <w:vAlign w:val="bottom"/>
          </w:tcPr>
          <w:p w14:paraId="1F82FBBB" w14:textId="77777777" w:rsidR="005154E6" w:rsidRDefault="005154E6" w:rsidP="006D366B">
            <w:pPr>
              <w:spacing w:after="160" w:line="259" w:lineRule="auto"/>
              <w:rPr>
                <w:b/>
              </w:rPr>
            </w:pPr>
            <w:r>
              <w:rPr>
                <w:rFonts w:ascii="Calibri" w:hAnsi="Calibri" w:cs="Calibri"/>
                <w:color w:val="000000"/>
              </w:rPr>
              <w:t>10</w:t>
            </w:r>
          </w:p>
        </w:tc>
        <w:tc>
          <w:tcPr>
            <w:tcW w:w="7610" w:type="dxa"/>
            <w:vAlign w:val="bottom"/>
          </w:tcPr>
          <w:p w14:paraId="7EFFF5E5" w14:textId="77777777" w:rsidR="005154E6" w:rsidRDefault="005154E6" w:rsidP="006D366B">
            <w:pPr>
              <w:spacing w:after="160" w:line="259" w:lineRule="auto"/>
              <w:rPr>
                <w:b/>
              </w:rPr>
            </w:pPr>
            <w:r w:rsidRPr="00A04F01">
              <w:rPr>
                <w:rFonts w:ascii="Arial" w:hAnsi="Arial" w:cs="Arial"/>
                <w:color w:val="333333"/>
                <w:sz w:val="18"/>
                <w:szCs w:val="18"/>
              </w:rPr>
              <w:t>TS</w:t>
            </w:r>
            <w:proofErr w:type="gramStart"/>
            <w:r w:rsidRPr="00A04F01">
              <w:rPr>
                <w:rFonts w:ascii="Arial" w:hAnsi="Arial" w:cs="Arial"/>
                <w:color w:val="333333"/>
                <w:sz w:val="18"/>
                <w:szCs w:val="18"/>
              </w:rPr>
              <w:t>=(</w:t>
            </w:r>
            <w:proofErr w:type="gramEnd"/>
            <w:r w:rsidRPr="00A04F01">
              <w:rPr>
                <w:rFonts w:ascii="Arial" w:hAnsi="Arial" w:cs="Arial"/>
                <w:color w:val="333333"/>
                <w:sz w:val="18"/>
                <w:szCs w:val="18"/>
              </w:rPr>
              <w:t xml:space="preserve">inhaled corticosteroid*) </w:t>
            </w:r>
          </w:p>
        </w:tc>
        <w:tc>
          <w:tcPr>
            <w:tcW w:w="940" w:type="dxa"/>
            <w:vAlign w:val="bottom"/>
          </w:tcPr>
          <w:p w14:paraId="3C893E8A" w14:textId="77777777" w:rsidR="005154E6" w:rsidRDefault="005154E6" w:rsidP="006D366B">
            <w:pPr>
              <w:spacing w:after="160" w:line="259" w:lineRule="auto"/>
              <w:rPr>
                <w:b/>
              </w:rPr>
            </w:pPr>
            <w:r w:rsidRPr="00A04F01">
              <w:rPr>
                <w:rFonts w:ascii="Arial" w:hAnsi="Arial" w:cs="Arial"/>
                <w:color w:val="000000"/>
                <w:sz w:val="18"/>
                <w:szCs w:val="18"/>
              </w:rPr>
              <w:t>12549</w:t>
            </w:r>
          </w:p>
        </w:tc>
      </w:tr>
      <w:tr w:rsidR="005154E6" w14:paraId="5E98A8D2" w14:textId="77777777" w:rsidTr="006D366B">
        <w:tc>
          <w:tcPr>
            <w:tcW w:w="460" w:type="dxa"/>
            <w:vAlign w:val="bottom"/>
          </w:tcPr>
          <w:p w14:paraId="0AF7F1E5" w14:textId="77777777" w:rsidR="005154E6" w:rsidRDefault="005154E6" w:rsidP="006D366B">
            <w:pPr>
              <w:spacing w:after="160" w:line="259" w:lineRule="auto"/>
              <w:rPr>
                <w:b/>
              </w:rPr>
            </w:pPr>
            <w:r>
              <w:rPr>
                <w:rFonts w:ascii="Calibri" w:hAnsi="Calibri" w:cs="Calibri"/>
                <w:color w:val="000000"/>
              </w:rPr>
              <w:t>11</w:t>
            </w:r>
          </w:p>
        </w:tc>
        <w:tc>
          <w:tcPr>
            <w:tcW w:w="7610" w:type="dxa"/>
            <w:vAlign w:val="bottom"/>
          </w:tcPr>
          <w:p w14:paraId="65078DC5" w14:textId="77777777" w:rsidR="005154E6" w:rsidRDefault="005154E6" w:rsidP="006D366B">
            <w:pPr>
              <w:spacing w:after="160" w:line="259" w:lineRule="auto"/>
              <w:rPr>
                <w:b/>
              </w:rPr>
            </w:pPr>
            <w:r w:rsidRPr="00A04F01">
              <w:rPr>
                <w:rFonts w:ascii="Arial" w:hAnsi="Arial" w:cs="Arial"/>
                <w:color w:val="333333"/>
                <w:sz w:val="18"/>
                <w:szCs w:val="18"/>
              </w:rPr>
              <w:t>TS</w:t>
            </w:r>
            <w:proofErr w:type="gramStart"/>
            <w:r w:rsidRPr="00A04F01">
              <w:rPr>
                <w:rFonts w:ascii="Arial" w:hAnsi="Arial" w:cs="Arial"/>
                <w:color w:val="333333"/>
                <w:sz w:val="18"/>
                <w:szCs w:val="18"/>
              </w:rPr>
              <w:t>=(</w:t>
            </w:r>
            <w:proofErr w:type="gramEnd"/>
            <w:r w:rsidRPr="00A04F01">
              <w:rPr>
                <w:rFonts w:ascii="Arial" w:hAnsi="Arial" w:cs="Arial"/>
                <w:color w:val="333333"/>
                <w:sz w:val="18"/>
                <w:szCs w:val="18"/>
              </w:rPr>
              <w:t xml:space="preserve">inhaled steroid*) </w:t>
            </w:r>
          </w:p>
        </w:tc>
        <w:tc>
          <w:tcPr>
            <w:tcW w:w="940" w:type="dxa"/>
            <w:vAlign w:val="bottom"/>
          </w:tcPr>
          <w:p w14:paraId="6DD6A584" w14:textId="77777777" w:rsidR="005154E6" w:rsidRDefault="005154E6" w:rsidP="006D366B">
            <w:pPr>
              <w:spacing w:after="160" w:line="259" w:lineRule="auto"/>
              <w:rPr>
                <w:b/>
              </w:rPr>
            </w:pPr>
            <w:r w:rsidRPr="00A04F01">
              <w:rPr>
                <w:rFonts w:ascii="Arial" w:hAnsi="Arial" w:cs="Arial"/>
                <w:color w:val="000000"/>
                <w:sz w:val="18"/>
                <w:szCs w:val="18"/>
              </w:rPr>
              <w:t>4405</w:t>
            </w:r>
          </w:p>
        </w:tc>
      </w:tr>
      <w:tr w:rsidR="005154E6" w14:paraId="24D77A1E" w14:textId="77777777" w:rsidTr="006D366B">
        <w:tc>
          <w:tcPr>
            <w:tcW w:w="460" w:type="dxa"/>
            <w:vAlign w:val="bottom"/>
          </w:tcPr>
          <w:p w14:paraId="21916179" w14:textId="77777777" w:rsidR="005154E6" w:rsidRDefault="005154E6" w:rsidP="006D366B">
            <w:pPr>
              <w:spacing w:after="160" w:line="259" w:lineRule="auto"/>
              <w:rPr>
                <w:b/>
              </w:rPr>
            </w:pPr>
            <w:r>
              <w:rPr>
                <w:rFonts w:ascii="Calibri" w:hAnsi="Calibri" w:cs="Calibri"/>
                <w:color w:val="000000"/>
              </w:rPr>
              <w:t>12</w:t>
            </w:r>
          </w:p>
        </w:tc>
        <w:tc>
          <w:tcPr>
            <w:tcW w:w="7610" w:type="dxa"/>
            <w:vAlign w:val="bottom"/>
          </w:tcPr>
          <w:p w14:paraId="615528FC" w14:textId="77777777" w:rsidR="005154E6" w:rsidRDefault="005154E6" w:rsidP="006D366B">
            <w:pPr>
              <w:spacing w:after="160" w:line="259" w:lineRule="auto"/>
              <w:rPr>
                <w:b/>
              </w:rPr>
            </w:pPr>
            <w:r w:rsidRPr="00A04F01">
              <w:rPr>
                <w:rFonts w:ascii="Arial" w:hAnsi="Arial" w:cs="Arial"/>
                <w:color w:val="333333"/>
                <w:sz w:val="18"/>
                <w:szCs w:val="18"/>
              </w:rPr>
              <w:t xml:space="preserve">TS=(ICS) </w:t>
            </w:r>
          </w:p>
        </w:tc>
        <w:tc>
          <w:tcPr>
            <w:tcW w:w="940" w:type="dxa"/>
            <w:vAlign w:val="bottom"/>
          </w:tcPr>
          <w:p w14:paraId="1B123712" w14:textId="77777777" w:rsidR="005154E6" w:rsidRDefault="005154E6" w:rsidP="006D366B">
            <w:pPr>
              <w:spacing w:after="160" w:line="259" w:lineRule="auto"/>
              <w:rPr>
                <w:b/>
              </w:rPr>
            </w:pPr>
            <w:r w:rsidRPr="00A04F01">
              <w:rPr>
                <w:rFonts w:ascii="Arial" w:hAnsi="Arial" w:cs="Arial"/>
                <w:color w:val="000000"/>
                <w:sz w:val="18"/>
                <w:szCs w:val="18"/>
              </w:rPr>
              <w:t>20632</w:t>
            </w:r>
          </w:p>
        </w:tc>
      </w:tr>
      <w:tr w:rsidR="005154E6" w14:paraId="0B2CF395" w14:textId="77777777" w:rsidTr="006D366B">
        <w:tc>
          <w:tcPr>
            <w:tcW w:w="460" w:type="dxa"/>
            <w:vAlign w:val="bottom"/>
          </w:tcPr>
          <w:p w14:paraId="79749CCC" w14:textId="77777777" w:rsidR="005154E6" w:rsidRDefault="005154E6" w:rsidP="006D366B">
            <w:pPr>
              <w:spacing w:after="160" w:line="259" w:lineRule="auto"/>
              <w:rPr>
                <w:b/>
              </w:rPr>
            </w:pPr>
            <w:r>
              <w:rPr>
                <w:rFonts w:ascii="Calibri" w:hAnsi="Calibri" w:cs="Calibri"/>
                <w:color w:val="000000"/>
              </w:rPr>
              <w:t>13</w:t>
            </w:r>
          </w:p>
        </w:tc>
        <w:tc>
          <w:tcPr>
            <w:tcW w:w="7610" w:type="dxa"/>
            <w:vAlign w:val="bottom"/>
          </w:tcPr>
          <w:p w14:paraId="09B03E64" w14:textId="77777777" w:rsidR="005154E6" w:rsidRDefault="005154E6" w:rsidP="006D366B">
            <w:pPr>
              <w:spacing w:after="160" w:line="259" w:lineRule="auto"/>
              <w:rPr>
                <w:b/>
              </w:rPr>
            </w:pPr>
            <w:r w:rsidRPr="00A04F01">
              <w:rPr>
                <w:rFonts w:ascii="Arial" w:hAnsi="Arial" w:cs="Arial"/>
                <w:color w:val="333333"/>
                <w:sz w:val="18"/>
                <w:szCs w:val="18"/>
              </w:rPr>
              <w:t xml:space="preserve">TS=(fluticasone) </w:t>
            </w:r>
          </w:p>
        </w:tc>
        <w:tc>
          <w:tcPr>
            <w:tcW w:w="940" w:type="dxa"/>
            <w:vAlign w:val="bottom"/>
          </w:tcPr>
          <w:p w14:paraId="4956349B" w14:textId="77777777" w:rsidR="005154E6" w:rsidRDefault="005154E6" w:rsidP="006D366B">
            <w:pPr>
              <w:spacing w:after="160" w:line="259" w:lineRule="auto"/>
              <w:rPr>
                <w:b/>
              </w:rPr>
            </w:pPr>
            <w:r w:rsidRPr="00A04F01">
              <w:rPr>
                <w:rFonts w:ascii="Arial" w:hAnsi="Arial" w:cs="Arial"/>
                <w:color w:val="000000"/>
                <w:sz w:val="18"/>
                <w:szCs w:val="18"/>
              </w:rPr>
              <w:t>7435</w:t>
            </w:r>
          </w:p>
        </w:tc>
      </w:tr>
      <w:tr w:rsidR="005154E6" w14:paraId="6B4EDE49" w14:textId="77777777" w:rsidTr="006D366B">
        <w:tc>
          <w:tcPr>
            <w:tcW w:w="460" w:type="dxa"/>
            <w:vAlign w:val="bottom"/>
          </w:tcPr>
          <w:p w14:paraId="5689435D" w14:textId="77777777" w:rsidR="005154E6" w:rsidRDefault="005154E6" w:rsidP="006D366B">
            <w:pPr>
              <w:spacing w:after="160" w:line="259" w:lineRule="auto"/>
              <w:rPr>
                <w:b/>
              </w:rPr>
            </w:pPr>
            <w:r>
              <w:rPr>
                <w:rFonts w:ascii="Calibri" w:hAnsi="Calibri" w:cs="Calibri"/>
                <w:color w:val="000000"/>
              </w:rPr>
              <w:t>14</w:t>
            </w:r>
          </w:p>
        </w:tc>
        <w:tc>
          <w:tcPr>
            <w:tcW w:w="7610" w:type="dxa"/>
            <w:vAlign w:val="bottom"/>
          </w:tcPr>
          <w:p w14:paraId="6AEA3561" w14:textId="77777777" w:rsidR="005154E6" w:rsidRDefault="005154E6" w:rsidP="006D366B">
            <w:pPr>
              <w:spacing w:after="160" w:line="259" w:lineRule="auto"/>
              <w:rPr>
                <w:b/>
              </w:rPr>
            </w:pPr>
            <w:r w:rsidRPr="00A04F01">
              <w:rPr>
                <w:rFonts w:ascii="Arial" w:hAnsi="Arial" w:cs="Arial"/>
                <w:color w:val="333333"/>
                <w:sz w:val="18"/>
                <w:szCs w:val="18"/>
              </w:rPr>
              <w:t xml:space="preserve">TS=(budesonide) </w:t>
            </w:r>
          </w:p>
        </w:tc>
        <w:tc>
          <w:tcPr>
            <w:tcW w:w="940" w:type="dxa"/>
            <w:vAlign w:val="bottom"/>
          </w:tcPr>
          <w:p w14:paraId="360EA7F9" w14:textId="77777777" w:rsidR="005154E6" w:rsidRDefault="005154E6" w:rsidP="006D366B">
            <w:pPr>
              <w:spacing w:after="160" w:line="259" w:lineRule="auto"/>
              <w:rPr>
                <w:b/>
              </w:rPr>
            </w:pPr>
            <w:r w:rsidRPr="00A04F01">
              <w:rPr>
                <w:rFonts w:ascii="Arial" w:hAnsi="Arial" w:cs="Arial"/>
                <w:color w:val="000000"/>
                <w:sz w:val="18"/>
                <w:szCs w:val="18"/>
              </w:rPr>
              <w:t>8438</w:t>
            </w:r>
          </w:p>
        </w:tc>
      </w:tr>
      <w:tr w:rsidR="005154E6" w14:paraId="5AF3CDCE" w14:textId="77777777" w:rsidTr="006D366B">
        <w:tc>
          <w:tcPr>
            <w:tcW w:w="460" w:type="dxa"/>
            <w:vAlign w:val="bottom"/>
          </w:tcPr>
          <w:p w14:paraId="4BB286C3" w14:textId="77777777" w:rsidR="005154E6" w:rsidRDefault="005154E6" w:rsidP="006D366B">
            <w:pPr>
              <w:spacing w:after="160" w:line="259" w:lineRule="auto"/>
              <w:rPr>
                <w:b/>
              </w:rPr>
            </w:pPr>
            <w:r>
              <w:rPr>
                <w:rFonts w:ascii="Calibri" w:hAnsi="Calibri" w:cs="Calibri"/>
                <w:color w:val="000000"/>
              </w:rPr>
              <w:t>15</w:t>
            </w:r>
          </w:p>
        </w:tc>
        <w:tc>
          <w:tcPr>
            <w:tcW w:w="7610" w:type="dxa"/>
            <w:vAlign w:val="bottom"/>
          </w:tcPr>
          <w:p w14:paraId="1AE8C494" w14:textId="77777777" w:rsidR="005154E6" w:rsidRDefault="005154E6" w:rsidP="006D366B">
            <w:pPr>
              <w:spacing w:after="160" w:line="259" w:lineRule="auto"/>
              <w:rPr>
                <w:b/>
              </w:rPr>
            </w:pPr>
            <w:r w:rsidRPr="00A04F01">
              <w:rPr>
                <w:rFonts w:ascii="Arial" w:hAnsi="Arial" w:cs="Arial"/>
                <w:color w:val="333333"/>
                <w:sz w:val="18"/>
                <w:szCs w:val="18"/>
              </w:rPr>
              <w:t xml:space="preserve">TS=(beclomethasone) </w:t>
            </w:r>
          </w:p>
        </w:tc>
        <w:tc>
          <w:tcPr>
            <w:tcW w:w="940" w:type="dxa"/>
            <w:vAlign w:val="bottom"/>
          </w:tcPr>
          <w:p w14:paraId="6ECA1E28" w14:textId="77777777" w:rsidR="005154E6" w:rsidRDefault="005154E6" w:rsidP="006D366B">
            <w:pPr>
              <w:spacing w:after="160" w:line="259" w:lineRule="auto"/>
              <w:rPr>
                <w:b/>
              </w:rPr>
            </w:pPr>
            <w:r w:rsidRPr="00A04F01">
              <w:rPr>
                <w:rFonts w:ascii="Arial" w:hAnsi="Arial" w:cs="Arial"/>
                <w:color w:val="000000"/>
                <w:sz w:val="18"/>
                <w:szCs w:val="18"/>
              </w:rPr>
              <w:t>4277</w:t>
            </w:r>
          </w:p>
        </w:tc>
      </w:tr>
      <w:tr w:rsidR="005154E6" w14:paraId="2F049179" w14:textId="77777777" w:rsidTr="006D366B">
        <w:tc>
          <w:tcPr>
            <w:tcW w:w="460" w:type="dxa"/>
            <w:vAlign w:val="bottom"/>
          </w:tcPr>
          <w:p w14:paraId="562B399E" w14:textId="77777777" w:rsidR="005154E6" w:rsidRDefault="005154E6" w:rsidP="006D366B">
            <w:pPr>
              <w:spacing w:after="160" w:line="259" w:lineRule="auto"/>
              <w:rPr>
                <w:b/>
              </w:rPr>
            </w:pPr>
            <w:r>
              <w:rPr>
                <w:rFonts w:ascii="Calibri" w:hAnsi="Calibri" w:cs="Calibri"/>
                <w:color w:val="000000"/>
              </w:rPr>
              <w:t>16</w:t>
            </w:r>
          </w:p>
        </w:tc>
        <w:tc>
          <w:tcPr>
            <w:tcW w:w="7610" w:type="dxa"/>
            <w:vAlign w:val="bottom"/>
          </w:tcPr>
          <w:p w14:paraId="534E3DCF" w14:textId="77777777" w:rsidR="005154E6" w:rsidRDefault="005154E6" w:rsidP="006D366B">
            <w:pPr>
              <w:spacing w:after="160" w:line="259" w:lineRule="auto"/>
              <w:rPr>
                <w:b/>
              </w:rPr>
            </w:pPr>
            <w:r w:rsidRPr="00A04F01">
              <w:rPr>
                <w:rFonts w:ascii="Arial" w:hAnsi="Arial" w:cs="Arial"/>
                <w:color w:val="333333"/>
                <w:sz w:val="18"/>
                <w:szCs w:val="18"/>
              </w:rPr>
              <w:t>TS=(</w:t>
            </w:r>
            <w:proofErr w:type="spellStart"/>
            <w:r w:rsidRPr="00A04F01">
              <w:rPr>
                <w:rFonts w:ascii="Arial" w:hAnsi="Arial" w:cs="Arial"/>
                <w:color w:val="333333"/>
                <w:sz w:val="18"/>
                <w:szCs w:val="18"/>
              </w:rPr>
              <w:t>beclometasone</w:t>
            </w:r>
            <w:proofErr w:type="spellEnd"/>
            <w:r w:rsidRPr="00A04F01">
              <w:rPr>
                <w:rFonts w:ascii="Arial" w:hAnsi="Arial" w:cs="Arial"/>
                <w:color w:val="333333"/>
                <w:sz w:val="18"/>
                <w:szCs w:val="18"/>
              </w:rPr>
              <w:t xml:space="preserve">) </w:t>
            </w:r>
          </w:p>
        </w:tc>
        <w:tc>
          <w:tcPr>
            <w:tcW w:w="940" w:type="dxa"/>
            <w:vAlign w:val="bottom"/>
          </w:tcPr>
          <w:p w14:paraId="7BA61F1D" w14:textId="77777777" w:rsidR="005154E6" w:rsidRDefault="005154E6" w:rsidP="006D366B">
            <w:pPr>
              <w:spacing w:after="160" w:line="259" w:lineRule="auto"/>
              <w:rPr>
                <w:b/>
              </w:rPr>
            </w:pPr>
            <w:r w:rsidRPr="00A04F01">
              <w:rPr>
                <w:rFonts w:ascii="Arial" w:hAnsi="Arial" w:cs="Arial"/>
                <w:color w:val="000000"/>
                <w:sz w:val="18"/>
                <w:szCs w:val="18"/>
              </w:rPr>
              <w:t>251</w:t>
            </w:r>
          </w:p>
        </w:tc>
      </w:tr>
      <w:tr w:rsidR="005154E6" w14:paraId="6665DDDA" w14:textId="77777777" w:rsidTr="006D366B">
        <w:tc>
          <w:tcPr>
            <w:tcW w:w="460" w:type="dxa"/>
            <w:vAlign w:val="bottom"/>
          </w:tcPr>
          <w:p w14:paraId="5D4DA533" w14:textId="77777777" w:rsidR="005154E6" w:rsidRDefault="005154E6" w:rsidP="006D366B">
            <w:pPr>
              <w:spacing w:after="160" w:line="259" w:lineRule="auto"/>
              <w:rPr>
                <w:b/>
              </w:rPr>
            </w:pPr>
            <w:r>
              <w:rPr>
                <w:rFonts w:ascii="Calibri" w:hAnsi="Calibri" w:cs="Calibri"/>
                <w:color w:val="000000"/>
              </w:rPr>
              <w:t>17</w:t>
            </w:r>
          </w:p>
        </w:tc>
        <w:tc>
          <w:tcPr>
            <w:tcW w:w="7610" w:type="dxa"/>
            <w:vAlign w:val="bottom"/>
          </w:tcPr>
          <w:p w14:paraId="06C771FE" w14:textId="77777777" w:rsidR="005154E6" w:rsidRPr="00D25F80" w:rsidRDefault="005154E6" w:rsidP="006D366B">
            <w:pPr>
              <w:spacing w:after="160" w:line="259" w:lineRule="auto"/>
              <w:rPr>
                <w:rFonts w:ascii="Arial" w:hAnsi="Arial" w:cs="Arial"/>
                <w:color w:val="0A0905"/>
                <w:sz w:val="18"/>
                <w:szCs w:val="18"/>
              </w:rPr>
            </w:pPr>
            <w:r w:rsidRPr="00A04F01">
              <w:rPr>
                <w:rFonts w:ascii="Arial" w:hAnsi="Arial" w:cs="Arial"/>
                <w:color w:val="333333"/>
                <w:sz w:val="18"/>
                <w:szCs w:val="18"/>
              </w:rPr>
              <w:t xml:space="preserve">TS=(mometasone) </w:t>
            </w:r>
          </w:p>
        </w:tc>
        <w:tc>
          <w:tcPr>
            <w:tcW w:w="940" w:type="dxa"/>
            <w:vAlign w:val="bottom"/>
          </w:tcPr>
          <w:p w14:paraId="2C6CD64C" w14:textId="77777777" w:rsidR="005154E6" w:rsidRDefault="005154E6" w:rsidP="006D366B">
            <w:pPr>
              <w:spacing w:after="160" w:line="259" w:lineRule="auto"/>
              <w:rPr>
                <w:b/>
              </w:rPr>
            </w:pPr>
            <w:r w:rsidRPr="00A04F01">
              <w:rPr>
                <w:rFonts w:ascii="Arial" w:hAnsi="Arial" w:cs="Arial"/>
                <w:color w:val="000000"/>
                <w:sz w:val="18"/>
                <w:szCs w:val="18"/>
              </w:rPr>
              <w:t>1288</w:t>
            </w:r>
          </w:p>
        </w:tc>
      </w:tr>
      <w:tr w:rsidR="005154E6" w14:paraId="777B4D92" w14:textId="77777777" w:rsidTr="006D366B">
        <w:tc>
          <w:tcPr>
            <w:tcW w:w="460" w:type="dxa"/>
            <w:vAlign w:val="bottom"/>
          </w:tcPr>
          <w:p w14:paraId="6CFCCF88" w14:textId="77777777" w:rsidR="005154E6" w:rsidRDefault="005154E6" w:rsidP="006D366B">
            <w:pPr>
              <w:spacing w:after="160" w:line="259" w:lineRule="auto"/>
              <w:rPr>
                <w:b/>
              </w:rPr>
            </w:pPr>
            <w:r>
              <w:rPr>
                <w:rFonts w:ascii="Calibri" w:hAnsi="Calibri" w:cs="Calibri"/>
                <w:color w:val="000000"/>
              </w:rPr>
              <w:t>18</w:t>
            </w:r>
          </w:p>
        </w:tc>
        <w:tc>
          <w:tcPr>
            <w:tcW w:w="7610" w:type="dxa"/>
            <w:vAlign w:val="bottom"/>
          </w:tcPr>
          <w:p w14:paraId="39B27E5B" w14:textId="77777777" w:rsidR="005154E6" w:rsidRDefault="005154E6" w:rsidP="006D366B">
            <w:pPr>
              <w:spacing w:after="160" w:line="259" w:lineRule="auto"/>
              <w:rPr>
                <w:b/>
              </w:rPr>
            </w:pPr>
            <w:r w:rsidRPr="00A04F01">
              <w:rPr>
                <w:rFonts w:ascii="Arial" w:hAnsi="Arial" w:cs="Arial"/>
                <w:color w:val="333333"/>
                <w:sz w:val="18"/>
                <w:szCs w:val="18"/>
              </w:rPr>
              <w:t>TS=(</w:t>
            </w:r>
            <w:proofErr w:type="spellStart"/>
            <w:r w:rsidRPr="00A04F01">
              <w:rPr>
                <w:rFonts w:ascii="Arial" w:hAnsi="Arial" w:cs="Arial"/>
                <w:color w:val="333333"/>
                <w:sz w:val="18"/>
                <w:szCs w:val="18"/>
              </w:rPr>
              <w:t>ciclesonide</w:t>
            </w:r>
            <w:proofErr w:type="spellEnd"/>
            <w:r w:rsidRPr="00A04F01">
              <w:rPr>
                <w:rFonts w:ascii="Arial" w:hAnsi="Arial" w:cs="Arial"/>
                <w:color w:val="333333"/>
                <w:sz w:val="18"/>
                <w:szCs w:val="18"/>
              </w:rPr>
              <w:t xml:space="preserve">) </w:t>
            </w:r>
          </w:p>
        </w:tc>
        <w:tc>
          <w:tcPr>
            <w:tcW w:w="940" w:type="dxa"/>
            <w:vAlign w:val="bottom"/>
          </w:tcPr>
          <w:p w14:paraId="0FA63CE8" w14:textId="77777777" w:rsidR="005154E6" w:rsidRDefault="005154E6" w:rsidP="006D366B">
            <w:pPr>
              <w:spacing w:after="160" w:line="259" w:lineRule="auto"/>
              <w:rPr>
                <w:b/>
              </w:rPr>
            </w:pPr>
            <w:r w:rsidRPr="00A04F01">
              <w:rPr>
                <w:rFonts w:ascii="Arial" w:hAnsi="Arial" w:cs="Arial"/>
                <w:color w:val="000000"/>
                <w:sz w:val="18"/>
                <w:szCs w:val="18"/>
              </w:rPr>
              <w:t>444</w:t>
            </w:r>
          </w:p>
        </w:tc>
      </w:tr>
      <w:tr w:rsidR="005154E6" w14:paraId="200E4D50" w14:textId="77777777" w:rsidTr="006D366B">
        <w:tc>
          <w:tcPr>
            <w:tcW w:w="460" w:type="dxa"/>
            <w:vAlign w:val="bottom"/>
          </w:tcPr>
          <w:p w14:paraId="505BCA35" w14:textId="77777777" w:rsidR="005154E6" w:rsidRDefault="005154E6" w:rsidP="006D366B">
            <w:pPr>
              <w:spacing w:after="160" w:line="259" w:lineRule="auto"/>
              <w:rPr>
                <w:b/>
              </w:rPr>
            </w:pPr>
            <w:r>
              <w:rPr>
                <w:rFonts w:ascii="Calibri" w:hAnsi="Calibri" w:cs="Calibri"/>
                <w:color w:val="000000"/>
              </w:rPr>
              <w:t>19</w:t>
            </w:r>
          </w:p>
        </w:tc>
        <w:tc>
          <w:tcPr>
            <w:tcW w:w="7610" w:type="dxa"/>
            <w:vAlign w:val="bottom"/>
          </w:tcPr>
          <w:p w14:paraId="6C6929F2" w14:textId="77777777" w:rsidR="005154E6" w:rsidRDefault="005154E6" w:rsidP="006D366B">
            <w:pPr>
              <w:spacing w:after="160" w:line="259" w:lineRule="auto"/>
              <w:rPr>
                <w:b/>
              </w:rPr>
            </w:pPr>
            <w:r w:rsidRPr="00A04F01">
              <w:rPr>
                <w:rFonts w:ascii="Arial" w:hAnsi="Arial" w:cs="Arial"/>
                <w:color w:val="333333"/>
                <w:sz w:val="18"/>
                <w:szCs w:val="18"/>
              </w:rPr>
              <w:t xml:space="preserve">TS=(triamcinolone) </w:t>
            </w:r>
          </w:p>
        </w:tc>
        <w:tc>
          <w:tcPr>
            <w:tcW w:w="940" w:type="dxa"/>
            <w:vAlign w:val="bottom"/>
          </w:tcPr>
          <w:p w14:paraId="197B08D3" w14:textId="77777777" w:rsidR="005154E6" w:rsidRDefault="005154E6" w:rsidP="006D366B">
            <w:pPr>
              <w:spacing w:after="160" w:line="259" w:lineRule="auto"/>
              <w:rPr>
                <w:b/>
              </w:rPr>
            </w:pPr>
            <w:r w:rsidRPr="00A04F01">
              <w:rPr>
                <w:rFonts w:ascii="Arial" w:hAnsi="Arial" w:cs="Arial"/>
                <w:color w:val="000000"/>
                <w:sz w:val="18"/>
                <w:szCs w:val="18"/>
              </w:rPr>
              <w:t>8462</w:t>
            </w:r>
          </w:p>
        </w:tc>
      </w:tr>
      <w:tr w:rsidR="005154E6" w14:paraId="12CC691B" w14:textId="77777777" w:rsidTr="006D366B">
        <w:tc>
          <w:tcPr>
            <w:tcW w:w="460" w:type="dxa"/>
            <w:vAlign w:val="bottom"/>
          </w:tcPr>
          <w:p w14:paraId="5FB8B48D" w14:textId="77777777" w:rsidR="005154E6" w:rsidRDefault="005154E6" w:rsidP="006D366B">
            <w:pPr>
              <w:spacing w:after="160" w:line="259" w:lineRule="auto"/>
              <w:rPr>
                <w:b/>
              </w:rPr>
            </w:pPr>
            <w:r>
              <w:rPr>
                <w:rFonts w:ascii="Calibri" w:hAnsi="Calibri" w:cs="Calibri"/>
                <w:color w:val="000000"/>
              </w:rPr>
              <w:t>20</w:t>
            </w:r>
          </w:p>
        </w:tc>
        <w:tc>
          <w:tcPr>
            <w:tcW w:w="7610" w:type="dxa"/>
            <w:vAlign w:val="bottom"/>
          </w:tcPr>
          <w:p w14:paraId="4BF371CB" w14:textId="77777777" w:rsidR="005154E6" w:rsidRDefault="005154E6" w:rsidP="006D366B">
            <w:pPr>
              <w:spacing w:after="160" w:line="259" w:lineRule="auto"/>
              <w:rPr>
                <w:b/>
              </w:rPr>
            </w:pPr>
            <w:r w:rsidRPr="00A04F01">
              <w:rPr>
                <w:rFonts w:ascii="Arial" w:hAnsi="Arial" w:cs="Arial"/>
                <w:color w:val="333333"/>
                <w:sz w:val="18"/>
                <w:szCs w:val="18"/>
              </w:rPr>
              <w:t xml:space="preserve">TS=(flunisolide) </w:t>
            </w:r>
          </w:p>
        </w:tc>
        <w:tc>
          <w:tcPr>
            <w:tcW w:w="940" w:type="dxa"/>
            <w:vAlign w:val="bottom"/>
          </w:tcPr>
          <w:p w14:paraId="55615A27" w14:textId="77777777" w:rsidR="005154E6" w:rsidRDefault="005154E6" w:rsidP="006D366B">
            <w:pPr>
              <w:spacing w:after="160" w:line="259" w:lineRule="auto"/>
              <w:rPr>
                <w:b/>
              </w:rPr>
            </w:pPr>
            <w:r w:rsidRPr="00A04F01">
              <w:rPr>
                <w:rFonts w:ascii="Arial" w:hAnsi="Arial" w:cs="Arial"/>
                <w:color w:val="000000"/>
                <w:sz w:val="18"/>
                <w:szCs w:val="18"/>
              </w:rPr>
              <w:t>358</w:t>
            </w:r>
          </w:p>
        </w:tc>
      </w:tr>
      <w:tr w:rsidR="005154E6" w14:paraId="2967F76D" w14:textId="77777777" w:rsidTr="006D366B">
        <w:tc>
          <w:tcPr>
            <w:tcW w:w="460" w:type="dxa"/>
            <w:vAlign w:val="bottom"/>
          </w:tcPr>
          <w:p w14:paraId="46E8E99B" w14:textId="77777777" w:rsidR="005154E6" w:rsidRDefault="005154E6" w:rsidP="006D366B">
            <w:pPr>
              <w:spacing w:after="160" w:line="259" w:lineRule="auto"/>
              <w:rPr>
                <w:b/>
              </w:rPr>
            </w:pPr>
            <w:r>
              <w:rPr>
                <w:rFonts w:ascii="Calibri" w:hAnsi="Calibri" w:cs="Calibri"/>
                <w:color w:val="000000"/>
              </w:rPr>
              <w:t>21</w:t>
            </w:r>
          </w:p>
        </w:tc>
        <w:tc>
          <w:tcPr>
            <w:tcW w:w="7610" w:type="dxa"/>
            <w:vAlign w:val="bottom"/>
          </w:tcPr>
          <w:p w14:paraId="7056AD02" w14:textId="77777777" w:rsidR="005154E6" w:rsidRDefault="005154E6" w:rsidP="006D366B">
            <w:pPr>
              <w:spacing w:after="160" w:line="259" w:lineRule="auto"/>
              <w:rPr>
                <w:b/>
              </w:rPr>
            </w:pPr>
            <w:r w:rsidRPr="00A04F01">
              <w:rPr>
                <w:rFonts w:ascii="Arial" w:hAnsi="Arial" w:cs="Arial"/>
                <w:color w:val="333333"/>
                <w:sz w:val="18"/>
                <w:szCs w:val="18"/>
              </w:rPr>
              <w:t xml:space="preserve">TS=(eosinophil*) </w:t>
            </w:r>
          </w:p>
        </w:tc>
        <w:tc>
          <w:tcPr>
            <w:tcW w:w="940" w:type="dxa"/>
            <w:vAlign w:val="bottom"/>
          </w:tcPr>
          <w:p w14:paraId="48380D6D" w14:textId="77777777" w:rsidR="005154E6" w:rsidRDefault="005154E6" w:rsidP="006D366B">
            <w:pPr>
              <w:spacing w:after="160" w:line="259" w:lineRule="auto"/>
              <w:rPr>
                <w:b/>
              </w:rPr>
            </w:pPr>
            <w:r w:rsidRPr="00A04F01">
              <w:rPr>
                <w:rFonts w:ascii="Arial" w:hAnsi="Arial" w:cs="Arial"/>
                <w:color w:val="000000"/>
                <w:sz w:val="18"/>
                <w:szCs w:val="18"/>
              </w:rPr>
              <w:t>71291</w:t>
            </w:r>
          </w:p>
        </w:tc>
      </w:tr>
      <w:tr w:rsidR="005154E6" w14:paraId="305663F0" w14:textId="77777777" w:rsidTr="006D366B">
        <w:tc>
          <w:tcPr>
            <w:tcW w:w="460" w:type="dxa"/>
            <w:vAlign w:val="bottom"/>
          </w:tcPr>
          <w:p w14:paraId="148BC87F" w14:textId="77777777" w:rsidR="005154E6" w:rsidRDefault="005154E6" w:rsidP="006D366B">
            <w:pPr>
              <w:spacing w:after="160" w:line="259" w:lineRule="auto"/>
              <w:rPr>
                <w:b/>
              </w:rPr>
            </w:pPr>
            <w:r>
              <w:rPr>
                <w:rFonts w:ascii="Calibri" w:hAnsi="Calibri" w:cs="Calibri"/>
                <w:color w:val="000000"/>
              </w:rPr>
              <w:t>22</w:t>
            </w:r>
          </w:p>
        </w:tc>
        <w:tc>
          <w:tcPr>
            <w:tcW w:w="7610" w:type="dxa"/>
            <w:vAlign w:val="bottom"/>
          </w:tcPr>
          <w:p w14:paraId="519776F1" w14:textId="77777777" w:rsidR="005154E6" w:rsidRDefault="005154E6" w:rsidP="006D366B">
            <w:pPr>
              <w:spacing w:after="160" w:line="259" w:lineRule="auto"/>
              <w:rPr>
                <w:b/>
              </w:rPr>
            </w:pPr>
            <w:r w:rsidRPr="00A04F01">
              <w:rPr>
                <w:rFonts w:ascii="Arial" w:hAnsi="Arial" w:cs="Arial"/>
                <w:color w:val="333333"/>
                <w:sz w:val="18"/>
                <w:szCs w:val="18"/>
              </w:rPr>
              <w:t xml:space="preserve">#6 OR #5 OR #4 OR #3 OR #2 OR #1 </w:t>
            </w:r>
          </w:p>
        </w:tc>
        <w:tc>
          <w:tcPr>
            <w:tcW w:w="940" w:type="dxa"/>
            <w:vAlign w:val="bottom"/>
          </w:tcPr>
          <w:p w14:paraId="3ABAEE57" w14:textId="77777777" w:rsidR="005154E6" w:rsidRDefault="005154E6" w:rsidP="006D366B">
            <w:pPr>
              <w:spacing w:after="160" w:line="259" w:lineRule="auto"/>
              <w:rPr>
                <w:b/>
              </w:rPr>
            </w:pPr>
            <w:r w:rsidRPr="00A04F01">
              <w:rPr>
                <w:rFonts w:ascii="Arial" w:hAnsi="Arial" w:cs="Arial"/>
                <w:color w:val="000000"/>
                <w:sz w:val="18"/>
                <w:szCs w:val="18"/>
              </w:rPr>
              <w:t>98483</w:t>
            </w:r>
          </w:p>
        </w:tc>
      </w:tr>
      <w:tr w:rsidR="005154E6" w14:paraId="0C08DA4D" w14:textId="77777777" w:rsidTr="006D366B">
        <w:tc>
          <w:tcPr>
            <w:tcW w:w="460" w:type="dxa"/>
            <w:vAlign w:val="bottom"/>
          </w:tcPr>
          <w:p w14:paraId="7D44A9FA" w14:textId="77777777" w:rsidR="005154E6" w:rsidRDefault="005154E6" w:rsidP="006D366B">
            <w:pPr>
              <w:spacing w:after="160" w:line="259" w:lineRule="auto"/>
              <w:rPr>
                <w:b/>
              </w:rPr>
            </w:pPr>
            <w:r>
              <w:rPr>
                <w:rFonts w:ascii="Calibri" w:hAnsi="Calibri" w:cs="Calibri"/>
                <w:color w:val="000000"/>
              </w:rPr>
              <w:t>23</w:t>
            </w:r>
          </w:p>
        </w:tc>
        <w:tc>
          <w:tcPr>
            <w:tcW w:w="7610" w:type="dxa"/>
            <w:vAlign w:val="bottom"/>
          </w:tcPr>
          <w:p w14:paraId="4E39DA13" w14:textId="77777777" w:rsidR="005154E6" w:rsidRDefault="005154E6" w:rsidP="006D366B">
            <w:pPr>
              <w:spacing w:after="160" w:line="259" w:lineRule="auto"/>
              <w:rPr>
                <w:b/>
              </w:rPr>
            </w:pPr>
            <w:r w:rsidRPr="00A04F01">
              <w:rPr>
                <w:rFonts w:ascii="Arial" w:hAnsi="Arial" w:cs="Arial"/>
                <w:color w:val="333333"/>
                <w:sz w:val="18"/>
                <w:szCs w:val="18"/>
              </w:rPr>
              <w:t xml:space="preserve">#20 OR #19 OR #18 OR #17 OR #16 OR #15 OR #14 OR #13 OR #12 OR #11 OR #10 OR #9 OR #8 OR #7 </w:t>
            </w:r>
          </w:p>
        </w:tc>
        <w:tc>
          <w:tcPr>
            <w:tcW w:w="940" w:type="dxa"/>
            <w:vAlign w:val="bottom"/>
          </w:tcPr>
          <w:p w14:paraId="1C6FE74B" w14:textId="77777777" w:rsidR="005154E6" w:rsidRDefault="005154E6" w:rsidP="006D366B">
            <w:pPr>
              <w:spacing w:after="160" w:line="259" w:lineRule="auto"/>
              <w:rPr>
                <w:b/>
              </w:rPr>
            </w:pPr>
            <w:r w:rsidRPr="00A04F01">
              <w:rPr>
                <w:rFonts w:ascii="Arial" w:hAnsi="Arial" w:cs="Arial"/>
                <w:color w:val="000000"/>
                <w:sz w:val="18"/>
                <w:szCs w:val="18"/>
              </w:rPr>
              <w:t>198176</w:t>
            </w:r>
          </w:p>
        </w:tc>
      </w:tr>
      <w:tr w:rsidR="005154E6" w14:paraId="31A723B9" w14:textId="77777777" w:rsidTr="006D366B">
        <w:tc>
          <w:tcPr>
            <w:tcW w:w="460" w:type="dxa"/>
            <w:vAlign w:val="bottom"/>
          </w:tcPr>
          <w:p w14:paraId="4AAB7C56" w14:textId="77777777" w:rsidR="005154E6" w:rsidRDefault="005154E6" w:rsidP="006D366B">
            <w:pPr>
              <w:spacing w:after="160" w:line="259" w:lineRule="auto"/>
              <w:rPr>
                <w:b/>
              </w:rPr>
            </w:pPr>
            <w:r>
              <w:rPr>
                <w:rFonts w:ascii="Calibri" w:hAnsi="Calibri" w:cs="Calibri"/>
                <w:color w:val="000000"/>
              </w:rPr>
              <w:t>24</w:t>
            </w:r>
          </w:p>
        </w:tc>
        <w:tc>
          <w:tcPr>
            <w:tcW w:w="7610" w:type="dxa"/>
            <w:vAlign w:val="bottom"/>
          </w:tcPr>
          <w:p w14:paraId="2FCDCA35" w14:textId="77777777" w:rsidR="005154E6" w:rsidRDefault="005154E6" w:rsidP="006D366B">
            <w:pPr>
              <w:spacing w:after="160" w:line="259" w:lineRule="auto"/>
              <w:rPr>
                <w:b/>
              </w:rPr>
            </w:pPr>
            <w:r w:rsidRPr="00A04F01">
              <w:rPr>
                <w:rFonts w:ascii="Arial" w:hAnsi="Arial" w:cs="Arial"/>
                <w:color w:val="333333"/>
                <w:sz w:val="18"/>
                <w:szCs w:val="18"/>
              </w:rPr>
              <w:t>#2</w:t>
            </w:r>
            <w:r>
              <w:rPr>
                <w:rFonts w:ascii="Arial" w:hAnsi="Arial" w:cs="Arial"/>
                <w:color w:val="333333"/>
                <w:sz w:val="18"/>
                <w:szCs w:val="18"/>
              </w:rPr>
              <w:t>3</w:t>
            </w:r>
            <w:r w:rsidRPr="00A04F01">
              <w:rPr>
                <w:rFonts w:ascii="Arial" w:hAnsi="Arial" w:cs="Arial"/>
                <w:color w:val="333333"/>
                <w:sz w:val="18"/>
                <w:szCs w:val="18"/>
              </w:rPr>
              <w:t xml:space="preserve"> AND #2</w:t>
            </w:r>
            <w:r>
              <w:rPr>
                <w:rFonts w:ascii="Arial" w:hAnsi="Arial" w:cs="Arial"/>
                <w:color w:val="333333"/>
                <w:sz w:val="18"/>
                <w:szCs w:val="18"/>
              </w:rPr>
              <w:t>2</w:t>
            </w:r>
            <w:r w:rsidRPr="00A04F01">
              <w:rPr>
                <w:rFonts w:ascii="Arial" w:hAnsi="Arial" w:cs="Arial"/>
                <w:color w:val="333333"/>
                <w:sz w:val="18"/>
                <w:szCs w:val="18"/>
              </w:rPr>
              <w:t xml:space="preserve"> AND #21 </w:t>
            </w:r>
          </w:p>
        </w:tc>
        <w:tc>
          <w:tcPr>
            <w:tcW w:w="940" w:type="dxa"/>
            <w:vAlign w:val="bottom"/>
          </w:tcPr>
          <w:p w14:paraId="04D31A5D" w14:textId="77777777" w:rsidR="005154E6" w:rsidRDefault="005154E6" w:rsidP="006D366B">
            <w:pPr>
              <w:spacing w:after="160" w:line="259" w:lineRule="auto"/>
              <w:rPr>
                <w:b/>
              </w:rPr>
            </w:pPr>
            <w:r>
              <w:rPr>
                <w:rFonts w:ascii="Arial" w:eastAsia="Times New Roman" w:hAnsi="Arial" w:cs="Arial"/>
                <w:color w:val="333333"/>
                <w:sz w:val="18"/>
                <w:szCs w:val="18"/>
              </w:rPr>
              <w:t>761</w:t>
            </w:r>
          </w:p>
        </w:tc>
      </w:tr>
    </w:tbl>
    <w:p w14:paraId="7412440D" w14:textId="77777777" w:rsidR="005154E6" w:rsidRDefault="005154E6" w:rsidP="005154E6">
      <w:pPr>
        <w:rPr>
          <w:b/>
        </w:rPr>
      </w:pPr>
    </w:p>
    <w:p w14:paraId="7BC98A60" w14:textId="77777777" w:rsidR="005154E6" w:rsidRDefault="005154E6" w:rsidP="005154E6">
      <w:pPr>
        <w:rPr>
          <w:b/>
        </w:rPr>
      </w:pPr>
      <w:r>
        <w:rPr>
          <w:b/>
        </w:rPr>
        <w:br w:type="page"/>
      </w:r>
    </w:p>
    <w:p w14:paraId="7DCE7530" w14:textId="2C80AB83" w:rsidR="005154E6" w:rsidRPr="00B22BBC" w:rsidRDefault="000E07FB" w:rsidP="005154E6">
      <w:pPr>
        <w:rPr>
          <w:rFonts w:ascii="Arial" w:hAnsi="Arial" w:cs="Arial"/>
          <w:b/>
          <w:sz w:val="18"/>
          <w:szCs w:val="18"/>
        </w:rPr>
      </w:pPr>
      <w:r w:rsidRPr="00B22BBC">
        <w:rPr>
          <w:rFonts w:ascii="Arial" w:hAnsi="Arial" w:cs="Arial"/>
          <w:b/>
          <w:sz w:val="18"/>
          <w:szCs w:val="18"/>
        </w:rPr>
        <w:lastRenderedPageBreak/>
        <w:t xml:space="preserve">Table </w:t>
      </w:r>
      <w:r w:rsidR="005C3DD5" w:rsidRPr="00B22BBC">
        <w:rPr>
          <w:rFonts w:ascii="Arial" w:hAnsi="Arial" w:cs="Arial"/>
          <w:b/>
          <w:sz w:val="18"/>
          <w:szCs w:val="18"/>
        </w:rPr>
        <w:t>S7</w:t>
      </w:r>
      <w:r w:rsidRPr="00B22BBC">
        <w:rPr>
          <w:rFonts w:ascii="Arial" w:hAnsi="Arial" w:cs="Arial"/>
          <w:b/>
          <w:sz w:val="18"/>
          <w:szCs w:val="18"/>
        </w:rPr>
        <w:tab/>
      </w:r>
      <w:r w:rsidRPr="00B22BBC">
        <w:rPr>
          <w:rFonts w:ascii="Arial" w:hAnsi="Arial" w:cs="Arial"/>
          <w:b/>
          <w:sz w:val="18"/>
          <w:szCs w:val="18"/>
        </w:rPr>
        <w:tab/>
      </w:r>
      <w:r w:rsidR="005154E6" w:rsidRPr="00B22BBC">
        <w:rPr>
          <w:rFonts w:ascii="Arial" w:hAnsi="Arial" w:cs="Arial"/>
          <w:b/>
          <w:sz w:val="18"/>
          <w:szCs w:val="18"/>
        </w:rPr>
        <w:t>Cochrane CENTRAL (</w:t>
      </w:r>
      <w:r w:rsidR="00526D00" w:rsidRPr="00B22BBC">
        <w:rPr>
          <w:rFonts w:ascii="Arial" w:hAnsi="Arial" w:cs="Arial"/>
          <w:b/>
          <w:sz w:val="18"/>
          <w:szCs w:val="18"/>
        </w:rPr>
        <w:t>i</w:t>
      </w:r>
      <w:r w:rsidR="005154E6" w:rsidRPr="00B22BBC">
        <w:rPr>
          <w:rFonts w:ascii="Arial" w:hAnsi="Arial" w:cs="Arial"/>
          <w:b/>
          <w:sz w:val="18"/>
          <w:szCs w:val="18"/>
        </w:rPr>
        <w:t>nception</w:t>
      </w:r>
      <w:r w:rsidR="00526D00" w:rsidRPr="00B22BBC">
        <w:rPr>
          <w:rFonts w:ascii="Arial" w:hAnsi="Arial" w:cs="Arial"/>
          <w:b/>
          <w:sz w:val="18"/>
          <w:szCs w:val="18"/>
        </w:rPr>
        <w:t xml:space="preserve"> to </w:t>
      </w:r>
      <w:r w:rsidR="005154E6" w:rsidRPr="00B22BBC">
        <w:rPr>
          <w:rFonts w:ascii="Arial" w:hAnsi="Arial" w:cs="Arial"/>
          <w:b/>
          <w:sz w:val="18"/>
          <w:szCs w:val="18"/>
        </w:rPr>
        <w:t>10.7.19</w:t>
      </w:r>
      <w:r w:rsidR="00526D00" w:rsidRPr="00B22BBC">
        <w:rPr>
          <w:rFonts w:ascii="Arial" w:hAnsi="Arial" w:cs="Arial"/>
          <w:b/>
          <w:sz w:val="18"/>
          <w:szCs w:val="18"/>
        </w:rPr>
        <w:t>)</w:t>
      </w:r>
      <w:r w:rsidR="005154E6" w:rsidRPr="00B22BBC">
        <w:rPr>
          <w:rFonts w:ascii="Arial" w:hAnsi="Arial" w:cs="Arial"/>
          <w:b/>
          <w:sz w:val="18"/>
          <w:szCs w:val="18"/>
        </w:rPr>
        <w:t xml:space="preserve"> </w:t>
      </w:r>
    </w:p>
    <w:tbl>
      <w:tblPr>
        <w:tblStyle w:val="TableGrid"/>
        <w:tblW w:w="0" w:type="auto"/>
        <w:tblLook w:val="04A0" w:firstRow="1" w:lastRow="0" w:firstColumn="1" w:lastColumn="0" w:noHBand="0" w:noVBand="1"/>
      </w:tblPr>
      <w:tblGrid>
        <w:gridCol w:w="460"/>
        <w:gridCol w:w="7610"/>
        <w:gridCol w:w="940"/>
      </w:tblGrid>
      <w:tr w:rsidR="005154E6" w14:paraId="0A66E1C4" w14:textId="77777777" w:rsidTr="006D366B">
        <w:tc>
          <w:tcPr>
            <w:tcW w:w="460" w:type="dxa"/>
            <w:vAlign w:val="bottom"/>
          </w:tcPr>
          <w:p w14:paraId="70D9FCB3" w14:textId="77777777" w:rsidR="005154E6" w:rsidRDefault="005154E6" w:rsidP="006D366B">
            <w:pPr>
              <w:spacing w:after="160" w:line="259" w:lineRule="auto"/>
              <w:rPr>
                <w:b/>
              </w:rPr>
            </w:pPr>
            <w:r>
              <w:rPr>
                <w:rFonts w:ascii="Calibri" w:hAnsi="Calibri" w:cs="Calibri"/>
                <w:color w:val="000000"/>
              </w:rPr>
              <w:t>1</w:t>
            </w:r>
          </w:p>
        </w:tc>
        <w:tc>
          <w:tcPr>
            <w:tcW w:w="7610" w:type="dxa"/>
            <w:vAlign w:val="bottom"/>
          </w:tcPr>
          <w:p w14:paraId="75C053D6" w14:textId="77777777" w:rsidR="005154E6" w:rsidRDefault="005154E6" w:rsidP="006D366B">
            <w:pPr>
              <w:spacing w:after="160" w:line="259" w:lineRule="auto"/>
              <w:rPr>
                <w:b/>
              </w:rPr>
            </w:pPr>
            <w:r w:rsidRPr="005A5423">
              <w:rPr>
                <w:rFonts w:ascii="Arial" w:hAnsi="Arial" w:cs="Arial"/>
                <w:color w:val="000000"/>
                <w:sz w:val="18"/>
                <w:szCs w:val="18"/>
              </w:rPr>
              <w:t>("chronic obstructive pulmonary disease"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6E5D3FD6" w14:textId="77777777" w:rsidR="005154E6" w:rsidRDefault="005154E6" w:rsidP="006D366B">
            <w:pPr>
              <w:spacing w:after="160" w:line="259" w:lineRule="auto"/>
              <w:rPr>
                <w:b/>
              </w:rPr>
            </w:pPr>
            <w:r w:rsidRPr="005A5423">
              <w:rPr>
                <w:rFonts w:ascii="Arial" w:hAnsi="Arial" w:cs="Arial"/>
                <w:color w:val="000000"/>
                <w:sz w:val="18"/>
                <w:szCs w:val="18"/>
              </w:rPr>
              <w:t>7771</w:t>
            </w:r>
          </w:p>
        </w:tc>
      </w:tr>
      <w:tr w:rsidR="005154E6" w14:paraId="34A49802" w14:textId="77777777" w:rsidTr="006D366B">
        <w:tc>
          <w:tcPr>
            <w:tcW w:w="460" w:type="dxa"/>
            <w:vAlign w:val="bottom"/>
          </w:tcPr>
          <w:p w14:paraId="27EFDAC5" w14:textId="77777777" w:rsidR="005154E6" w:rsidRDefault="005154E6" w:rsidP="006D366B">
            <w:pPr>
              <w:spacing w:after="160" w:line="259" w:lineRule="auto"/>
              <w:rPr>
                <w:b/>
              </w:rPr>
            </w:pPr>
            <w:r>
              <w:rPr>
                <w:rFonts w:ascii="Calibri" w:hAnsi="Calibri" w:cs="Calibri"/>
                <w:color w:val="000000"/>
              </w:rPr>
              <w:t>2</w:t>
            </w:r>
          </w:p>
        </w:tc>
        <w:tc>
          <w:tcPr>
            <w:tcW w:w="7610" w:type="dxa"/>
            <w:vAlign w:val="bottom"/>
          </w:tcPr>
          <w:p w14:paraId="37A884BE" w14:textId="77777777" w:rsidR="005154E6" w:rsidRDefault="005154E6" w:rsidP="006D366B">
            <w:pPr>
              <w:spacing w:after="160" w:line="259" w:lineRule="auto"/>
              <w:rPr>
                <w:b/>
              </w:rPr>
            </w:pPr>
            <w:r w:rsidRPr="005A5423">
              <w:rPr>
                <w:rFonts w:ascii="Arial" w:hAnsi="Arial" w:cs="Arial"/>
                <w:color w:val="000000"/>
                <w:sz w:val="18"/>
                <w:szCs w:val="18"/>
              </w:rPr>
              <w:t>("COPD"</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56F94A4F" w14:textId="77777777" w:rsidR="005154E6" w:rsidRDefault="005154E6" w:rsidP="006D366B">
            <w:pPr>
              <w:spacing w:after="160" w:line="259" w:lineRule="auto"/>
              <w:rPr>
                <w:b/>
              </w:rPr>
            </w:pPr>
            <w:r w:rsidRPr="005A5423">
              <w:rPr>
                <w:rFonts w:ascii="Arial" w:hAnsi="Arial" w:cs="Arial"/>
                <w:color w:val="000000"/>
                <w:sz w:val="18"/>
                <w:szCs w:val="18"/>
              </w:rPr>
              <w:t>12511</w:t>
            </w:r>
          </w:p>
        </w:tc>
      </w:tr>
      <w:tr w:rsidR="005154E6" w14:paraId="3BC2E14D" w14:textId="77777777" w:rsidTr="006D366B">
        <w:tc>
          <w:tcPr>
            <w:tcW w:w="460" w:type="dxa"/>
            <w:vAlign w:val="bottom"/>
          </w:tcPr>
          <w:p w14:paraId="2968605E" w14:textId="77777777" w:rsidR="005154E6" w:rsidRDefault="005154E6" w:rsidP="006D366B">
            <w:pPr>
              <w:spacing w:after="160" w:line="259" w:lineRule="auto"/>
              <w:rPr>
                <w:b/>
              </w:rPr>
            </w:pPr>
            <w:r>
              <w:rPr>
                <w:rFonts w:ascii="Calibri" w:hAnsi="Calibri" w:cs="Calibri"/>
                <w:color w:val="000000"/>
              </w:rPr>
              <w:t>3</w:t>
            </w:r>
          </w:p>
        </w:tc>
        <w:tc>
          <w:tcPr>
            <w:tcW w:w="7610" w:type="dxa"/>
            <w:vAlign w:val="bottom"/>
          </w:tcPr>
          <w:p w14:paraId="2445AF3F" w14:textId="77777777" w:rsidR="005154E6" w:rsidRDefault="005154E6" w:rsidP="006D366B">
            <w:pPr>
              <w:spacing w:after="160" w:line="259" w:lineRule="auto"/>
              <w:rPr>
                <w:b/>
              </w:rPr>
            </w:pPr>
            <w:r w:rsidRPr="005A5423">
              <w:rPr>
                <w:rFonts w:ascii="Arial" w:hAnsi="Arial" w:cs="Arial"/>
                <w:color w:val="000000"/>
                <w:sz w:val="18"/>
                <w:szCs w:val="18"/>
              </w:rPr>
              <w:t>("COAD"</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2060C71A" w14:textId="77777777" w:rsidR="005154E6" w:rsidRDefault="005154E6" w:rsidP="006D366B">
            <w:pPr>
              <w:spacing w:after="160" w:line="259" w:lineRule="auto"/>
              <w:rPr>
                <w:b/>
              </w:rPr>
            </w:pPr>
            <w:r w:rsidRPr="005A5423">
              <w:rPr>
                <w:rFonts w:ascii="Arial" w:hAnsi="Arial" w:cs="Arial"/>
                <w:color w:val="000000"/>
                <w:sz w:val="18"/>
                <w:szCs w:val="18"/>
              </w:rPr>
              <w:t>60</w:t>
            </w:r>
          </w:p>
        </w:tc>
      </w:tr>
      <w:tr w:rsidR="005154E6" w14:paraId="7FA6E474" w14:textId="77777777" w:rsidTr="006D366B">
        <w:tc>
          <w:tcPr>
            <w:tcW w:w="460" w:type="dxa"/>
            <w:vAlign w:val="bottom"/>
          </w:tcPr>
          <w:p w14:paraId="3E4A0AEF" w14:textId="77777777" w:rsidR="005154E6" w:rsidRDefault="005154E6" w:rsidP="006D366B">
            <w:pPr>
              <w:spacing w:after="160" w:line="259" w:lineRule="auto"/>
              <w:rPr>
                <w:b/>
              </w:rPr>
            </w:pPr>
            <w:r>
              <w:rPr>
                <w:rFonts w:ascii="Calibri" w:hAnsi="Calibri" w:cs="Calibri"/>
                <w:color w:val="000000"/>
              </w:rPr>
              <w:t>4</w:t>
            </w:r>
          </w:p>
        </w:tc>
        <w:tc>
          <w:tcPr>
            <w:tcW w:w="7610" w:type="dxa"/>
            <w:vAlign w:val="bottom"/>
          </w:tcPr>
          <w:p w14:paraId="39924300" w14:textId="77777777" w:rsidR="005154E6" w:rsidRDefault="005154E6" w:rsidP="006D366B">
            <w:pPr>
              <w:spacing w:after="160" w:line="259" w:lineRule="auto"/>
              <w:rPr>
                <w:b/>
              </w:rPr>
            </w:pPr>
            <w:r w:rsidRPr="005A5423">
              <w:rPr>
                <w:rFonts w:ascii="Arial" w:hAnsi="Arial" w:cs="Arial"/>
                <w:color w:val="000000"/>
                <w:sz w:val="18"/>
                <w:szCs w:val="18"/>
              </w:rPr>
              <w:t>("emphysema"</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3B21181D" w14:textId="77777777" w:rsidR="005154E6" w:rsidRDefault="005154E6" w:rsidP="006D366B">
            <w:pPr>
              <w:spacing w:after="160" w:line="259" w:lineRule="auto"/>
              <w:rPr>
                <w:b/>
              </w:rPr>
            </w:pPr>
            <w:r w:rsidRPr="005A5423">
              <w:rPr>
                <w:rFonts w:ascii="Arial" w:hAnsi="Arial" w:cs="Arial"/>
                <w:color w:val="000000"/>
                <w:sz w:val="18"/>
                <w:szCs w:val="18"/>
              </w:rPr>
              <w:t>1191</w:t>
            </w:r>
          </w:p>
        </w:tc>
      </w:tr>
      <w:tr w:rsidR="005154E6" w14:paraId="5E8A3AD0" w14:textId="77777777" w:rsidTr="006D366B">
        <w:tc>
          <w:tcPr>
            <w:tcW w:w="460" w:type="dxa"/>
            <w:vAlign w:val="bottom"/>
          </w:tcPr>
          <w:p w14:paraId="409720C4" w14:textId="77777777" w:rsidR="005154E6" w:rsidRDefault="005154E6" w:rsidP="006D366B">
            <w:pPr>
              <w:spacing w:after="160" w:line="259" w:lineRule="auto"/>
              <w:rPr>
                <w:b/>
              </w:rPr>
            </w:pPr>
            <w:r>
              <w:rPr>
                <w:rFonts w:ascii="Calibri" w:hAnsi="Calibri" w:cs="Calibri"/>
                <w:color w:val="000000"/>
              </w:rPr>
              <w:t>5</w:t>
            </w:r>
          </w:p>
        </w:tc>
        <w:tc>
          <w:tcPr>
            <w:tcW w:w="7610" w:type="dxa"/>
            <w:vAlign w:val="bottom"/>
          </w:tcPr>
          <w:p w14:paraId="00D0C4F7" w14:textId="77777777" w:rsidR="005154E6" w:rsidRDefault="005154E6" w:rsidP="006D366B">
            <w:pPr>
              <w:spacing w:after="160" w:line="259" w:lineRule="auto"/>
              <w:rPr>
                <w:b/>
              </w:rPr>
            </w:pPr>
            <w:r w:rsidRPr="005A5423">
              <w:rPr>
                <w:rFonts w:ascii="Arial" w:hAnsi="Arial" w:cs="Arial"/>
                <w:color w:val="000000"/>
                <w:sz w:val="18"/>
                <w:szCs w:val="18"/>
              </w:rPr>
              <w:t>(</w:t>
            </w:r>
            <w:proofErr w:type="spellStart"/>
            <w:r w:rsidRPr="005A5423">
              <w:rPr>
                <w:rFonts w:ascii="Arial" w:hAnsi="Arial" w:cs="Arial"/>
                <w:color w:val="000000"/>
                <w:sz w:val="18"/>
                <w:szCs w:val="18"/>
              </w:rPr>
              <w:t>cobd</w:t>
            </w:r>
            <w:proofErr w:type="spellEnd"/>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6420EF53" w14:textId="77777777" w:rsidR="005154E6" w:rsidRDefault="005154E6" w:rsidP="006D366B">
            <w:pPr>
              <w:spacing w:after="160" w:line="259" w:lineRule="auto"/>
              <w:rPr>
                <w:b/>
              </w:rPr>
            </w:pPr>
            <w:r w:rsidRPr="005A5423">
              <w:rPr>
                <w:rFonts w:ascii="Arial" w:hAnsi="Arial" w:cs="Arial"/>
                <w:color w:val="000000"/>
                <w:sz w:val="18"/>
                <w:szCs w:val="18"/>
              </w:rPr>
              <w:t>1</w:t>
            </w:r>
          </w:p>
        </w:tc>
      </w:tr>
      <w:tr w:rsidR="005154E6" w14:paraId="162AEFF4" w14:textId="77777777" w:rsidTr="006D366B">
        <w:tc>
          <w:tcPr>
            <w:tcW w:w="460" w:type="dxa"/>
            <w:vAlign w:val="bottom"/>
          </w:tcPr>
          <w:p w14:paraId="77FF25EF" w14:textId="77777777" w:rsidR="005154E6" w:rsidRDefault="005154E6" w:rsidP="006D366B">
            <w:pPr>
              <w:spacing w:after="160" w:line="259" w:lineRule="auto"/>
              <w:rPr>
                <w:b/>
              </w:rPr>
            </w:pPr>
            <w:r>
              <w:rPr>
                <w:rFonts w:ascii="Calibri" w:hAnsi="Calibri" w:cs="Calibri"/>
                <w:color w:val="000000"/>
              </w:rPr>
              <w:t>6</w:t>
            </w:r>
          </w:p>
        </w:tc>
        <w:tc>
          <w:tcPr>
            <w:tcW w:w="7610" w:type="dxa"/>
            <w:vAlign w:val="bottom"/>
          </w:tcPr>
          <w:p w14:paraId="125F4301" w14:textId="77777777" w:rsidR="005154E6" w:rsidRDefault="005154E6" w:rsidP="006D366B">
            <w:pPr>
              <w:spacing w:after="160" w:line="259" w:lineRule="auto"/>
              <w:rPr>
                <w:b/>
              </w:rPr>
            </w:pPr>
            <w:r w:rsidRPr="005A5423">
              <w:rPr>
                <w:rFonts w:ascii="Arial" w:hAnsi="Arial" w:cs="Arial"/>
                <w:color w:val="000000"/>
                <w:sz w:val="18"/>
                <w:szCs w:val="18"/>
              </w:rPr>
              <w:t>("lung diseases, obstructive"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6B9A3688" w14:textId="77777777" w:rsidR="005154E6" w:rsidRDefault="005154E6" w:rsidP="006D366B">
            <w:pPr>
              <w:spacing w:after="160" w:line="259" w:lineRule="auto"/>
              <w:rPr>
                <w:b/>
              </w:rPr>
            </w:pPr>
            <w:r w:rsidRPr="005A5423">
              <w:rPr>
                <w:rFonts w:ascii="Arial" w:hAnsi="Arial" w:cs="Arial"/>
                <w:color w:val="000000"/>
                <w:sz w:val="18"/>
                <w:szCs w:val="18"/>
              </w:rPr>
              <w:t>2553</w:t>
            </w:r>
          </w:p>
        </w:tc>
      </w:tr>
      <w:tr w:rsidR="005154E6" w14:paraId="050F8D59" w14:textId="77777777" w:rsidTr="006D366B">
        <w:tc>
          <w:tcPr>
            <w:tcW w:w="460" w:type="dxa"/>
            <w:vAlign w:val="bottom"/>
          </w:tcPr>
          <w:p w14:paraId="08441087" w14:textId="77777777" w:rsidR="005154E6" w:rsidRDefault="005154E6" w:rsidP="006D366B">
            <w:pPr>
              <w:spacing w:after="160" w:line="259" w:lineRule="auto"/>
              <w:rPr>
                <w:b/>
              </w:rPr>
            </w:pPr>
            <w:r>
              <w:rPr>
                <w:rFonts w:ascii="Calibri" w:hAnsi="Calibri" w:cs="Calibri"/>
                <w:color w:val="000000"/>
              </w:rPr>
              <w:t>7</w:t>
            </w:r>
          </w:p>
        </w:tc>
        <w:tc>
          <w:tcPr>
            <w:tcW w:w="7610" w:type="dxa"/>
            <w:vAlign w:val="bottom"/>
          </w:tcPr>
          <w:p w14:paraId="363AB6F4" w14:textId="77777777" w:rsidR="005154E6" w:rsidRDefault="005154E6" w:rsidP="006D366B">
            <w:pPr>
              <w:spacing w:after="160" w:line="259" w:lineRule="auto"/>
              <w:rPr>
                <w:b/>
              </w:rPr>
            </w:pPr>
            <w:r w:rsidRPr="005A5423">
              <w:rPr>
                <w:rFonts w:ascii="Arial" w:hAnsi="Arial" w:cs="Arial"/>
                <w:color w:val="000000"/>
                <w:sz w:val="18"/>
                <w:szCs w:val="18"/>
              </w:rPr>
              <w:t>("chronic bronchitis"</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0589730E" w14:textId="77777777" w:rsidR="005154E6" w:rsidRDefault="005154E6" w:rsidP="006D366B">
            <w:pPr>
              <w:spacing w:after="160" w:line="259" w:lineRule="auto"/>
              <w:rPr>
                <w:b/>
              </w:rPr>
            </w:pPr>
            <w:r w:rsidRPr="005A5423">
              <w:rPr>
                <w:rFonts w:ascii="Arial" w:hAnsi="Arial" w:cs="Arial"/>
                <w:color w:val="000000"/>
                <w:sz w:val="18"/>
                <w:szCs w:val="18"/>
              </w:rPr>
              <w:t>1503</w:t>
            </w:r>
          </w:p>
        </w:tc>
      </w:tr>
      <w:tr w:rsidR="005154E6" w14:paraId="1A44E3B6" w14:textId="77777777" w:rsidTr="006D366B">
        <w:tc>
          <w:tcPr>
            <w:tcW w:w="460" w:type="dxa"/>
            <w:vAlign w:val="bottom"/>
          </w:tcPr>
          <w:p w14:paraId="40AE37B8" w14:textId="77777777" w:rsidR="005154E6" w:rsidRDefault="005154E6" w:rsidP="006D366B">
            <w:pPr>
              <w:spacing w:after="160" w:line="259" w:lineRule="auto"/>
              <w:rPr>
                <w:b/>
              </w:rPr>
            </w:pPr>
            <w:r>
              <w:rPr>
                <w:rFonts w:ascii="Calibri" w:hAnsi="Calibri" w:cs="Calibri"/>
                <w:color w:val="000000"/>
              </w:rPr>
              <w:t>8</w:t>
            </w:r>
          </w:p>
        </w:tc>
        <w:tc>
          <w:tcPr>
            <w:tcW w:w="7610" w:type="dxa"/>
            <w:vAlign w:val="bottom"/>
          </w:tcPr>
          <w:p w14:paraId="769C6402" w14:textId="77777777" w:rsidR="005154E6" w:rsidRDefault="005154E6" w:rsidP="006D366B">
            <w:pPr>
              <w:spacing w:after="160" w:line="259" w:lineRule="auto"/>
              <w:rPr>
                <w:b/>
              </w:rPr>
            </w:pPr>
            <w:r w:rsidRPr="005A5423">
              <w:rPr>
                <w:rFonts w:ascii="Arial" w:hAnsi="Arial" w:cs="Arial"/>
                <w:color w:val="000000"/>
                <w:sz w:val="18"/>
                <w:szCs w:val="18"/>
              </w:rPr>
              <w:t>#1 OR #2 OR #3 OR #4 OR #5 OR #6 OR #7</w:t>
            </w:r>
          </w:p>
        </w:tc>
        <w:tc>
          <w:tcPr>
            <w:tcW w:w="940" w:type="dxa"/>
            <w:vAlign w:val="bottom"/>
          </w:tcPr>
          <w:p w14:paraId="68B59C95" w14:textId="77777777" w:rsidR="005154E6" w:rsidRDefault="005154E6" w:rsidP="006D366B">
            <w:pPr>
              <w:spacing w:after="160" w:line="259" w:lineRule="auto"/>
              <w:rPr>
                <w:b/>
              </w:rPr>
            </w:pPr>
            <w:r w:rsidRPr="005A5423">
              <w:rPr>
                <w:rFonts w:ascii="Arial" w:hAnsi="Arial" w:cs="Arial"/>
                <w:color w:val="000000"/>
                <w:sz w:val="18"/>
                <w:szCs w:val="18"/>
              </w:rPr>
              <w:t>17125</w:t>
            </w:r>
          </w:p>
        </w:tc>
      </w:tr>
      <w:tr w:rsidR="005154E6" w14:paraId="1EEA6823" w14:textId="77777777" w:rsidTr="006D366B">
        <w:tc>
          <w:tcPr>
            <w:tcW w:w="460" w:type="dxa"/>
            <w:vAlign w:val="bottom"/>
          </w:tcPr>
          <w:p w14:paraId="5FE07FF4" w14:textId="77777777" w:rsidR="005154E6" w:rsidRDefault="005154E6" w:rsidP="006D366B">
            <w:pPr>
              <w:spacing w:after="160" w:line="259" w:lineRule="auto"/>
              <w:rPr>
                <w:b/>
              </w:rPr>
            </w:pPr>
            <w:r>
              <w:rPr>
                <w:rFonts w:ascii="Calibri" w:hAnsi="Calibri" w:cs="Calibri"/>
                <w:color w:val="000000"/>
              </w:rPr>
              <w:t>9</w:t>
            </w:r>
          </w:p>
        </w:tc>
        <w:tc>
          <w:tcPr>
            <w:tcW w:w="7610" w:type="dxa"/>
            <w:vAlign w:val="bottom"/>
          </w:tcPr>
          <w:p w14:paraId="42998E61" w14:textId="77777777" w:rsidR="005154E6" w:rsidRDefault="005154E6" w:rsidP="006D366B">
            <w:pPr>
              <w:spacing w:after="160" w:line="259" w:lineRule="auto"/>
              <w:rPr>
                <w:b/>
              </w:rPr>
            </w:pPr>
            <w:r w:rsidRPr="005A5423">
              <w:rPr>
                <w:rFonts w:ascii="Arial" w:hAnsi="Arial" w:cs="Arial"/>
                <w:color w:val="000000"/>
                <w:sz w:val="18"/>
                <w:szCs w:val="18"/>
              </w:rPr>
              <w:t>("inhaled corticosteroid*"</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17F7F7CE" w14:textId="77777777" w:rsidR="005154E6" w:rsidRDefault="005154E6" w:rsidP="006D366B">
            <w:pPr>
              <w:spacing w:after="160" w:line="259" w:lineRule="auto"/>
              <w:rPr>
                <w:b/>
              </w:rPr>
            </w:pPr>
            <w:r w:rsidRPr="005A5423">
              <w:rPr>
                <w:rFonts w:ascii="Arial" w:hAnsi="Arial" w:cs="Arial"/>
                <w:color w:val="000000"/>
                <w:sz w:val="18"/>
                <w:szCs w:val="18"/>
              </w:rPr>
              <w:t>1678</w:t>
            </w:r>
          </w:p>
        </w:tc>
      </w:tr>
      <w:tr w:rsidR="005154E6" w14:paraId="39A5CB1D" w14:textId="77777777" w:rsidTr="006D366B">
        <w:tc>
          <w:tcPr>
            <w:tcW w:w="460" w:type="dxa"/>
            <w:vAlign w:val="bottom"/>
          </w:tcPr>
          <w:p w14:paraId="21A9D970" w14:textId="77777777" w:rsidR="005154E6" w:rsidRDefault="005154E6" w:rsidP="006D366B">
            <w:pPr>
              <w:spacing w:after="160" w:line="259" w:lineRule="auto"/>
              <w:rPr>
                <w:b/>
              </w:rPr>
            </w:pPr>
            <w:r>
              <w:rPr>
                <w:rFonts w:ascii="Calibri" w:hAnsi="Calibri" w:cs="Calibri"/>
                <w:color w:val="000000"/>
              </w:rPr>
              <w:t>10</w:t>
            </w:r>
          </w:p>
        </w:tc>
        <w:tc>
          <w:tcPr>
            <w:tcW w:w="7610" w:type="dxa"/>
            <w:vAlign w:val="bottom"/>
          </w:tcPr>
          <w:p w14:paraId="0C07658C" w14:textId="77777777" w:rsidR="005154E6" w:rsidRDefault="005154E6" w:rsidP="006D366B">
            <w:pPr>
              <w:spacing w:after="160" w:line="259" w:lineRule="auto"/>
              <w:rPr>
                <w:b/>
              </w:rPr>
            </w:pPr>
            <w:r w:rsidRPr="005A5423">
              <w:rPr>
                <w:rFonts w:ascii="Arial" w:hAnsi="Arial" w:cs="Arial"/>
                <w:color w:val="000000"/>
                <w:sz w:val="18"/>
                <w:szCs w:val="18"/>
              </w:rPr>
              <w:t>("inhaled steroid*"</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12CF66C2" w14:textId="77777777" w:rsidR="005154E6" w:rsidRDefault="005154E6" w:rsidP="006D366B">
            <w:pPr>
              <w:spacing w:after="160" w:line="259" w:lineRule="auto"/>
              <w:rPr>
                <w:b/>
              </w:rPr>
            </w:pPr>
            <w:r w:rsidRPr="005A5423">
              <w:rPr>
                <w:rFonts w:ascii="Arial" w:hAnsi="Arial" w:cs="Arial"/>
                <w:color w:val="000000"/>
                <w:sz w:val="18"/>
                <w:szCs w:val="18"/>
              </w:rPr>
              <w:t>352</w:t>
            </w:r>
          </w:p>
        </w:tc>
      </w:tr>
      <w:tr w:rsidR="005154E6" w14:paraId="335A3F5C" w14:textId="77777777" w:rsidTr="006D366B">
        <w:tc>
          <w:tcPr>
            <w:tcW w:w="460" w:type="dxa"/>
            <w:vAlign w:val="bottom"/>
          </w:tcPr>
          <w:p w14:paraId="286DD893" w14:textId="77777777" w:rsidR="005154E6" w:rsidRDefault="005154E6" w:rsidP="006D366B">
            <w:pPr>
              <w:spacing w:after="160" w:line="259" w:lineRule="auto"/>
              <w:rPr>
                <w:b/>
              </w:rPr>
            </w:pPr>
            <w:r>
              <w:rPr>
                <w:rFonts w:ascii="Calibri" w:hAnsi="Calibri" w:cs="Calibri"/>
                <w:color w:val="000000"/>
              </w:rPr>
              <w:t>11</w:t>
            </w:r>
          </w:p>
        </w:tc>
        <w:tc>
          <w:tcPr>
            <w:tcW w:w="7610" w:type="dxa"/>
            <w:vAlign w:val="bottom"/>
          </w:tcPr>
          <w:p w14:paraId="191A4C5B" w14:textId="77777777" w:rsidR="005154E6" w:rsidRDefault="005154E6" w:rsidP="006D366B">
            <w:pPr>
              <w:spacing w:after="160" w:line="259" w:lineRule="auto"/>
              <w:rPr>
                <w:b/>
              </w:rPr>
            </w:pPr>
            <w:r w:rsidRPr="005A5423">
              <w:rPr>
                <w:rFonts w:ascii="Arial" w:hAnsi="Arial" w:cs="Arial"/>
                <w:color w:val="000000"/>
                <w:sz w:val="18"/>
                <w:szCs w:val="18"/>
              </w:rPr>
              <w:t>("glucocorticoid*"</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20F00771" w14:textId="77777777" w:rsidR="005154E6" w:rsidRDefault="005154E6" w:rsidP="006D366B">
            <w:pPr>
              <w:spacing w:after="160" w:line="259" w:lineRule="auto"/>
              <w:rPr>
                <w:b/>
              </w:rPr>
            </w:pPr>
            <w:r w:rsidRPr="005A5423">
              <w:rPr>
                <w:rFonts w:ascii="Arial" w:hAnsi="Arial" w:cs="Arial"/>
                <w:color w:val="000000"/>
                <w:sz w:val="18"/>
                <w:szCs w:val="18"/>
              </w:rPr>
              <w:t>3002</w:t>
            </w:r>
          </w:p>
        </w:tc>
      </w:tr>
      <w:tr w:rsidR="005154E6" w14:paraId="1B2D04BC" w14:textId="77777777" w:rsidTr="006D366B">
        <w:tc>
          <w:tcPr>
            <w:tcW w:w="460" w:type="dxa"/>
            <w:vAlign w:val="bottom"/>
          </w:tcPr>
          <w:p w14:paraId="283D86F0" w14:textId="77777777" w:rsidR="005154E6" w:rsidRDefault="005154E6" w:rsidP="006D366B">
            <w:pPr>
              <w:spacing w:after="160" w:line="259" w:lineRule="auto"/>
              <w:rPr>
                <w:b/>
              </w:rPr>
            </w:pPr>
            <w:r>
              <w:rPr>
                <w:rFonts w:ascii="Calibri" w:hAnsi="Calibri" w:cs="Calibri"/>
                <w:color w:val="000000"/>
              </w:rPr>
              <w:t>12</w:t>
            </w:r>
          </w:p>
        </w:tc>
        <w:tc>
          <w:tcPr>
            <w:tcW w:w="7610" w:type="dxa"/>
            <w:vAlign w:val="bottom"/>
          </w:tcPr>
          <w:p w14:paraId="5B6E68D9" w14:textId="77777777" w:rsidR="005154E6" w:rsidRDefault="005154E6" w:rsidP="006D366B">
            <w:pPr>
              <w:spacing w:after="160" w:line="259" w:lineRule="auto"/>
              <w:rPr>
                <w:b/>
              </w:rPr>
            </w:pPr>
            <w:r w:rsidRPr="005A5423">
              <w:rPr>
                <w:rFonts w:ascii="Arial" w:hAnsi="Arial" w:cs="Arial"/>
                <w:color w:val="000000"/>
                <w:sz w:val="18"/>
                <w:szCs w:val="18"/>
              </w:rPr>
              <w:t>(ICS</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35B9277F" w14:textId="77777777" w:rsidR="005154E6" w:rsidRDefault="005154E6" w:rsidP="006D366B">
            <w:pPr>
              <w:spacing w:after="160" w:line="259" w:lineRule="auto"/>
              <w:rPr>
                <w:b/>
              </w:rPr>
            </w:pPr>
            <w:r w:rsidRPr="005A5423">
              <w:rPr>
                <w:rFonts w:ascii="Arial" w:hAnsi="Arial" w:cs="Arial"/>
                <w:color w:val="000000"/>
                <w:sz w:val="18"/>
                <w:szCs w:val="18"/>
              </w:rPr>
              <w:t>1949</w:t>
            </w:r>
          </w:p>
        </w:tc>
      </w:tr>
      <w:tr w:rsidR="005154E6" w14:paraId="2377F236" w14:textId="77777777" w:rsidTr="006D366B">
        <w:tc>
          <w:tcPr>
            <w:tcW w:w="460" w:type="dxa"/>
            <w:vAlign w:val="bottom"/>
          </w:tcPr>
          <w:p w14:paraId="291B72B8" w14:textId="77777777" w:rsidR="005154E6" w:rsidRDefault="005154E6" w:rsidP="006D366B">
            <w:pPr>
              <w:spacing w:after="160" w:line="259" w:lineRule="auto"/>
              <w:rPr>
                <w:b/>
              </w:rPr>
            </w:pPr>
            <w:r>
              <w:rPr>
                <w:rFonts w:ascii="Calibri" w:hAnsi="Calibri" w:cs="Calibri"/>
                <w:color w:val="000000"/>
              </w:rPr>
              <w:t>13</w:t>
            </w:r>
          </w:p>
        </w:tc>
        <w:tc>
          <w:tcPr>
            <w:tcW w:w="7610" w:type="dxa"/>
            <w:vAlign w:val="bottom"/>
          </w:tcPr>
          <w:p w14:paraId="1D0CCF31" w14:textId="77777777" w:rsidR="005154E6" w:rsidRDefault="005154E6" w:rsidP="006D366B">
            <w:pPr>
              <w:spacing w:after="160" w:line="259" w:lineRule="auto"/>
              <w:rPr>
                <w:b/>
              </w:rPr>
            </w:pPr>
            <w:r w:rsidRPr="005A5423">
              <w:rPr>
                <w:rFonts w:ascii="Arial" w:hAnsi="Arial" w:cs="Arial"/>
                <w:color w:val="000000"/>
                <w:sz w:val="18"/>
                <w:szCs w:val="18"/>
              </w:rPr>
              <w:t>("adrenal cortex hormone"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0F75562F" w14:textId="77777777" w:rsidR="005154E6" w:rsidRDefault="005154E6" w:rsidP="006D366B">
            <w:pPr>
              <w:spacing w:after="160" w:line="259" w:lineRule="auto"/>
              <w:rPr>
                <w:b/>
              </w:rPr>
            </w:pPr>
            <w:r w:rsidRPr="005A5423">
              <w:rPr>
                <w:rFonts w:ascii="Arial" w:hAnsi="Arial" w:cs="Arial"/>
                <w:color w:val="000000"/>
                <w:sz w:val="18"/>
                <w:szCs w:val="18"/>
              </w:rPr>
              <w:t>0</w:t>
            </w:r>
          </w:p>
        </w:tc>
      </w:tr>
      <w:tr w:rsidR="005154E6" w14:paraId="59521FE4" w14:textId="77777777" w:rsidTr="006D366B">
        <w:tc>
          <w:tcPr>
            <w:tcW w:w="460" w:type="dxa"/>
            <w:vAlign w:val="bottom"/>
          </w:tcPr>
          <w:p w14:paraId="4B93D0BE" w14:textId="77777777" w:rsidR="005154E6" w:rsidRDefault="005154E6" w:rsidP="006D366B">
            <w:pPr>
              <w:spacing w:after="160" w:line="259" w:lineRule="auto"/>
              <w:rPr>
                <w:b/>
              </w:rPr>
            </w:pPr>
            <w:r>
              <w:rPr>
                <w:rFonts w:ascii="Calibri" w:hAnsi="Calibri" w:cs="Calibri"/>
                <w:color w:val="000000"/>
              </w:rPr>
              <w:t>14</w:t>
            </w:r>
          </w:p>
        </w:tc>
        <w:tc>
          <w:tcPr>
            <w:tcW w:w="7610" w:type="dxa"/>
            <w:vAlign w:val="bottom"/>
          </w:tcPr>
          <w:p w14:paraId="00BBDBAC" w14:textId="77777777" w:rsidR="005154E6" w:rsidRDefault="005154E6" w:rsidP="006D366B">
            <w:pPr>
              <w:spacing w:after="160" w:line="259" w:lineRule="auto"/>
              <w:rPr>
                <w:b/>
              </w:rPr>
            </w:pPr>
            <w:r w:rsidRPr="005A5423">
              <w:rPr>
                <w:rFonts w:ascii="Arial" w:hAnsi="Arial" w:cs="Arial"/>
                <w:color w:val="000000"/>
                <w:sz w:val="18"/>
                <w:szCs w:val="18"/>
              </w:rPr>
              <w:t>("fluticasone"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41E7165F" w14:textId="77777777" w:rsidR="005154E6" w:rsidRDefault="005154E6" w:rsidP="006D366B">
            <w:pPr>
              <w:spacing w:after="160" w:line="259" w:lineRule="auto"/>
              <w:rPr>
                <w:b/>
              </w:rPr>
            </w:pPr>
            <w:r w:rsidRPr="005A5423">
              <w:rPr>
                <w:rFonts w:ascii="Arial" w:hAnsi="Arial" w:cs="Arial"/>
                <w:color w:val="000000"/>
                <w:sz w:val="18"/>
                <w:szCs w:val="18"/>
              </w:rPr>
              <w:t>4474</w:t>
            </w:r>
          </w:p>
        </w:tc>
      </w:tr>
      <w:tr w:rsidR="005154E6" w14:paraId="3024A006" w14:textId="77777777" w:rsidTr="006D366B">
        <w:tc>
          <w:tcPr>
            <w:tcW w:w="460" w:type="dxa"/>
            <w:vAlign w:val="bottom"/>
          </w:tcPr>
          <w:p w14:paraId="3E9E49EA" w14:textId="77777777" w:rsidR="005154E6" w:rsidRDefault="005154E6" w:rsidP="006D366B">
            <w:pPr>
              <w:spacing w:after="160" w:line="259" w:lineRule="auto"/>
              <w:rPr>
                <w:b/>
              </w:rPr>
            </w:pPr>
            <w:r>
              <w:rPr>
                <w:rFonts w:ascii="Calibri" w:hAnsi="Calibri" w:cs="Calibri"/>
                <w:color w:val="000000"/>
              </w:rPr>
              <w:t>15</w:t>
            </w:r>
          </w:p>
        </w:tc>
        <w:tc>
          <w:tcPr>
            <w:tcW w:w="7610" w:type="dxa"/>
            <w:vAlign w:val="bottom"/>
          </w:tcPr>
          <w:p w14:paraId="598678E9" w14:textId="77777777" w:rsidR="005154E6" w:rsidRDefault="005154E6" w:rsidP="006D366B">
            <w:pPr>
              <w:spacing w:after="160" w:line="259" w:lineRule="auto"/>
              <w:rPr>
                <w:b/>
              </w:rPr>
            </w:pPr>
            <w:r w:rsidRPr="005A5423">
              <w:rPr>
                <w:rFonts w:ascii="Arial" w:hAnsi="Arial" w:cs="Arial"/>
                <w:color w:val="000000"/>
                <w:sz w:val="18"/>
                <w:szCs w:val="18"/>
              </w:rPr>
              <w:t>("budesonide"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16D979DC" w14:textId="77777777" w:rsidR="005154E6" w:rsidRDefault="005154E6" w:rsidP="006D366B">
            <w:pPr>
              <w:spacing w:after="160" w:line="259" w:lineRule="auto"/>
              <w:rPr>
                <w:b/>
              </w:rPr>
            </w:pPr>
            <w:r w:rsidRPr="005A5423">
              <w:rPr>
                <w:rFonts w:ascii="Arial" w:hAnsi="Arial" w:cs="Arial"/>
                <w:color w:val="000000"/>
                <w:sz w:val="18"/>
                <w:szCs w:val="18"/>
              </w:rPr>
              <w:t>3936</w:t>
            </w:r>
          </w:p>
        </w:tc>
      </w:tr>
      <w:tr w:rsidR="005154E6" w14:paraId="59601720" w14:textId="77777777" w:rsidTr="006D366B">
        <w:tc>
          <w:tcPr>
            <w:tcW w:w="460" w:type="dxa"/>
            <w:vAlign w:val="bottom"/>
          </w:tcPr>
          <w:p w14:paraId="081BDB60" w14:textId="77777777" w:rsidR="005154E6" w:rsidRDefault="005154E6" w:rsidP="006D366B">
            <w:pPr>
              <w:spacing w:after="160" w:line="259" w:lineRule="auto"/>
              <w:rPr>
                <w:b/>
              </w:rPr>
            </w:pPr>
            <w:r>
              <w:rPr>
                <w:rFonts w:ascii="Calibri" w:hAnsi="Calibri" w:cs="Calibri"/>
                <w:color w:val="000000"/>
              </w:rPr>
              <w:t>16</w:t>
            </w:r>
          </w:p>
        </w:tc>
        <w:tc>
          <w:tcPr>
            <w:tcW w:w="7610" w:type="dxa"/>
            <w:vAlign w:val="bottom"/>
          </w:tcPr>
          <w:p w14:paraId="2FBBB982" w14:textId="77777777" w:rsidR="005154E6" w:rsidRDefault="005154E6" w:rsidP="006D366B">
            <w:pPr>
              <w:spacing w:after="160" w:line="259" w:lineRule="auto"/>
              <w:rPr>
                <w:b/>
              </w:rPr>
            </w:pPr>
            <w:r w:rsidRPr="005A5423">
              <w:rPr>
                <w:rFonts w:ascii="Arial" w:hAnsi="Arial" w:cs="Arial"/>
                <w:color w:val="000000"/>
                <w:sz w:val="18"/>
                <w:szCs w:val="18"/>
              </w:rPr>
              <w:t>("beclomethasone"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4FC87C94" w14:textId="77777777" w:rsidR="005154E6" w:rsidRDefault="005154E6" w:rsidP="006D366B">
            <w:pPr>
              <w:spacing w:after="160" w:line="259" w:lineRule="auto"/>
              <w:rPr>
                <w:b/>
              </w:rPr>
            </w:pPr>
            <w:r w:rsidRPr="005A5423">
              <w:rPr>
                <w:rFonts w:ascii="Arial" w:hAnsi="Arial" w:cs="Arial"/>
                <w:color w:val="000000"/>
                <w:sz w:val="18"/>
                <w:szCs w:val="18"/>
              </w:rPr>
              <w:t>2087</w:t>
            </w:r>
          </w:p>
        </w:tc>
      </w:tr>
      <w:tr w:rsidR="005154E6" w14:paraId="400F3795" w14:textId="77777777" w:rsidTr="006D366B">
        <w:tc>
          <w:tcPr>
            <w:tcW w:w="460" w:type="dxa"/>
            <w:vAlign w:val="bottom"/>
          </w:tcPr>
          <w:p w14:paraId="56640CE7" w14:textId="77777777" w:rsidR="005154E6" w:rsidRDefault="005154E6" w:rsidP="006D366B">
            <w:pPr>
              <w:spacing w:after="160" w:line="259" w:lineRule="auto"/>
              <w:rPr>
                <w:b/>
              </w:rPr>
            </w:pPr>
            <w:r>
              <w:rPr>
                <w:rFonts w:ascii="Calibri" w:hAnsi="Calibri" w:cs="Calibri"/>
                <w:color w:val="000000"/>
              </w:rPr>
              <w:t>17</w:t>
            </w:r>
          </w:p>
        </w:tc>
        <w:tc>
          <w:tcPr>
            <w:tcW w:w="7610" w:type="dxa"/>
            <w:vAlign w:val="bottom"/>
          </w:tcPr>
          <w:p w14:paraId="574FD16F" w14:textId="77777777" w:rsidR="005154E6" w:rsidRPr="00D25F80" w:rsidRDefault="005154E6" w:rsidP="006D366B">
            <w:pPr>
              <w:spacing w:after="160" w:line="259" w:lineRule="auto"/>
              <w:rPr>
                <w:rFonts w:ascii="Arial" w:hAnsi="Arial" w:cs="Arial"/>
                <w:color w:val="0A0905"/>
                <w:sz w:val="18"/>
                <w:szCs w:val="18"/>
              </w:rPr>
            </w:pPr>
            <w:r w:rsidRPr="005A5423">
              <w:rPr>
                <w:rFonts w:ascii="Arial" w:hAnsi="Arial" w:cs="Arial"/>
                <w:color w:val="000000"/>
                <w:sz w:val="18"/>
                <w:szCs w:val="18"/>
              </w:rPr>
              <w:t>("</w:t>
            </w:r>
            <w:proofErr w:type="spellStart"/>
            <w:r w:rsidRPr="005A5423">
              <w:rPr>
                <w:rFonts w:ascii="Arial" w:hAnsi="Arial" w:cs="Arial"/>
                <w:color w:val="000000"/>
                <w:sz w:val="18"/>
                <w:szCs w:val="18"/>
              </w:rPr>
              <w:t>beclometasone</w:t>
            </w:r>
            <w:proofErr w:type="spellEnd"/>
            <w:r w:rsidRPr="005A5423">
              <w:rPr>
                <w:rFonts w:ascii="Arial" w:hAnsi="Arial" w:cs="Arial"/>
                <w:color w:val="000000"/>
                <w:sz w:val="18"/>
                <w:szCs w:val="18"/>
              </w:rPr>
              <w:t>"</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2C226F29" w14:textId="77777777" w:rsidR="005154E6" w:rsidRDefault="005154E6" w:rsidP="006D366B">
            <w:pPr>
              <w:spacing w:after="160" w:line="259" w:lineRule="auto"/>
              <w:rPr>
                <w:b/>
              </w:rPr>
            </w:pPr>
            <w:r w:rsidRPr="005A5423">
              <w:rPr>
                <w:rFonts w:ascii="Arial" w:hAnsi="Arial" w:cs="Arial"/>
                <w:color w:val="000000"/>
                <w:sz w:val="18"/>
                <w:szCs w:val="18"/>
              </w:rPr>
              <w:t>628</w:t>
            </w:r>
          </w:p>
        </w:tc>
      </w:tr>
      <w:tr w:rsidR="005154E6" w14:paraId="42F31167" w14:textId="77777777" w:rsidTr="006D366B">
        <w:tc>
          <w:tcPr>
            <w:tcW w:w="460" w:type="dxa"/>
            <w:vAlign w:val="bottom"/>
          </w:tcPr>
          <w:p w14:paraId="22D4381B" w14:textId="77777777" w:rsidR="005154E6" w:rsidRDefault="005154E6" w:rsidP="006D366B">
            <w:pPr>
              <w:spacing w:after="160" w:line="259" w:lineRule="auto"/>
              <w:rPr>
                <w:b/>
              </w:rPr>
            </w:pPr>
            <w:r>
              <w:rPr>
                <w:rFonts w:ascii="Calibri" w:hAnsi="Calibri" w:cs="Calibri"/>
                <w:color w:val="000000"/>
              </w:rPr>
              <w:t>18</w:t>
            </w:r>
          </w:p>
        </w:tc>
        <w:tc>
          <w:tcPr>
            <w:tcW w:w="7610" w:type="dxa"/>
            <w:vAlign w:val="bottom"/>
          </w:tcPr>
          <w:p w14:paraId="427929A4" w14:textId="77777777" w:rsidR="005154E6" w:rsidRDefault="005154E6" w:rsidP="006D366B">
            <w:pPr>
              <w:spacing w:after="160" w:line="259" w:lineRule="auto"/>
              <w:rPr>
                <w:b/>
              </w:rPr>
            </w:pPr>
            <w:r w:rsidRPr="005A5423">
              <w:rPr>
                <w:rFonts w:ascii="Arial" w:hAnsi="Arial" w:cs="Arial"/>
                <w:color w:val="000000"/>
                <w:sz w:val="18"/>
                <w:szCs w:val="18"/>
              </w:rPr>
              <w:t>("mometasone"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3D3F5D82" w14:textId="77777777" w:rsidR="005154E6" w:rsidRDefault="005154E6" w:rsidP="006D366B">
            <w:pPr>
              <w:spacing w:after="160" w:line="259" w:lineRule="auto"/>
              <w:rPr>
                <w:b/>
              </w:rPr>
            </w:pPr>
            <w:r w:rsidRPr="005A5423">
              <w:rPr>
                <w:rFonts w:ascii="Arial" w:hAnsi="Arial" w:cs="Arial"/>
                <w:color w:val="000000"/>
                <w:sz w:val="18"/>
                <w:szCs w:val="18"/>
              </w:rPr>
              <w:t>974</w:t>
            </w:r>
          </w:p>
        </w:tc>
      </w:tr>
      <w:tr w:rsidR="005154E6" w14:paraId="1C5A9B39" w14:textId="77777777" w:rsidTr="006D366B">
        <w:tc>
          <w:tcPr>
            <w:tcW w:w="460" w:type="dxa"/>
            <w:vAlign w:val="bottom"/>
          </w:tcPr>
          <w:p w14:paraId="01EF79B5" w14:textId="77777777" w:rsidR="005154E6" w:rsidRDefault="005154E6" w:rsidP="006D366B">
            <w:pPr>
              <w:spacing w:after="160" w:line="259" w:lineRule="auto"/>
              <w:rPr>
                <w:b/>
              </w:rPr>
            </w:pPr>
            <w:r>
              <w:rPr>
                <w:rFonts w:ascii="Calibri" w:hAnsi="Calibri" w:cs="Calibri"/>
                <w:color w:val="000000"/>
              </w:rPr>
              <w:t>19</w:t>
            </w:r>
          </w:p>
        </w:tc>
        <w:tc>
          <w:tcPr>
            <w:tcW w:w="7610" w:type="dxa"/>
            <w:vAlign w:val="bottom"/>
          </w:tcPr>
          <w:p w14:paraId="5B1CCDB3" w14:textId="77777777" w:rsidR="005154E6" w:rsidRDefault="005154E6" w:rsidP="006D366B">
            <w:pPr>
              <w:spacing w:after="160" w:line="259" w:lineRule="auto"/>
              <w:rPr>
                <w:b/>
              </w:rPr>
            </w:pPr>
            <w:r w:rsidRPr="005A5423">
              <w:rPr>
                <w:rFonts w:ascii="Arial" w:hAnsi="Arial" w:cs="Arial"/>
                <w:color w:val="000000"/>
                <w:sz w:val="18"/>
                <w:szCs w:val="18"/>
              </w:rPr>
              <w:t>("</w:t>
            </w:r>
            <w:proofErr w:type="spellStart"/>
            <w:r w:rsidRPr="005A5423">
              <w:rPr>
                <w:rFonts w:ascii="Arial" w:hAnsi="Arial" w:cs="Arial"/>
                <w:color w:val="000000"/>
                <w:sz w:val="18"/>
                <w:szCs w:val="18"/>
              </w:rPr>
              <w:t>ciclesonide</w:t>
            </w:r>
            <w:proofErr w:type="spellEnd"/>
            <w:r w:rsidRPr="005A5423">
              <w:rPr>
                <w:rFonts w:ascii="Arial" w:hAnsi="Arial" w:cs="Arial"/>
                <w:color w:val="000000"/>
                <w:sz w:val="18"/>
                <w:szCs w:val="18"/>
              </w:rPr>
              <w:t>"</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7B0C27AA" w14:textId="77777777" w:rsidR="005154E6" w:rsidRDefault="005154E6" w:rsidP="006D366B">
            <w:pPr>
              <w:spacing w:after="160" w:line="259" w:lineRule="auto"/>
              <w:rPr>
                <w:b/>
              </w:rPr>
            </w:pPr>
            <w:r w:rsidRPr="005A5423">
              <w:rPr>
                <w:rFonts w:ascii="Arial" w:hAnsi="Arial" w:cs="Arial"/>
                <w:color w:val="000000"/>
                <w:sz w:val="18"/>
                <w:szCs w:val="18"/>
              </w:rPr>
              <w:t>449</w:t>
            </w:r>
          </w:p>
        </w:tc>
      </w:tr>
      <w:tr w:rsidR="005154E6" w14:paraId="0E12E7C5" w14:textId="77777777" w:rsidTr="006D366B">
        <w:tc>
          <w:tcPr>
            <w:tcW w:w="460" w:type="dxa"/>
            <w:vAlign w:val="bottom"/>
          </w:tcPr>
          <w:p w14:paraId="5B0193ED" w14:textId="77777777" w:rsidR="005154E6" w:rsidRDefault="005154E6" w:rsidP="006D366B">
            <w:pPr>
              <w:spacing w:after="160" w:line="259" w:lineRule="auto"/>
              <w:rPr>
                <w:b/>
              </w:rPr>
            </w:pPr>
            <w:r>
              <w:rPr>
                <w:rFonts w:ascii="Calibri" w:hAnsi="Calibri" w:cs="Calibri"/>
                <w:color w:val="000000"/>
              </w:rPr>
              <w:t>20</w:t>
            </w:r>
          </w:p>
        </w:tc>
        <w:tc>
          <w:tcPr>
            <w:tcW w:w="7610" w:type="dxa"/>
            <w:vAlign w:val="bottom"/>
          </w:tcPr>
          <w:p w14:paraId="6694CA1B" w14:textId="77777777" w:rsidR="005154E6" w:rsidRDefault="005154E6" w:rsidP="006D366B">
            <w:pPr>
              <w:spacing w:after="160" w:line="259" w:lineRule="auto"/>
              <w:rPr>
                <w:b/>
              </w:rPr>
            </w:pPr>
            <w:r w:rsidRPr="005A5423">
              <w:rPr>
                <w:rFonts w:ascii="Arial" w:hAnsi="Arial" w:cs="Arial"/>
                <w:color w:val="000000"/>
                <w:sz w:val="18"/>
                <w:szCs w:val="18"/>
              </w:rPr>
              <w:t>("triamcinolone"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751A53EF" w14:textId="77777777" w:rsidR="005154E6" w:rsidRDefault="005154E6" w:rsidP="006D366B">
            <w:pPr>
              <w:spacing w:after="160" w:line="259" w:lineRule="auto"/>
              <w:rPr>
                <w:b/>
              </w:rPr>
            </w:pPr>
            <w:r w:rsidRPr="005A5423">
              <w:rPr>
                <w:rFonts w:ascii="Arial" w:hAnsi="Arial" w:cs="Arial"/>
                <w:color w:val="000000"/>
                <w:sz w:val="18"/>
                <w:szCs w:val="18"/>
              </w:rPr>
              <w:t>2359</w:t>
            </w:r>
          </w:p>
        </w:tc>
      </w:tr>
      <w:tr w:rsidR="005154E6" w14:paraId="543DAEBF" w14:textId="77777777" w:rsidTr="006D366B">
        <w:tc>
          <w:tcPr>
            <w:tcW w:w="460" w:type="dxa"/>
            <w:vAlign w:val="bottom"/>
          </w:tcPr>
          <w:p w14:paraId="0652326F" w14:textId="77777777" w:rsidR="005154E6" w:rsidRDefault="005154E6" w:rsidP="006D366B">
            <w:pPr>
              <w:spacing w:after="160" w:line="259" w:lineRule="auto"/>
              <w:rPr>
                <w:b/>
              </w:rPr>
            </w:pPr>
            <w:r>
              <w:rPr>
                <w:rFonts w:ascii="Calibri" w:hAnsi="Calibri" w:cs="Calibri"/>
                <w:color w:val="000000"/>
              </w:rPr>
              <w:t>21</w:t>
            </w:r>
          </w:p>
        </w:tc>
        <w:tc>
          <w:tcPr>
            <w:tcW w:w="7610" w:type="dxa"/>
            <w:vAlign w:val="bottom"/>
          </w:tcPr>
          <w:p w14:paraId="1A6572D7" w14:textId="77777777" w:rsidR="005154E6" w:rsidRDefault="005154E6" w:rsidP="006D366B">
            <w:pPr>
              <w:spacing w:after="160" w:line="259" w:lineRule="auto"/>
              <w:rPr>
                <w:b/>
              </w:rPr>
            </w:pPr>
            <w:r w:rsidRPr="005A5423">
              <w:rPr>
                <w:rFonts w:ascii="Arial" w:hAnsi="Arial" w:cs="Arial"/>
                <w:color w:val="000000"/>
                <w:sz w:val="18"/>
                <w:szCs w:val="18"/>
              </w:rPr>
              <w:t>("flunisolide"</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40F36385" w14:textId="77777777" w:rsidR="005154E6" w:rsidRDefault="005154E6" w:rsidP="006D366B">
            <w:pPr>
              <w:spacing w:after="160" w:line="259" w:lineRule="auto"/>
              <w:rPr>
                <w:b/>
              </w:rPr>
            </w:pPr>
            <w:r w:rsidRPr="005A5423">
              <w:rPr>
                <w:rFonts w:ascii="Arial" w:hAnsi="Arial" w:cs="Arial"/>
                <w:color w:val="000000"/>
                <w:sz w:val="18"/>
                <w:szCs w:val="18"/>
              </w:rPr>
              <w:t>229</w:t>
            </w:r>
          </w:p>
        </w:tc>
      </w:tr>
      <w:tr w:rsidR="005154E6" w14:paraId="4C0E388B" w14:textId="77777777" w:rsidTr="006D366B">
        <w:tc>
          <w:tcPr>
            <w:tcW w:w="460" w:type="dxa"/>
            <w:vAlign w:val="bottom"/>
          </w:tcPr>
          <w:p w14:paraId="5D65AF86" w14:textId="77777777" w:rsidR="005154E6" w:rsidRDefault="005154E6" w:rsidP="006D366B">
            <w:pPr>
              <w:spacing w:after="160" w:line="259" w:lineRule="auto"/>
              <w:rPr>
                <w:b/>
              </w:rPr>
            </w:pPr>
            <w:r>
              <w:rPr>
                <w:rFonts w:ascii="Calibri" w:hAnsi="Calibri" w:cs="Calibri"/>
                <w:color w:val="000000"/>
              </w:rPr>
              <w:t>22</w:t>
            </w:r>
          </w:p>
        </w:tc>
        <w:tc>
          <w:tcPr>
            <w:tcW w:w="7610" w:type="dxa"/>
            <w:vAlign w:val="bottom"/>
          </w:tcPr>
          <w:p w14:paraId="210B953A" w14:textId="77777777" w:rsidR="005154E6" w:rsidRDefault="005154E6" w:rsidP="006D366B">
            <w:pPr>
              <w:spacing w:after="160" w:line="259" w:lineRule="auto"/>
              <w:rPr>
                <w:b/>
              </w:rPr>
            </w:pPr>
            <w:r w:rsidRPr="005A5423">
              <w:rPr>
                <w:rFonts w:ascii="Arial" w:hAnsi="Arial" w:cs="Arial"/>
                <w:color w:val="000000"/>
                <w:sz w:val="18"/>
                <w:szCs w:val="18"/>
              </w:rPr>
              <w:t>#9 OR #10 OR #11 OR #12 OR #13 OR #14 OR #15 OR #16 OR #17 OR #18 OR #19 OR #20 OR #21</w:t>
            </w:r>
          </w:p>
        </w:tc>
        <w:tc>
          <w:tcPr>
            <w:tcW w:w="940" w:type="dxa"/>
            <w:vAlign w:val="bottom"/>
          </w:tcPr>
          <w:p w14:paraId="54689AFA" w14:textId="77777777" w:rsidR="005154E6" w:rsidRDefault="005154E6" w:rsidP="006D366B">
            <w:pPr>
              <w:spacing w:after="160" w:line="259" w:lineRule="auto"/>
              <w:rPr>
                <w:b/>
              </w:rPr>
            </w:pPr>
            <w:r w:rsidRPr="005A5423">
              <w:rPr>
                <w:rFonts w:ascii="Arial" w:hAnsi="Arial" w:cs="Arial"/>
                <w:color w:val="000000"/>
                <w:sz w:val="18"/>
                <w:szCs w:val="18"/>
              </w:rPr>
              <w:t>17022</w:t>
            </w:r>
          </w:p>
        </w:tc>
      </w:tr>
      <w:tr w:rsidR="005154E6" w14:paraId="779926EE" w14:textId="77777777" w:rsidTr="006D366B">
        <w:tc>
          <w:tcPr>
            <w:tcW w:w="460" w:type="dxa"/>
            <w:vAlign w:val="bottom"/>
          </w:tcPr>
          <w:p w14:paraId="589C1086" w14:textId="77777777" w:rsidR="005154E6" w:rsidRDefault="005154E6" w:rsidP="006D366B">
            <w:pPr>
              <w:spacing w:after="160" w:line="259" w:lineRule="auto"/>
              <w:rPr>
                <w:b/>
              </w:rPr>
            </w:pPr>
            <w:r>
              <w:rPr>
                <w:rFonts w:ascii="Calibri" w:hAnsi="Calibri" w:cs="Calibri"/>
                <w:color w:val="000000"/>
              </w:rPr>
              <w:t>23</w:t>
            </w:r>
          </w:p>
        </w:tc>
        <w:tc>
          <w:tcPr>
            <w:tcW w:w="7610" w:type="dxa"/>
            <w:vAlign w:val="bottom"/>
          </w:tcPr>
          <w:p w14:paraId="7632D153" w14:textId="77777777" w:rsidR="005154E6" w:rsidRDefault="005154E6" w:rsidP="006D366B">
            <w:pPr>
              <w:spacing w:after="160" w:line="259" w:lineRule="auto"/>
              <w:rPr>
                <w:b/>
              </w:rPr>
            </w:pPr>
            <w:r w:rsidRPr="005A5423">
              <w:rPr>
                <w:rFonts w:ascii="Arial" w:hAnsi="Arial" w:cs="Arial"/>
                <w:color w:val="000000"/>
                <w:sz w:val="18"/>
                <w:szCs w:val="18"/>
              </w:rPr>
              <w:t>("eosinophil*"</w:t>
            </w:r>
            <w:proofErr w:type="gramStart"/>
            <w:r w:rsidRPr="005A5423">
              <w:rPr>
                <w:rFonts w:ascii="Arial" w:hAnsi="Arial" w:cs="Arial"/>
                <w:color w:val="000000"/>
                <w:sz w:val="18"/>
                <w:szCs w:val="18"/>
              </w:rPr>
              <w:t>):</w:t>
            </w:r>
            <w:proofErr w:type="spellStart"/>
            <w:r w:rsidRPr="005A5423">
              <w:rPr>
                <w:rFonts w:ascii="Arial" w:hAnsi="Arial" w:cs="Arial"/>
                <w:color w:val="000000"/>
                <w:sz w:val="18"/>
                <w:szCs w:val="18"/>
              </w:rPr>
              <w:t>ti</w:t>
            </w:r>
            <w:proofErr w:type="gramEnd"/>
            <w:r w:rsidRPr="005A5423">
              <w:rPr>
                <w:rFonts w:ascii="Arial" w:hAnsi="Arial" w:cs="Arial"/>
                <w:color w:val="000000"/>
                <w:sz w:val="18"/>
                <w:szCs w:val="18"/>
              </w:rPr>
              <w:t>,ab,kw</w:t>
            </w:r>
            <w:proofErr w:type="spellEnd"/>
          </w:p>
        </w:tc>
        <w:tc>
          <w:tcPr>
            <w:tcW w:w="940" w:type="dxa"/>
            <w:vAlign w:val="bottom"/>
          </w:tcPr>
          <w:p w14:paraId="16954588" w14:textId="77777777" w:rsidR="005154E6" w:rsidRDefault="005154E6" w:rsidP="006D366B">
            <w:pPr>
              <w:spacing w:after="160" w:line="259" w:lineRule="auto"/>
              <w:rPr>
                <w:b/>
              </w:rPr>
            </w:pPr>
            <w:r w:rsidRPr="005A5423">
              <w:rPr>
                <w:rFonts w:ascii="Arial" w:hAnsi="Arial" w:cs="Arial"/>
                <w:color w:val="000000"/>
                <w:sz w:val="18"/>
                <w:szCs w:val="18"/>
              </w:rPr>
              <w:t>2164</w:t>
            </w:r>
          </w:p>
        </w:tc>
      </w:tr>
      <w:tr w:rsidR="005154E6" w14:paraId="1CA5F160" w14:textId="77777777" w:rsidTr="006D366B">
        <w:tc>
          <w:tcPr>
            <w:tcW w:w="460" w:type="dxa"/>
            <w:vAlign w:val="bottom"/>
          </w:tcPr>
          <w:p w14:paraId="49775EF6" w14:textId="77777777" w:rsidR="005154E6" w:rsidRDefault="005154E6" w:rsidP="006D366B">
            <w:pPr>
              <w:spacing w:after="160" w:line="259" w:lineRule="auto"/>
              <w:rPr>
                <w:b/>
              </w:rPr>
            </w:pPr>
            <w:r>
              <w:rPr>
                <w:rFonts w:ascii="Calibri" w:hAnsi="Calibri" w:cs="Calibri"/>
                <w:color w:val="000000"/>
              </w:rPr>
              <w:t>24</w:t>
            </w:r>
          </w:p>
        </w:tc>
        <w:tc>
          <w:tcPr>
            <w:tcW w:w="7610" w:type="dxa"/>
            <w:vAlign w:val="bottom"/>
          </w:tcPr>
          <w:p w14:paraId="0382EFCB" w14:textId="77777777" w:rsidR="005154E6" w:rsidRDefault="005154E6" w:rsidP="006D366B">
            <w:pPr>
              <w:spacing w:after="160" w:line="259" w:lineRule="auto"/>
              <w:rPr>
                <w:b/>
              </w:rPr>
            </w:pPr>
            <w:r w:rsidRPr="005A5423">
              <w:rPr>
                <w:rFonts w:ascii="Arial" w:hAnsi="Arial" w:cs="Arial"/>
                <w:color w:val="000000"/>
                <w:sz w:val="18"/>
                <w:szCs w:val="18"/>
              </w:rPr>
              <w:t>#8 AND #22 AND #23</w:t>
            </w:r>
          </w:p>
        </w:tc>
        <w:tc>
          <w:tcPr>
            <w:tcW w:w="940" w:type="dxa"/>
            <w:vAlign w:val="bottom"/>
          </w:tcPr>
          <w:p w14:paraId="5135EBDA" w14:textId="77777777" w:rsidR="005154E6" w:rsidRDefault="005154E6" w:rsidP="006D366B">
            <w:pPr>
              <w:spacing w:after="160" w:line="259" w:lineRule="auto"/>
              <w:rPr>
                <w:b/>
              </w:rPr>
            </w:pPr>
            <w:r w:rsidRPr="005A5423">
              <w:rPr>
                <w:rFonts w:ascii="Arial" w:hAnsi="Arial" w:cs="Arial"/>
                <w:color w:val="000000"/>
                <w:sz w:val="18"/>
                <w:szCs w:val="18"/>
              </w:rPr>
              <w:t>64</w:t>
            </w:r>
          </w:p>
        </w:tc>
      </w:tr>
    </w:tbl>
    <w:p w14:paraId="2529A7EC" w14:textId="77777777" w:rsidR="005154E6" w:rsidRDefault="005154E6" w:rsidP="005154E6">
      <w:pPr>
        <w:rPr>
          <w:b/>
        </w:rPr>
      </w:pPr>
      <w:r>
        <w:rPr>
          <w:b/>
        </w:rPr>
        <w:br w:type="page"/>
      </w:r>
    </w:p>
    <w:p w14:paraId="4A1BDD7A" w14:textId="2FC22059" w:rsidR="005154E6" w:rsidRPr="00B22BBC" w:rsidRDefault="00526D00" w:rsidP="005154E6">
      <w:pPr>
        <w:rPr>
          <w:rFonts w:ascii="Arial" w:hAnsi="Arial" w:cs="Arial"/>
          <w:b/>
          <w:sz w:val="18"/>
          <w:szCs w:val="18"/>
        </w:rPr>
      </w:pPr>
      <w:r w:rsidRPr="00B22BBC">
        <w:rPr>
          <w:rFonts w:ascii="Arial" w:hAnsi="Arial" w:cs="Arial"/>
          <w:b/>
          <w:sz w:val="18"/>
          <w:szCs w:val="18"/>
        </w:rPr>
        <w:lastRenderedPageBreak/>
        <w:t xml:space="preserve">Table </w:t>
      </w:r>
      <w:r w:rsidR="005C3DD5" w:rsidRPr="00B22BBC">
        <w:rPr>
          <w:rFonts w:ascii="Arial" w:hAnsi="Arial" w:cs="Arial"/>
          <w:b/>
          <w:sz w:val="18"/>
          <w:szCs w:val="18"/>
        </w:rPr>
        <w:t>S8</w:t>
      </w:r>
      <w:r w:rsidRPr="00B22BBC">
        <w:rPr>
          <w:rFonts w:ascii="Arial" w:hAnsi="Arial" w:cs="Arial"/>
          <w:b/>
          <w:sz w:val="18"/>
          <w:szCs w:val="18"/>
        </w:rPr>
        <w:tab/>
      </w:r>
      <w:r w:rsidRPr="00B22BBC">
        <w:rPr>
          <w:rFonts w:ascii="Arial" w:hAnsi="Arial" w:cs="Arial"/>
          <w:b/>
          <w:sz w:val="18"/>
          <w:szCs w:val="18"/>
        </w:rPr>
        <w:tab/>
      </w:r>
      <w:r w:rsidR="005154E6" w:rsidRPr="00B22BBC">
        <w:rPr>
          <w:rFonts w:ascii="Arial" w:hAnsi="Arial" w:cs="Arial"/>
          <w:b/>
          <w:sz w:val="18"/>
          <w:szCs w:val="18"/>
        </w:rPr>
        <w:t>CINAHL search (</w:t>
      </w:r>
      <w:r w:rsidRPr="00B22BBC">
        <w:rPr>
          <w:rFonts w:ascii="Arial" w:hAnsi="Arial" w:cs="Arial"/>
          <w:b/>
          <w:sz w:val="18"/>
          <w:szCs w:val="18"/>
        </w:rPr>
        <w:t xml:space="preserve">Inception to </w:t>
      </w:r>
      <w:r w:rsidR="005154E6" w:rsidRPr="00B22BBC">
        <w:rPr>
          <w:rFonts w:ascii="Arial" w:hAnsi="Arial" w:cs="Arial"/>
          <w:b/>
          <w:sz w:val="18"/>
          <w:szCs w:val="18"/>
        </w:rPr>
        <w:t>10.7.19</w:t>
      </w:r>
      <w:r w:rsidRPr="00B22BBC">
        <w:rPr>
          <w:rFonts w:ascii="Arial" w:hAnsi="Arial" w:cs="Arial"/>
          <w:b/>
          <w:sz w:val="18"/>
          <w:szCs w:val="18"/>
        </w:rPr>
        <w:t>)</w:t>
      </w:r>
    </w:p>
    <w:tbl>
      <w:tblPr>
        <w:tblStyle w:val="TableGrid"/>
        <w:tblW w:w="0" w:type="auto"/>
        <w:tblLook w:val="04A0" w:firstRow="1" w:lastRow="0" w:firstColumn="1" w:lastColumn="0" w:noHBand="0" w:noVBand="1"/>
      </w:tblPr>
      <w:tblGrid>
        <w:gridCol w:w="460"/>
        <w:gridCol w:w="7610"/>
        <w:gridCol w:w="940"/>
      </w:tblGrid>
      <w:tr w:rsidR="005154E6" w14:paraId="0B50E576" w14:textId="77777777" w:rsidTr="006D366B">
        <w:tc>
          <w:tcPr>
            <w:tcW w:w="460" w:type="dxa"/>
            <w:vAlign w:val="bottom"/>
          </w:tcPr>
          <w:p w14:paraId="3BF8D8BA" w14:textId="77777777" w:rsidR="005154E6" w:rsidRDefault="005154E6" w:rsidP="006D366B">
            <w:pPr>
              <w:spacing w:after="160" w:line="259" w:lineRule="auto"/>
              <w:rPr>
                <w:b/>
              </w:rPr>
            </w:pPr>
            <w:r>
              <w:rPr>
                <w:rFonts w:ascii="Calibri" w:hAnsi="Calibri" w:cs="Calibri"/>
                <w:color w:val="000000"/>
              </w:rPr>
              <w:t>1</w:t>
            </w:r>
          </w:p>
        </w:tc>
        <w:tc>
          <w:tcPr>
            <w:tcW w:w="7610" w:type="dxa"/>
            <w:vAlign w:val="bottom"/>
          </w:tcPr>
          <w:p w14:paraId="549F32AF" w14:textId="77777777" w:rsidR="005154E6" w:rsidRDefault="005154E6" w:rsidP="006D366B">
            <w:pPr>
              <w:spacing w:after="160" w:line="259" w:lineRule="auto"/>
              <w:rPr>
                <w:b/>
              </w:rPr>
            </w:pPr>
            <w:r w:rsidRPr="00C039EE">
              <w:rPr>
                <w:rFonts w:ascii="Arial" w:hAnsi="Arial" w:cs="Arial"/>
                <w:color w:val="333333"/>
                <w:sz w:val="18"/>
                <w:szCs w:val="18"/>
              </w:rPr>
              <w:t>"</w:t>
            </w:r>
            <w:proofErr w:type="spellStart"/>
            <w:r w:rsidRPr="00C039EE">
              <w:rPr>
                <w:rFonts w:ascii="Arial" w:hAnsi="Arial" w:cs="Arial"/>
                <w:color w:val="333333"/>
                <w:sz w:val="18"/>
                <w:szCs w:val="18"/>
              </w:rPr>
              <w:t>copd</w:t>
            </w:r>
            <w:proofErr w:type="spellEnd"/>
            <w:r w:rsidRPr="00C039EE">
              <w:rPr>
                <w:rFonts w:ascii="Arial" w:hAnsi="Arial" w:cs="Arial"/>
                <w:color w:val="333333"/>
                <w:sz w:val="18"/>
                <w:szCs w:val="18"/>
              </w:rPr>
              <w:t>"</w:t>
            </w:r>
          </w:p>
        </w:tc>
        <w:tc>
          <w:tcPr>
            <w:tcW w:w="940" w:type="dxa"/>
            <w:vAlign w:val="bottom"/>
          </w:tcPr>
          <w:p w14:paraId="7A68389D" w14:textId="77777777" w:rsidR="005154E6" w:rsidRDefault="005154E6" w:rsidP="006D366B">
            <w:pPr>
              <w:spacing w:after="160" w:line="259" w:lineRule="auto"/>
              <w:rPr>
                <w:b/>
              </w:rPr>
            </w:pPr>
            <w:r w:rsidRPr="00C039EE">
              <w:rPr>
                <w:rFonts w:ascii="Arial" w:hAnsi="Arial" w:cs="Arial"/>
                <w:color w:val="000000"/>
                <w:sz w:val="18"/>
                <w:szCs w:val="18"/>
              </w:rPr>
              <w:t>8206</w:t>
            </w:r>
          </w:p>
        </w:tc>
      </w:tr>
      <w:tr w:rsidR="005154E6" w14:paraId="520A8E9B" w14:textId="77777777" w:rsidTr="006D366B">
        <w:tc>
          <w:tcPr>
            <w:tcW w:w="460" w:type="dxa"/>
            <w:vAlign w:val="bottom"/>
          </w:tcPr>
          <w:p w14:paraId="397F8E40" w14:textId="77777777" w:rsidR="005154E6" w:rsidRDefault="005154E6" w:rsidP="006D366B">
            <w:pPr>
              <w:spacing w:after="160" w:line="259" w:lineRule="auto"/>
              <w:rPr>
                <w:b/>
              </w:rPr>
            </w:pPr>
            <w:r>
              <w:rPr>
                <w:rFonts w:ascii="Calibri" w:hAnsi="Calibri" w:cs="Calibri"/>
                <w:color w:val="000000"/>
              </w:rPr>
              <w:t>2</w:t>
            </w:r>
          </w:p>
        </w:tc>
        <w:tc>
          <w:tcPr>
            <w:tcW w:w="7610" w:type="dxa"/>
            <w:vAlign w:val="bottom"/>
          </w:tcPr>
          <w:p w14:paraId="6D80F16F" w14:textId="77777777" w:rsidR="005154E6" w:rsidRDefault="005154E6" w:rsidP="006D366B">
            <w:pPr>
              <w:spacing w:after="160" w:line="259" w:lineRule="auto"/>
              <w:rPr>
                <w:b/>
              </w:rPr>
            </w:pPr>
            <w:r w:rsidRPr="00C039EE">
              <w:rPr>
                <w:rFonts w:ascii="Arial" w:hAnsi="Arial" w:cs="Arial"/>
                <w:color w:val="333333"/>
                <w:sz w:val="18"/>
                <w:szCs w:val="18"/>
              </w:rPr>
              <w:t>"chronic obstructive pulmonary disease"</w:t>
            </w:r>
          </w:p>
        </w:tc>
        <w:tc>
          <w:tcPr>
            <w:tcW w:w="940" w:type="dxa"/>
            <w:vAlign w:val="bottom"/>
          </w:tcPr>
          <w:p w14:paraId="06BB1468" w14:textId="77777777" w:rsidR="005154E6" w:rsidRDefault="005154E6" w:rsidP="006D366B">
            <w:pPr>
              <w:spacing w:after="160" w:line="259" w:lineRule="auto"/>
              <w:rPr>
                <w:b/>
              </w:rPr>
            </w:pPr>
            <w:r w:rsidRPr="00C039EE">
              <w:rPr>
                <w:rFonts w:ascii="Arial" w:hAnsi="Arial" w:cs="Arial"/>
                <w:color w:val="000000"/>
                <w:sz w:val="18"/>
                <w:szCs w:val="18"/>
              </w:rPr>
              <w:t>7412</w:t>
            </w:r>
          </w:p>
        </w:tc>
      </w:tr>
      <w:tr w:rsidR="005154E6" w14:paraId="4A59342B" w14:textId="77777777" w:rsidTr="006D366B">
        <w:tc>
          <w:tcPr>
            <w:tcW w:w="460" w:type="dxa"/>
            <w:vAlign w:val="bottom"/>
          </w:tcPr>
          <w:p w14:paraId="7A0DAC51" w14:textId="77777777" w:rsidR="005154E6" w:rsidRDefault="005154E6" w:rsidP="006D366B">
            <w:pPr>
              <w:spacing w:after="160" w:line="259" w:lineRule="auto"/>
              <w:rPr>
                <w:b/>
              </w:rPr>
            </w:pPr>
            <w:r>
              <w:rPr>
                <w:rFonts w:ascii="Calibri" w:hAnsi="Calibri" w:cs="Calibri"/>
                <w:color w:val="000000"/>
              </w:rPr>
              <w:t>3</w:t>
            </w:r>
          </w:p>
        </w:tc>
        <w:tc>
          <w:tcPr>
            <w:tcW w:w="7610" w:type="dxa"/>
            <w:vAlign w:val="bottom"/>
          </w:tcPr>
          <w:p w14:paraId="7998A1B9" w14:textId="77777777" w:rsidR="005154E6" w:rsidRDefault="005154E6" w:rsidP="006D366B">
            <w:pPr>
              <w:spacing w:after="160" w:line="259" w:lineRule="auto"/>
              <w:rPr>
                <w:b/>
              </w:rPr>
            </w:pPr>
            <w:r w:rsidRPr="00C039EE">
              <w:rPr>
                <w:rFonts w:ascii="Arial" w:hAnsi="Arial" w:cs="Arial"/>
                <w:color w:val="333333"/>
                <w:sz w:val="18"/>
                <w:szCs w:val="18"/>
              </w:rPr>
              <w:t>"chronic bronchitis"</w:t>
            </w:r>
          </w:p>
        </w:tc>
        <w:tc>
          <w:tcPr>
            <w:tcW w:w="940" w:type="dxa"/>
            <w:vAlign w:val="bottom"/>
          </w:tcPr>
          <w:p w14:paraId="6F81319D" w14:textId="77777777" w:rsidR="005154E6" w:rsidRDefault="005154E6" w:rsidP="006D366B">
            <w:pPr>
              <w:spacing w:after="160" w:line="259" w:lineRule="auto"/>
              <w:rPr>
                <w:b/>
              </w:rPr>
            </w:pPr>
            <w:r w:rsidRPr="00C039EE">
              <w:rPr>
                <w:rFonts w:ascii="Arial" w:hAnsi="Arial" w:cs="Arial"/>
                <w:color w:val="000000"/>
                <w:sz w:val="18"/>
                <w:szCs w:val="18"/>
              </w:rPr>
              <w:t>602</w:t>
            </w:r>
          </w:p>
        </w:tc>
      </w:tr>
      <w:tr w:rsidR="005154E6" w14:paraId="10AADDC6" w14:textId="77777777" w:rsidTr="006D366B">
        <w:tc>
          <w:tcPr>
            <w:tcW w:w="460" w:type="dxa"/>
            <w:vAlign w:val="bottom"/>
          </w:tcPr>
          <w:p w14:paraId="5B333142" w14:textId="77777777" w:rsidR="005154E6" w:rsidRDefault="005154E6" w:rsidP="006D366B">
            <w:pPr>
              <w:spacing w:after="160" w:line="259" w:lineRule="auto"/>
              <w:rPr>
                <w:b/>
              </w:rPr>
            </w:pPr>
            <w:r>
              <w:rPr>
                <w:rFonts w:ascii="Calibri" w:hAnsi="Calibri" w:cs="Calibri"/>
                <w:color w:val="000000"/>
              </w:rPr>
              <w:t>4</w:t>
            </w:r>
          </w:p>
        </w:tc>
        <w:tc>
          <w:tcPr>
            <w:tcW w:w="7610" w:type="dxa"/>
            <w:vAlign w:val="bottom"/>
          </w:tcPr>
          <w:p w14:paraId="55F5906F" w14:textId="77777777" w:rsidR="005154E6" w:rsidRDefault="005154E6" w:rsidP="006D366B">
            <w:pPr>
              <w:spacing w:after="160" w:line="259" w:lineRule="auto"/>
              <w:rPr>
                <w:b/>
              </w:rPr>
            </w:pPr>
            <w:r w:rsidRPr="00C039EE">
              <w:rPr>
                <w:rFonts w:ascii="Arial" w:hAnsi="Arial" w:cs="Arial"/>
                <w:color w:val="333333"/>
                <w:sz w:val="18"/>
                <w:szCs w:val="18"/>
              </w:rPr>
              <w:t>(MH "Pulmonary Disease, Chronic Obstructive") </w:t>
            </w:r>
          </w:p>
        </w:tc>
        <w:tc>
          <w:tcPr>
            <w:tcW w:w="940" w:type="dxa"/>
            <w:vAlign w:val="bottom"/>
          </w:tcPr>
          <w:p w14:paraId="48B2DBE6" w14:textId="77777777" w:rsidR="005154E6" w:rsidRDefault="005154E6" w:rsidP="006D366B">
            <w:pPr>
              <w:spacing w:after="160" w:line="259" w:lineRule="auto"/>
              <w:rPr>
                <w:b/>
              </w:rPr>
            </w:pPr>
            <w:r w:rsidRPr="00C039EE">
              <w:rPr>
                <w:rFonts w:ascii="Arial" w:hAnsi="Arial" w:cs="Arial"/>
                <w:color w:val="000000"/>
                <w:sz w:val="18"/>
                <w:szCs w:val="18"/>
              </w:rPr>
              <w:t>10215</w:t>
            </w:r>
          </w:p>
        </w:tc>
      </w:tr>
      <w:tr w:rsidR="005154E6" w14:paraId="4B40B23D" w14:textId="77777777" w:rsidTr="006D366B">
        <w:tc>
          <w:tcPr>
            <w:tcW w:w="460" w:type="dxa"/>
            <w:vAlign w:val="bottom"/>
          </w:tcPr>
          <w:p w14:paraId="060AB8E5" w14:textId="77777777" w:rsidR="005154E6" w:rsidRDefault="005154E6" w:rsidP="006D366B">
            <w:pPr>
              <w:spacing w:after="160" w:line="259" w:lineRule="auto"/>
              <w:rPr>
                <w:b/>
              </w:rPr>
            </w:pPr>
            <w:r>
              <w:rPr>
                <w:rFonts w:ascii="Calibri" w:hAnsi="Calibri" w:cs="Calibri"/>
                <w:color w:val="000000"/>
              </w:rPr>
              <w:t>5</w:t>
            </w:r>
          </w:p>
        </w:tc>
        <w:tc>
          <w:tcPr>
            <w:tcW w:w="7610" w:type="dxa"/>
            <w:vAlign w:val="bottom"/>
          </w:tcPr>
          <w:p w14:paraId="6463D300" w14:textId="77777777" w:rsidR="005154E6" w:rsidRDefault="005154E6" w:rsidP="006D366B">
            <w:pPr>
              <w:spacing w:after="160" w:line="259" w:lineRule="auto"/>
              <w:rPr>
                <w:b/>
              </w:rPr>
            </w:pPr>
            <w:r w:rsidRPr="00C039EE">
              <w:rPr>
                <w:rFonts w:ascii="Arial" w:hAnsi="Arial" w:cs="Arial"/>
                <w:color w:val="333333"/>
                <w:sz w:val="18"/>
                <w:szCs w:val="18"/>
              </w:rPr>
              <w:t>(MH "Emphysema")</w:t>
            </w:r>
          </w:p>
        </w:tc>
        <w:tc>
          <w:tcPr>
            <w:tcW w:w="940" w:type="dxa"/>
            <w:vAlign w:val="bottom"/>
          </w:tcPr>
          <w:p w14:paraId="64A28E79" w14:textId="77777777" w:rsidR="005154E6" w:rsidRDefault="005154E6" w:rsidP="006D366B">
            <w:pPr>
              <w:spacing w:after="160" w:line="259" w:lineRule="auto"/>
              <w:rPr>
                <w:b/>
              </w:rPr>
            </w:pPr>
            <w:r w:rsidRPr="00C039EE">
              <w:rPr>
                <w:rFonts w:ascii="Arial" w:hAnsi="Arial" w:cs="Arial"/>
                <w:color w:val="000000"/>
                <w:sz w:val="18"/>
                <w:szCs w:val="18"/>
              </w:rPr>
              <w:t>1288</w:t>
            </w:r>
          </w:p>
        </w:tc>
      </w:tr>
      <w:tr w:rsidR="005154E6" w14:paraId="0040B106" w14:textId="77777777" w:rsidTr="006D366B">
        <w:tc>
          <w:tcPr>
            <w:tcW w:w="460" w:type="dxa"/>
            <w:vAlign w:val="bottom"/>
          </w:tcPr>
          <w:p w14:paraId="0C02B8C9" w14:textId="77777777" w:rsidR="005154E6" w:rsidRDefault="005154E6" w:rsidP="006D366B">
            <w:pPr>
              <w:spacing w:after="160" w:line="259" w:lineRule="auto"/>
              <w:rPr>
                <w:b/>
              </w:rPr>
            </w:pPr>
            <w:r>
              <w:rPr>
                <w:rFonts w:ascii="Calibri" w:hAnsi="Calibri" w:cs="Calibri"/>
                <w:color w:val="000000"/>
              </w:rPr>
              <w:t>6</w:t>
            </w:r>
          </w:p>
        </w:tc>
        <w:tc>
          <w:tcPr>
            <w:tcW w:w="7610" w:type="dxa"/>
            <w:vAlign w:val="bottom"/>
          </w:tcPr>
          <w:p w14:paraId="5F77BCB4" w14:textId="77777777" w:rsidR="005154E6" w:rsidRDefault="005154E6" w:rsidP="006D366B">
            <w:pPr>
              <w:spacing w:after="160" w:line="259" w:lineRule="auto"/>
              <w:rPr>
                <w:b/>
              </w:rPr>
            </w:pPr>
            <w:r w:rsidRPr="00C039EE">
              <w:rPr>
                <w:rFonts w:ascii="Arial" w:hAnsi="Arial" w:cs="Arial"/>
                <w:color w:val="333333"/>
                <w:sz w:val="18"/>
                <w:szCs w:val="18"/>
              </w:rPr>
              <w:t>"emphysema"</w:t>
            </w:r>
          </w:p>
        </w:tc>
        <w:tc>
          <w:tcPr>
            <w:tcW w:w="940" w:type="dxa"/>
            <w:vAlign w:val="bottom"/>
          </w:tcPr>
          <w:p w14:paraId="0F8F1C63" w14:textId="77777777" w:rsidR="005154E6" w:rsidRDefault="005154E6" w:rsidP="006D366B">
            <w:pPr>
              <w:spacing w:after="160" w:line="259" w:lineRule="auto"/>
              <w:rPr>
                <w:b/>
              </w:rPr>
            </w:pPr>
            <w:r w:rsidRPr="00C039EE">
              <w:rPr>
                <w:rFonts w:ascii="Arial" w:hAnsi="Arial" w:cs="Arial"/>
                <w:color w:val="000000"/>
                <w:sz w:val="18"/>
                <w:szCs w:val="18"/>
              </w:rPr>
              <w:t>2229</w:t>
            </w:r>
          </w:p>
        </w:tc>
      </w:tr>
      <w:tr w:rsidR="005154E6" w14:paraId="57DF2B6D" w14:textId="77777777" w:rsidTr="006D366B">
        <w:tc>
          <w:tcPr>
            <w:tcW w:w="460" w:type="dxa"/>
            <w:vAlign w:val="bottom"/>
          </w:tcPr>
          <w:p w14:paraId="4CD3E95A" w14:textId="77777777" w:rsidR="005154E6" w:rsidRDefault="005154E6" w:rsidP="006D366B">
            <w:pPr>
              <w:spacing w:after="160" w:line="259" w:lineRule="auto"/>
              <w:rPr>
                <w:b/>
              </w:rPr>
            </w:pPr>
            <w:r>
              <w:rPr>
                <w:rFonts w:ascii="Calibri" w:hAnsi="Calibri" w:cs="Calibri"/>
                <w:color w:val="000000"/>
              </w:rPr>
              <w:t>7</w:t>
            </w:r>
          </w:p>
        </w:tc>
        <w:tc>
          <w:tcPr>
            <w:tcW w:w="7610" w:type="dxa"/>
            <w:vAlign w:val="bottom"/>
          </w:tcPr>
          <w:p w14:paraId="78AC080C" w14:textId="77777777" w:rsidR="005154E6" w:rsidRDefault="005154E6" w:rsidP="006D366B">
            <w:pPr>
              <w:spacing w:after="160" w:line="259" w:lineRule="auto"/>
              <w:rPr>
                <w:b/>
              </w:rPr>
            </w:pPr>
            <w:r w:rsidRPr="00C039EE">
              <w:rPr>
                <w:rFonts w:ascii="Arial" w:hAnsi="Arial" w:cs="Arial"/>
                <w:color w:val="333333"/>
                <w:sz w:val="18"/>
                <w:szCs w:val="18"/>
              </w:rPr>
              <w:t>(MH "Lung Diseases, Obstructive")</w:t>
            </w:r>
          </w:p>
        </w:tc>
        <w:tc>
          <w:tcPr>
            <w:tcW w:w="940" w:type="dxa"/>
            <w:vAlign w:val="bottom"/>
          </w:tcPr>
          <w:p w14:paraId="7ABDA13A" w14:textId="77777777" w:rsidR="005154E6" w:rsidRDefault="005154E6" w:rsidP="006D366B">
            <w:pPr>
              <w:spacing w:after="160" w:line="259" w:lineRule="auto"/>
              <w:rPr>
                <w:b/>
              </w:rPr>
            </w:pPr>
            <w:r w:rsidRPr="00C039EE">
              <w:rPr>
                <w:rFonts w:ascii="Arial" w:hAnsi="Arial" w:cs="Arial"/>
                <w:color w:val="000000"/>
                <w:sz w:val="18"/>
                <w:szCs w:val="18"/>
              </w:rPr>
              <w:t>3245</w:t>
            </w:r>
          </w:p>
        </w:tc>
      </w:tr>
      <w:tr w:rsidR="005154E6" w14:paraId="2C539807" w14:textId="77777777" w:rsidTr="006D366B">
        <w:tc>
          <w:tcPr>
            <w:tcW w:w="460" w:type="dxa"/>
            <w:vAlign w:val="bottom"/>
          </w:tcPr>
          <w:p w14:paraId="2791CA18" w14:textId="77777777" w:rsidR="005154E6" w:rsidRDefault="005154E6" w:rsidP="006D366B">
            <w:pPr>
              <w:spacing w:after="160" w:line="259" w:lineRule="auto"/>
              <w:rPr>
                <w:b/>
              </w:rPr>
            </w:pPr>
            <w:r>
              <w:rPr>
                <w:rFonts w:ascii="Calibri" w:hAnsi="Calibri" w:cs="Calibri"/>
                <w:color w:val="000000"/>
              </w:rPr>
              <w:t>8</w:t>
            </w:r>
          </w:p>
        </w:tc>
        <w:tc>
          <w:tcPr>
            <w:tcW w:w="7610" w:type="dxa"/>
            <w:vAlign w:val="bottom"/>
          </w:tcPr>
          <w:p w14:paraId="1F02B7DD" w14:textId="77777777" w:rsidR="005154E6" w:rsidRDefault="005154E6" w:rsidP="006D366B">
            <w:pPr>
              <w:spacing w:after="160" w:line="259" w:lineRule="auto"/>
              <w:rPr>
                <w:b/>
              </w:rPr>
            </w:pPr>
            <w:r w:rsidRPr="00C039EE">
              <w:rPr>
                <w:rFonts w:ascii="Arial" w:hAnsi="Arial" w:cs="Arial"/>
                <w:color w:val="333333"/>
                <w:sz w:val="18"/>
                <w:szCs w:val="18"/>
              </w:rPr>
              <w:t>1 OR 2 OR 3 OR 4 OR 5 OR 6 OR 7</w:t>
            </w:r>
          </w:p>
        </w:tc>
        <w:tc>
          <w:tcPr>
            <w:tcW w:w="940" w:type="dxa"/>
            <w:vAlign w:val="bottom"/>
          </w:tcPr>
          <w:p w14:paraId="46545527" w14:textId="77777777" w:rsidR="005154E6" w:rsidRDefault="005154E6" w:rsidP="006D366B">
            <w:pPr>
              <w:spacing w:after="160" w:line="259" w:lineRule="auto"/>
              <w:rPr>
                <w:b/>
              </w:rPr>
            </w:pPr>
            <w:r w:rsidRPr="00C039EE">
              <w:rPr>
                <w:rFonts w:ascii="Arial" w:hAnsi="Arial" w:cs="Arial"/>
                <w:color w:val="000000"/>
                <w:sz w:val="18"/>
                <w:szCs w:val="18"/>
              </w:rPr>
              <w:t>18105</w:t>
            </w:r>
          </w:p>
        </w:tc>
      </w:tr>
      <w:tr w:rsidR="005154E6" w14:paraId="3E0D7F21" w14:textId="77777777" w:rsidTr="006D366B">
        <w:tc>
          <w:tcPr>
            <w:tcW w:w="460" w:type="dxa"/>
            <w:vAlign w:val="bottom"/>
          </w:tcPr>
          <w:p w14:paraId="1DFC1CBC" w14:textId="77777777" w:rsidR="005154E6" w:rsidRDefault="005154E6" w:rsidP="006D366B">
            <w:pPr>
              <w:spacing w:after="160" w:line="259" w:lineRule="auto"/>
              <w:rPr>
                <w:b/>
              </w:rPr>
            </w:pPr>
            <w:r>
              <w:rPr>
                <w:rFonts w:ascii="Calibri" w:hAnsi="Calibri" w:cs="Calibri"/>
                <w:color w:val="000000"/>
              </w:rPr>
              <w:t>9</w:t>
            </w:r>
          </w:p>
        </w:tc>
        <w:tc>
          <w:tcPr>
            <w:tcW w:w="7610" w:type="dxa"/>
            <w:vAlign w:val="bottom"/>
          </w:tcPr>
          <w:p w14:paraId="6BE72A1E" w14:textId="77777777" w:rsidR="005154E6" w:rsidRDefault="005154E6" w:rsidP="006D366B">
            <w:pPr>
              <w:spacing w:after="160" w:line="259" w:lineRule="auto"/>
              <w:rPr>
                <w:b/>
              </w:rPr>
            </w:pPr>
            <w:r w:rsidRPr="00C039EE">
              <w:rPr>
                <w:rFonts w:ascii="Arial" w:hAnsi="Arial" w:cs="Arial"/>
                <w:color w:val="333333"/>
                <w:sz w:val="18"/>
                <w:szCs w:val="18"/>
              </w:rPr>
              <w:t>(MH "Adrenal Cortex Hormones")</w:t>
            </w:r>
          </w:p>
        </w:tc>
        <w:tc>
          <w:tcPr>
            <w:tcW w:w="940" w:type="dxa"/>
            <w:vAlign w:val="bottom"/>
          </w:tcPr>
          <w:p w14:paraId="1E47A83A" w14:textId="77777777" w:rsidR="005154E6" w:rsidRDefault="005154E6" w:rsidP="006D366B">
            <w:pPr>
              <w:spacing w:after="160" w:line="259" w:lineRule="auto"/>
              <w:rPr>
                <w:b/>
              </w:rPr>
            </w:pPr>
            <w:r w:rsidRPr="00C039EE">
              <w:rPr>
                <w:rFonts w:ascii="Arial" w:hAnsi="Arial" w:cs="Arial"/>
                <w:color w:val="000000"/>
                <w:sz w:val="18"/>
                <w:szCs w:val="18"/>
              </w:rPr>
              <w:t>8114</w:t>
            </w:r>
          </w:p>
        </w:tc>
      </w:tr>
      <w:tr w:rsidR="005154E6" w14:paraId="1346E482" w14:textId="77777777" w:rsidTr="006D366B">
        <w:tc>
          <w:tcPr>
            <w:tcW w:w="460" w:type="dxa"/>
            <w:vAlign w:val="bottom"/>
          </w:tcPr>
          <w:p w14:paraId="26D2E876" w14:textId="77777777" w:rsidR="005154E6" w:rsidRDefault="005154E6" w:rsidP="006D366B">
            <w:pPr>
              <w:spacing w:after="160" w:line="259" w:lineRule="auto"/>
              <w:rPr>
                <w:b/>
              </w:rPr>
            </w:pPr>
            <w:r>
              <w:rPr>
                <w:rFonts w:ascii="Calibri" w:hAnsi="Calibri" w:cs="Calibri"/>
                <w:color w:val="000000"/>
              </w:rPr>
              <w:t>10</w:t>
            </w:r>
          </w:p>
        </w:tc>
        <w:tc>
          <w:tcPr>
            <w:tcW w:w="7610" w:type="dxa"/>
            <w:vAlign w:val="bottom"/>
          </w:tcPr>
          <w:p w14:paraId="042CB7AF" w14:textId="77777777" w:rsidR="005154E6" w:rsidRDefault="005154E6" w:rsidP="006D366B">
            <w:pPr>
              <w:spacing w:after="160" w:line="259" w:lineRule="auto"/>
              <w:rPr>
                <w:b/>
              </w:rPr>
            </w:pPr>
            <w:r w:rsidRPr="00C039EE">
              <w:rPr>
                <w:rFonts w:ascii="Arial" w:hAnsi="Arial" w:cs="Arial"/>
                <w:color w:val="333333"/>
                <w:sz w:val="18"/>
                <w:szCs w:val="18"/>
              </w:rPr>
              <w:t>""adrenal cortex hormones""</w:t>
            </w:r>
          </w:p>
        </w:tc>
        <w:tc>
          <w:tcPr>
            <w:tcW w:w="940" w:type="dxa"/>
            <w:vAlign w:val="bottom"/>
          </w:tcPr>
          <w:p w14:paraId="428F6C9F" w14:textId="77777777" w:rsidR="005154E6" w:rsidRDefault="005154E6" w:rsidP="006D366B">
            <w:pPr>
              <w:spacing w:after="160" w:line="259" w:lineRule="auto"/>
              <w:rPr>
                <w:b/>
              </w:rPr>
            </w:pPr>
            <w:r w:rsidRPr="00C039EE">
              <w:rPr>
                <w:rFonts w:ascii="Arial" w:hAnsi="Arial" w:cs="Arial"/>
                <w:color w:val="000000"/>
                <w:sz w:val="18"/>
                <w:szCs w:val="18"/>
              </w:rPr>
              <w:t>8120</w:t>
            </w:r>
          </w:p>
        </w:tc>
      </w:tr>
      <w:tr w:rsidR="005154E6" w14:paraId="12BCC656" w14:textId="77777777" w:rsidTr="006D366B">
        <w:tc>
          <w:tcPr>
            <w:tcW w:w="460" w:type="dxa"/>
            <w:vAlign w:val="bottom"/>
          </w:tcPr>
          <w:p w14:paraId="21B9136A" w14:textId="77777777" w:rsidR="005154E6" w:rsidRDefault="005154E6" w:rsidP="006D366B">
            <w:pPr>
              <w:spacing w:after="160" w:line="259" w:lineRule="auto"/>
              <w:rPr>
                <w:b/>
              </w:rPr>
            </w:pPr>
            <w:r>
              <w:rPr>
                <w:rFonts w:ascii="Calibri" w:hAnsi="Calibri" w:cs="Calibri"/>
                <w:color w:val="000000"/>
              </w:rPr>
              <w:t>11</w:t>
            </w:r>
          </w:p>
        </w:tc>
        <w:tc>
          <w:tcPr>
            <w:tcW w:w="7610" w:type="dxa"/>
            <w:vAlign w:val="bottom"/>
          </w:tcPr>
          <w:p w14:paraId="542A8839" w14:textId="77777777" w:rsidR="005154E6" w:rsidRDefault="005154E6" w:rsidP="006D366B">
            <w:pPr>
              <w:spacing w:after="160" w:line="259" w:lineRule="auto"/>
              <w:rPr>
                <w:b/>
              </w:rPr>
            </w:pPr>
            <w:r w:rsidRPr="00C039EE">
              <w:rPr>
                <w:rFonts w:ascii="Arial" w:hAnsi="Arial" w:cs="Arial"/>
                <w:color w:val="333333"/>
                <w:sz w:val="18"/>
                <w:szCs w:val="18"/>
              </w:rPr>
              <w:t>"glucocorticoid*"</w:t>
            </w:r>
          </w:p>
        </w:tc>
        <w:tc>
          <w:tcPr>
            <w:tcW w:w="940" w:type="dxa"/>
            <w:vAlign w:val="bottom"/>
          </w:tcPr>
          <w:p w14:paraId="7EB8CDD1" w14:textId="77777777" w:rsidR="005154E6" w:rsidRDefault="005154E6" w:rsidP="006D366B">
            <w:pPr>
              <w:spacing w:after="160" w:line="259" w:lineRule="auto"/>
              <w:rPr>
                <w:b/>
              </w:rPr>
            </w:pPr>
            <w:r w:rsidRPr="00C039EE">
              <w:rPr>
                <w:rFonts w:ascii="Arial" w:hAnsi="Arial" w:cs="Arial"/>
                <w:color w:val="000000"/>
                <w:sz w:val="18"/>
                <w:szCs w:val="18"/>
              </w:rPr>
              <w:t>5082</w:t>
            </w:r>
          </w:p>
        </w:tc>
      </w:tr>
      <w:tr w:rsidR="005154E6" w14:paraId="49ECA3F8" w14:textId="77777777" w:rsidTr="006D366B">
        <w:tc>
          <w:tcPr>
            <w:tcW w:w="460" w:type="dxa"/>
            <w:vAlign w:val="bottom"/>
          </w:tcPr>
          <w:p w14:paraId="6F118B02" w14:textId="77777777" w:rsidR="005154E6" w:rsidRDefault="005154E6" w:rsidP="006D366B">
            <w:pPr>
              <w:spacing w:after="160" w:line="259" w:lineRule="auto"/>
              <w:rPr>
                <w:b/>
              </w:rPr>
            </w:pPr>
            <w:r>
              <w:rPr>
                <w:rFonts w:ascii="Calibri" w:hAnsi="Calibri" w:cs="Calibri"/>
                <w:color w:val="000000"/>
              </w:rPr>
              <w:t>12</w:t>
            </w:r>
          </w:p>
        </w:tc>
        <w:tc>
          <w:tcPr>
            <w:tcW w:w="7610" w:type="dxa"/>
            <w:vAlign w:val="bottom"/>
          </w:tcPr>
          <w:p w14:paraId="0F0ECDA8" w14:textId="77777777" w:rsidR="005154E6" w:rsidRDefault="005154E6" w:rsidP="006D366B">
            <w:pPr>
              <w:spacing w:after="160" w:line="259" w:lineRule="auto"/>
              <w:rPr>
                <w:b/>
              </w:rPr>
            </w:pPr>
            <w:r w:rsidRPr="00C039EE">
              <w:rPr>
                <w:rFonts w:ascii="Arial" w:hAnsi="Arial" w:cs="Arial"/>
                <w:color w:val="333333"/>
                <w:sz w:val="18"/>
                <w:szCs w:val="18"/>
              </w:rPr>
              <w:t>""inhaled corticosteroid*"" </w:t>
            </w:r>
          </w:p>
        </w:tc>
        <w:tc>
          <w:tcPr>
            <w:tcW w:w="940" w:type="dxa"/>
            <w:vAlign w:val="bottom"/>
          </w:tcPr>
          <w:p w14:paraId="45F4584F" w14:textId="77777777" w:rsidR="005154E6" w:rsidRDefault="005154E6" w:rsidP="006D366B">
            <w:pPr>
              <w:spacing w:after="160" w:line="259" w:lineRule="auto"/>
              <w:rPr>
                <w:b/>
              </w:rPr>
            </w:pPr>
            <w:r w:rsidRPr="00C039EE">
              <w:rPr>
                <w:rFonts w:ascii="Arial" w:hAnsi="Arial" w:cs="Arial"/>
                <w:color w:val="000000"/>
                <w:sz w:val="18"/>
                <w:szCs w:val="18"/>
              </w:rPr>
              <w:t>1815</w:t>
            </w:r>
          </w:p>
        </w:tc>
      </w:tr>
      <w:tr w:rsidR="005154E6" w14:paraId="64461BDA" w14:textId="77777777" w:rsidTr="006D366B">
        <w:tc>
          <w:tcPr>
            <w:tcW w:w="460" w:type="dxa"/>
            <w:vAlign w:val="bottom"/>
          </w:tcPr>
          <w:p w14:paraId="165B2FB2" w14:textId="77777777" w:rsidR="005154E6" w:rsidRDefault="005154E6" w:rsidP="006D366B">
            <w:pPr>
              <w:spacing w:after="160" w:line="259" w:lineRule="auto"/>
              <w:rPr>
                <w:b/>
              </w:rPr>
            </w:pPr>
            <w:r>
              <w:rPr>
                <w:rFonts w:ascii="Calibri" w:hAnsi="Calibri" w:cs="Calibri"/>
                <w:color w:val="000000"/>
              </w:rPr>
              <w:t>13</w:t>
            </w:r>
          </w:p>
        </w:tc>
        <w:tc>
          <w:tcPr>
            <w:tcW w:w="7610" w:type="dxa"/>
            <w:vAlign w:val="bottom"/>
          </w:tcPr>
          <w:p w14:paraId="434187E5" w14:textId="77777777" w:rsidR="005154E6" w:rsidRDefault="005154E6" w:rsidP="006D366B">
            <w:pPr>
              <w:spacing w:after="160" w:line="259" w:lineRule="auto"/>
              <w:rPr>
                <w:b/>
              </w:rPr>
            </w:pPr>
            <w:r w:rsidRPr="00C039EE">
              <w:rPr>
                <w:rFonts w:ascii="Arial" w:hAnsi="Arial" w:cs="Arial"/>
                <w:color w:val="333333"/>
                <w:sz w:val="18"/>
                <w:szCs w:val="18"/>
              </w:rPr>
              <w:t>"ICS"</w:t>
            </w:r>
          </w:p>
        </w:tc>
        <w:tc>
          <w:tcPr>
            <w:tcW w:w="940" w:type="dxa"/>
            <w:vAlign w:val="bottom"/>
          </w:tcPr>
          <w:p w14:paraId="440739ED" w14:textId="77777777" w:rsidR="005154E6" w:rsidRDefault="005154E6" w:rsidP="006D366B">
            <w:pPr>
              <w:spacing w:after="160" w:line="259" w:lineRule="auto"/>
              <w:rPr>
                <w:b/>
              </w:rPr>
            </w:pPr>
            <w:r w:rsidRPr="00C039EE">
              <w:rPr>
                <w:rFonts w:ascii="Arial" w:hAnsi="Arial" w:cs="Arial"/>
                <w:color w:val="000000"/>
                <w:sz w:val="18"/>
                <w:szCs w:val="18"/>
              </w:rPr>
              <w:t>812</w:t>
            </w:r>
          </w:p>
        </w:tc>
      </w:tr>
      <w:tr w:rsidR="005154E6" w14:paraId="19EC718C" w14:textId="77777777" w:rsidTr="006D366B">
        <w:tc>
          <w:tcPr>
            <w:tcW w:w="460" w:type="dxa"/>
            <w:vAlign w:val="bottom"/>
          </w:tcPr>
          <w:p w14:paraId="70A76378" w14:textId="77777777" w:rsidR="005154E6" w:rsidRDefault="005154E6" w:rsidP="006D366B">
            <w:pPr>
              <w:spacing w:after="160" w:line="259" w:lineRule="auto"/>
              <w:rPr>
                <w:b/>
              </w:rPr>
            </w:pPr>
            <w:r>
              <w:rPr>
                <w:rFonts w:ascii="Calibri" w:hAnsi="Calibri" w:cs="Calibri"/>
                <w:color w:val="000000"/>
              </w:rPr>
              <w:t>14</w:t>
            </w:r>
          </w:p>
        </w:tc>
        <w:tc>
          <w:tcPr>
            <w:tcW w:w="7610" w:type="dxa"/>
            <w:vAlign w:val="bottom"/>
          </w:tcPr>
          <w:p w14:paraId="609FD44C" w14:textId="77777777" w:rsidR="005154E6" w:rsidRDefault="005154E6" w:rsidP="006D366B">
            <w:pPr>
              <w:spacing w:after="160" w:line="259" w:lineRule="auto"/>
              <w:rPr>
                <w:b/>
              </w:rPr>
            </w:pPr>
            <w:r w:rsidRPr="00C039EE">
              <w:rPr>
                <w:rFonts w:ascii="Arial" w:hAnsi="Arial" w:cs="Arial"/>
                <w:color w:val="333333"/>
                <w:sz w:val="18"/>
                <w:szCs w:val="18"/>
              </w:rPr>
              <w:t>""inhaled steroid*"" </w:t>
            </w:r>
          </w:p>
        </w:tc>
        <w:tc>
          <w:tcPr>
            <w:tcW w:w="940" w:type="dxa"/>
            <w:vAlign w:val="bottom"/>
          </w:tcPr>
          <w:p w14:paraId="6EA0626A" w14:textId="77777777" w:rsidR="005154E6" w:rsidRDefault="005154E6" w:rsidP="006D366B">
            <w:pPr>
              <w:spacing w:after="160" w:line="259" w:lineRule="auto"/>
              <w:rPr>
                <w:b/>
              </w:rPr>
            </w:pPr>
            <w:r w:rsidRPr="00C039EE">
              <w:rPr>
                <w:rFonts w:ascii="Arial" w:hAnsi="Arial" w:cs="Arial"/>
                <w:color w:val="000000"/>
                <w:sz w:val="18"/>
                <w:szCs w:val="18"/>
              </w:rPr>
              <w:t>394</w:t>
            </w:r>
          </w:p>
        </w:tc>
      </w:tr>
      <w:tr w:rsidR="005154E6" w14:paraId="1D4E9FB6" w14:textId="77777777" w:rsidTr="006D366B">
        <w:tc>
          <w:tcPr>
            <w:tcW w:w="460" w:type="dxa"/>
            <w:vAlign w:val="bottom"/>
          </w:tcPr>
          <w:p w14:paraId="1ECCD736" w14:textId="77777777" w:rsidR="005154E6" w:rsidRDefault="005154E6" w:rsidP="006D366B">
            <w:pPr>
              <w:spacing w:after="160" w:line="259" w:lineRule="auto"/>
              <w:rPr>
                <w:b/>
              </w:rPr>
            </w:pPr>
            <w:r>
              <w:rPr>
                <w:rFonts w:ascii="Calibri" w:hAnsi="Calibri" w:cs="Calibri"/>
                <w:color w:val="000000"/>
              </w:rPr>
              <w:t>15</w:t>
            </w:r>
          </w:p>
        </w:tc>
        <w:tc>
          <w:tcPr>
            <w:tcW w:w="7610" w:type="dxa"/>
            <w:vAlign w:val="bottom"/>
          </w:tcPr>
          <w:p w14:paraId="3368F3CE" w14:textId="77777777" w:rsidR="005154E6" w:rsidRDefault="005154E6" w:rsidP="006D366B">
            <w:pPr>
              <w:spacing w:after="160" w:line="259" w:lineRule="auto"/>
              <w:rPr>
                <w:b/>
              </w:rPr>
            </w:pPr>
            <w:r w:rsidRPr="00C039EE">
              <w:rPr>
                <w:rFonts w:ascii="Arial" w:hAnsi="Arial" w:cs="Arial"/>
                <w:color w:val="333333"/>
                <w:sz w:val="18"/>
                <w:szCs w:val="18"/>
              </w:rPr>
              <w:t>(MH "Fluticasone") </w:t>
            </w:r>
          </w:p>
        </w:tc>
        <w:tc>
          <w:tcPr>
            <w:tcW w:w="940" w:type="dxa"/>
            <w:vAlign w:val="bottom"/>
          </w:tcPr>
          <w:p w14:paraId="5C5E00B9" w14:textId="77777777" w:rsidR="005154E6" w:rsidRDefault="005154E6" w:rsidP="006D366B">
            <w:pPr>
              <w:spacing w:after="160" w:line="259" w:lineRule="auto"/>
              <w:rPr>
                <w:b/>
              </w:rPr>
            </w:pPr>
            <w:r w:rsidRPr="00C039EE">
              <w:rPr>
                <w:rFonts w:ascii="Arial" w:hAnsi="Arial" w:cs="Arial"/>
                <w:color w:val="000000"/>
                <w:sz w:val="18"/>
                <w:szCs w:val="18"/>
              </w:rPr>
              <w:t>286</w:t>
            </w:r>
          </w:p>
        </w:tc>
      </w:tr>
      <w:tr w:rsidR="005154E6" w14:paraId="12581C99" w14:textId="77777777" w:rsidTr="006D366B">
        <w:tc>
          <w:tcPr>
            <w:tcW w:w="460" w:type="dxa"/>
            <w:vAlign w:val="bottom"/>
          </w:tcPr>
          <w:p w14:paraId="6C51CF2C" w14:textId="77777777" w:rsidR="005154E6" w:rsidRDefault="005154E6" w:rsidP="006D366B">
            <w:pPr>
              <w:spacing w:after="160" w:line="259" w:lineRule="auto"/>
              <w:rPr>
                <w:b/>
              </w:rPr>
            </w:pPr>
            <w:r>
              <w:rPr>
                <w:rFonts w:ascii="Calibri" w:hAnsi="Calibri" w:cs="Calibri"/>
                <w:color w:val="000000"/>
              </w:rPr>
              <w:t>16</w:t>
            </w:r>
          </w:p>
        </w:tc>
        <w:tc>
          <w:tcPr>
            <w:tcW w:w="7610" w:type="dxa"/>
            <w:vAlign w:val="bottom"/>
          </w:tcPr>
          <w:p w14:paraId="1985C4D2" w14:textId="77777777" w:rsidR="005154E6" w:rsidRDefault="005154E6" w:rsidP="006D366B">
            <w:pPr>
              <w:spacing w:after="160" w:line="259" w:lineRule="auto"/>
              <w:rPr>
                <w:b/>
              </w:rPr>
            </w:pPr>
            <w:r w:rsidRPr="00C039EE">
              <w:rPr>
                <w:rFonts w:ascii="Arial" w:hAnsi="Arial" w:cs="Arial"/>
                <w:color w:val="333333"/>
                <w:sz w:val="18"/>
                <w:szCs w:val="18"/>
              </w:rPr>
              <w:t>"fluticasone" </w:t>
            </w:r>
          </w:p>
        </w:tc>
        <w:tc>
          <w:tcPr>
            <w:tcW w:w="940" w:type="dxa"/>
            <w:vAlign w:val="bottom"/>
          </w:tcPr>
          <w:p w14:paraId="3BDC6D41" w14:textId="77777777" w:rsidR="005154E6" w:rsidRDefault="005154E6" w:rsidP="006D366B">
            <w:pPr>
              <w:spacing w:after="160" w:line="259" w:lineRule="auto"/>
              <w:rPr>
                <w:b/>
              </w:rPr>
            </w:pPr>
            <w:r w:rsidRPr="00C039EE">
              <w:rPr>
                <w:rFonts w:ascii="Arial" w:hAnsi="Arial" w:cs="Arial"/>
                <w:color w:val="000000"/>
                <w:sz w:val="18"/>
                <w:szCs w:val="18"/>
              </w:rPr>
              <w:t>749</w:t>
            </w:r>
          </w:p>
        </w:tc>
      </w:tr>
      <w:tr w:rsidR="005154E6" w14:paraId="61D3989E" w14:textId="77777777" w:rsidTr="006D366B">
        <w:tc>
          <w:tcPr>
            <w:tcW w:w="460" w:type="dxa"/>
            <w:vAlign w:val="bottom"/>
          </w:tcPr>
          <w:p w14:paraId="594DE615" w14:textId="77777777" w:rsidR="005154E6" w:rsidRDefault="005154E6" w:rsidP="006D366B">
            <w:pPr>
              <w:spacing w:after="160" w:line="259" w:lineRule="auto"/>
              <w:rPr>
                <w:b/>
              </w:rPr>
            </w:pPr>
            <w:r>
              <w:rPr>
                <w:rFonts w:ascii="Calibri" w:hAnsi="Calibri" w:cs="Calibri"/>
                <w:color w:val="000000"/>
              </w:rPr>
              <w:t>17</w:t>
            </w:r>
          </w:p>
        </w:tc>
        <w:tc>
          <w:tcPr>
            <w:tcW w:w="7610" w:type="dxa"/>
            <w:vAlign w:val="bottom"/>
          </w:tcPr>
          <w:p w14:paraId="1C809EEE" w14:textId="77777777" w:rsidR="005154E6" w:rsidRPr="00D25F80" w:rsidRDefault="005154E6" w:rsidP="006D366B">
            <w:pPr>
              <w:spacing w:after="160" w:line="259" w:lineRule="auto"/>
              <w:rPr>
                <w:rFonts w:ascii="Arial" w:hAnsi="Arial" w:cs="Arial"/>
                <w:color w:val="0A0905"/>
                <w:sz w:val="18"/>
                <w:szCs w:val="18"/>
              </w:rPr>
            </w:pPr>
            <w:r w:rsidRPr="00C039EE">
              <w:rPr>
                <w:rFonts w:ascii="Arial" w:hAnsi="Arial" w:cs="Arial"/>
                <w:color w:val="333333"/>
                <w:sz w:val="18"/>
                <w:szCs w:val="18"/>
              </w:rPr>
              <w:t>(MH "Budesonide") </w:t>
            </w:r>
          </w:p>
        </w:tc>
        <w:tc>
          <w:tcPr>
            <w:tcW w:w="940" w:type="dxa"/>
            <w:vAlign w:val="bottom"/>
          </w:tcPr>
          <w:p w14:paraId="0D5DC823" w14:textId="77777777" w:rsidR="005154E6" w:rsidRDefault="005154E6" w:rsidP="006D366B">
            <w:pPr>
              <w:spacing w:after="160" w:line="259" w:lineRule="auto"/>
              <w:rPr>
                <w:b/>
              </w:rPr>
            </w:pPr>
            <w:r w:rsidRPr="00C039EE">
              <w:rPr>
                <w:rFonts w:ascii="Arial" w:hAnsi="Arial" w:cs="Arial"/>
                <w:color w:val="000000"/>
                <w:sz w:val="18"/>
                <w:szCs w:val="18"/>
              </w:rPr>
              <w:t>570</w:t>
            </w:r>
          </w:p>
        </w:tc>
      </w:tr>
      <w:tr w:rsidR="005154E6" w14:paraId="0C8D3CF5" w14:textId="77777777" w:rsidTr="006D366B">
        <w:tc>
          <w:tcPr>
            <w:tcW w:w="460" w:type="dxa"/>
            <w:vAlign w:val="bottom"/>
          </w:tcPr>
          <w:p w14:paraId="0D92BE31" w14:textId="77777777" w:rsidR="005154E6" w:rsidRDefault="005154E6" w:rsidP="006D366B">
            <w:pPr>
              <w:spacing w:after="160" w:line="259" w:lineRule="auto"/>
              <w:rPr>
                <w:b/>
              </w:rPr>
            </w:pPr>
            <w:r>
              <w:rPr>
                <w:rFonts w:ascii="Calibri" w:hAnsi="Calibri" w:cs="Calibri"/>
                <w:color w:val="000000"/>
              </w:rPr>
              <w:t>18</w:t>
            </w:r>
          </w:p>
        </w:tc>
        <w:tc>
          <w:tcPr>
            <w:tcW w:w="7610" w:type="dxa"/>
            <w:vAlign w:val="bottom"/>
          </w:tcPr>
          <w:p w14:paraId="51971AA4" w14:textId="77777777" w:rsidR="005154E6" w:rsidRDefault="005154E6" w:rsidP="006D366B">
            <w:pPr>
              <w:spacing w:after="160" w:line="259" w:lineRule="auto"/>
              <w:rPr>
                <w:b/>
              </w:rPr>
            </w:pPr>
            <w:r w:rsidRPr="00C039EE">
              <w:rPr>
                <w:rFonts w:ascii="Arial" w:hAnsi="Arial" w:cs="Arial"/>
                <w:color w:val="333333"/>
                <w:sz w:val="18"/>
                <w:szCs w:val="18"/>
              </w:rPr>
              <w:t>"budesonide" </w:t>
            </w:r>
          </w:p>
        </w:tc>
        <w:tc>
          <w:tcPr>
            <w:tcW w:w="940" w:type="dxa"/>
            <w:vAlign w:val="bottom"/>
          </w:tcPr>
          <w:p w14:paraId="2CE5F24D" w14:textId="77777777" w:rsidR="005154E6" w:rsidRDefault="005154E6" w:rsidP="006D366B">
            <w:pPr>
              <w:spacing w:after="160" w:line="259" w:lineRule="auto"/>
              <w:rPr>
                <w:b/>
              </w:rPr>
            </w:pPr>
            <w:r w:rsidRPr="00C039EE">
              <w:rPr>
                <w:rFonts w:ascii="Arial" w:hAnsi="Arial" w:cs="Arial"/>
                <w:color w:val="000000"/>
                <w:sz w:val="18"/>
                <w:szCs w:val="18"/>
              </w:rPr>
              <w:t>793</w:t>
            </w:r>
          </w:p>
        </w:tc>
      </w:tr>
      <w:tr w:rsidR="005154E6" w14:paraId="08A23B7D" w14:textId="77777777" w:rsidTr="006D366B">
        <w:tc>
          <w:tcPr>
            <w:tcW w:w="460" w:type="dxa"/>
            <w:vAlign w:val="bottom"/>
          </w:tcPr>
          <w:p w14:paraId="21683356" w14:textId="77777777" w:rsidR="005154E6" w:rsidRDefault="005154E6" w:rsidP="006D366B">
            <w:pPr>
              <w:spacing w:after="160" w:line="259" w:lineRule="auto"/>
              <w:rPr>
                <w:b/>
              </w:rPr>
            </w:pPr>
            <w:r>
              <w:rPr>
                <w:rFonts w:ascii="Calibri" w:hAnsi="Calibri" w:cs="Calibri"/>
                <w:color w:val="000000"/>
              </w:rPr>
              <w:t>19</w:t>
            </w:r>
          </w:p>
        </w:tc>
        <w:tc>
          <w:tcPr>
            <w:tcW w:w="7610" w:type="dxa"/>
            <w:vAlign w:val="bottom"/>
          </w:tcPr>
          <w:p w14:paraId="358623CA" w14:textId="77777777" w:rsidR="005154E6" w:rsidRDefault="005154E6" w:rsidP="006D366B">
            <w:pPr>
              <w:spacing w:after="160" w:line="259" w:lineRule="auto"/>
              <w:rPr>
                <w:b/>
              </w:rPr>
            </w:pPr>
            <w:r w:rsidRPr="00C039EE">
              <w:rPr>
                <w:rFonts w:ascii="Arial" w:hAnsi="Arial" w:cs="Arial"/>
                <w:color w:val="333333"/>
                <w:sz w:val="18"/>
                <w:szCs w:val="18"/>
              </w:rPr>
              <w:t>(MH "Beclomethasone") </w:t>
            </w:r>
          </w:p>
        </w:tc>
        <w:tc>
          <w:tcPr>
            <w:tcW w:w="940" w:type="dxa"/>
            <w:vAlign w:val="bottom"/>
          </w:tcPr>
          <w:p w14:paraId="7617C30A" w14:textId="77777777" w:rsidR="005154E6" w:rsidRDefault="005154E6" w:rsidP="006D366B">
            <w:pPr>
              <w:spacing w:after="160" w:line="259" w:lineRule="auto"/>
              <w:rPr>
                <w:b/>
              </w:rPr>
            </w:pPr>
            <w:r w:rsidRPr="00C039EE">
              <w:rPr>
                <w:rFonts w:ascii="Arial" w:hAnsi="Arial" w:cs="Arial"/>
                <w:color w:val="000000"/>
                <w:sz w:val="18"/>
                <w:szCs w:val="18"/>
              </w:rPr>
              <w:t>258</w:t>
            </w:r>
          </w:p>
        </w:tc>
      </w:tr>
      <w:tr w:rsidR="005154E6" w14:paraId="66D2DC21" w14:textId="77777777" w:rsidTr="006D366B">
        <w:tc>
          <w:tcPr>
            <w:tcW w:w="460" w:type="dxa"/>
            <w:vAlign w:val="bottom"/>
          </w:tcPr>
          <w:p w14:paraId="52D0F0C4" w14:textId="77777777" w:rsidR="005154E6" w:rsidRDefault="005154E6" w:rsidP="006D366B">
            <w:pPr>
              <w:spacing w:after="160" w:line="259" w:lineRule="auto"/>
              <w:rPr>
                <w:b/>
              </w:rPr>
            </w:pPr>
            <w:r>
              <w:rPr>
                <w:rFonts w:ascii="Calibri" w:hAnsi="Calibri" w:cs="Calibri"/>
                <w:color w:val="000000"/>
              </w:rPr>
              <w:t>20</w:t>
            </w:r>
          </w:p>
        </w:tc>
        <w:tc>
          <w:tcPr>
            <w:tcW w:w="7610" w:type="dxa"/>
            <w:vAlign w:val="bottom"/>
          </w:tcPr>
          <w:p w14:paraId="34B17E8C" w14:textId="77777777" w:rsidR="005154E6" w:rsidRDefault="005154E6" w:rsidP="006D366B">
            <w:pPr>
              <w:spacing w:after="160" w:line="259" w:lineRule="auto"/>
              <w:rPr>
                <w:b/>
              </w:rPr>
            </w:pPr>
            <w:r w:rsidRPr="00C039EE">
              <w:rPr>
                <w:rFonts w:ascii="Arial" w:hAnsi="Arial" w:cs="Arial"/>
                <w:color w:val="333333"/>
                <w:sz w:val="18"/>
                <w:szCs w:val="18"/>
              </w:rPr>
              <w:t>"beclomethasone"</w:t>
            </w:r>
          </w:p>
        </w:tc>
        <w:tc>
          <w:tcPr>
            <w:tcW w:w="940" w:type="dxa"/>
            <w:vAlign w:val="bottom"/>
          </w:tcPr>
          <w:p w14:paraId="1850978E" w14:textId="77777777" w:rsidR="005154E6" w:rsidRDefault="005154E6" w:rsidP="006D366B">
            <w:pPr>
              <w:spacing w:after="160" w:line="259" w:lineRule="auto"/>
              <w:rPr>
                <w:b/>
              </w:rPr>
            </w:pPr>
            <w:r w:rsidRPr="00C039EE">
              <w:rPr>
                <w:rFonts w:ascii="Arial" w:hAnsi="Arial" w:cs="Arial"/>
                <w:color w:val="000000"/>
                <w:sz w:val="18"/>
                <w:szCs w:val="18"/>
              </w:rPr>
              <w:t>373</w:t>
            </w:r>
          </w:p>
        </w:tc>
      </w:tr>
      <w:tr w:rsidR="005154E6" w14:paraId="4979A6A6" w14:textId="77777777" w:rsidTr="006D366B">
        <w:tc>
          <w:tcPr>
            <w:tcW w:w="460" w:type="dxa"/>
            <w:vAlign w:val="bottom"/>
          </w:tcPr>
          <w:p w14:paraId="4253CB02" w14:textId="77777777" w:rsidR="005154E6" w:rsidRDefault="005154E6" w:rsidP="006D366B">
            <w:pPr>
              <w:spacing w:after="160" w:line="259" w:lineRule="auto"/>
              <w:rPr>
                <w:b/>
              </w:rPr>
            </w:pPr>
            <w:r>
              <w:rPr>
                <w:rFonts w:ascii="Calibri" w:hAnsi="Calibri" w:cs="Calibri"/>
                <w:color w:val="000000"/>
              </w:rPr>
              <w:t>21</w:t>
            </w:r>
          </w:p>
        </w:tc>
        <w:tc>
          <w:tcPr>
            <w:tcW w:w="7610" w:type="dxa"/>
            <w:vAlign w:val="bottom"/>
          </w:tcPr>
          <w:p w14:paraId="239FF095" w14:textId="77777777" w:rsidR="005154E6" w:rsidRDefault="005154E6" w:rsidP="006D366B">
            <w:pPr>
              <w:spacing w:after="160" w:line="259" w:lineRule="auto"/>
              <w:rPr>
                <w:b/>
              </w:rPr>
            </w:pPr>
            <w:r w:rsidRPr="00C039EE">
              <w:rPr>
                <w:rFonts w:ascii="Arial" w:hAnsi="Arial" w:cs="Arial"/>
                <w:color w:val="333333"/>
                <w:sz w:val="18"/>
                <w:szCs w:val="18"/>
              </w:rPr>
              <w:t>"</w:t>
            </w:r>
            <w:proofErr w:type="spellStart"/>
            <w:r w:rsidRPr="00C039EE">
              <w:rPr>
                <w:rFonts w:ascii="Arial" w:hAnsi="Arial" w:cs="Arial"/>
                <w:color w:val="333333"/>
                <w:sz w:val="18"/>
                <w:szCs w:val="18"/>
              </w:rPr>
              <w:t>beclometasone</w:t>
            </w:r>
            <w:proofErr w:type="spellEnd"/>
            <w:r w:rsidRPr="00C039EE">
              <w:rPr>
                <w:rFonts w:ascii="Arial" w:hAnsi="Arial" w:cs="Arial"/>
                <w:color w:val="333333"/>
                <w:sz w:val="18"/>
                <w:szCs w:val="18"/>
              </w:rPr>
              <w:t>" </w:t>
            </w:r>
          </w:p>
        </w:tc>
        <w:tc>
          <w:tcPr>
            <w:tcW w:w="940" w:type="dxa"/>
            <w:vAlign w:val="bottom"/>
          </w:tcPr>
          <w:p w14:paraId="49DD4A56" w14:textId="77777777" w:rsidR="005154E6" w:rsidRDefault="005154E6" w:rsidP="006D366B">
            <w:pPr>
              <w:spacing w:after="160" w:line="259" w:lineRule="auto"/>
              <w:rPr>
                <w:b/>
              </w:rPr>
            </w:pPr>
            <w:r w:rsidRPr="00C039EE">
              <w:rPr>
                <w:rFonts w:ascii="Arial" w:hAnsi="Arial" w:cs="Arial"/>
                <w:color w:val="000000"/>
                <w:sz w:val="18"/>
                <w:szCs w:val="18"/>
              </w:rPr>
              <w:t>22</w:t>
            </w:r>
          </w:p>
        </w:tc>
      </w:tr>
      <w:tr w:rsidR="005154E6" w14:paraId="0E359A30" w14:textId="77777777" w:rsidTr="006D366B">
        <w:tc>
          <w:tcPr>
            <w:tcW w:w="460" w:type="dxa"/>
            <w:vAlign w:val="bottom"/>
          </w:tcPr>
          <w:p w14:paraId="5AFB0D3D" w14:textId="77777777" w:rsidR="005154E6" w:rsidRDefault="005154E6" w:rsidP="006D366B">
            <w:pPr>
              <w:spacing w:after="160" w:line="259" w:lineRule="auto"/>
              <w:rPr>
                <w:b/>
              </w:rPr>
            </w:pPr>
            <w:r>
              <w:rPr>
                <w:rFonts w:ascii="Calibri" w:hAnsi="Calibri" w:cs="Calibri"/>
                <w:color w:val="000000"/>
              </w:rPr>
              <w:t>22</w:t>
            </w:r>
          </w:p>
        </w:tc>
        <w:tc>
          <w:tcPr>
            <w:tcW w:w="7610" w:type="dxa"/>
            <w:vAlign w:val="bottom"/>
          </w:tcPr>
          <w:p w14:paraId="6C37BC51" w14:textId="77777777" w:rsidR="005154E6" w:rsidRDefault="005154E6" w:rsidP="006D366B">
            <w:pPr>
              <w:spacing w:after="160" w:line="259" w:lineRule="auto"/>
              <w:rPr>
                <w:b/>
              </w:rPr>
            </w:pPr>
            <w:r w:rsidRPr="00C039EE">
              <w:rPr>
                <w:rFonts w:ascii="Arial" w:hAnsi="Arial" w:cs="Arial"/>
                <w:color w:val="333333"/>
                <w:sz w:val="18"/>
                <w:szCs w:val="18"/>
              </w:rPr>
              <w:t>"mometasone" </w:t>
            </w:r>
          </w:p>
        </w:tc>
        <w:tc>
          <w:tcPr>
            <w:tcW w:w="940" w:type="dxa"/>
            <w:vAlign w:val="bottom"/>
          </w:tcPr>
          <w:p w14:paraId="3140637E" w14:textId="77777777" w:rsidR="005154E6" w:rsidRDefault="005154E6" w:rsidP="006D366B">
            <w:pPr>
              <w:spacing w:after="160" w:line="259" w:lineRule="auto"/>
              <w:rPr>
                <w:b/>
              </w:rPr>
            </w:pPr>
            <w:r w:rsidRPr="00C039EE">
              <w:rPr>
                <w:rFonts w:ascii="Arial" w:hAnsi="Arial" w:cs="Arial"/>
                <w:color w:val="000000"/>
                <w:sz w:val="18"/>
                <w:szCs w:val="18"/>
              </w:rPr>
              <w:t>139</w:t>
            </w:r>
          </w:p>
        </w:tc>
      </w:tr>
      <w:tr w:rsidR="005154E6" w14:paraId="3E560995" w14:textId="77777777" w:rsidTr="006D366B">
        <w:tc>
          <w:tcPr>
            <w:tcW w:w="460" w:type="dxa"/>
            <w:vAlign w:val="bottom"/>
          </w:tcPr>
          <w:p w14:paraId="3968ECDE" w14:textId="77777777" w:rsidR="005154E6" w:rsidRDefault="005154E6" w:rsidP="006D366B">
            <w:pPr>
              <w:spacing w:after="160" w:line="259" w:lineRule="auto"/>
              <w:rPr>
                <w:b/>
              </w:rPr>
            </w:pPr>
            <w:r>
              <w:rPr>
                <w:rFonts w:ascii="Calibri" w:hAnsi="Calibri" w:cs="Calibri"/>
                <w:color w:val="000000"/>
              </w:rPr>
              <w:t>23</w:t>
            </w:r>
          </w:p>
        </w:tc>
        <w:tc>
          <w:tcPr>
            <w:tcW w:w="7610" w:type="dxa"/>
            <w:vAlign w:val="bottom"/>
          </w:tcPr>
          <w:p w14:paraId="0953DACA" w14:textId="77777777" w:rsidR="005154E6" w:rsidRDefault="005154E6" w:rsidP="006D366B">
            <w:pPr>
              <w:spacing w:after="160" w:line="259" w:lineRule="auto"/>
              <w:rPr>
                <w:b/>
              </w:rPr>
            </w:pPr>
            <w:r w:rsidRPr="00C039EE">
              <w:rPr>
                <w:rFonts w:ascii="Arial" w:hAnsi="Arial" w:cs="Arial"/>
                <w:color w:val="333333"/>
                <w:sz w:val="18"/>
                <w:szCs w:val="18"/>
              </w:rPr>
              <w:t>"</w:t>
            </w:r>
            <w:proofErr w:type="spellStart"/>
            <w:r w:rsidRPr="00C039EE">
              <w:rPr>
                <w:rFonts w:ascii="Arial" w:hAnsi="Arial" w:cs="Arial"/>
                <w:color w:val="333333"/>
                <w:sz w:val="18"/>
                <w:szCs w:val="18"/>
              </w:rPr>
              <w:t>ciclesonide</w:t>
            </w:r>
            <w:proofErr w:type="spellEnd"/>
            <w:r w:rsidRPr="00C039EE">
              <w:rPr>
                <w:rFonts w:ascii="Arial" w:hAnsi="Arial" w:cs="Arial"/>
                <w:color w:val="333333"/>
                <w:sz w:val="18"/>
                <w:szCs w:val="18"/>
              </w:rPr>
              <w:t>"</w:t>
            </w:r>
          </w:p>
        </w:tc>
        <w:tc>
          <w:tcPr>
            <w:tcW w:w="940" w:type="dxa"/>
            <w:vAlign w:val="bottom"/>
          </w:tcPr>
          <w:p w14:paraId="70FD3E90" w14:textId="77777777" w:rsidR="005154E6" w:rsidRDefault="005154E6" w:rsidP="006D366B">
            <w:pPr>
              <w:spacing w:after="160" w:line="259" w:lineRule="auto"/>
              <w:rPr>
                <w:b/>
              </w:rPr>
            </w:pPr>
            <w:r w:rsidRPr="00C039EE">
              <w:rPr>
                <w:rFonts w:ascii="Arial" w:hAnsi="Arial" w:cs="Arial"/>
                <w:color w:val="000000"/>
                <w:sz w:val="18"/>
                <w:szCs w:val="18"/>
              </w:rPr>
              <w:t>66</w:t>
            </w:r>
          </w:p>
        </w:tc>
      </w:tr>
      <w:tr w:rsidR="005154E6" w14:paraId="45193F46" w14:textId="77777777" w:rsidTr="006D366B">
        <w:tc>
          <w:tcPr>
            <w:tcW w:w="460" w:type="dxa"/>
            <w:vAlign w:val="bottom"/>
          </w:tcPr>
          <w:p w14:paraId="05BA68EE" w14:textId="77777777" w:rsidR="005154E6" w:rsidRDefault="005154E6" w:rsidP="006D366B">
            <w:pPr>
              <w:spacing w:after="160" w:line="259" w:lineRule="auto"/>
              <w:rPr>
                <w:b/>
              </w:rPr>
            </w:pPr>
            <w:r>
              <w:rPr>
                <w:rFonts w:ascii="Calibri" w:hAnsi="Calibri" w:cs="Calibri"/>
                <w:color w:val="000000"/>
              </w:rPr>
              <w:t>24</w:t>
            </w:r>
          </w:p>
        </w:tc>
        <w:tc>
          <w:tcPr>
            <w:tcW w:w="7610" w:type="dxa"/>
            <w:vAlign w:val="bottom"/>
          </w:tcPr>
          <w:p w14:paraId="5B583718" w14:textId="77777777" w:rsidR="005154E6" w:rsidRDefault="005154E6" w:rsidP="006D366B">
            <w:pPr>
              <w:spacing w:after="160" w:line="259" w:lineRule="auto"/>
              <w:rPr>
                <w:b/>
              </w:rPr>
            </w:pPr>
            <w:r w:rsidRPr="00C039EE">
              <w:rPr>
                <w:rFonts w:ascii="Arial" w:hAnsi="Arial" w:cs="Arial"/>
                <w:color w:val="333333"/>
                <w:sz w:val="18"/>
                <w:szCs w:val="18"/>
              </w:rPr>
              <w:t>(MH "Triamcinolone")</w:t>
            </w:r>
          </w:p>
        </w:tc>
        <w:tc>
          <w:tcPr>
            <w:tcW w:w="940" w:type="dxa"/>
            <w:vAlign w:val="bottom"/>
          </w:tcPr>
          <w:p w14:paraId="62467C3E" w14:textId="77777777" w:rsidR="005154E6" w:rsidRDefault="005154E6" w:rsidP="006D366B">
            <w:pPr>
              <w:spacing w:after="160" w:line="259" w:lineRule="auto"/>
              <w:rPr>
                <w:b/>
              </w:rPr>
            </w:pPr>
            <w:r w:rsidRPr="00C039EE">
              <w:rPr>
                <w:rFonts w:ascii="Arial" w:hAnsi="Arial" w:cs="Arial"/>
                <w:color w:val="000000"/>
                <w:sz w:val="18"/>
                <w:szCs w:val="18"/>
              </w:rPr>
              <w:t>610</w:t>
            </w:r>
          </w:p>
        </w:tc>
      </w:tr>
      <w:tr w:rsidR="005154E6" w14:paraId="4581A00E" w14:textId="77777777" w:rsidTr="006D366B">
        <w:tc>
          <w:tcPr>
            <w:tcW w:w="460" w:type="dxa"/>
            <w:vAlign w:val="bottom"/>
          </w:tcPr>
          <w:p w14:paraId="749D37B8" w14:textId="77777777" w:rsidR="005154E6" w:rsidRDefault="005154E6" w:rsidP="006D366B">
            <w:pPr>
              <w:spacing w:after="160" w:line="259" w:lineRule="auto"/>
              <w:rPr>
                <w:rFonts w:ascii="Calibri" w:hAnsi="Calibri" w:cs="Calibri"/>
                <w:color w:val="000000"/>
              </w:rPr>
            </w:pPr>
            <w:r>
              <w:rPr>
                <w:rFonts w:ascii="Calibri" w:hAnsi="Calibri" w:cs="Calibri"/>
                <w:color w:val="000000"/>
              </w:rPr>
              <w:t>25</w:t>
            </w:r>
          </w:p>
        </w:tc>
        <w:tc>
          <w:tcPr>
            <w:tcW w:w="7610" w:type="dxa"/>
            <w:vAlign w:val="bottom"/>
          </w:tcPr>
          <w:p w14:paraId="4E6F7F23" w14:textId="77777777" w:rsidR="005154E6" w:rsidRDefault="005154E6" w:rsidP="006D366B">
            <w:pPr>
              <w:spacing w:after="160" w:line="259" w:lineRule="auto"/>
              <w:rPr>
                <w:b/>
              </w:rPr>
            </w:pPr>
            <w:r w:rsidRPr="00C039EE">
              <w:rPr>
                <w:rFonts w:ascii="Arial" w:hAnsi="Arial" w:cs="Arial"/>
                <w:color w:val="333333"/>
                <w:sz w:val="18"/>
                <w:szCs w:val="18"/>
              </w:rPr>
              <w:t>"triamcinolone"</w:t>
            </w:r>
          </w:p>
        </w:tc>
        <w:tc>
          <w:tcPr>
            <w:tcW w:w="940" w:type="dxa"/>
            <w:vAlign w:val="bottom"/>
          </w:tcPr>
          <w:p w14:paraId="266D2DC5" w14:textId="77777777" w:rsidR="005154E6" w:rsidRDefault="005154E6" w:rsidP="006D366B">
            <w:pPr>
              <w:spacing w:after="160" w:line="259" w:lineRule="auto"/>
              <w:rPr>
                <w:b/>
              </w:rPr>
            </w:pPr>
            <w:r w:rsidRPr="00C039EE">
              <w:rPr>
                <w:rFonts w:ascii="Arial" w:hAnsi="Arial" w:cs="Arial"/>
                <w:color w:val="000000"/>
                <w:sz w:val="18"/>
                <w:szCs w:val="18"/>
              </w:rPr>
              <w:t>798</w:t>
            </w:r>
          </w:p>
        </w:tc>
      </w:tr>
      <w:tr w:rsidR="005154E6" w14:paraId="273C48AF" w14:textId="77777777" w:rsidTr="006D366B">
        <w:tc>
          <w:tcPr>
            <w:tcW w:w="460" w:type="dxa"/>
            <w:vAlign w:val="bottom"/>
          </w:tcPr>
          <w:p w14:paraId="18E6097D" w14:textId="77777777" w:rsidR="005154E6" w:rsidRDefault="005154E6" w:rsidP="006D366B">
            <w:pPr>
              <w:spacing w:after="160" w:line="259" w:lineRule="auto"/>
              <w:rPr>
                <w:rFonts w:ascii="Calibri" w:hAnsi="Calibri" w:cs="Calibri"/>
                <w:color w:val="000000"/>
              </w:rPr>
            </w:pPr>
            <w:r>
              <w:rPr>
                <w:rFonts w:ascii="Calibri" w:hAnsi="Calibri" w:cs="Calibri"/>
                <w:color w:val="000000"/>
              </w:rPr>
              <w:t>26</w:t>
            </w:r>
          </w:p>
        </w:tc>
        <w:tc>
          <w:tcPr>
            <w:tcW w:w="7610" w:type="dxa"/>
            <w:vAlign w:val="bottom"/>
          </w:tcPr>
          <w:p w14:paraId="4C06B010" w14:textId="77777777" w:rsidR="005154E6" w:rsidRDefault="005154E6" w:rsidP="006D366B">
            <w:pPr>
              <w:spacing w:after="160" w:line="259" w:lineRule="auto"/>
              <w:rPr>
                <w:b/>
              </w:rPr>
            </w:pPr>
            <w:r w:rsidRPr="00C039EE">
              <w:rPr>
                <w:rFonts w:ascii="Arial" w:hAnsi="Arial" w:cs="Arial"/>
                <w:color w:val="333333"/>
                <w:sz w:val="18"/>
                <w:szCs w:val="18"/>
              </w:rPr>
              <w:t>"flunisolide" </w:t>
            </w:r>
          </w:p>
        </w:tc>
        <w:tc>
          <w:tcPr>
            <w:tcW w:w="940" w:type="dxa"/>
            <w:vAlign w:val="bottom"/>
          </w:tcPr>
          <w:p w14:paraId="379D43BC" w14:textId="77777777" w:rsidR="005154E6" w:rsidRDefault="005154E6" w:rsidP="006D366B">
            <w:pPr>
              <w:spacing w:after="160" w:line="259" w:lineRule="auto"/>
              <w:rPr>
                <w:b/>
              </w:rPr>
            </w:pPr>
            <w:r w:rsidRPr="00C039EE">
              <w:rPr>
                <w:rFonts w:ascii="Arial" w:hAnsi="Arial" w:cs="Arial"/>
                <w:color w:val="000000"/>
                <w:sz w:val="18"/>
                <w:szCs w:val="18"/>
              </w:rPr>
              <w:t>35</w:t>
            </w:r>
          </w:p>
        </w:tc>
      </w:tr>
      <w:tr w:rsidR="005154E6" w14:paraId="5E6FC189" w14:textId="77777777" w:rsidTr="006D366B">
        <w:tc>
          <w:tcPr>
            <w:tcW w:w="460" w:type="dxa"/>
            <w:vAlign w:val="bottom"/>
          </w:tcPr>
          <w:p w14:paraId="4EBD1CB1" w14:textId="77777777" w:rsidR="005154E6" w:rsidRDefault="005154E6" w:rsidP="006D366B">
            <w:pPr>
              <w:spacing w:after="160" w:line="259" w:lineRule="auto"/>
              <w:rPr>
                <w:rFonts w:ascii="Calibri" w:hAnsi="Calibri" w:cs="Calibri"/>
                <w:color w:val="000000"/>
              </w:rPr>
            </w:pPr>
            <w:r>
              <w:rPr>
                <w:rFonts w:ascii="Calibri" w:hAnsi="Calibri" w:cs="Calibri"/>
                <w:color w:val="000000"/>
              </w:rPr>
              <w:t>27</w:t>
            </w:r>
          </w:p>
        </w:tc>
        <w:tc>
          <w:tcPr>
            <w:tcW w:w="7610" w:type="dxa"/>
            <w:vAlign w:val="bottom"/>
          </w:tcPr>
          <w:p w14:paraId="48029834" w14:textId="77777777" w:rsidR="005154E6" w:rsidRDefault="005154E6" w:rsidP="006D366B">
            <w:pPr>
              <w:spacing w:after="160" w:line="259" w:lineRule="auto"/>
              <w:rPr>
                <w:b/>
              </w:rPr>
            </w:pPr>
            <w:r w:rsidRPr="00C039EE">
              <w:rPr>
                <w:rFonts w:ascii="Arial" w:hAnsi="Arial" w:cs="Arial"/>
                <w:color w:val="333333"/>
                <w:sz w:val="18"/>
                <w:szCs w:val="18"/>
              </w:rPr>
              <w:t>9 OR 10 OR 11 OR 12 OR 13 OR 14 OR 15 OR 16 OR 17 OR 18 OR 19 OR 20 OR 21 OR 22 OR 23 OR 24 OR 25 OR 26 </w:t>
            </w:r>
          </w:p>
        </w:tc>
        <w:tc>
          <w:tcPr>
            <w:tcW w:w="940" w:type="dxa"/>
            <w:vAlign w:val="bottom"/>
          </w:tcPr>
          <w:p w14:paraId="2695DDEE" w14:textId="77777777" w:rsidR="005154E6" w:rsidRDefault="005154E6" w:rsidP="006D366B">
            <w:pPr>
              <w:spacing w:after="160" w:line="259" w:lineRule="auto"/>
              <w:rPr>
                <w:b/>
              </w:rPr>
            </w:pPr>
            <w:r w:rsidRPr="00C039EE">
              <w:rPr>
                <w:rFonts w:ascii="Arial" w:hAnsi="Arial" w:cs="Arial"/>
                <w:color w:val="000000"/>
                <w:sz w:val="18"/>
                <w:szCs w:val="18"/>
              </w:rPr>
              <w:t>15806</w:t>
            </w:r>
          </w:p>
        </w:tc>
      </w:tr>
      <w:tr w:rsidR="005154E6" w14:paraId="2CB0DEFF" w14:textId="77777777" w:rsidTr="006D366B">
        <w:tc>
          <w:tcPr>
            <w:tcW w:w="460" w:type="dxa"/>
            <w:vAlign w:val="bottom"/>
          </w:tcPr>
          <w:p w14:paraId="006088F4" w14:textId="77777777" w:rsidR="005154E6" w:rsidRDefault="005154E6" w:rsidP="006D366B">
            <w:pPr>
              <w:spacing w:after="160" w:line="259" w:lineRule="auto"/>
              <w:rPr>
                <w:rFonts w:ascii="Calibri" w:hAnsi="Calibri" w:cs="Calibri"/>
                <w:color w:val="000000"/>
              </w:rPr>
            </w:pPr>
            <w:r>
              <w:rPr>
                <w:rFonts w:ascii="Calibri" w:hAnsi="Calibri" w:cs="Calibri"/>
                <w:color w:val="000000"/>
              </w:rPr>
              <w:t>28</w:t>
            </w:r>
          </w:p>
        </w:tc>
        <w:tc>
          <w:tcPr>
            <w:tcW w:w="7610" w:type="dxa"/>
            <w:vAlign w:val="bottom"/>
          </w:tcPr>
          <w:p w14:paraId="1272A680" w14:textId="77777777" w:rsidR="005154E6" w:rsidRDefault="005154E6" w:rsidP="006D366B">
            <w:pPr>
              <w:spacing w:after="160" w:line="259" w:lineRule="auto"/>
              <w:rPr>
                <w:b/>
              </w:rPr>
            </w:pPr>
            <w:r w:rsidRPr="00C039EE">
              <w:rPr>
                <w:rFonts w:ascii="Arial" w:hAnsi="Arial" w:cs="Arial"/>
                <w:color w:val="333333"/>
                <w:sz w:val="18"/>
                <w:szCs w:val="18"/>
              </w:rPr>
              <w:t>(MH "Eosinophils") </w:t>
            </w:r>
          </w:p>
        </w:tc>
        <w:tc>
          <w:tcPr>
            <w:tcW w:w="940" w:type="dxa"/>
            <w:vAlign w:val="bottom"/>
          </w:tcPr>
          <w:p w14:paraId="536A3645" w14:textId="77777777" w:rsidR="005154E6" w:rsidRDefault="005154E6" w:rsidP="006D366B">
            <w:pPr>
              <w:spacing w:after="160" w:line="259" w:lineRule="auto"/>
              <w:rPr>
                <w:b/>
              </w:rPr>
            </w:pPr>
            <w:r w:rsidRPr="00C039EE">
              <w:rPr>
                <w:rFonts w:ascii="Arial" w:hAnsi="Arial" w:cs="Arial"/>
                <w:color w:val="000000"/>
                <w:sz w:val="18"/>
                <w:szCs w:val="18"/>
              </w:rPr>
              <w:t>841</w:t>
            </w:r>
          </w:p>
        </w:tc>
      </w:tr>
      <w:tr w:rsidR="005154E6" w14:paraId="412C50A6" w14:textId="77777777" w:rsidTr="006D366B">
        <w:tc>
          <w:tcPr>
            <w:tcW w:w="460" w:type="dxa"/>
            <w:vAlign w:val="bottom"/>
          </w:tcPr>
          <w:p w14:paraId="1867B834" w14:textId="77777777" w:rsidR="005154E6" w:rsidRDefault="005154E6" w:rsidP="006D366B">
            <w:pPr>
              <w:spacing w:after="160" w:line="259" w:lineRule="auto"/>
              <w:rPr>
                <w:rFonts w:ascii="Calibri" w:hAnsi="Calibri" w:cs="Calibri"/>
                <w:color w:val="000000"/>
              </w:rPr>
            </w:pPr>
            <w:r>
              <w:rPr>
                <w:rFonts w:ascii="Calibri" w:hAnsi="Calibri" w:cs="Calibri"/>
                <w:color w:val="000000"/>
              </w:rPr>
              <w:t>29</w:t>
            </w:r>
          </w:p>
        </w:tc>
        <w:tc>
          <w:tcPr>
            <w:tcW w:w="7610" w:type="dxa"/>
            <w:vAlign w:val="bottom"/>
          </w:tcPr>
          <w:p w14:paraId="5E125504" w14:textId="77777777" w:rsidR="005154E6" w:rsidRDefault="005154E6" w:rsidP="006D366B">
            <w:pPr>
              <w:spacing w:after="160" w:line="259" w:lineRule="auto"/>
              <w:rPr>
                <w:b/>
              </w:rPr>
            </w:pPr>
            <w:r w:rsidRPr="00C039EE">
              <w:rPr>
                <w:rFonts w:ascii="Arial" w:hAnsi="Arial" w:cs="Arial"/>
                <w:color w:val="333333"/>
                <w:sz w:val="18"/>
                <w:szCs w:val="18"/>
              </w:rPr>
              <w:t>"eosinophil*" </w:t>
            </w:r>
          </w:p>
        </w:tc>
        <w:tc>
          <w:tcPr>
            <w:tcW w:w="940" w:type="dxa"/>
            <w:vAlign w:val="bottom"/>
          </w:tcPr>
          <w:p w14:paraId="00546827" w14:textId="77777777" w:rsidR="005154E6" w:rsidRDefault="005154E6" w:rsidP="006D366B">
            <w:pPr>
              <w:spacing w:after="160" w:line="259" w:lineRule="auto"/>
              <w:rPr>
                <w:b/>
              </w:rPr>
            </w:pPr>
            <w:r w:rsidRPr="00C039EE">
              <w:rPr>
                <w:rFonts w:ascii="Arial" w:hAnsi="Arial" w:cs="Arial"/>
                <w:color w:val="000000"/>
                <w:sz w:val="18"/>
                <w:szCs w:val="18"/>
              </w:rPr>
              <w:t>3437</w:t>
            </w:r>
          </w:p>
        </w:tc>
      </w:tr>
      <w:tr w:rsidR="005154E6" w14:paraId="15F9BFA8" w14:textId="77777777" w:rsidTr="006D366B">
        <w:tc>
          <w:tcPr>
            <w:tcW w:w="460" w:type="dxa"/>
            <w:vAlign w:val="bottom"/>
          </w:tcPr>
          <w:p w14:paraId="5C1EB7C9" w14:textId="77777777" w:rsidR="005154E6" w:rsidRDefault="005154E6" w:rsidP="006D366B">
            <w:pPr>
              <w:spacing w:after="160" w:line="259" w:lineRule="auto"/>
              <w:rPr>
                <w:rFonts w:ascii="Calibri" w:hAnsi="Calibri" w:cs="Calibri"/>
                <w:color w:val="000000"/>
              </w:rPr>
            </w:pPr>
            <w:r>
              <w:rPr>
                <w:rFonts w:ascii="Calibri" w:hAnsi="Calibri" w:cs="Calibri"/>
                <w:color w:val="000000"/>
              </w:rPr>
              <w:t>30</w:t>
            </w:r>
          </w:p>
        </w:tc>
        <w:tc>
          <w:tcPr>
            <w:tcW w:w="7610" w:type="dxa"/>
            <w:vAlign w:val="bottom"/>
          </w:tcPr>
          <w:p w14:paraId="217D8D30" w14:textId="77777777" w:rsidR="005154E6" w:rsidRDefault="005154E6" w:rsidP="006D366B">
            <w:pPr>
              <w:spacing w:after="160" w:line="259" w:lineRule="auto"/>
              <w:rPr>
                <w:b/>
              </w:rPr>
            </w:pPr>
            <w:r w:rsidRPr="00C039EE">
              <w:rPr>
                <w:rFonts w:ascii="Arial" w:hAnsi="Arial" w:cs="Arial"/>
                <w:color w:val="333333"/>
                <w:sz w:val="18"/>
                <w:szCs w:val="18"/>
              </w:rPr>
              <w:t>28 OR 29</w:t>
            </w:r>
          </w:p>
        </w:tc>
        <w:tc>
          <w:tcPr>
            <w:tcW w:w="940" w:type="dxa"/>
            <w:vAlign w:val="bottom"/>
          </w:tcPr>
          <w:p w14:paraId="689E24E1" w14:textId="77777777" w:rsidR="005154E6" w:rsidRDefault="005154E6" w:rsidP="006D366B">
            <w:pPr>
              <w:spacing w:after="160" w:line="259" w:lineRule="auto"/>
              <w:rPr>
                <w:b/>
              </w:rPr>
            </w:pPr>
            <w:r w:rsidRPr="00C039EE">
              <w:rPr>
                <w:rFonts w:ascii="Arial" w:hAnsi="Arial" w:cs="Arial"/>
                <w:color w:val="000000"/>
                <w:sz w:val="18"/>
                <w:szCs w:val="18"/>
              </w:rPr>
              <w:t>3437</w:t>
            </w:r>
          </w:p>
        </w:tc>
      </w:tr>
      <w:tr w:rsidR="005154E6" w14:paraId="61E7CCEF" w14:textId="77777777" w:rsidTr="006D366B">
        <w:tc>
          <w:tcPr>
            <w:tcW w:w="460" w:type="dxa"/>
            <w:vAlign w:val="bottom"/>
          </w:tcPr>
          <w:p w14:paraId="293A436F" w14:textId="77777777" w:rsidR="005154E6" w:rsidRDefault="005154E6" w:rsidP="006D366B">
            <w:pPr>
              <w:spacing w:after="160" w:line="259" w:lineRule="auto"/>
              <w:rPr>
                <w:rFonts w:ascii="Calibri" w:hAnsi="Calibri" w:cs="Calibri"/>
                <w:color w:val="000000"/>
              </w:rPr>
            </w:pPr>
            <w:r>
              <w:rPr>
                <w:rFonts w:ascii="Calibri" w:hAnsi="Calibri" w:cs="Calibri"/>
                <w:color w:val="000000"/>
              </w:rPr>
              <w:lastRenderedPageBreak/>
              <w:t>31</w:t>
            </w:r>
          </w:p>
        </w:tc>
        <w:tc>
          <w:tcPr>
            <w:tcW w:w="7610" w:type="dxa"/>
            <w:vAlign w:val="bottom"/>
          </w:tcPr>
          <w:p w14:paraId="3B39C407" w14:textId="77777777" w:rsidR="005154E6" w:rsidRDefault="005154E6" w:rsidP="006D366B">
            <w:pPr>
              <w:spacing w:after="160" w:line="259" w:lineRule="auto"/>
              <w:rPr>
                <w:b/>
              </w:rPr>
            </w:pPr>
            <w:r w:rsidRPr="00C039EE">
              <w:rPr>
                <w:rFonts w:ascii="Arial" w:hAnsi="Arial" w:cs="Arial"/>
                <w:color w:val="333333"/>
                <w:sz w:val="18"/>
                <w:szCs w:val="18"/>
              </w:rPr>
              <w:t>8 AND 27 AND 30</w:t>
            </w:r>
          </w:p>
        </w:tc>
        <w:tc>
          <w:tcPr>
            <w:tcW w:w="940" w:type="dxa"/>
            <w:vAlign w:val="bottom"/>
          </w:tcPr>
          <w:p w14:paraId="32221E0E" w14:textId="77777777" w:rsidR="005154E6" w:rsidRDefault="005154E6" w:rsidP="006D366B">
            <w:pPr>
              <w:spacing w:after="160" w:line="259" w:lineRule="auto"/>
              <w:rPr>
                <w:b/>
              </w:rPr>
            </w:pPr>
            <w:r w:rsidRPr="00C039EE">
              <w:rPr>
                <w:rFonts w:ascii="Arial" w:hAnsi="Arial" w:cs="Arial"/>
                <w:color w:val="000000"/>
                <w:sz w:val="18"/>
                <w:szCs w:val="18"/>
              </w:rPr>
              <w:t>40</w:t>
            </w:r>
          </w:p>
        </w:tc>
      </w:tr>
    </w:tbl>
    <w:p w14:paraId="14ADE277" w14:textId="77777777" w:rsidR="005154E6" w:rsidRDefault="005154E6" w:rsidP="005154E6"/>
    <w:p w14:paraId="706F6D10" w14:textId="77777777" w:rsidR="00C8174A" w:rsidRPr="001808D7" w:rsidRDefault="00C8174A" w:rsidP="001808D7"/>
    <w:sectPr w:rsidR="00C8174A" w:rsidRPr="001808D7" w:rsidSect="005154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184"/>
    <w:rsid w:val="0004712B"/>
    <w:rsid w:val="000E07FB"/>
    <w:rsid w:val="000F761F"/>
    <w:rsid w:val="001224D0"/>
    <w:rsid w:val="001241A7"/>
    <w:rsid w:val="00136983"/>
    <w:rsid w:val="001808D7"/>
    <w:rsid w:val="00257DF8"/>
    <w:rsid w:val="002B12E6"/>
    <w:rsid w:val="004C3719"/>
    <w:rsid w:val="005154E6"/>
    <w:rsid w:val="00523626"/>
    <w:rsid w:val="00526D00"/>
    <w:rsid w:val="00585BE3"/>
    <w:rsid w:val="005909A4"/>
    <w:rsid w:val="005C3DD5"/>
    <w:rsid w:val="005E3805"/>
    <w:rsid w:val="005F2266"/>
    <w:rsid w:val="00686C18"/>
    <w:rsid w:val="006D366B"/>
    <w:rsid w:val="006D5184"/>
    <w:rsid w:val="00791033"/>
    <w:rsid w:val="0079201A"/>
    <w:rsid w:val="00795D98"/>
    <w:rsid w:val="007F7647"/>
    <w:rsid w:val="00811573"/>
    <w:rsid w:val="00853221"/>
    <w:rsid w:val="008C4A21"/>
    <w:rsid w:val="00952391"/>
    <w:rsid w:val="0098643E"/>
    <w:rsid w:val="00AB7BF9"/>
    <w:rsid w:val="00AD02C9"/>
    <w:rsid w:val="00B22BBC"/>
    <w:rsid w:val="00B50ADF"/>
    <w:rsid w:val="00B7180B"/>
    <w:rsid w:val="00C75DF1"/>
    <w:rsid w:val="00C8174A"/>
    <w:rsid w:val="00CE6E0F"/>
    <w:rsid w:val="00CF78A1"/>
    <w:rsid w:val="00D03E64"/>
    <w:rsid w:val="00D06114"/>
    <w:rsid w:val="00D12F1C"/>
    <w:rsid w:val="00D2057C"/>
    <w:rsid w:val="00DF61CA"/>
    <w:rsid w:val="00E1189D"/>
    <w:rsid w:val="00EA6989"/>
    <w:rsid w:val="00EF41FD"/>
    <w:rsid w:val="00F82E9B"/>
    <w:rsid w:val="00FC2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31D8B"/>
  <w15:chartTrackingRefBased/>
  <w15:docId w15:val="{42683569-16D7-44D5-AD5A-16C005C1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C3719"/>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table" w:styleId="TableGrid">
    <w:name w:val="Table Grid"/>
    <w:basedOn w:val="TableNormal"/>
    <w:uiPriority w:val="39"/>
    <w:rsid w:val="005909A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61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1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svg"/><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22</Pages>
  <Words>4023</Words>
  <Characters>22937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Harries, Timothy</dc:creator>
  <cp:keywords/>
  <dc:description/>
  <cp:lastModifiedBy>tharries</cp:lastModifiedBy>
  <cp:revision>6</cp:revision>
  <cp:lastPrinted>2019-09-26T13:53:00Z</cp:lastPrinted>
  <dcterms:created xsi:type="dcterms:W3CDTF">2019-09-27T21:09:00Z</dcterms:created>
  <dcterms:modified xsi:type="dcterms:W3CDTF">2019-09-27T21:48:00Z</dcterms:modified>
</cp:coreProperties>
</file>