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F30C" w14:textId="01750062" w:rsidR="005C7158" w:rsidRPr="0057491D" w:rsidRDefault="005C7158" w:rsidP="005C7158">
      <w:pPr>
        <w:ind w:firstLine="400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Additional file 2: </w:t>
      </w:r>
      <w:r w:rsidRPr="0057491D">
        <w:rPr>
          <w:color w:val="000000" w:themeColor="text1"/>
          <w:sz w:val="20"/>
          <w:szCs w:val="20"/>
        </w:rPr>
        <w:t xml:space="preserve">Table S1. Clinical and Sleep Characteristics of </w:t>
      </w:r>
      <w:r w:rsidRPr="0057491D">
        <w:rPr>
          <w:color w:val="000000" w:themeColor="text1"/>
          <w:sz w:val="20"/>
          <w:szCs w:val="20"/>
          <w:lang w:eastAsia="zh-Hans"/>
        </w:rPr>
        <w:t>All</w:t>
      </w:r>
      <w:r w:rsidRPr="0057491D">
        <w:rPr>
          <w:color w:val="000000" w:themeColor="text1"/>
          <w:sz w:val="20"/>
          <w:szCs w:val="20"/>
        </w:rPr>
        <w:t xml:space="preserve"> Subjects</w:t>
      </w:r>
      <w:r>
        <w:rPr>
          <w:color w:val="000000" w:themeColor="text1"/>
          <w:sz w:val="20"/>
          <w:szCs w:val="20"/>
        </w:rPr>
        <w:t xml:space="preserve"> </w:t>
      </w:r>
      <w:r w:rsidRPr="0057491D">
        <w:rPr>
          <w:rFonts w:eastAsia="SimSun"/>
          <w:color w:val="000000" w:themeColor="text1"/>
          <w:kern w:val="0"/>
          <w:sz w:val="20"/>
          <w:szCs w:val="20"/>
        </w:rPr>
        <w:t>(n = 7110)</w:t>
      </w:r>
    </w:p>
    <w:tbl>
      <w:tblPr>
        <w:tblStyle w:val="a"/>
        <w:tblW w:w="0" w:type="auto"/>
        <w:jc w:val="center"/>
        <w:tblLook w:val="04A0" w:firstRow="1" w:lastRow="0" w:firstColumn="1" w:lastColumn="0" w:noHBand="0" w:noVBand="1"/>
      </w:tblPr>
      <w:tblGrid>
        <w:gridCol w:w="3885"/>
        <w:gridCol w:w="2026"/>
        <w:gridCol w:w="2395"/>
      </w:tblGrid>
      <w:tr w:rsidR="005C7158" w:rsidRPr="0057491D" w14:paraId="674B38E0" w14:textId="77777777" w:rsidTr="00156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  <w:tblHeader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FAFA3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ascii="Calibri" w:eastAsia="SimSun" w:hAnsi="Calibri" w:cs="Calibri"/>
                <w:color w:val="000000" w:themeColor="text1"/>
                <w:kern w:val="0"/>
              </w:rPr>
              <w:t>﻿</w:t>
            </w:r>
            <w:r w:rsidRPr="0057491D">
              <w:rPr>
                <w:rFonts w:eastAsia="SimSun"/>
                <w:color w:val="000000" w:themeColor="text1"/>
                <w:kern w:val="0"/>
              </w:rPr>
              <w:t>Characteristics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5EB8B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NOSA</w:t>
            </w:r>
            <w:r>
              <w:rPr>
                <w:rFonts w:eastAsia="SimSun" w:hint="eastAsia"/>
                <w:color w:val="000000" w:themeColor="text1"/>
                <w:kern w:val="0"/>
              </w:rPr>
              <w:t xml:space="preserve"> </w:t>
            </w:r>
            <w:r w:rsidRPr="0057491D">
              <w:rPr>
                <w:rFonts w:eastAsia="SimSun"/>
                <w:color w:val="000000" w:themeColor="text1"/>
                <w:kern w:val="0"/>
              </w:rPr>
              <w:t>(n = 1362)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E069E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OSA</w:t>
            </w:r>
            <w:r>
              <w:rPr>
                <w:rFonts w:eastAsia="SimSun" w:hint="eastAsia"/>
                <w:color w:val="000000" w:themeColor="text1"/>
                <w:kern w:val="0"/>
              </w:rPr>
              <w:t xml:space="preserve"> </w:t>
            </w:r>
            <w:r w:rsidRPr="0057491D">
              <w:rPr>
                <w:rFonts w:eastAsia="SimSun"/>
                <w:color w:val="000000" w:themeColor="text1"/>
                <w:kern w:val="0"/>
              </w:rPr>
              <w:t>(n = 5748)</w:t>
            </w:r>
          </w:p>
        </w:tc>
      </w:tr>
      <w:tr w:rsidR="005C7158" w:rsidRPr="0057491D" w14:paraId="06DFE837" w14:textId="77777777" w:rsidTr="001569E0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BD1DC8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bookmarkStart w:id="0" w:name="OLE_LINK152"/>
            <w:bookmarkStart w:id="1" w:name="OLE_LINK153"/>
            <w:bookmarkStart w:id="2" w:name="_Hlk85532512"/>
            <w:r w:rsidRPr="0057491D">
              <w:rPr>
                <w:rFonts w:eastAsia="SimSun"/>
                <w:color w:val="000000" w:themeColor="text1"/>
                <w:kern w:val="0"/>
              </w:rPr>
              <w:t>Demographic and clinical characteristics</w:t>
            </w:r>
            <w:bookmarkEnd w:id="0"/>
            <w:bookmarkEnd w:id="1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4D067AF1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14:paraId="0CA73D1B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</w:p>
        </w:tc>
      </w:tr>
      <w:tr w:rsidR="005C7158" w:rsidRPr="0057491D" w14:paraId="529579ED" w14:textId="77777777" w:rsidTr="001569E0">
        <w:trPr>
          <w:trHeight w:val="90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6DC2A5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bookmarkStart w:id="3" w:name="_Hlk86158760"/>
            <w:r w:rsidRPr="0057491D">
              <w:rPr>
                <w:rFonts w:eastAsia="SimSun"/>
                <w:color w:val="000000" w:themeColor="text1"/>
                <w:kern w:val="0"/>
              </w:rPr>
              <w:t>Men, n (</w:t>
            </w:r>
            <w:r w:rsidRPr="0057491D">
              <w:rPr>
                <w:rFonts w:eastAsia="Microsoft YaHei"/>
                <w:color w:val="000000" w:themeColor="text1"/>
                <w:kern w:val="0"/>
              </w:rPr>
              <w:t>%</w:t>
            </w:r>
            <w:r w:rsidRPr="0057491D">
              <w:rPr>
                <w:rFonts w:eastAsia="SimSun"/>
                <w:color w:val="000000" w:themeColor="text1"/>
                <w:kern w:val="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50694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823(60.43)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2E47CD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4813(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83.73)*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2CDD8C8A" w14:textId="77777777" w:rsidTr="001569E0">
        <w:trPr>
          <w:trHeight w:val="90"/>
          <w:jc w:val="center"/>
        </w:trPr>
        <w:tc>
          <w:tcPr>
            <w:tcW w:w="0" w:type="auto"/>
            <w:tcBorders>
              <w:top w:val="nil"/>
            </w:tcBorders>
            <w:vAlign w:val="center"/>
          </w:tcPr>
          <w:p w14:paraId="4B7359A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bookmarkStart w:id="4" w:name="OLE_LINK201"/>
            <w:bookmarkStart w:id="5" w:name="OLE_LINK223"/>
            <w:bookmarkStart w:id="6" w:name="OLE_LINK202"/>
            <w:bookmarkStart w:id="7" w:name="_Hlk81918296"/>
            <w:r w:rsidRPr="0057491D">
              <w:rPr>
                <w:rFonts w:eastAsia="SimSun"/>
                <w:color w:val="000000" w:themeColor="text1"/>
                <w:kern w:val="0"/>
              </w:rPr>
              <w:t xml:space="preserve">Age, </w:t>
            </w:r>
            <w:proofErr w:type="spellStart"/>
            <w:r w:rsidRPr="0057491D">
              <w:rPr>
                <w:rFonts w:eastAsia="SimSun"/>
                <w:color w:val="000000" w:themeColor="text1"/>
                <w:kern w:val="0"/>
              </w:rPr>
              <w:t>y</w:t>
            </w:r>
            <w:bookmarkEnd w:id="4"/>
            <w:bookmarkEnd w:id="5"/>
            <w:bookmarkEnd w:id="6"/>
            <w:r w:rsidRPr="0057491D">
              <w:rPr>
                <w:rFonts w:eastAsia="SimSun"/>
                <w:color w:val="000000" w:themeColor="text1"/>
                <w:kern w:val="0"/>
              </w:rPr>
              <w:t>rs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2344473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37(30-48)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D6D157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43(35-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54)*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6C80D62C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4A654BD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color w:val="000000" w:themeColor="text1"/>
                <w:kern w:val="0"/>
              </w:rPr>
              <w:t>BMI, kg/m2</w:t>
            </w:r>
          </w:p>
        </w:tc>
        <w:tc>
          <w:tcPr>
            <w:tcW w:w="0" w:type="auto"/>
            <w:vAlign w:val="center"/>
          </w:tcPr>
          <w:p w14:paraId="2B1B82C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23.94(22.02-26.20)</w:t>
            </w:r>
          </w:p>
        </w:tc>
        <w:tc>
          <w:tcPr>
            <w:tcW w:w="0" w:type="auto"/>
            <w:vAlign w:val="center"/>
          </w:tcPr>
          <w:p w14:paraId="5974AF9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27.08(24.91-29.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41)*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bookmarkEnd w:id="3"/>
      <w:tr w:rsidR="005C7158" w:rsidRPr="0057491D" w14:paraId="202A207C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25A5372B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NC, cm</w:t>
            </w:r>
          </w:p>
        </w:tc>
        <w:tc>
          <w:tcPr>
            <w:tcW w:w="0" w:type="auto"/>
            <w:vAlign w:val="center"/>
          </w:tcPr>
          <w:p w14:paraId="4E4236B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37(34-39)</w:t>
            </w:r>
          </w:p>
        </w:tc>
        <w:tc>
          <w:tcPr>
            <w:tcW w:w="0" w:type="auto"/>
            <w:vAlign w:val="center"/>
          </w:tcPr>
          <w:p w14:paraId="5D3A49B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40(38-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42)*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55D42955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0B2D015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WC, cm</w:t>
            </w:r>
          </w:p>
        </w:tc>
        <w:tc>
          <w:tcPr>
            <w:tcW w:w="0" w:type="auto"/>
            <w:vAlign w:val="center"/>
          </w:tcPr>
          <w:p w14:paraId="5898A38B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87(80-94)</w:t>
            </w:r>
          </w:p>
        </w:tc>
        <w:tc>
          <w:tcPr>
            <w:tcW w:w="0" w:type="auto"/>
            <w:vAlign w:val="center"/>
          </w:tcPr>
          <w:p w14:paraId="72C6F5E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97(91-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104)*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69F18025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4742854F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HC, cm</w:t>
            </w:r>
          </w:p>
        </w:tc>
        <w:tc>
          <w:tcPr>
            <w:tcW w:w="0" w:type="auto"/>
            <w:vAlign w:val="center"/>
          </w:tcPr>
          <w:p w14:paraId="5E0102F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97(92-101)</w:t>
            </w:r>
          </w:p>
        </w:tc>
        <w:tc>
          <w:tcPr>
            <w:tcW w:w="0" w:type="auto"/>
            <w:vAlign w:val="center"/>
          </w:tcPr>
          <w:p w14:paraId="67DB7A5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102(97.50-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107)*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126E5167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70CE072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WHR</w:t>
            </w:r>
          </w:p>
        </w:tc>
        <w:tc>
          <w:tcPr>
            <w:tcW w:w="0" w:type="auto"/>
            <w:vAlign w:val="center"/>
          </w:tcPr>
          <w:p w14:paraId="2AF5126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0.89(0.84-0.94)</w:t>
            </w:r>
          </w:p>
        </w:tc>
        <w:tc>
          <w:tcPr>
            <w:tcW w:w="0" w:type="auto"/>
            <w:vAlign w:val="center"/>
          </w:tcPr>
          <w:p w14:paraId="16CEB12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0.95(0.91-0.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99)*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690F0B71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2D358D0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color w:val="000000" w:themeColor="text1"/>
                <w:kern w:val="0"/>
              </w:rPr>
              <w:t>SBP, mmHg</w:t>
            </w:r>
          </w:p>
        </w:tc>
        <w:tc>
          <w:tcPr>
            <w:tcW w:w="0" w:type="auto"/>
            <w:vAlign w:val="center"/>
          </w:tcPr>
          <w:p w14:paraId="7A70DAC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120(118-121)</w:t>
            </w:r>
          </w:p>
        </w:tc>
        <w:tc>
          <w:tcPr>
            <w:tcW w:w="0" w:type="auto"/>
            <w:vAlign w:val="center"/>
          </w:tcPr>
          <w:p w14:paraId="5685E0D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121(120-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135)*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1889DDFC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0136D38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r w:rsidRPr="0057491D">
              <w:rPr>
                <w:color w:val="000000" w:themeColor="text1"/>
                <w:kern w:val="0"/>
              </w:rPr>
              <w:t>DBP, mmHg</w:t>
            </w:r>
          </w:p>
        </w:tc>
        <w:tc>
          <w:tcPr>
            <w:tcW w:w="0" w:type="auto"/>
            <w:vAlign w:val="center"/>
          </w:tcPr>
          <w:p w14:paraId="2F5CD37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80(77-82)</w:t>
            </w:r>
          </w:p>
        </w:tc>
        <w:tc>
          <w:tcPr>
            <w:tcW w:w="0" w:type="auto"/>
            <w:vAlign w:val="center"/>
          </w:tcPr>
          <w:p w14:paraId="1728EFF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80(78-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87)*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3D111536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7C15DE2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Hypertension, n (%)</w:t>
            </w:r>
          </w:p>
        </w:tc>
        <w:tc>
          <w:tcPr>
            <w:tcW w:w="0" w:type="auto"/>
            <w:vAlign w:val="center"/>
          </w:tcPr>
          <w:p w14:paraId="6DF973C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140(10.28)</w:t>
            </w:r>
          </w:p>
        </w:tc>
        <w:tc>
          <w:tcPr>
            <w:tcW w:w="0" w:type="auto"/>
            <w:vAlign w:val="center"/>
          </w:tcPr>
          <w:p w14:paraId="15DC3CB1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1570(27.31)</w:t>
            </w:r>
          </w:p>
        </w:tc>
      </w:tr>
      <w:tr w:rsidR="005C7158" w:rsidRPr="0057491D" w14:paraId="6E5A652C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53679A5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Diabetes mellitus</w:t>
            </w:r>
            <w:bookmarkStart w:id="8" w:name="OLE_LINK196"/>
            <w:bookmarkStart w:id="9" w:name="OLE_LINK195"/>
            <w:r w:rsidRPr="0057491D">
              <w:rPr>
                <w:rFonts w:eastAsia="SimSun"/>
                <w:color w:val="000000" w:themeColor="text1"/>
                <w:kern w:val="0"/>
              </w:rPr>
              <w:t>, n (%)</w:t>
            </w:r>
            <w:bookmarkEnd w:id="8"/>
            <w:bookmarkEnd w:id="9"/>
          </w:p>
        </w:tc>
        <w:tc>
          <w:tcPr>
            <w:tcW w:w="0" w:type="auto"/>
            <w:vAlign w:val="center"/>
          </w:tcPr>
          <w:p w14:paraId="4898369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80(5.87)</w:t>
            </w:r>
          </w:p>
        </w:tc>
        <w:tc>
          <w:tcPr>
            <w:tcW w:w="0" w:type="auto"/>
            <w:vAlign w:val="center"/>
          </w:tcPr>
          <w:p w14:paraId="12735A4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485(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8.44)*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688F38ED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1CE848F7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CVD, n (%)</w:t>
            </w:r>
          </w:p>
        </w:tc>
        <w:tc>
          <w:tcPr>
            <w:tcW w:w="0" w:type="auto"/>
            <w:vAlign w:val="center"/>
          </w:tcPr>
          <w:p w14:paraId="1643E88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58(4.26)</w:t>
            </w:r>
          </w:p>
        </w:tc>
        <w:tc>
          <w:tcPr>
            <w:tcW w:w="0" w:type="auto"/>
            <w:vAlign w:val="center"/>
          </w:tcPr>
          <w:p w14:paraId="463B35E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451(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7.85)*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4E64F793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5987D8C7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MS, n (%)</w:t>
            </w:r>
          </w:p>
        </w:tc>
        <w:tc>
          <w:tcPr>
            <w:tcW w:w="0" w:type="auto"/>
            <w:vAlign w:val="center"/>
          </w:tcPr>
          <w:p w14:paraId="4B942DB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85(6.24)</w:t>
            </w:r>
          </w:p>
        </w:tc>
        <w:tc>
          <w:tcPr>
            <w:tcW w:w="0" w:type="auto"/>
            <w:vAlign w:val="center"/>
          </w:tcPr>
          <w:p w14:paraId="0EAAED7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1017(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17.69)*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52B04356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127A9A3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r w:rsidRPr="0057491D">
              <w:rPr>
                <w:rFonts w:eastAsia="SimSun"/>
                <w:color w:val="000000" w:themeColor="text1"/>
                <w:kern w:val="0"/>
                <w:lang w:eastAsia="zh-Hans"/>
              </w:rPr>
              <w:t>Hyperlipidemia</w:t>
            </w:r>
            <w:r w:rsidRPr="0057491D">
              <w:rPr>
                <w:rFonts w:eastAsia="SimSun"/>
                <w:color w:val="000000" w:themeColor="text1"/>
                <w:kern w:val="0"/>
              </w:rPr>
              <w:t>, n (%)</w:t>
            </w:r>
          </w:p>
        </w:tc>
        <w:tc>
          <w:tcPr>
            <w:tcW w:w="0" w:type="auto"/>
            <w:vAlign w:val="center"/>
          </w:tcPr>
          <w:p w14:paraId="047B2BB1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91(6.68)</w:t>
            </w:r>
          </w:p>
        </w:tc>
        <w:tc>
          <w:tcPr>
            <w:tcW w:w="0" w:type="auto"/>
            <w:vAlign w:val="center"/>
          </w:tcPr>
          <w:p w14:paraId="0447D48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1000(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17.40)*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568EE391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4F14185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bookmarkStart w:id="10" w:name="_Hlk85609729"/>
            <w:r w:rsidRPr="0057491D">
              <w:rPr>
                <w:rFonts w:eastAsia="SimSun"/>
                <w:color w:val="000000" w:themeColor="text1"/>
                <w:kern w:val="0"/>
              </w:rPr>
              <w:t>Smoking, n (%)</w:t>
            </w:r>
          </w:p>
        </w:tc>
        <w:tc>
          <w:tcPr>
            <w:tcW w:w="0" w:type="auto"/>
            <w:vAlign w:val="center"/>
          </w:tcPr>
          <w:p w14:paraId="50F713E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286(21)</w:t>
            </w:r>
          </w:p>
        </w:tc>
        <w:tc>
          <w:tcPr>
            <w:tcW w:w="0" w:type="auto"/>
            <w:vAlign w:val="center"/>
          </w:tcPr>
          <w:p w14:paraId="31C4662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1155(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20.09)*</w:t>
            </w:r>
            <w:proofErr w:type="gramEnd"/>
          </w:p>
        </w:tc>
      </w:tr>
      <w:tr w:rsidR="005C7158" w:rsidRPr="0057491D" w14:paraId="26C5CEE6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42BD1AE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Alcohol consumption, n (%)</w:t>
            </w:r>
          </w:p>
        </w:tc>
        <w:tc>
          <w:tcPr>
            <w:tcW w:w="0" w:type="auto"/>
            <w:vAlign w:val="center"/>
          </w:tcPr>
          <w:p w14:paraId="6BBCDE1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525(38.55)</w:t>
            </w:r>
          </w:p>
        </w:tc>
        <w:tc>
          <w:tcPr>
            <w:tcW w:w="0" w:type="auto"/>
            <w:vAlign w:val="center"/>
          </w:tcPr>
          <w:p w14:paraId="47A1D71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3028(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52.68)*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</w:t>
            </w:r>
          </w:p>
        </w:tc>
      </w:tr>
      <w:tr w:rsidR="005C7158" w:rsidRPr="0057491D" w14:paraId="38CF0335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0D9F07D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r w:rsidRPr="0057491D">
              <w:rPr>
                <w:rFonts w:eastAsia="SimSun"/>
                <w:color w:val="000000" w:themeColor="text1"/>
                <w:kern w:val="0"/>
                <w:lang w:eastAsia="zh-Hans"/>
              </w:rPr>
              <w:t>Snoring score</w:t>
            </w:r>
            <w:r w:rsidRPr="0057491D">
              <w:rPr>
                <w:rFonts w:eastAsia="SimSun"/>
                <w:color w:val="000000" w:themeColor="text1"/>
                <w:kern w:val="0"/>
              </w:rPr>
              <w:t>, point</w:t>
            </w:r>
          </w:p>
        </w:tc>
        <w:tc>
          <w:tcPr>
            <w:tcW w:w="0" w:type="auto"/>
            <w:vAlign w:val="center"/>
          </w:tcPr>
          <w:p w14:paraId="28FCF5D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4(1-6)</w:t>
            </w:r>
          </w:p>
        </w:tc>
        <w:tc>
          <w:tcPr>
            <w:tcW w:w="0" w:type="auto"/>
            <w:vAlign w:val="center"/>
          </w:tcPr>
          <w:p w14:paraId="0B6EE83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7(5-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9)*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03E212F0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78BAECC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ESS, point</w:t>
            </w:r>
          </w:p>
        </w:tc>
        <w:tc>
          <w:tcPr>
            <w:tcW w:w="0" w:type="auto"/>
            <w:vAlign w:val="center"/>
          </w:tcPr>
          <w:p w14:paraId="361B91E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4(0-9)</w:t>
            </w:r>
          </w:p>
        </w:tc>
        <w:tc>
          <w:tcPr>
            <w:tcW w:w="0" w:type="auto"/>
            <w:vAlign w:val="center"/>
          </w:tcPr>
          <w:p w14:paraId="5AB8F02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8(3-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13)*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0731FC4A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12FD43F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EDS, n (%)</w:t>
            </w:r>
          </w:p>
        </w:tc>
        <w:tc>
          <w:tcPr>
            <w:tcW w:w="0" w:type="auto"/>
            <w:vAlign w:val="center"/>
          </w:tcPr>
          <w:p w14:paraId="1924950D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198(14.54)</w:t>
            </w:r>
          </w:p>
        </w:tc>
        <w:tc>
          <w:tcPr>
            <w:tcW w:w="0" w:type="auto"/>
            <w:vAlign w:val="center"/>
          </w:tcPr>
          <w:p w14:paraId="2B76CA0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2033(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35.37)*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6B73C1A9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23A852C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Biochemical indicators</w:t>
            </w:r>
          </w:p>
        </w:tc>
        <w:tc>
          <w:tcPr>
            <w:tcW w:w="0" w:type="auto"/>
            <w:vAlign w:val="center"/>
          </w:tcPr>
          <w:p w14:paraId="0B7BDF4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A326C5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</w:p>
        </w:tc>
      </w:tr>
      <w:tr w:rsidR="005C7158" w:rsidRPr="0057491D" w14:paraId="7EBBA4AE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52D9721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r w:rsidRPr="0057491D">
              <w:rPr>
                <w:color w:val="000000" w:themeColor="text1"/>
              </w:rPr>
              <w:t>Fasting glucose, mmol/L</w:t>
            </w:r>
          </w:p>
        </w:tc>
        <w:tc>
          <w:tcPr>
            <w:tcW w:w="0" w:type="auto"/>
            <w:vAlign w:val="center"/>
          </w:tcPr>
          <w:p w14:paraId="7AFAECBD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5.05(4.69-5.38)</w:t>
            </w:r>
          </w:p>
        </w:tc>
        <w:tc>
          <w:tcPr>
            <w:tcW w:w="0" w:type="auto"/>
            <w:vAlign w:val="center"/>
          </w:tcPr>
          <w:p w14:paraId="07590FB1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5.31(4.94-5.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86)*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4F2545F6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7FA9ADE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r w:rsidRPr="0057491D">
              <w:rPr>
                <w:color w:val="000000" w:themeColor="text1"/>
              </w:rPr>
              <w:t>Glucose 120 min, mmol/L</w:t>
            </w:r>
          </w:p>
        </w:tc>
        <w:tc>
          <w:tcPr>
            <w:tcW w:w="0" w:type="auto"/>
            <w:vAlign w:val="center"/>
          </w:tcPr>
          <w:p w14:paraId="2B82741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8.82(6.12-13.44)</w:t>
            </w:r>
          </w:p>
        </w:tc>
        <w:tc>
          <w:tcPr>
            <w:tcW w:w="0" w:type="auto"/>
            <w:vAlign w:val="center"/>
          </w:tcPr>
          <w:p w14:paraId="46ABFD67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8.07(6.28-11.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56)*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1D6826A1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63F9DDA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r w:rsidRPr="0057491D">
              <w:rPr>
                <w:color w:val="000000" w:themeColor="text1"/>
              </w:rPr>
              <w:t>Fasting insulin, µU/mL</w:t>
            </w:r>
          </w:p>
        </w:tc>
        <w:tc>
          <w:tcPr>
            <w:tcW w:w="0" w:type="auto"/>
            <w:vAlign w:val="center"/>
          </w:tcPr>
          <w:p w14:paraId="03B885F1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7.71(5.37-11.31)</w:t>
            </w:r>
          </w:p>
        </w:tc>
        <w:tc>
          <w:tcPr>
            <w:tcW w:w="0" w:type="auto"/>
            <w:vAlign w:val="center"/>
          </w:tcPr>
          <w:p w14:paraId="58F72C37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11.85(7.93-17.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54)*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153924C4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3F9EB08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r w:rsidRPr="0057491D">
              <w:rPr>
                <w:color w:val="000000" w:themeColor="text1"/>
              </w:rPr>
              <w:t>Insulin 120 min, µU/mL</w:t>
            </w:r>
          </w:p>
        </w:tc>
        <w:tc>
          <w:tcPr>
            <w:tcW w:w="0" w:type="auto"/>
            <w:vAlign w:val="center"/>
          </w:tcPr>
          <w:p w14:paraId="45E5F95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54.59(29.28-92.81)</w:t>
            </w:r>
          </w:p>
        </w:tc>
        <w:tc>
          <w:tcPr>
            <w:tcW w:w="0" w:type="auto"/>
            <w:vAlign w:val="center"/>
          </w:tcPr>
          <w:p w14:paraId="229A519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69.59(42.43-122.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73)*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724FBAD2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4C441FEF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r w:rsidRPr="0057491D">
              <w:rPr>
                <w:color w:val="000000" w:themeColor="text1"/>
              </w:rPr>
              <w:t>HOMA-IR</w:t>
            </w:r>
          </w:p>
        </w:tc>
        <w:tc>
          <w:tcPr>
            <w:tcW w:w="0" w:type="auto"/>
            <w:vAlign w:val="center"/>
          </w:tcPr>
          <w:p w14:paraId="6C89FE8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1.62(1-2.51)</w:t>
            </w:r>
          </w:p>
        </w:tc>
        <w:tc>
          <w:tcPr>
            <w:tcW w:w="0" w:type="auto"/>
            <w:vAlign w:val="center"/>
          </w:tcPr>
          <w:p w14:paraId="04F6275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2.67(1.61-4.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24)*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5824CBB2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77BF0D6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r w:rsidRPr="0057491D">
              <w:rPr>
                <w:color w:val="000000" w:themeColor="text1"/>
              </w:rPr>
              <w:t>TC, mmol/L</w:t>
            </w:r>
          </w:p>
        </w:tc>
        <w:tc>
          <w:tcPr>
            <w:tcW w:w="0" w:type="auto"/>
            <w:vAlign w:val="center"/>
          </w:tcPr>
          <w:p w14:paraId="7772708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4.37(3.80-4.99)</w:t>
            </w:r>
          </w:p>
        </w:tc>
        <w:tc>
          <w:tcPr>
            <w:tcW w:w="0" w:type="auto"/>
            <w:vAlign w:val="center"/>
          </w:tcPr>
          <w:p w14:paraId="7C54B15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4.77(4.19-5.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40)*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45B92E88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16A74B3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r w:rsidRPr="0057491D">
              <w:rPr>
                <w:color w:val="000000" w:themeColor="text1"/>
              </w:rPr>
              <w:t>TG, mmol/L</w:t>
            </w:r>
          </w:p>
        </w:tc>
        <w:tc>
          <w:tcPr>
            <w:tcW w:w="0" w:type="auto"/>
            <w:vAlign w:val="center"/>
          </w:tcPr>
          <w:p w14:paraId="2AFCADB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1.17(0.78-1.75)</w:t>
            </w:r>
          </w:p>
        </w:tc>
        <w:tc>
          <w:tcPr>
            <w:tcW w:w="0" w:type="auto"/>
            <w:vAlign w:val="center"/>
          </w:tcPr>
          <w:p w14:paraId="3AA0CBD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1.70(1.19-2.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46)*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0648C5E4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6C3AE40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r w:rsidRPr="0057491D">
              <w:rPr>
                <w:color w:val="000000" w:themeColor="text1"/>
              </w:rPr>
              <w:t>HDL, mmol/L</w:t>
            </w:r>
          </w:p>
        </w:tc>
        <w:tc>
          <w:tcPr>
            <w:tcW w:w="0" w:type="auto"/>
            <w:vAlign w:val="center"/>
          </w:tcPr>
          <w:p w14:paraId="2A4BE65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1.09(0.95-1.28)</w:t>
            </w:r>
          </w:p>
        </w:tc>
        <w:tc>
          <w:tcPr>
            <w:tcW w:w="0" w:type="auto"/>
            <w:vAlign w:val="center"/>
          </w:tcPr>
          <w:p w14:paraId="3CCFADBB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1.01(0.88-1.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16)*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17BE0BEC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30DC5EF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r w:rsidRPr="0057491D">
              <w:rPr>
                <w:color w:val="000000" w:themeColor="text1"/>
              </w:rPr>
              <w:t>LDL, mmol/L</w:t>
            </w:r>
          </w:p>
        </w:tc>
        <w:tc>
          <w:tcPr>
            <w:tcW w:w="0" w:type="auto"/>
            <w:vAlign w:val="center"/>
          </w:tcPr>
          <w:p w14:paraId="1134313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2.63(2.14-3.14)</w:t>
            </w:r>
          </w:p>
        </w:tc>
        <w:tc>
          <w:tcPr>
            <w:tcW w:w="0" w:type="auto"/>
            <w:vAlign w:val="center"/>
          </w:tcPr>
          <w:p w14:paraId="1A505AF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2.97(2.46-3.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51)*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1C051F92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70DC28EF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r w:rsidRPr="0057491D">
              <w:rPr>
                <w:color w:val="000000" w:themeColor="text1"/>
              </w:rPr>
              <w:t>ApoA-1, g/L</w:t>
            </w:r>
          </w:p>
        </w:tc>
        <w:tc>
          <w:tcPr>
            <w:tcW w:w="0" w:type="auto"/>
            <w:vAlign w:val="center"/>
          </w:tcPr>
          <w:p w14:paraId="491B4E9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1.08(0.96-1.23)</w:t>
            </w:r>
          </w:p>
        </w:tc>
        <w:tc>
          <w:tcPr>
            <w:tcW w:w="0" w:type="auto"/>
            <w:vAlign w:val="center"/>
          </w:tcPr>
          <w:p w14:paraId="37A3A531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1.05(0.94-1.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18)*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08331477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0B98E48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proofErr w:type="spellStart"/>
            <w:r w:rsidRPr="0057491D">
              <w:rPr>
                <w:color w:val="000000" w:themeColor="text1"/>
              </w:rPr>
              <w:t>ApoB</w:t>
            </w:r>
            <w:proofErr w:type="spellEnd"/>
            <w:r w:rsidRPr="0057491D">
              <w:rPr>
                <w:color w:val="000000" w:themeColor="text1"/>
              </w:rPr>
              <w:t>, g/L</w:t>
            </w:r>
          </w:p>
        </w:tc>
        <w:tc>
          <w:tcPr>
            <w:tcW w:w="0" w:type="auto"/>
            <w:vAlign w:val="center"/>
          </w:tcPr>
          <w:p w14:paraId="0384DE2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0.74(0.64-0.87)</w:t>
            </w:r>
          </w:p>
        </w:tc>
        <w:tc>
          <w:tcPr>
            <w:tcW w:w="0" w:type="auto"/>
            <w:vAlign w:val="center"/>
          </w:tcPr>
          <w:p w14:paraId="1B4A307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0.86(0.74-0.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99)*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62A31FDA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2AA4BFA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proofErr w:type="spellStart"/>
            <w:r w:rsidRPr="0057491D">
              <w:rPr>
                <w:color w:val="000000" w:themeColor="text1"/>
              </w:rPr>
              <w:t>ApoE</w:t>
            </w:r>
            <w:proofErr w:type="spellEnd"/>
            <w:r w:rsidRPr="0057491D">
              <w:rPr>
                <w:color w:val="000000" w:themeColor="text1"/>
              </w:rPr>
              <w:t>, mg/dL</w:t>
            </w:r>
          </w:p>
        </w:tc>
        <w:tc>
          <w:tcPr>
            <w:tcW w:w="0" w:type="auto"/>
            <w:vAlign w:val="center"/>
          </w:tcPr>
          <w:p w14:paraId="0D59E3EF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3.86(3.20-4.76)</w:t>
            </w:r>
          </w:p>
        </w:tc>
        <w:tc>
          <w:tcPr>
            <w:tcW w:w="0" w:type="auto"/>
            <w:vAlign w:val="center"/>
          </w:tcPr>
          <w:p w14:paraId="4C89EF0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4.34(3.54-5.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48)*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07794AA3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2709DF4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</w:rPr>
            </w:pPr>
            <w:proofErr w:type="spellStart"/>
            <w:r w:rsidRPr="0057491D">
              <w:rPr>
                <w:color w:val="000000" w:themeColor="text1"/>
              </w:rPr>
              <w:t>Lp</w:t>
            </w:r>
            <w:proofErr w:type="spellEnd"/>
            <w:r w:rsidRPr="0057491D">
              <w:rPr>
                <w:color w:val="000000" w:themeColor="text1"/>
              </w:rPr>
              <w:t>(α), mg/dL</w:t>
            </w:r>
          </w:p>
        </w:tc>
        <w:tc>
          <w:tcPr>
            <w:tcW w:w="0" w:type="auto"/>
            <w:vAlign w:val="center"/>
          </w:tcPr>
          <w:p w14:paraId="40C6EAD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8(4.10-17.10)</w:t>
            </w:r>
          </w:p>
        </w:tc>
        <w:tc>
          <w:tcPr>
            <w:tcW w:w="0" w:type="auto"/>
            <w:vAlign w:val="center"/>
          </w:tcPr>
          <w:p w14:paraId="2A2C7B0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7.40(3.87-15.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60)*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6CF3C34E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5331096F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proofErr w:type="spellStart"/>
            <w:r w:rsidRPr="0057491D">
              <w:rPr>
                <w:rFonts w:eastAsia="SimSun"/>
                <w:color w:val="000000" w:themeColor="text1"/>
                <w:kern w:val="0"/>
              </w:rPr>
              <w:lastRenderedPageBreak/>
              <w:t>ApoA</w:t>
            </w:r>
            <w:proofErr w:type="spellEnd"/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  <w:proofErr w:type="spellStart"/>
            <w:r w:rsidRPr="0057491D">
              <w:rPr>
                <w:rFonts w:eastAsia="SimSun"/>
                <w:color w:val="000000" w:themeColor="text1"/>
                <w:kern w:val="0"/>
              </w:rPr>
              <w:t>ApoB</w:t>
            </w:r>
            <w:proofErr w:type="spellEnd"/>
          </w:p>
        </w:tc>
        <w:tc>
          <w:tcPr>
            <w:tcW w:w="0" w:type="auto"/>
            <w:vAlign w:val="center"/>
          </w:tcPr>
          <w:p w14:paraId="1B43C65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1.46(1.19-1.81)</w:t>
            </w:r>
          </w:p>
        </w:tc>
        <w:tc>
          <w:tcPr>
            <w:tcW w:w="0" w:type="auto"/>
            <w:vAlign w:val="center"/>
          </w:tcPr>
          <w:p w14:paraId="121C910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1.23(1.04-1.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47)*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bookmarkEnd w:id="10"/>
      <w:tr w:rsidR="005C7158" w:rsidRPr="0057491D" w14:paraId="501339E5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5E986F6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PSG</w:t>
            </w:r>
          </w:p>
        </w:tc>
        <w:tc>
          <w:tcPr>
            <w:tcW w:w="0" w:type="auto"/>
            <w:vAlign w:val="center"/>
          </w:tcPr>
          <w:p w14:paraId="18F6F48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550F894D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</w:p>
        </w:tc>
      </w:tr>
      <w:tr w:rsidR="005C7158" w:rsidRPr="0057491D" w14:paraId="1EA420A5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0CA0E7C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Mild OSA, n (%)</w:t>
            </w:r>
          </w:p>
        </w:tc>
        <w:tc>
          <w:tcPr>
            <w:tcW w:w="0" w:type="auto"/>
            <w:vAlign w:val="center"/>
          </w:tcPr>
          <w:p w14:paraId="13E7774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31D6F5E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1091(18.98)</w:t>
            </w:r>
          </w:p>
        </w:tc>
      </w:tr>
      <w:tr w:rsidR="005C7158" w:rsidRPr="0057491D" w14:paraId="07939925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1985143D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Moderate OSA, n (%)</w:t>
            </w:r>
          </w:p>
        </w:tc>
        <w:tc>
          <w:tcPr>
            <w:tcW w:w="0" w:type="auto"/>
            <w:vAlign w:val="center"/>
          </w:tcPr>
          <w:p w14:paraId="216627C7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6710B8EF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1173(20.41)</w:t>
            </w:r>
          </w:p>
        </w:tc>
      </w:tr>
      <w:tr w:rsidR="005C7158" w:rsidRPr="0057491D" w14:paraId="0810C430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4466DEA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Severe OSA, n (%)</w:t>
            </w:r>
          </w:p>
        </w:tc>
        <w:tc>
          <w:tcPr>
            <w:tcW w:w="0" w:type="auto"/>
            <w:vAlign w:val="center"/>
          </w:tcPr>
          <w:p w14:paraId="3977BD8D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41AF95C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1671(29.07)</w:t>
            </w:r>
          </w:p>
        </w:tc>
      </w:tr>
      <w:tr w:rsidR="005C7158" w:rsidRPr="0057491D" w14:paraId="3806ACB0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06432C5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  <w:lang w:eastAsia="zh-Hans"/>
              </w:rPr>
              <w:t>Extreme s</w:t>
            </w:r>
            <w:r w:rsidRPr="0057491D">
              <w:rPr>
                <w:rFonts w:eastAsia="SimSun"/>
                <w:color w:val="000000" w:themeColor="text1"/>
                <w:kern w:val="0"/>
              </w:rPr>
              <w:t>evere OSA, n (%)</w:t>
            </w:r>
          </w:p>
        </w:tc>
        <w:tc>
          <w:tcPr>
            <w:tcW w:w="0" w:type="auto"/>
            <w:vAlign w:val="center"/>
          </w:tcPr>
          <w:p w14:paraId="5A08192F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03BB004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1813(31.54)</w:t>
            </w:r>
          </w:p>
        </w:tc>
      </w:tr>
      <w:tr w:rsidR="005C7158" w:rsidRPr="0057491D" w14:paraId="7200418E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731BB04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AHI, events/h</w:t>
            </w:r>
          </w:p>
        </w:tc>
        <w:tc>
          <w:tcPr>
            <w:tcW w:w="0" w:type="auto"/>
            <w:vAlign w:val="center"/>
          </w:tcPr>
          <w:p w14:paraId="08478E6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1.80(0.60-3.30)</w:t>
            </w:r>
          </w:p>
        </w:tc>
        <w:tc>
          <w:tcPr>
            <w:tcW w:w="0" w:type="auto"/>
            <w:vAlign w:val="center"/>
          </w:tcPr>
          <w:p w14:paraId="3C2EFF2D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38.90(18.73-60.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20)*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6A02DD23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0EDFC71F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OAHI, events/h</w:t>
            </w:r>
          </w:p>
        </w:tc>
        <w:tc>
          <w:tcPr>
            <w:tcW w:w="0" w:type="auto"/>
            <w:vAlign w:val="center"/>
          </w:tcPr>
          <w:p w14:paraId="39E69E5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0.28(0-0.96)</w:t>
            </w:r>
          </w:p>
        </w:tc>
        <w:tc>
          <w:tcPr>
            <w:tcW w:w="0" w:type="auto"/>
            <w:vAlign w:val="center"/>
          </w:tcPr>
          <w:p w14:paraId="5F5564A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18.36(7.27-36.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49)*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47BD8A95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0AEA87B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Longest time of obstructive respiratory event, second</w:t>
            </w:r>
          </w:p>
        </w:tc>
        <w:tc>
          <w:tcPr>
            <w:tcW w:w="0" w:type="auto"/>
            <w:vAlign w:val="center"/>
          </w:tcPr>
          <w:p w14:paraId="6264746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16.85(0-27)</w:t>
            </w:r>
          </w:p>
        </w:tc>
        <w:tc>
          <w:tcPr>
            <w:tcW w:w="0" w:type="auto"/>
            <w:vAlign w:val="center"/>
          </w:tcPr>
          <w:p w14:paraId="42D385B7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53(37.50-66.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50)*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566FD1EA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4D7A4C72" w14:textId="77777777" w:rsidR="005C7158" w:rsidRPr="0057491D" w:rsidRDefault="005C7158" w:rsidP="001569E0">
            <w:pPr>
              <w:tabs>
                <w:tab w:val="center" w:pos="2359"/>
                <w:tab w:val="right" w:pos="4718"/>
              </w:tabs>
              <w:ind w:firstLine="400"/>
              <w:jc w:val="center"/>
              <w:rPr>
                <w:color w:val="000000" w:themeColor="text1"/>
                <w:kern w:val="0"/>
              </w:rPr>
            </w:pP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AHIREM ,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 xml:space="preserve"> events/h</w:t>
            </w:r>
          </w:p>
        </w:tc>
        <w:tc>
          <w:tcPr>
            <w:tcW w:w="0" w:type="auto"/>
            <w:vAlign w:val="center"/>
          </w:tcPr>
          <w:p w14:paraId="67D394D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1.30(0-5.20)</w:t>
            </w:r>
          </w:p>
        </w:tc>
        <w:tc>
          <w:tcPr>
            <w:tcW w:w="0" w:type="auto"/>
            <w:vAlign w:val="center"/>
          </w:tcPr>
          <w:p w14:paraId="3B01FDBB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45.20(20.70-61.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20)*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5FC58583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1AD4D5D4" w14:textId="77777777" w:rsidR="005C7158" w:rsidRPr="0057491D" w:rsidRDefault="005C7158" w:rsidP="001569E0">
            <w:pPr>
              <w:tabs>
                <w:tab w:val="center" w:pos="2359"/>
                <w:tab w:val="right" w:pos="4718"/>
              </w:tabs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AHINREM, events/h</w:t>
            </w:r>
          </w:p>
        </w:tc>
        <w:tc>
          <w:tcPr>
            <w:tcW w:w="0" w:type="auto"/>
            <w:vAlign w:val="center"/>
          </w:tcPr>
          <w:p w14:paraId="721BD4F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1.60(0.60-3.10)</w:t>
            </w:r>
          </w:p>
        </w:tc>
        <w:tc>
          <w:tcPr>
            <w:tcW w:w="0" w:type="auto"/>
            <w:vAlign w:val="center"/>
          </w:tcPr>
          <w:p w14:paraId="30C7103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38.20(17.20-60.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50)*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***</w:t>
            </w:r>
          </w:p>
        </w:tc>
      </w:tr>
      <w:tr w:rsidR="005C7158" w:rsidRPr="0057491D" w14:paraId="0C1C4B06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379FDEA3" w14:textId="77777777" w:rsidR="005C7158" w:rsidRPr="0057491D" w:rsidRDefault="005C7158" w:rsidP="001569E0">
            <w:pPr>
              <w:tabs>
                <w:tab w:val="center" w:pos="2359"/>
                <w:tab w:val="right" w:pos="4718"/>
              </w:tabs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Supine AHI, events/h</w:t>
            </w:r>
          </w:p>
        </w:tc>
        <w:tc>
          <w:tcPr>
            <w:tcW w:w="0" w:type="auto"/>
            <w:vAlign w:val="center"/>
          </w:tcPr>
          <w:p w14:paraId="0B2CEA3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2.10(0.60-4.20)</w:t>
            </w:r>
          </w:p>
        </w:tc>
        <w:tc>
          <w:tcPr>
            <w:tcW w:w="0" w:type="auto"/>
            <w:vAlign w:val="center"/>
          </w:tcPr>
          <w:p w14:paraId="5521C8A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41.90(14-64.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70)*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4F0308BE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3476E52B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Non-supine AHI, events/h</w:t>
            </w:r>
          </w:p>
        </w:tc>
        <w:tc>
          <w:tcPr>
            <w:tcW w:w="0" w:type="auto"/>
            <w:vAlign w:val="center"/>
          </w:tcPr>
          <w:p w14:paraId="5042811B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0.86(0-2.10)</w:t>
            </w:r>
          </w:p>
        </w:tc>
        <w:tc>
          <w:tcPr>
            <w:tcW w:w="0" w:type="auto"/>
            <w:vAlign w:val="center"/>
          </w:tcPr>
          <w:p w14:paraId="225FC48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26(9.30-54.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08)*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07C59959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4273467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bookmarkStart w:id="11" w:name="OLE_LINK225"/>
            <w:bookmarkStart w:id="12" w:name="OLE_LINK224"/>
            <w:r w:rsidRPr="0057491D">
              <w:rPr>
                <w:rFonts w:eastAsia="SimSun"/>
                <w:color w:val="000000" w:themeColor="text1"/>
                <w:kern w:val="0"/>
              </w:rPr>
              <w:t>ODI, events/h</w:t>
            </w:r>
          </w:p>
        </w:tc>
        <w:tc>
          <w:tcPr>
            <w:tcW w:w="0" w:type="auto"/>
            <w:vAlign w:val="center"/>
          </w:tcPr>
          <w:p w14:paraId="5B638DE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2(0.80-3.70)</w:t>
            </w:r>
          </w:p>
        </w:tc>
        <w:tc>
          <w:tcPr>
            <w:tcW w:w="0" w:type="auto"/>
            <w:vAlign w:val="center"/>
          </w:tcPr>
          <w:p w14:paraId="15480A7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38.40(18.50-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61)*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228BE79E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4298AE51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 xml:space="preserve">Mean </w:t>
            </w:r>
            <w:r w:rsidRPr="0057491D">
              <w:rPr>
                <w:color w:val="000000" w:themeColor="text1"/>
                <w:kern w:val="0"/>
              </w:rPr>
              <w:t>SaO2</w:t>
            </w:r>
            <w:r w:rsidRPr="0057491D">
              <w:rPr>
                <w:rFonts w:eastAsia="SimSun"/>
                <w:color w:val="000000" w:themeColor="text1"/>
                <w:kern w:val="0"/>
              </w:rPr>
              <w:t>, %</w:t>
            </w:r>
            <w:bookmarkEnd w:id="11"/>
            <w:bookmarkEnd w:id="12"/>
          </w:p>
        </w:tc>
        <w:tc>
          <w:tcPr>
            <w:tcW w:w="0" w:type="auto"/>
            <w:vAlign w:val="center"/>
          </w:tcPr>
          <w:p w14:paraId="7664421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96(95-97)</w:t>
            </w:r>
          </w:p>
        </w:tc>
        <w:tc>
          <w:tcPr>
            <w:tcW w:w="0" w:type="auto"/>
            <w:vAlign w:val="center"/>
          </w:tcPr>
          <w:p w14:paraId="7F48AFC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94(92-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95)*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2CF5F86A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6C41642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LSaO2</w:t>
            </w:r>
            <w:bookmarkStart w:id="13" w:name="OLE_LINK111"/>
            <w:bookmarkStart w:id="14" w:name="OLE_LINK110"/>
            <w:r w:rsidRPr="0057491D">
              <w:rPr>
                <w:rFonts w:eastAsia="SimSun"/>
                <w:color w:val="000000" w:themeColor="text1"/>
                <w:kern w:val="0"/>
              </w:rPr>
              <w:t>,</w:t>
            </w:r>
            <w:bookmarkStart w:id="15" w:name="OLE_LINK194"/>
            <w:bookmarkStart w:id="16" w:name="OLE_LINK193"/>
            <w:r w:rsidRPr="0057491D">
              <w:rPr>
                <w:rFonts w:eastAsia="SimSun"/>
                <w:color w:val="000000" w:themeColor="text1"/>
                <w:kern w:val="0"/>
              </w:rPr>
              <w:t xml:space="preserve"> %</w:t>
            </w:r>
            <w:bookmarkEnd w:id="13"/>
            <w:bookmarkEnd w:id="14"/>
            <w:bookmarkEnd w:id="15"/>
            <w:bookmarkEnd w:id="16"/>
          </w:p>
        </w:tc>
        <w:tc>
          <w:tcPr>
            <w:tcW w:w="0" w:type="auto"/>
            <w:vAlign w:val="center"/>
          </w:tcPr>
          <w:p w14:paraId="23ABF82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92(90-95)</w:t>
            </w:r>
          </w:p>
        </w:tc>
        <w:tc>
          <w:tcPr>
            <w:tcW w:w="0" w:type="auto"/>
            <w:vAlign w:val="center"/>
          </w:tcPr>
          <w:p w14:paraId="175B847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78(68-84.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50)*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4258E7AE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7347C7E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CT90, % TST</w:t>
            </w:r>
          </w:p>
        </w:tc>
        <w:tc>
          <w:tcPr>
            <w:tcW w:w="0" w:type="auto"/>
            <w:vAlign w:val="center"/>
          </w:tcPr>
          <w:p w14:paraId="23CD017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0(0-0.04)</w:t>
            </w:r>
          </w:p>
        </w:tc>
        <w:tc>
          <w:tcPr>
            <w:tcW w:w="0" w:type="auto"/>
            <w:vAlign w:val="center"/>
          </w:tcPr>
          <w:p w14:paraId="0ABE51E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5.97(1.40-19.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54)*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3AB1EE79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67BCD31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  <w:lang w:eastAsia="zh-Hans"/>
              </w:rPr>
              <w:t>TST, min</w:t>
            </w:r>
          </w:p>
        </w:tc>
        <w:tc>
          <w:tcPr>
            <w:tcW w:w="0" w:type="auto"/>
            <w:vAlign w:val="center"/>
          </w:tcPr>
          <w:p w14:paraId="51FB84E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418(360.38-456.50)</w:t>
            </w:r>
          </w:p>
        </w:tc>
        <w:tc>
          <w:tcPr>
            <w:tcW w:w="0" w:type="auto"/>
            <w:vAlign w:val="center"/>
          </w:tcPr>
          <w:p w14:paraId="39277B4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419.50(363-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465)*</w:t>
            </w:r>
            <w:proofErr w:type="gramEnd"/>
          </w:p>
        </w:tc>
      </w:tr>
      <w:tr w:rsidR="005C7158" w:rsidRPr="0057491D" w14:paraId="648F548C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571665F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  <w:lang w:eastAsia="zh-Hans"/>
              </w:rPr>
            </w:pPr>
            <w:r w:rsidRPr="0057491D">
              <w:rPr>
                <w:color w:val="000000" w:themeColor="text1"/>
                <w:kern w:val="0"/>
              </w:rPr>
              <w:t>Supine Time</w:t>
            </w:r>
            <w:r w:rsidRPr="0057491D">
              <w:rPr>
                <w:rFonts w:eastAsia="SimSun"/>
                <w:color w:val="000000" w:themeColor="text1"/>
                <w:kern w:val="0"/>
              </w:rPr>
              <w:t>, % TST</w:t>
            </w:r>
          </w:p>
        </w:tc>
        <w:tc>
          <w:tcPr>
            <w:tcW w:w="0" w:type="auto"/>
            <w:vAlign w:val="center"/>
          </w:tcPr>
          <w:p w14:paraId="1152453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89.12(46.86-92.61)</w:t>
            </w:r>
          </w:p>
        </w:tc>
        <w:tc>
          <w:tcPr>
            <w:tcW w:w="0" w:type="auto"/>
            <w:vAlign w:val="center"/>
          </w:tcPr>
          <w:p w14:paraId="1C36275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74.85(41.72-84.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40)*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2A38BD5E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69AB5DF1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bookmarkStart w:id="17" w:name="OLE_LINK227"/>
            <w:bookmarkStart w:id="18" w:name="OLE_LINK226"/>
            <w:r w:rsidRPr="0057491D">
              <w:rPr>
                <w:rFonts w:eastAsia="SimSun"/>
                <w:color w:val="000000" w:themeColor="text1"/>
                <w:kern w:val="0"/>
              </w:rPr>
              <w:t>Sleep efficiency, %</w:t>
            </w:r>
            <w:bookmarkEnd w:id="17"/>
            <w:bookmarkEnd w:id="18"/>
          </w:p>
        </w:tc>
        <w:tc>
          <w:tcPr>
            <w:tcW w:w="0" w:type="auto"/>
            <w:vAlign w:val="center"/>
          </w:tcPr>
          <w:p w14:paraId="6E3FD3A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94.45(85.71-98.87)</w:t>
            </w:r>
          </w:p>
        </w:tc>
        <w:tc>
          <w:tcPr>
            <w:tcW w:w="0" w:type="auto"/>
            <w:vAlign w:val="center"/>
          </w:tcPr>
          <w:p w14:paraId="21A74CC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95.56(88.11-99.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12)*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</w:t>
            </w:r>
          </w:p>
        </w:tc>
      </w:tr>
      <w:bookmarkEnd w:id="7"/>
      <w:tr w:rsidR="005C7158" w:rsidRPr="0057491D" w14:paraId="76C7D113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5DC58189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N1, % TST</w:t>
            </w:r>
          </w:p>
        </w:tc>
        <w:tc>
          <w:tcPr>
            <w:tcW w:w="0" w:type="auto"/>
            <w:vAlign w:val="center"/>
          </w:tcPr>
          <w:p w14:paraId="7D073C0F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13.60(6.90-22.10)</w:t>
            </w:r>
          </w:p>
        </w:tc>
        <w:tc>
          <w:tcPr>
            <w:tcW w:w="0" w:type="auto"/>
            <w:vAlign w:val="center"/>
          </w:tcPr>
          <w:p w14:paraId="1997FCB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15.70(7.50-25.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40)*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1F3E3429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6AACADC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N2, % TST</w:t>
            </w:r>
          </w:p>
        </w:tc>
        <w:tc>
          <w:tcPr>
            <w:tcW w:w="0" w:type="auto"/>
            <w:vAlign w:val="center"/>
          </w:tcPr>
          <w:p w14:paraId="7D9295A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49.70(36.10-58.50)</w:t>
            </w:r>
          </w:p>
        </w:tc>
        <w:tc>
          <w:tcPr>
            <w:tcW w:w="0" w:type="auto"/>
            <w:vAlign w:val="center"/>
          </w:tcPr>
          <w:p w14:paraId="7B84585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51.10(37.80-60.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70)*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078FB9DE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3063DD0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SWS, % TST</w:t>
            </w:r>
          </w:p>
        </w:tc>
        <w:tc>
          <w:tcPr>
            <w:tcW w:w="0" w:type="auto"/>
            <w:vAlign w:val="center"/>
          </w:tcPr>
          <w:p w14:paraId="0223A1CD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14.40(5.83-22.30)</w:t>
            </w:r>
          </w:p>
        </w:tc>
        <w:tc>
          <w:tcPr>
            <w:tcW w:w="0" w:type="auto"/>
            <w:vAlign w:val="center"/>
          </w:tcPr>
          <w:p w14:paraId="2C02EECB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11.40(4.20-19.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80)*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4AF6A2EC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2FDA352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REM, % TST</w:t>
            </w:r>
          </w:p>
        </w:tc>
        <w:tc>
          <w:tcPr>
            <w:tcW w:w="0" w:type="auto"/>
            <w:vAlign w:val="center"/>
          </w:tcPr>
          <w:p w14:paraId="6135887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11.35(4.90-16.20)</w:t>
            </w:r>
          </w:p>
        </w:tc>
        <w:tc>
          <w:tcPr>
            <w:tcW w:w="0" w:type="auto"/>
            <w:vAlign w:val="center"/>
          </w:tcPr>
          <w:p w14:paraId="5DC0DD4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10(5.80-14.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50)*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2A52E7C0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72D50A4D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MAI, events/h</w:t>
            </w:r>
          </w:p>
        </w:tc>
        <w:tc>
          <w:tcPr>
            <w:tcW w:w="0" w:type="auto"/>
            <w:vAlign w:val="center"/>
          </w:tcPr>
          <w:p w14:paraId="71F9329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12.90(8.30-21.10)</w:t>
            </w:r>
          </w:p>
        </w:tc>
        <w:tc>
          <w:tcPr>
            <w:tcW w:w="0" w:type="auto"/>
            <w:vAlign w:val="center"/>
          </w:tcPr>
          <w:p w14:paraId="0017C0F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24.90(14-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43)*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**</w:t>
            </w:r>
          </w:p>
        </w:tc>
      </w:tr>
      <w:tr w:rsidR="005C7158" w:rsidRPr="0057491D" w14:paraId="1E7CD84D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49917BA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 xml:space="preserve">Components of </w:t>
            </w:r>
            <w:proofErr w:type="spellStart"/>
            <w:r w:rsidRPr="0057491D">
              <w:rPr>
                <w:rFonts w:eastAsia="SimSun"/>
                <w:color w:val="000000" w:themeColor="text1"/>
                <w:kern w:val="0"/>
              </w:rPr>
              <w:t>ArTH</w:t>
            </w:r>
            <w:proofErr w:type="spellEnd"/>
            <w:r w:rsidRPr="0057491D">
              <w:rPr>
                <w:rFonts w:eastAsia="SimSun"/>
                <w:color w:val="000000" w:themeColor="text1"/>
                <w:kern w:val="0"/>
              </w:rPr>
              <w:t xml:space="preserve"> score</w:t>
            </w:r>
          </w:p>
        </w:tc>
        <w:tc>
          <w:tcPr>
            <w:tcW w:w="0" w:type="auto"/>
            <w:vAlign w:val="center"/>
          </w:tcPr>
          <w:p w14:paraId="6D429BE6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2F63B0A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</w:p>
        </w:tc>
      </w:tr>
      <w:tr w:rsidR="005C7158" w:rsidRPr="0057491D" w14:paraId="6EB65534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3682CF73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lastRenderedPageBreak/>
              <w:t>AHI &lt;30 events/h, n (%)</w:t>
            </w:r>
          </w:p>
        </w:tc>
        <w:tc>
          <w:tcPr>
            <w:tcW w:w="0" w:type="auto"/>
            <w:vAlign w:val="center"/>
          </w:tcPr>
          <w:p w14:paraId="535D419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3BA9733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2264(39.39)</w:t>
            </w:r>
          </w:p>
        </w:tc>
      </w:tr>
      <w:tr w:rsidR="005C7158" w:rsidRPr="0057491D" w14:paraId="67F3C516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63EFA3A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LSaO2&gt; 82.5%, n (%)</w:t>
            </w:r>
          </w:p>
        </w:tc>
        <w:tc>
          <w:tcPr>
            <w:tcW w:w="0" w:type="auto"/>
            <w:vAlign w:val="center"/>
          </w:tcPr>
          <w:p w14:paraId="7B651527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6FE965D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1880(32.71)</w:t>
            </w:r>
          </w:p>
        </w:tc>
      </w:tr>
      <w:tr w:rsidR="005C7158" w:rsidRPr="0057491D" w14:paraId="4B80DE50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0DDCC5D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Proportion of hypopneas&gt;58.3%, n (%)</w:t>
            </w:r>
          </w:p>
        </w:tc>
        <w:tc>
          <w:tcPr>
            <w:tcW w:w="0" w:type="auto"/>
            <w:vAlign w:val="center"/>
          </w:tcPr>
          <w:p w14:paraId="699DC12F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6409153E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1400(24.36)</w:t>
            </w:r>
          </w:p>
        </w:tc>
      </w:tr>
      <w:tr w:rsidR="005C7158" w:rsidRPr="0057491D" w14:paraId="45360080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29DD8765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 xml:space="preserve">Absolute fraction of </w:t>
            </w:r>
            <w:proofErr w:type="spellStart"/>
            <w:r w:rsidRPr="0057491D">
              <w:rPr>
                <w:rFonts w:eastAsia="SimSun"/>
                <w:color w:val="000000" w:themeColor="text1"/>
                <w:kern w:val="0"/>
              </w:rPr>
              <w:t>hypopnoeas</w:t>
            </w:r>
            <w:proofErr w:type="spellEnd"/>
            <w:r w:rsidRPr="0057491D">
              <w:rPr>
                <w:rFonts w:eastAsia="SimSun"/>
                <w:color w:val="000000" w:themeColor="text1"/>
                <w:kern w:val="0"/>
              </w:rPr>
              <w:t>, %</w:t>
            </w:r>
          </w:p>
        </w:tc>
        <w:tc>
          <w:tcPr>
            <w:tcW w:w="0" w:type="auto"/>
            <w:vAlign w:val="center"/>
          </w:tcPr>
          <w:p w14:paraId="329FE97C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3BCD11F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31.76(11.03-57.89)</w:t>
            </w:r>
          </w:p>
        </w:tc>
      </w:tr>
      <w:tr w:rsidR="005C7158" w:rsidRPr="0057491D" w14:paraId="21B946AB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43BDFFF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proofErr w:type="spellStart"/>
            <w:r w:rsidRPr="0057491D">
              <w:rPr>
                <w:rFonts w:eastAsia="SimSun"/>
                <w:color w:val="000000" w:themeColor="text1"/>
                <w:kern w:val="0"/>
              </w:rPr>
              <w:t>ArTH</w:t>
            </w:r>
            <w:proofErr w:type="spellEnd"/>
            <w:r w:rsidRPr="0057491D">
              <w:rPr>
                <w:rFonts w:eastAsia="SimSun"/>
                <w:color w:val="000000" w:themeColor="text1"/>
                <w:kern w:val="0"/>
              </w:rPr>
              <w:t xml:space="preserve"> Score, cmH2O</w:t>
            </w:r>
          </w:p>
        </w:tc>
        <w:tc>
          <w:tcPr>
            <w:tcW w:w="0" w:type="auto"/>
            <w:vAlign w:val="center"/>
          </w:tcPr>
          <w:p w14:paraId="6B10D1C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7F4C006D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-20.27(-27.86</w:t>
            </w:r>
            <w:proofErr w:type="gramStart"/>
            <w:r w:rsidRPr="0057491D">
              <w:rPr>
                <w:rFonts w:eastAsia="SimSun"/>
                <w:color w:val="000000" w:themeColor="text1"/>
                <w:kern w:val="0"/>
              </w:rPr>
              <w:t>-[</w:t>
            </w:r>
            <w:proofErr w:type="gramEnd"/>
            <w:r w:rsidRPr="0057491D">
              <w:rPr>
                <w:rFonts w:eastAsia="SimSun"/>
                <w:color w:val="000000" w:themeColor="text1"/>
                <w:kern w:val="0"/>
              </w:rPr>
              <w:t>-13.88])</w:t>
            </w:r>
          </w:p>
        </w:tc>
      </w:tr>
      <w:tr w:rsidR="005C7158" w:rsidRPr="0057491D" w14:paraId="5AAB35BA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5BD8C55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 xml:space="preserve">Proportion with </w:t>
            </w:r>
            <w:proofErr w:type="spellStart"/>
            <w:r w:rsidRPr="0057491D">
              <w:rPr>
                <w:rFonts w:eastAsia="SimSun"/>
                <w:color w:val="000000" w:themeColor="text1"/>
                <w:kern w:val="0"/>
              </w:rPr>
              <w:t>ArTH</w:t>
            </w:r>
            <w:proofErr w:type="spellEnd"/>
            <w:r w:rsidRPr="0057491D">
              <w:rPr>
                <w:rFonts w:eastAsia="SimSun"/>
                <w:color w:val="000000" w:themeColor="text1"/>
                <w:kern w:val="0"/>
              </w:rPr>
              <w:t xml:space="preserve"> score ≥2, n (%)</w:t>
            </w:r>
          </w:p>
        </w:tc>
        <w:tc>
          <w:tcPr>
            <w:tcW w:w="0" w:type="auto"/>
            <w:vAlign w:val="center"/>
          </w:tcPr>
          <w:p w14:paraId="261795CA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71DA318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1803(31.37)</w:t>
            </w:r>
          </w:p>
        </w:tc>
      </w:tr>
      <w:tr w:rsidR="005C7158" w:rsidRPr="0057491D" w14:paraId="43A46C42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7538FC34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  <w:lang w:eastAsia="zh-Hans"/>
              </w:rPr>
              <w:t>In m</w:t>
            </w:r>
            <w:r w:rsidRPr="0057491D">
              <w:rPr>
                <w:rFonts w:eastAsia="SimSun"/>
                <w:color w:val="000000" w:themeColor="text1"/>
                <w:kern w:val="0"/>
              </w:rPr>
              <w:t>ale, n (%)</w:t>
            </w:r>
          </w:p>
        </w:tc>
        <w:tc>
          <w:tcPr>
            <w:tcW w:w="0" w:type="auto"/>
            <w:vAlign w:val="center"/>
          </w:tcPr>
          <w:p w14:paraId="26305CB7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28619BD8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1366/4813(28.38)</w:t>
            </w:r>
          </w:p>
        </w:tc>
      </w:tr>
      <w:tr w:rsidR="005C7158" w:rsidRPr="0057491D" w14:paraId="2CA7DAFD" w14:textId="77777777" w:rsidTr="001569E0">
        <w:trPr>
          <w:trHeight w:val="90"/>
          <w:jc w:val="center"/>
        </w:trPr>
        <w:tc>
          <w:tcPr>
            <w:tcW w:w="0" w:type="auto"/>
            <w:vAlign w:val="center"/>
          </w:tcPr>
          <w:p w14:paraId="15DA0210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  <w:lang w:eastAsia="zh-Hans"/>
              </w:rPr>
              <w:t>In fem</w:t>
            </w:r>
            <w:r w:rsidRPr="0057491D">
              <w:rPr>
                <w:rFonts w:eastAsia="SimSun"/>
                <w:color w:val="000000" w:themeColor="text1"/>
                <w:kern w:val="0"/>
              </w:rPr>
              <w:t>ale, n (%)</w:t>
            </w:r>
          </w:p>
        </w:tc>
        <w:tc>
          <w:tcPr>
            <w:tcW w:w="0" w:type="auto"/>
            <w:vAlign w:val="center"/>
          </w:tcPr>
          <w:p w14:paraId="678DCA5F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/</w:t>
            </w:r>
          </w:p>
        </w:tc>
        <w:tc>
          <w:tcPr>
            <w:tcW w:w="0" w:type="auto"/>
            <w:vAlign w:val="center"/>
          </w:tcPr>
          <w:p w14:paraId="45997EF2" w14:textId="77777777" w:rsidR="005C7158" w:rsidRPr="0057491D" w:rsidRDefault="005C7158" w:rsidP="001569E0">
            <w:pPr>
              <w:ind w:firstLine="400"/>
              <w:jc w:val="center"/>
              <w:rPr>
                <w:color w:val="000000" w:themeColor="text1"/>
                <w:kern w:val="0"/>
              </w:rPr>
            </w:pPr>
            <w:r w:rsidRPr="0057491D">
              <w:rPr>
                <w:rFonts w:eastAsia="SimSun"/>
                <w:color w:val="000000" w:themeColor="text1"/>
                <w:kern w:val="0"/>
              </w:rPr>
              <w:t>437/935(46.74)</w:t>
            </w:r>
          </w:p>
        </w:tc>
      </w:tr>
    </w:tbl>
    <w:bookmarkEnd w:id="2"/>
    <w:p w14:paraId="3E88E3EB" w14:textId="77777777" w:rsidR="005C7158" w:rsidRPr="0057491D" w:rsidRDefault="005C7158" w:rsidP="005C7158">
      <w:pPr>
        <w:ind w:firstLine="400"/>
        <w:rPr>
          <w:color w:val="000000" w:themeColor="text1"/>
          <w:sz w:val="20"/>
          <w:szCs w:val="20"/>
        </w:rPr>
      </w:pPr>
      <w:r w:rsidRPr="0057491D">
        <w:rPr>
          <w:color w:val="000000" w:themeColor="text1"/>
          <w:sz w:val="20"/>
          <w:szCs w:val="20"/>
        </w:rPr>
        <w:t xml:space="preserve">Abbreviations: </w:t>
      </w:r>
      <w:r w:rsidRPr="0057491D">
        <w:rPr>
          <w:color w:val="000000" w:themeColor="text1"/>
          <w:sz w:val="20"/>
          <w:szCs w:val="20"/>
          <w:lang w:bidi="ar"/>
        </w:rPr>
        <w:t xml:space="preserve">OSA, obstructive sleep apnea; NOSA, non-obstructive sleep apnea; </w:t>
      </w:r>
      <w:r w:rsidRPr="0057491D">
        <w:rPr>
          <w:color w:val="000000" w:themeColor="text1"/>
          <w:sz w:val="20"/>
          <w:szCs w:val="20"/>
        </w:rPr>
        <w:t xml:space="preserve">BMI, body mass index; </w:t>
      </w:r>
      <w:r w:rsidRPr="0057491D">
        <w:rPr>
          <w:color w:val="000000" w:themeColor="text1"/>
          <w:sz w:val="20"/>
          <w:szCs w:val="20"/>
          <w:lang w:bidi="ar"/>
        </w:rPr>
        <w:t xml:space="preserve">NC, neck circumference; WC, waist circumference; HC, hip circumference; WHR, waist hip ratio; </w:t>
      </w:r>
      <w:r w:rsidRPr="0057491D">
        <w:rPr>
          <w:color w:val="000000" w:themeColor="text1"/>
          <w:sz w:val="20"/>
          <w:szCs w:val="20"/>
        </w:rPr>
        <w:t xml:space="preserve">SBP, systolic blood pressure; DBP, diastolic blood pressure; </w:t>
      </w:r>
      <w:r w:rsidRPr="0057491D">
        <w:rPr>
          <w:color w:val="000000" w:themeColor="text1"/>
          <w:sz w:val="20"/>
          <w:szCs w:val="20"/>
          <w:lang w:bidi="ar"/>
        </w:rPr>
        <w:t>CVD, cardiovascular diseases; MS, metabolic syndrome;</w:t>
      </w:r>
      <w:r w:rsidRPr="0057491D">
        <w:rPr>
          <w:rFonts w:eastAsia="SimSun"/>
          <w:color w:val="000000" w:themeColor="text1"/>
          <w:sz w:val="20"/>
          <w:szCs w:val="20"/>
          <w:lang w:bidi="ar"/>
        </w:rPr>
        <w:t xml:space="preserve"> </w:t>
      </w:r>
      <w:r w:rsidRPr="0057491D">
        <w:rPr>
          <w:color w:val="000000" w:themeColor="text1"/>
          <w:sz w:val="20"/>
          <w:szCs w:val="20"/>
          <w:lang w:bidi="ar"/>
        </w:rPr>
        <w:t>ESS, Epworth Sleepiness Scale;</w:t>
      </w:r>
      <w:r w:rsidRPr="0057491D">
        <w:rPr>
          <w:rFonts w:eastAsia="SimSun"/>
          <w:color w:val="000000" w:themeColor="text1"/>
          <w:sz w:val="20"/>
          <w:szCs w:val="20"/>
          <w:lang w:bidi="ar"/>
        </w:rPr>
        <w:t xml:space="preserve"> </w:t>
      </w:r>
      <w:r w:rsidRPr="0057491D">
        <w:rPr>
          <w:color w:val="000000" w:themeColor="text1"/>
          <w:sz w:val="20"/>
          <w:szCs w:val="20"/>
          <w:lang w:bidi="ar"/>
        </w:rPr>
        <w:t>EDS, excessive daytime sleepiness;</w:t>
      </w:r>
      <w:r w:rsidRPr="0057491D">
        <w:rPr>
          <w:rFonts w:eastAsia="SimSun"/>
          <w:color w:val="000000" w:themeColor="text1"/>
          <w:sz w:val="20"/>
          <w:szCs w:val="20"/>
          <w:lang w:bidi="ar"/>
        </w:rPr>
        <w:t xml:space="preserve"> </w:t>
      </w:r>
      <w:r w:rsidRPr="0057491D">
        <w:rPr>
          <w:color w:val="000000" w:themeColor="text1"/>
          <w:sz w:val="20"/>
          <w:szCs w:val="20"/>
        </w:rPr>
        <w:t xml:space="preserve">HOMA-IR, homeostasis model assessment of insulin resistance; TC, total cholesterol; TG, triglyceride; HDL, high-density lipoprotein cholesterol; LDL, low-density lipoprotein cholesterol; </w:t>
      </w:r>
      <w:proofErr w:type="spellStart"/>
      <w:r w:rsidRPr="0057491D">
        <w:rPr>
          <w:color w:val="000000" w:themeColor="text1"/>
          <w:sz w:val="20"/>
          <w:szCs w:val="20"/>
        </w:rPr>
        <w:t>ApoA</w:t>
      </w:r>
      <w:proofErr w:type="spellEnd"/>
      <w:r w:rsidRPr="0057491D">
        <w:rPr>
          <w:color w:val="000000" w:themeColor="text1"/>
          <w:sz w:val="20"/>
          <w:szCs w:val="20"/>
        </w:rPr>
        <w:t xml:space="preserve">-I, apolipoprotein A-I; </w:t>
      </w:r>
      <w:proofErr w:type="spellStart"/>
      <w:r w:rsidRPr="0057491D">
        <w:rPr>
          <w:color w:val="000000" w:themeColor="text1"/>
          <w:sz w:val="20"/>
          <w:szCs w:val="20"/>
        </w:rPr>
        <w:t>ApoB</w:t>
      </w:r>
      <w:proofErr w:type="spellEnd"/>
      <w:r w:rsidRPr="0057491D">
        <w:rPr>
          <w:color w:val="000000" w:themeColor="text1"/>
          <w:sz w:val="20"/>
          <w:szCs w:val="20"/>
        </w:rPr>
        <w:t xml:space="preserve">, apolipoprotein B; </w:t>
      </w:r>
      <w:proofErr w:type="spellStart"/>
      <w:r w:rsidRPr="0057491D">
        <w:rPr>
          <w:color w:val="000000" w:themeColor="text1"/>
          <w:sz w:val="20"/>
          <w:szCs w:val="20"/>
        </w:rPr>
        <w:t>ApoE</w:t>
      </w:r>
      <w:proofErr w:type="spellEnd"/>
      <w:r w:rsidRPr="0057491D">
        <w:rPr>
          <w:color w:val="000000" w:themeColor="text1"/>
          <w:sz w:val="20"/>
          <w:szCs w:val="20"/>
        </w:rPr>
        <w:t xml:space="preserve">, apolipoprotein E; </w:t>
      </w:r>
      <w:proofErr w:type="spellStart"/>
      <w:r w:rsidRPr="0057491D">
        <w:rPr>
          <w:color w:val="000000" w:themeColor="text1"/>
          <w:sz w:val="20"/>
          <w:szCs w:val="20"/>
        </w:rPr>
        <w:t>Lp</w:t>
      </w:r>
      <w:proofErr w:type="spellEnd"/>
      <w:r w:rsidRPr="0057491D">
        <w:rPr>
          <w:color w:val="000000" w:themeColor="text1"/>
          <w:sz w:val="20"/>
          <w:szCs w:val="20"/>
        </w:rPr>
        <w:t xml:space="preserve">(a), lipoprotein (a); </w:t>
      </w:r>
      <w:r w:rsidRPr="0057491D">
        <w:rPr>
          <w:color w:val="000000" w:themeColor="text1"/>
          <w:sz w:val="20"/>
          <w:szCs w:val="20"/>
          <w:lang w:bidi="ar"/>
        </w:rPr>
        <w:t>PSG, polysomnography;</w:t>
      </w:r>
      <w:r w:rsidRPr="0057491D">
        <w:rPr>
          <w:rFonts w:eastAsia="SimSun"/>
          <w:color w:val="000000" w:themeColor="text1"/>
          <w:sz w:val="20"/>
          <w:szCs w:val="20"/>
          <w:lang w:bidi="ar"/>
        </w:rPr>
        <w:t xml:space="preserve"> </w:t>
      </w:r>
      <w:r w:rsidRPr="0057491D">
        <w:rPr>
          <w:color w:val="000000" w:themeColor="text1"/>
          <w:sz w:val="20"/>
          <w:szCs w:val="20"/>
        </w:rPr>
        <w:t xml:space="preserve">AHI, apnea hypopnea index; OAHI, obstructive apnea hypopnea index; </w:t>
      </w:r>
      <w:r w:rsidRPr="0057491D">
        <w:rPr>
          <w:color w:val="000000" w:themeColor="text1"/>
          <w:sz w:val="20"/>
          <w:szCs w:val="20"/>
          <w:lang w:bidi="ar"/>
        </w:rPr>
        <w:t xml:space="preserve">AHIREM, </w:t>
      </w:r>
      <w:r w:rsidRPr="0057491D">
        <w:rPr>
          <w:color w:val="000000" w:themeColor="text1"/>
          <w:sz w:val="20"/>
          <w:szCs w:val="20"/>
        </w:rPr>
        <w:t xml:space="preserve">apnea hypopnea index in </w:t>
      </w:r>
      <w:r w:rsidRPr="0057491D">
        <w:rPr>
          <w:color w:val="000000" w:themeColor="text1"/>
          <w:sz w:val="20"/>
          <w:szCs w:val="20"/>
          <w:lang w:bidi="ar"/>
        </w:rPr>
        <w:t xml:space="preserve">rapid eye movement stage; AHINREM, </w:t>
      </w:r>
      <w:r w:rsidRPr="0057491D">
        <w:rPr>
          <w:color w:val="000000" w:themeColor="text1"/>
          <w:sz w:val="20"/>
          <w:szCs w:val="20"/>
        </w:rPr>
        <w:t>apnea hypopnea index in non-</w:t>
      </w:r>
      <w:r w:rsidRPr="0057491D">
        <w:rPr>
          <w:color w:val="000000" w:themeColor="text1"/>
          <w:sz w:val="20"/>
          <w:szCs w:val="20"/>
          <w:lang w:bidi="ar"/>
        </w:rPr>
        <w:t xml:space="preserve">rapid eye movement stage; </w:t>
      </w:r>
      <w:r w:rsidRPr="0057491D">
        <w:rPr>
          <w:color w:val="000000" w:themeColor="text1"/>
          <w:sz w:val="20"/>
          <w:szCs w:val="20"/>
        </w:rPr>
        <w:t xml:space="preserve">ODI, oxygen desaturation index; </w:t>
      </w:r>
      <w:r w:rsidRPr="0057491D">
        <w:rPr>
          <w:color w:val="000000" w:themeColor="text1"/>
          <w:sz w:val="20"/>
          <w:szCs w:val="20"/>
          <w:lang w:bidi="ar"/>
        </w:rPr>
        <w:t>SaO2, oxygen saturation; LSaO2, lowest oxygen saturation; CT90, the cumulative time spent at oxygen saturation below 90% in total sleep time; TST, total sleep time; SWS, slow wave sleep; REM,</w:t>
      </w:r>
      <w:r w:rsidRPr="0057491D">
        <w:rPr>
          <w:rFonts w:eastAsia="SimSun"/>
          <w:color w:val="000000" w:themeColor="text1"/>
          <w:sz w:val="20"/>
          <w:szCs w:val="20"/>
          <w:lang w:bidi="ar"/>
        </w:rPr>
        <w:t xml:space="preserve"> </w:t>
      </w:r>
      <w:r w:rsidRPr="0057491D">
        <w:rPr>
          <w:color w:val="000000" w:themeColor="text1"/>
          <w:sz w:val="20"/>
          <w:szCs w:val="20"/>
          <w:lang w:bidi="ar"/>
        </w:rPr>
        <w:t xml:space="preserve">rapid eye movement; </w:t>
      </w:r>
      <w:r w:rsidRPr="0057491D">
        <w:rPr>
          <w:color w:val="000000" w:themeColor="text1"/>
          <w:sz w:val="20"/>
          <w:szCs w:val="20"/>
        </w:rPr>
        <w:t xml:space="preserve">MAI, micro-arousal index; </w:t>
      </w:r>
      <w:proofErr w:type="spellStart"/>
      <w:r w:rsidRPr="0057491D">
        <w:rPr>
          <w:color w:val="000000" w:themeColor="text1"/>
          <w:sz w:val="20"/>
          <w:szCs w:val="20"/>
          <w:lang w:bidi="ar"/>
        </w:rPr>
        <w:t>ArTH</w:t>
      </w:r>
      <w:proofErr w:type="spellEnd"/>
      <w:r w:rsidRPr="0057491D">
        <w:rPr>
          <w:color w:val="000000" w:themeColor="text1"/>
          <w:sz w:val="20"/>
          <w:szCs w:val="20"/>
          <w:lang w:bidi="ar"/>
        </w:rPr>
        <w:t xml:space="preserve">, respiratory arousal threshold. </w:t>
      </w:r>
      <w:r w:rsidRPr="0057491D">
        <w:rPr>
          <w:color w:val="000000" w:themeColor="text1"/>
          <w:sz w:val="20"/>
          <w:szCs w:val="20"/>
        </w:rPr>
        <w:t xml:space="preserve">* </w:t>
      </w:r>
      <w:proofErr w:type="gramStart"/>
      <w:r w:rsidRPr="0057491D">
        <w:rPr>
          <w:color w:val="000000" w:themeColor="text1"/>
          <w:sz w:val="20"/>
          <w:szCs w:val="20"/>
        </w:rPr>
        <w:t>indicated</w:t>
      </w:r>
      <w:proofErr w:type="gramEnd"/>
      <w:r w:rsidRPr="0057491D">
        <w:rPr>
          <w:color w:val="000000" w:themeColor="text1"/>
          <w:sz w:val="20"/>
          <w:szCs w:val="20"/>
        </w:rPr>
        <w:t xml:space="preserve"> p-value</w:t>
      </w:r>
      <w:r w:rsidRPr="0057491D">
        <w:rPr>
          <w:color w:val="000000" w:themeColor="text1"/>
          <w:sz w:val="20"/>
          <w:szCs w:val="20"/>
        </w:rPr>
        <w:t>＜</w:t>
      </w:r>
      <w:r w:rsidRPr="0057491D">
        <w:rPr>
          <w:color w:val="000000" w:themeColor="text1"/>
          <w:sz w:val="20"/>
          <w:szCs w:val="20"/>
        </w:rPr>
        <w:t>0.05 between OSA and NOSA. **</w:t>
      </w:r>
      <w:r w:rsidRPr="0057491D">
        <w:rPr>
          <w:rFonts w:eastAsia="SimSun"/>
          <w:color w:val="000000" w:themeColor="text1"/>
          <w:kern w:val="0"/>
          <w:sz w:val="20"/>
          <w:szCs w:val="20"/>
        </w:rPr>
        <w:t xml:space="preserve"> </w:t>
      </w:r>
      <w:r w:rsidRPr="0057491D">
        <w:rPr>
          <w:color w:val="000000" w:themeColor="text1"/>
          <w:sz w:val="20"/>
          <w:szCs w:val="20"/>
        </w:rPr>
        <w:t>indicated p-value</w:t>
      </w:r>
      <w:r w:rsidRPr="0057491D">
        <w:rPr>
          <w:color w:val="000000" w:themeColor="text1"/>
          <w:sz w:val="20"/>
          <w:szCs w:val="20"/>
        </w:rPr>
        <w:t>＜</w:t>
      </w:r>
      <w:r w:rsidRPr="0057491D">
        <w:rPr>
          <w:color w:val="000000" w:themeColor="text1"/>
          <w:sz w:val="20"/>
          <w:szCs w:val="20"/>
        </w:rPr>
        <w:t>0.05 between OSA and NOSA. *** indicated p-value</w:t>
      </w:r>
      <w:r w:rsidRPr="0057491D">
        <w:rPr>
          <w:color w:val="000000" w:themeColor="text1"/>
          <w:sz w:val="20"/>
          <w:szCs w:val="20"/>
        </w:rPr>
        <w:t>＜</w:t>
      </w:r>
      <w:r w:rsidRPr="0057491D">
        <w:rPr>
          <w:color w:val="000000" w:themeColor="text1"/>
          <w:sz w:val="20"/>
          <w:szCs w:val="20"/>
        </w:rPr>
        <w:t>0.001 between OSA and NOSA.</w:t>
      </w:r>
    </w:p>
    <w:p w14:paraId="249C7734" w14:textId="77777777" w:rsidR="005C7158" w:rsidRPr="0057491D" w:rsidRDefault="005C7158" w:rsidP="005C7158">
      <w:pPr>
        <w:ind w:firstLine="400"/>
        <w:rPr>
          <w:color w:val="000000" w:themeColor="text1"/>
          <w:sz w:val="20"/>
          <w:szCs w:val="20"/>
        </w:rPr>
      </w:pPr>
    </w:p>
    <w:p w14:paraId="2195CEA6" w14:textId="77777777" w:rsidR="005C7158" w:rsidRPr="009B0148" w:rsidRDefault="005C7158" w:rsidP="005C7158">
      <w:pPr>
        <w:kinsoku w:val="0"/>
        <w:overflowPunct w:val="0"/>
        <w:autoSpaceDE w:val="0"/>
        <w:autoSpaceDN w:val="0"/>
        <w:spacing w:line="480" w:lineRule="auto"/>
        <w:ind w:firstLineChars="0" w:firstLine="0"/>
      </w:pPr>
    </w:p>
    <w:p w14:paraId="40355095" w14:textId="77777777" w:rsidR="008D171F" w:rsidRDefault="008D171F"/>
    <w:sectPr w:rsidR="008D171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951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57818" w14:textId="77777777" w:rsidR="00A859CE" w:rsidRDefault="005C7158" w:rsidP="004B22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58"/>
    <w:rsid w:val="000035C2"/>
    <w:rsid w:val="00007F94"/>
    <w:rsid w:val="00010917"/>
    <w:rsid w:val="00013037"/>
    <w:rsid w:val="0001455D"/>
    <w:rsid w:val="00014D26"/>
    <w:rsid w:val="00016811"/>
    <w:rsid w:val="000174CD"/>
    <w:rsid w:val="00022F85"/>
    <w:rsid w:val="00025826"/>
    <w:rsid w:val="00030462"/>
    <w:rsid w:val="00032E43"/>
    <w:rsid w:val="00033F3C"/>
    <w:rsid w:val="00033F90"/>
    <w:rsid w:val="000361C8"/>
    <w:rsid w:val="0003629D"/>
    <w:rsid w:val="0003791D"/>
    <w:rsid w:val="00041146"/>
    <w:rsid w:val="00043776"/>
    <w:rsid w:val="0004454F"/>
    <w:rsid w:val="000455A5"/>
    <w:rsid w:val="00046E14"/>
    <w:rsid w:val="00047F53"/>
    <w:rsid w:val="000504EE"/>
    <w:rsid w:val="00051442"/>
    <w:rsid w:val="00052B68"/>
    <w:rsid w:val="000533FC"/>
    <w:rsid w:val="00054DF7"/>
    <w:rsid w:val="00055A98"/>
    <w:rsid w:val="00060461"/>
    <w:rsid w:val="00061B2B"/>
    <w:rsid w:val="000632EC"/>
    <w:rsid w:val="0006331C"/>
    <w:rsid w:val="00065607"/>
    <w:rsid w:val="00065FB4"/>
    <w:rsid w:val="000663D3"/>
    <w:rsid w:val="00066754"/>
    <w:rsid w:val="0007000E"/>
    <w:rsid w:val="00076086"/>
    <w:rsid w:val="00076190"/>
    <w:rsid w:val="000819F3"/>
    <w:rsid w:val="00083929"/>
    <w:rsid w:val="0008571E"/>
    <w:rsid w:val="0008772E"/>
    <w:rsid w:val="00090DC2"/>
    <w:rsid w:val="00092CED"/>
    <w:rsid w:val="000935B6"/>
    <w:rsid w:val="0009575F"/>
    <w:rsid w:val="00097A4A"/>
    <w:rsid w:val="000A3E68"/>
    <w:rsid w:val="000A5F59"/>
    <w:rsid w:val="000B0446"/>
    <w:rsid w:val="000B218A"/>
    <w:rsid w:val="000B2C6F"/>
    <w:rsid w:val="000B3459"/>
    <w:rsid w:val="000B4185"/>
    <w:rsid w:val="000B4A4F"/>
    <w:rsid w:val="000C1D81"/>
    <w:rsid w:val="000C3B1B"/>
    <w:rsid w:val="000C4AB9"/>
    <w:rsid w:val="000C6192"/>
    <w:rsid w:val="000D015A"/>
    <w:rsid w:val="000D2170"/>
    <w:rsid w:val="000D2564"/>
    <w:rsid w:val="000D2981"/>
    <w:rsid w:val="000D3A12"/>
    <w:rsid w:val="000D4E16"/>
    <w:rsid w:val="000E1D89"/>
    <w:rsid w:val="000E45AA"/>
    <w:rsid w:val="000E4810"/>
    <w:rsid w:val="000E5A2B"/>
    <w:rsid w:val="000E6A45"/>
    <w:rsid w:val="000E6BB2"/>
    <w:rsid w:val="000E6C68"/>
    <w:rsid w:val="000E6E51"/>
    <w:rsid w:val="000E74C0"/>
    <w:rsid w:val="000E7E4F"/>
    <w:rsid w:val="000E7F6A"/>
    <w:rsid w:val="000F1E81"/>
    <w:rsid w:val="000F24AA"/>
    <w:rsid w:val="000F5771"/>
    <w:rsid w:val="00100378"/>
    <w:rsid w:val="00100663"/>
    <w:rsid w:val="001019F3"/>
    <w:rsid w:val="00101A36"/>
    <w:rsid w:val="001068D7"/>
    <w:rsid w:val="0011380F"/>
    <w:rsid w:val="00116606"/>
    <w:rsid w:val="0011712D"/>
    <w:rsid w:val="00120E35"/>
    <w:rsid w:val="0012334E"/>
    <w:rsid w:val="0012748C"/>
    <w:rsid w:val="00130E17"/>
    <w:rsid w:val="00131622"/>
    <w:rsid w:val="001318AD"/>
    <w:rsid w:val="001335FF"/>
    <w:rsid w:val="001338FC"/>
    <w:rsid w:val="00133EDB"/>
    <w:rsid w:val="0013470C"/>
    <w:rsid w:val="001348EC"/>
    <w:rsid w:val="00135D08"/>
    <w:rsid w:val="00136B06"/>
    <w:rsid w:val="00141DAE"/>
    <w:rsid w:val="001420A3"/>
    <w:rsid w:val="00144058"/>
    <w:rsid w:val="00145422"/>
    <w:rsid w:val="00147029"/>
    <w:rsid w:val="00147908"/>
    <w:rsid w:val="00147F42"/>
    <w:rsid w:val="00154AC9"/>
    <w:rsid w:val="00154DFB"/>
    <w:rsid w:val="00154EF6"/>
    <w:rsid w:val="001628A7"/>
    <w:rsid w:val="001649D6"/>
    <w:rsid w:val="001673E3"/>
    <w:rsid w:val="00171098"/>
    <w:rsid w:val="00171764"/>
    <w:rsid w:val="001733B8"/>
    <w:rsid w:val="00173F3A"/>
    <w:rsid w:val="00175CB6"/>
    <w:rsid w:val="0018026E"/>
    <w:rsid w:val="0018109C"/>
    <w:rsid w:val="001820FA"/>
    <w:rsid w:val="001877FD"/>
    <w:rsid w:val="00187F3A"/>
    <w:rsid w:val="001909D6"/>
    <w:rsid w:val="00190C77"/>
    <w:rsid w:val="001929F7"/>
    <w:rsid w:val="00192CB9"/>
    <w:rsid w:val="001948F3"/>
    <w:rsid w:val="0019524F"/>
    <w:rsid w:val="00195988"/>
    <w:rsid w:val="00195C48"/>
    <w:rsid w:val="00197D71"/>
    <w:rsid w:val="001A284E"/>
    <w:rsid w:val="001A3EAF"/>
    <w:rsid w:val="001A43D1"/>
    <w:rsid w:val="001A5572"/>
    <w:rsid w:val="001A5E56"/>
    <w:rsid w:val="001B34A4"/>
    <w:rsid w:val="001B46DC"/>
    <w:rsid w:val="001B4AEF"/>
    <w:rsid w:val="001C1040"/>
    <w:rsid w:val="001C2087"/>
    <w:rsid w:val="001C3C00"/>
    <w:rsid w:val="001C4935"/>
    <w:rsid w:val="001C51F3"/>
    <w:rsid w:val="001C543F"/>
    <w:rsid w:val="001C795D"/>
    <w:rsid w:val="001C7F28"/>
    <w:rsid w:val="001D15F6"/>
    <w:rsid w:val="001D29E4"/>
    <w:rsid w:val="001D2B28"/>
    <w:rsid w:val="001D2D40"/>
    <w:rsid w:val="001D478E"/>
    <w:rsid w:val="001E2B69"/>
    <w:rsid w:val="001E45F6"/>
    <w:rsid w:val="001E5244"/>
    <w:rsid w:val="001E78F7"/>
    <w:rsid w:val="001F0169"/>
    <w:rsid w:val="001F17A6"/>
    <w:rsid w:val="001F3A56"/>
    <w:rsid w:val="001F3CFE"/>
    <w:rsid w:val="001F7433"/>
    <w:rsid w:val="001F7876"/>
    <w:rsid w:val="00201972"/>
    <w:rsid w:val="0020199F"/>
    <w:rsid w:val="00202384"/>
    <w:rsid w:val="002031C5"/>
    <w:rsid w:val="0020355E"/>
    <w:rsid w:val="0020387F"/>
    <w:rsid w:val="00203BF1"/>
    <w:rsid w:val="002049D1"/>
    <w:rsid w:val="0021015B"/>
    <w:rsid w:val="00210894"/>
    <w:rsid w:val="002127EE"/>
    <w:rsid w:val="00213EED"/>
    <w:rsid w:val="00217115"/>
    <w:rsid w:val="00217D4F"/>
    <w:rsid w:val="002201C3"/>
    <w:rsid w:val="00222DCE"/>
    <w:rsid w:val="00222E59"/>
    <w:rsid w:val="002244EF"/>
    <w:rsid w:val="00224803"/>
    <w:rsid w:val="00225D01"/>
    <w:rsid w:val="0022606D"/>
    <w:rsid w:val="0022661F"/>
    <w:rsid w:val="00230C18"/>
    <w:rsid w:val="00231A17"/>
    <w:rsid w:val="00233FEA"/>
    <w:rsid w:val="0023431E"/>
    <w:rsid w:val="00235397"/>
    <w:rsid w:val="002353B4"/>
    <w:rsid w:val="0023680F"/>
    <w:rsid w:val="002378A3"/>
    <w:rsid w:val="00240568"/>
    <w:rsid w:val="00243690"/>
    <w:rsid w:val="00243E7B"/>
    <w:rsid w:val="0024543F"/>
    <w:rsid w:val="00246DB4"/>
    <w:rsid w:val="00247E53"/>
    <w:rsid w:val="0025003F"/>
    <w:rsid w:val="00260411"/>
    <w:rsid w:val="002611B1"/>
    <w:rsid w:val="0026366D"/>
    <w:rsid w:val="002669CE"/>
    <w:rsid w:val="0027165B"/>
    <w:rsid w:val="00272194"/>
    <w:rsid w:val="00272492"/>
    <w:rsid w:val="00275258"/>
    <w:rsid w:val="002769A7"/>
    <w:rsid w:val="00277DC2"/>
    <w:rsid w:val="00280239"/>
    <w:rsid w:val="00281019"/>
    <w:rsid w:val="00286954"/>
    <w:rsid w:val="00287509"/>
    <w:rsid w:val="00292E0C"/>
    <w:rsid w:val="00293165"/>
    <w:rsid w:val="00295129"/>
    <w:rsid w:val="002A2790"/>
    <w:rsid w:val="002A3A12"/>
    <w:rsid w:val="002A41E6"/>
    <w:rsid w:val="002A5E30"/>
    <w:rsid w:val="002A611C"/>
    <w:rsid w:val="002A6810"/>
    <w:rsid w:val="002A6A02"/>
    <w:rsid w:val="002A6BB9"/>
    <w:rsid w:val="002A7878"/>
    <w:rsid w:val="002B0895"/>
    <w:rsid w:val="002B2CD3"/>
    <w:rsid w:val="002B3FE3"/>
    <w:rsid w:val="002B43EB"/>
    <w:rsid w:val="002B5F56"/>
    <w:rsid w:val="002B6083"/>
    <w:rsid w:val="002C133C"/>
    <w:rsid w:val="002C2124"/>
    <w:rsid w:val="002C26BD"/>
    <w:rsid w:val="002C495B"/>
    <w:rsid w:val="002C4EA5"/>
    <w:rsid w:val="002C53A4"/>
    <w:rsid w:val="002D0682"/>
    <w:rsid w:val="002D1E58"/>
    <w:rsid w:val="002D4FB7"/>
    <w:rsid w:val="002D503A"/>
    <w:rsid w:val="002D7395"/>
    <w:rsid w:val="002E415A"/>
    <w:rsid w:val="002E415D"/>
    <w:rsid w:val="002E4E0D"/>
    <w:rsid w:val="002E4FB3"/>
    <w:rsid w:val="002E6EBE"/>
    <w:rsid w:val="002F0462"/>
    <w:rsid w:val="002F0A2D"/>
    <w:rsid w:val="002F1B9D"/>
    <w:rsid w:val="002F3771"/>
    <w:rsid w:val="002F47E7"/>
    <w:rsid w:val="002F518C"/>
    <w:rsid w:val="002F7C8C"/>
    <w:rsid w:val="00300E8E"/>
    <w:rsid w:val="00300FFC"/>
    <w:rsid w:val="00302E72"/>
    <w:rsid w:val="003032B0"/>
    <w:rsid w:val="00304190"/>
    <w:rsid w:val="003057D6"/>
    <w:rsid w:val="00305B47"/>
    <w:rsid w:val="00305BEB"/>
    <w:rsid w:val="00312C71"/>
    <w:rsid w:val="0031493C"/>
    <w:rsid w:val="003169E2"/>
    <w:rsid w:val="0031704C"/>
    <w:rsid w:val="003201BA"/>
    <w:rsid w:val="003207B9"/>
    <w:rsid w:val="00322E03"/>
    <w:rsid w:val="00323D93"/>
    <w:rsid w:val="00324C72"/>
    <w:rsid w:val="00324EF7"/>
    <w:rsid w:val="00325ADE"/>
    <w:rsid w:val="00330793"/>
    <w:rsid w:val="00332319"/>
    <w:rsid w:val="00334545"/>
    <w:rsid w:val="00340390"/>
    <w:rsid w:val="00340A97"/>
    <w:rsid w:val="00341955"/>
    <w:rsid w:val="00350443"/>
    <w:rsid w:val="00350B65"/>
    <w:rsid w:val="00352769"/>
    <w:rsid w:val="00352F41"/>
    <w:rsid w:val="00353786"/>
    <w:rsid w:val="00353AC0"/>
    <w:rsid w:val="00360E9C"/>
    <w:rsid w:val="003614FE"/>
    <w:rsid w:val="003635C7"/>
    <w:rsid w:val="00363E3D"/>
    <w:rsid w:val="00364875"/>
    <w:rsid w:val="00364DD4"/>
    <w:rsid w:val="003700CD"/>
    <w:rsid w:val="00370A65"/>
    <w:rsid w:val="00371BD5"/>
    <w:rsid w:val="0037284B"/>
    <w:rsid w:val="003743D4"/>
    <w:rsid w:val="00375958"/>
    <w:rsid w:val="00375E17"/>
    <w:rsid w:val="00376BC7"/>
    <w:rsid w:val="00377352"/>
    <w:rsid w:val="003801F4"/>
    <w:rsid w:val="00380D1B"/>
    <w:rsid w:val="00386CA1"/>
    <w:rsid w:val="00391321"/>
    <w:rsid w:val="00391A94"/>
    <w:rsid w:val="00391F93"/>
    <w:rsid w:val="00394386"/>
    <w:rsid w:val="00394BA9"/>
    <w:rsid w:val="003A0F48"/>
    <w:rsid w:val="003A1E83"/>
    <w:rsid w:val="003A2E01"/>
    <w:rsid w:val="003A4698"/>
    <w:rsid w:val="003A6708"/>
    <w:rsid w:val="003A7570"/>
    <w:rsid w:val="003B1B33"/>
    <w:rsid w:val="003B1EF4"/>
    <w:rsid w:val="003B3E3C"/>
    <w:rsid w:val="003B4269"/>
    <w:rsid w:val="003B4665"/>
    <w:rsid w:val="003C08F4"/>
    <w:rsid w:val="003C14C8"/>
    <w:rsid w:val="003C194A"/>
    <w:rsid w:val="003C3722"/>
    <w:rsid w:val="003C72E4"/>
    <w:rsid w:val="003D4092"/>
    <w:rsid w:val="003D6500"/>
    <w:rsid w:val="003D6E2D"/>
    <w:rsid w:val="003D7F0E"/>
    <w:rsid w:val="003E05D7"/>
    <w:rsid w:val="003E184D"/>
    <w:rsid w:val="003E1B5C"/>
    <w:rsid w:val="003E1BD5"/>
    <w:rsid w:val="003E4888"/>
    <w:rsid w:val="003F0E02"/>
    <w:rsid w:val="003F2CEE"/>
    <w:rsid w:val="003F301C"/>
    <w:rsid w:val="003F49A3"/>
    <w:rsid w:val="003F5FA8"/>
    <w:rsid w:val="00401F22"/>
    <w:rsid w:val="00404A5E"/>
    <w:rsid w:val="004058B4"/>
    <w:rsid w:val="0041581E"/>
    <w:rsid w:val="004214E0"/>
    <w:rsid w:val="0042260F"/>
    <w:rsid w:val="004253C9"/>
    <w:rsid w:val="00425861"/>
    <w:rsid w:val="00426591"/>
    <w:rsid w:val="00433F63"/>
    <w:rsid w:val="00434055"/>
    <w:rsid w:val="00435BAF"/>
    <w:rsid w:val="0043618B"/>
    <w:rsid w:val="00436231"/>
    <w:rsid w:val="00436FAE"/>
    <w:rsid w:val="00437F83"/>
    <w:rsid w:val="00441E6A"/>
    <w:rsid w:val="00442A9A"/>
    <w:rsid w:val="004434EE"/>
    <w:rsid w:val="0044661B"/>
    <w:rsid w:val="00446AFB"/>
    <w:rsid w:val="00446C0D"/>
    <w:rsid w:val="00450EBF"/>
    <w:rsid w:val="004511FA"/>
    <w:rsid w:val="004521F7"/>
    <w:rsid w:val="0045255F"/>
    <w:rsid w:val="0045393C"/>
    <w:rsid w:val="00455341"/>
    <w:rsid w:val="00461ECF"/>
    <w:rsid w:val="004623C9"/>
    <w:rsid w:val="00463375"/>
    <w:rsid w:val="00465834"/>
    <w:rsid w:val="004664D3"/>
    <w:rsid w:val="00466D75"/>
    <w:rsid w:val="00466F76"/>
    <w:rsid w:val="00471812"/>
    <w:rsid w:val="00473989"/>
    <w:rsid w:val="00474156"/>
    <w:rsid w:val="00474793"/>
    <w:rsid w:val="0047787A"/>
    <w:rsid w:val="00477BF8"/>
    <w:rsid w:val="004802C7"/>
    <w:rsid w:val="004842E5"/>
    <w:rsid w:val="004863C1"/>
    <w:rsid w:val="004901E6"/>
    <w:rsid w:val="00490510"/>
    <w:rsid w:val="00490A20"/>
    <w:rsid w:val="0049269C"/>
    <w:rsid w:val="00493BC0"/>
    <w:rsid w:val="00497771"/>
    <w:rsid w:val="00497C69"/>
    <w:rsid w:val="004A26C7"/>
    <w:rsid w:val="004A4F32"/>
    <w:rsid w:val="004A5A19"/>
    <w:rsid w:val="004A5AA7"/>
    <w:rsid w:val="004A6F07"/>
    <w:rsid w:val="004A7606"/>
    <w:rsid w:val="004B36A3"/>
    <w:rsid w:val="004B3BD2"/>
    <w:rsid w:val="004B629F"/>
    <w:rsid w:val="004B6F92"/>
    <w:rsid w:val="004B7C95"/>
    <w:rsid w:val="004C034B"/>
    <w:rsid w:val="004C1539"/>
    <w:rsid w:val="004C1C17"/>
    <w:rsid w:val="004C61AA"/>
    <w:rsid w:val="004C6428"/>
    <w:rsid w:val="004D1AB8"/>
    <w:rsid w:val="004D39AF"/>
    <w:rsid w:val="004D4BB6"/>
    <w:rsid w:val="004D52D9"/>
    <w:rsid w:val="004D7F3E"/>
    <w:rsid w:val="004E4484"/>
    <w:rsid w:val="004E4862"/>
    <w:rsid w:val="004E4D49"/>
    <w:rsid w:val="004E4EFD"/>
    <w:rsid w:val="004E719A"/>
    <w:rsid w:val="004F0078"/>
    <w:rsid w:val="004F02C2"/>
    <w:rsid w:val="004F37BB"/>
    <w:rsid w:val="004F58AD"/>
    <w:rsid w:val="004F5AFB"/>
    <w:rsid w:val="004F752A"/>
    <w:rsid w:val="005026BF"/>
    <w:rsid w:val="00503D79"/>
    <w:rsid w:val="00504FAD"/>
    <w:rsid w:val="00507C2D"/>
    <w:rsid w:val="005102CD"/>
    <w:rsid w:val="00512151"/>
    <w:rsid w:val="00512C06"/>
    <w:rsid w:val="00512CFB"/>
    <w:rsid w:val="00516027"/>
    <w:rsid w:val="00516DD8"/>
    <w:rsid w:val="00524B17"/>
    <w:rsid w:val="00524E82"/>
    <w:rsid w:val="005268AE"/>
    <w:rsid w:val="005309B3"/>
    <w:rsid w:val="005339A0"/>
    <w:rsid w:val="005428CE"/>
    <w:rsid w:val="00542D1F"/>
    <w:rsid w:val="00543340"/>
    <w:rsid w:val="00543D51"/>
    <w:rsid w:val="00543D6C"/>
    <w:rsid w:val="0054417F"/>
    <w:rsid w:val="00544E94"/>
    <w:rsid w:val="005458AC"/>
    <w:rsid w:val="00546264"/>
    <w:rsid w:val="00547B47"/>
    <w:rsid w:val="005503F4"/>
    <w:rsid w:val="00550AFB"/>
    <w:rsid w:val="00551BD8"/>
    <w:rsid w:val="00556333"/>
    <w:rsid w:val="0056187D"/>
    <w:rsid w:val="00562412"/>
    <w:rsid w:val="00565F59"/>
    <w:rsid w:val="00566169"/>
    <w:rsid w:val="00567923"/>
    <w:rsid w:val="00567AEC"/>
    <w:rsid w:val="005712A8"/>
    <w:rsid w:val="00572309"/>
    <w:rsid w:val="005748F0"/>
    <w:rsid w:val="0057582F"/>
    <w:rsid w:val="005758D7"/>
    <w:rsid w:val="005767A3"/>
    <w:rsid w:val="00576FC1"/>
    <w:rsid w:val="005771D9"/>
    <w:rsid w:val="0057754B"/>
    <w:rsid w:val="00590884"/>
    <w:rsid w:val="0059320E"/>
    <w:rsid w:val="0059540A"/>
    <w:rsid w:val="005959DE"/>
    <w:rsid w:val="005A1BC1"/>
    <w:rsid w:val="005A2116"/>
    <w:rsid w:val="005B102F"/>
    <w:rsid w:val="005B118A"/>
    <w:rsid w:val="005B20BC"/>
    <w:rsid w:val="005B3430"/>
    <w:rsid w:val="005B3D42"/>
    <w:rsid w:val="005B459C"/>
    <w:rsid w:val="005B5F00"/>
    <w:rsid w:val="005B6DBF"/>
    <w:rsid w:val="005C4968"/>
    <w:rsid w:val="005C4B48"/>
    <w:rsid w:val="005C50E3"/>
    <w:rsid w:val="005C6EFD"/>
    <w:rsid w:val="005C7158"/>
    <w:rsid w:val="005C7AD4"/>
    <w:rsid w:val="005D2A42"/>
    <w:rsid w:val="005D4976"/>
    <w:rsid w:val="005D4C0C"/>
    <w:rsid w:val="005D5F37"/>
    <w:rsid w:val="005E75B6"/>
    <w:rsid w:val="005F15C5"/>
    <w:rsid w:val="005F1E73"/>
    <w:rsid w:val="00600AE6"/>
    <w:rsid w:val="00600B4D"/>
    <w:rsid w:val="00600C9D"/>
    <w:rsid w:val="0060139D"/>
    <w:rsid w:val="00601EC9"/>
    <w:rsid w:val="00602F81"/>
    <w:rsid w:val="00604820"/>
    <w:rsid w:val="0060489C"/>
    <w:rsid w:val="006060AE"/>
    <w:rsid w:val="006065CA"/>
    <w:rsid w:val="00611DE0"/>
    <w:rsid w:val="00614000"/>
    <w:rsid w:val="00614592"/>
    <w:rsid w:val="0061620C"/>
    <w:rsid w:val="006204C9"/>
    <w:rsid w:val="0062109F"/>
    <w:rsid w:val="0062387C"/>
    <w:rsid w:val="006239B0"/>
    <w:rsid w:val="00623BE7"/>
    <w:rsid w:val="0062406A"/>
    <w:rsid w:val="00625B4B"/>
    <w:rsid w:val="00626B66"/>
    <w:rsid w:val="0063212A"/>
    <w:rsid w:val="00632CD1"/>
    <w:rsid w:val="006351DB"/>
    <w:rsid w:val="00636A0F"/>
    <w:rsid w:val="006375E3"/>
    <w:rsid w:val="00640FA8"/>
    <w:rsid w:val="006428F7"/>
    <w:rsid w:val="0064341F"/>
    <w:rsid w:val="006439FA"/>
    <w:rsid w:val="0064591C"/>
    <w:rsid w:val="006462BD"/>
    <w:rsid w:val="00646BB1"/>
    <w:rsid w:val="0065093D"/>
    <w:rsid w:val="00652443"/>
    <w:rsid w:val="006560F1"/>
    <w:rsid w:val="006575EA"/>
    <w:rsid w:val="00661A94"/>
    <w:rsid w:val="006627D8"/>
    <w:rsid w:val="00663E21"/>
    <w:rsid w:val="00666026"/>
    <w:rsid w:val="0066670D"/>
    <w:rsid w:val="0067070B"/>
    <w:rsid w:val="0067313E"/>
    <w:rsid w:val="0067409B"/>
    <w:rsid w:val="00675553"/>
    <w:rsid w:val="006760EF"/>
    <w:rsid w:val="0068170B"/>
    <w:rsid w:val="00681832"/>
    <w:rsid w:val="00685575"/>
    <w:rsid w:val="00685F79"/>
    <w:rsid w:val="006969A5"/>
    <w:rsid w:val="006970E3"/>
    <w:rsid w:val="00697F45"/>
    <w:rsid w:val="006A0BF4"/>
    <w:rsid w:val="006A390F"/>
    <w:rsid w:val="006A5133"/>
    <w:rsid w:val="006A566B"/>
    <w:rsid w:val="006A7BEA"/>
    <w:rsid w:val="006B1F98"/>
    <w:rsid w:val="006B339D"/>
    <w:rsid w:val="006B3907"/>
    <w:rsid w:val="006B7036"/>
    <w:rsid w:val="006C121C"/>
    <w:rsid w:val="006C129E"/>
    <w:rsid w:val="006C498C"/>
    <w:rsid w:val="006C7225"/>
    <w:rsid w:val="006D38CB"/>
    <w:rsid w:val="006D409B"/>
    <w:rsid w:val="006D419F"/>
    <w:rsid w:val="006D48C4"/>
    <w:rsid w:val="006E34DD"/>
    <w:rsid w:val="006E6FD9"/>
    <w:rsid w:val="006F094C"/>
    <w:rsid w:val="006F1D34"/>
    <w:rsid w:val="006F24E8"/>
    <w:rsid w:val="006F517F"/>
    <w:rsid w:val="006F53EC"/>
    <w:rsid w:val="0070013D"/>
    <w:rsid w:val="007002F6"/>
    <w:rsid w:val="00700F20"/>
    <w:rsid w:val="00701FD7"/>
    <w:rsid w:val="007020D6"/>
    <w:rsid w:val="00704425"/>
    <w:rsid w:val="00706223"/>
    <w:rsid w:val="007064A4"/>
    <w:rsid w:val="00707C7F"/>
    <w:rsid w:val="00710017"/>
    <w:rsid w:val="007116B8"/>
    <w:rsid w:val="00711917"/>
    <w:rsid w:val="007153CD"/>
    <w:rsid w:val="007164E0"/>
    <w:rsid w:val="007170CD"/>
    <w:rsid w:val="00720392"/>
    <w:rsid w:val="007244DF"/>
    <w:rsid w:val="0072505C"/>
    <w:rsid w:val="00725334"/>
    <w:rsid w:val="00726E08"/>
    <w:rsid w:val="00733C77"/>
    <w:rsid w:val="00734642"/>
    <w:rsid w:val="00735AFF"/>
    <w:rsid w:val="00735B3E"/>
    <w:rsid w:val="00741939"/>
    <w:rsid w:val="007419D7"/>
    <w:rsid w:val="00742E66"/>
    <w:rsid w:val="00743E56"/>
    <w:rsid w:val="00750B9F"/>
    <w:rsid w:val="00755B22"/>
    <w:rsid w:val="00756211"/>
    <w:rsid w:val="00757855"/>
    <w:rsid w:val="00757D40"/>
    <w:rsid w:val="0076408E"/>
    <w:rsid w:val="007655F6"/>
    <w:rsid w:val="00766ACC"/>
    <w:rsid w:val="00772ED7"/>
    <w:rsid w:val="00775D68"/>
    <w:rsid w:val="007773BD"/>
    <w:rsid w:val="00777612"/>
    <w:rsid w:val="007778E9"/>
    <w:rsid w:val="0078021C"/>
    <w:rsid w:val="00782BF4"/>
    <w:rsid w:val="00782C4D"/>
    <w:rsid w:val="00783516"/>
    <w:rsid w:val="0078351F"/>
    <w:rsid w:val="007836F2"/>
    <w:rsid w:val="00786A32"/>
    <w:rsid w:val="00787642"/>
    <w:rsid w:val="00787AD5"/>
    <w:rsid w:val="0079190B"/>
    <w:rsid w:val="007928EA"/>
    <w:rsid w:val="007933CB"/>
    <w:rsid w:val="007943A9"/>
    <w:rsid w:val="00794600"/>
    <w:rsid w:val="007A00AA"/>
    <w:rsid w:val="007A209E"/>
    <w:rsid w:val="007A37E8"/>
    <w:rsid w:val="007A4C01"/>
    <w:rsid w:val="007A5517"/>
    <w:rsid w:val="007A613E"/>
    <w:rsid w:val="007A6C20"/>
    <w:rsid w:val="007A77CC"/>
    <w:rsid w:val="007B096E"/>
    <w:rsid w:val="007B16C1"/>
    <w:rsid w:val="007B1D55"/>
    <w:rsid w:val="007B20CD"/>
    <w:rsid w:val="007B35EA"/>
    <w:rsid w:val="007B4F8B"/>
    <w:rsid w:val="007B6011"/>
    <w:rsid w:val="007B778B"/>
    <w:rsid w:val="007C5CD6"/>
    <w:rsid w:val="007C6B6F"/>
    <w:rsid w:val="007C6F6D"/>
    <w:rsid w:val="007D2450"/>
    <w:rsid w:val="007D4C5C"/>
    <w:rsid w:val="007D5CE7"/>
    <w:rsid w:val="007D73B3"/>
    <w:rsid w:val="007D7C4D"/>
    <w:rsid w:val="007E08FF"/>
    <w:rsid w:val="007E3AF5"/>
    <w:rsid w:val="007E4F35"/>
    <w:rsid w:val="007E7D06"/>
    <w:rsid w:val="007F0C37"/>
    <w:rsid w:val="007F2377"/>
    <w:rsid w:val="007F325E"/>
    <w:rsid w:val="007F3544"/>
    <w:rsid w:val="007F35A4"/>
    <w:rsid w:val="007F3687"/>
    <w:rsid w:val="007F3A05"/>
    <w:rsid w:val="007F7385"/>
    <w:rsid w:val="008022E6"/>
    <w:rsid w:val="00803ADD"/>
    <w:rsid w:val="0080413D"/>
    <w:rsid w:val="008074CE"/>
    <w:rsid w:val="008120A3"/>
    <w:rsid w:val="00812B1D"/>
    <w:rsid w:val="0081408D"/>
    <w:rsid w:val="00826344"/>
    <w:rsid w:val="00826A1E"/>
    <w:rsid w:val="00827D46"/>
    <w:rsid w:val="00830A6F"/>
    <w:rsid w:val="00831FA9"/>
    <w:rsid w:val="00834B2A"/>
    <w:rsid w:val="00835462"/>
    <w:rsid w:val="0083764F"/>
    <w:rsid w:val="008409CE"/>
    <w:rsid w:val="00840AEB"/>
    <w:rsid w:val="00842D60"/>
    <w:rsid w:val="00843199"/>
    <w:rsid w:val="008445F6"/>
    <w:rsid w:val="00847539"/>
    <w:rsid w:val="00851A4A"/>
    <w:rsid w:val="008522AA"/>
    <w:rsid w:val="00853D63"/>
    <w:rsid w:val="008546BD"/>
    <w:rsid w:val="008573AF"/>
    <w:rsid w:val="00857B94"/>
    <w:rsid w:val="00857B9E"/>
    <w:rsid w:val="00861F4C"/>
    <w:rsid w:val="00863B9B"/>
    <w:rsid w:val="00865356"/>
    <w:rsid w:val="00865F73"/>
    <w:rsid w:val="008703A1"/>
    <w:rsid w:val="00870FA6"/>
    <w:rsid w:val="008720F2"/>
    <w:rsid w:val="00873705"/>
    <w:rsid w:val="0087487B"/>
    <w:rsid w:val="00875393"/>
    <w:rsid w:val="00877FFE"/>
    <w:rsid w:val="008806DD"/>
    <w:rsid w:val="00881E91"/>
    <w:rsid w:val="00885235"/>
    <w:rsid w:val="00886532"/>
    <w:rsid w:val="00886E8F"/>
    <w:rsid w:val="0088721D"/>
    <w:rsid w:val="0089310A"/>
    <w:rsid w:val="008931D8"/>
    <w:rsid w:val="00893950"/>
    <w:rsid w:val="00895CCA"/>
    <w:rsid w:val="00896630"/>
    <w:rsid w:val="00897120"/>
    <w:rsid w:val="008A031D"/>
    <w:rsid w:val="008A4276"/>
    <w:rsid w:val="008A44DB"/>
    <w:rsid w:val="008A494F"/>
    <w:rsid w:val="008B0558"/>
    <w:rsid w:val="008B11B9"/>
    <w:rsid w:val="008B24C4"/>
    <w:rsid w:val="008B251C"/>
    <w:rsid w:val="008B400B"/>
    <w:rsid w:val="008B5DC7"/>
    <w:rsid w:val="008B5F89"/>
    <w:rsid w:val="008B69DD"/>
    <w:rsid w:val="008B72A8"/>
    <w:rsid w:val="008B7F79"/>
    <w:rsid w:val="008C0B61"/>
    <w:rsid w:val="008C19FB"/>
    <w:rsid w:val="008C2F85"/>
    <w:rsid w:val="008C5763"/>
    <w:rsid w:val="008C68CC"/>
    <w:rsid w:val="008C7533"/>
    <w:rsid w:val="008C755C"/>
    <w:rsid w:val="008D02DC"/>
    <w:rsid w:val="008D171F"/>
    <w:rsid w:val="008D1786"/>
    <w:rsid w:val="008D352C"/>
    <w:rsid w:val="008D4C4A"/>
    <w:rsid w:val="008D5EB5"/>
    <w:rsid w:val="008D6002"/>
    <w:rsid w:val="008D6B3C"/>
    <w:rsid w:val="008E08EF"/>
    <w:rsid w:val="008E14E7"/>
    <w:rsid w:val="008E1C4F"/>
    <w:rsid w:val="008E2D94"/>
    <w:rsid w:val="008E38B9"/>
    <w:rsid w:val="008E75E0"/>
    <w:rsid w:val="008E7AE7"/>
    <w:rsid w:val="008F263B"/>
    <w:rsid w:val="0090065C"/>
    <w:rsid w:val="00900EC7"/>
    <w:rsid w:val="00901F40"/>
    <w:rsid w:val="009020ED"/>
    <w:rsid w:val="00902282"/>
    <w:rsid w:val="00903D0E"/>
    <w:rsid w:val="009050EB"/>
    <w:rsid w:val="009056A0"/>
    <w:rsid w:val="009068DF"/>
    <w:rsid w:val="009118D9"/>
    <w:rsid w:val="009123E4"/>
    <w:rsid w:val="00913032"/>
    <w:rsid w:val="00921361"/>
    <w:rsid w:val="0093179D"/>
    <w:rsid w:val="0093356E"/>
    <w:rsid w:val="00933F16"/>
    <w:rsid w:val="00935C35"/>
    <w:rsid w:val="0093720A"/>
    <w:rsid w:val="00940B95"/>
    <w:rsid w:val="009423CB"/>
    <w:rsid w:val="00943B53"/>
    <w:rsid w:val="00946AB1"/>
    <w:rsid w:val="00947192"/>
    <w:rsid w:val="00951266"/>
    <w:rsid w:val="00952B70"/>
    <w:rsid w:val="00956D49"/>
    <w:rsid w:val="009573A8"/>
    <w:rsid w:val="00957BF4"/>
    <w:rsid w:val="00962CA9"/>
    <w:rsid w:val="00965584"/>
    <w:rsid w:val="0096622F"/>
    <w:rsid w:val="00967756"/>
    <w:rsid w:val="00967BDC"/>
    <w:rsid w:val="00971274"/>
    <w:rsid w:val="009728CE"/>
    <w:rsid w:val="0097358F"/>
    <w:rsid w:val="00973FEF"/>
    <w:rsid w:val="00974135"/>
    <w:rsid w:val="00976176"/>
    <w:rsid w:val="00976347"/>
    <w:rsid w:val="0098200E"/>
    <w:rsid w:val="00983950"/>
    <w:rsid w:val="00983AAA"/>
    <w:rsid w:val="009841A0"/>
    <w:rsid w:val="00984F7E"/>
    <w:rsid w:val="0098762F"/>
    <w:rsid w:val="00987D45"/>
    <w:rsid w:val="00987FCB"/>
    <w:rsid w:val="00990523"/>
    <w:rsid w:val="0099120E"/>
    <w:rsid w:val="00994674"/>
    <w:rsid w:val="00997975"/>
    <w:rsid w:val="009A014E"/>
    <w:rsid w:val="009A387E"/>
    <w:rsid w:val="009A532E"/>
    <w:rsid w:val="009A573C"/>
    <w:rsid w:val="009A7BB1"/>
    <w:rsid w:val="009A7E22"/>
    <w:rsid w:val="009B1CFC"/>
    <w:rsid w:val="009B316D"/>
    <w:rsid w:val="009B3765"/>
    <w:rsid w:val="009B6C78"/>
    <w:rsid w:val="009B7255"/>
    <w:rsid w:val="009C10FD"/>
    <w:rsid w:val="009C1FF2"/>
    <w:rsid w:val="009C5E9E"/>
    <w:rsid w:val="009C602F"/>
    <w:rsid w:val="009C758F"/>
    <w:rsid w:val="009D00F1"/>
    <w:rsid w:val="009D0476"/>
    <w:rsid w:val="009D0BAB"/>
    <w:rsid w:val="009D10C2"/>
    <w:rsid w:val="009D375A"/>
    <w:rsid w:val="009D7ACB"/>
    <w:rsid w:val="009E0CF0"/>
    <w:rsid w:val="009E2B97"/>
    <w:rsid w:val="009E309B"/>
    <w:rsid w:val="009E3691"/>
    <w:rsid w:val="009E427A"/>
    <w:rsid w:val="009E50E2"/>
    <w:rsid w:val="009E6226"/>
    <w:rsid w:val="009E6E38"/>
    <w:rsid w:val="009E6E62"/>
    <w:rsid w:val="009F2BD2"/>
    <w:rsid w:val="009F347B"/>
    <w:rsid w:val="009F3DF0"/>
    <w:rsid w:val="009F5575"/>
    <w:rsid w:val="00A000B6"/>
    <w:rsid w:val="00A0233B"/>
    <w:rsid w:val="00A044F2"/>
    <w:rsid w:val="00A051DA"/>
    <w:rsid w:val="00A05301"/>
    <w:rsid w:val="00A064BF"/>
    <w:rsid w:val="00A07D73"/>
    <w:rsid w:val="00A14C38"/>
    <w:rsid w:val="00A1676F"/>
    <w:rsid w:val="00A20079"/>
    <w:rsid w:val="00A205E9"/>
    <w:rsid w:val="00A213EA"/>
    <w:rsid w:val="00A216A3"/>
    <w:rsid w:val="00A239C4"/>
    <w:rsid w:val="00A26999"/>
    <w:rsid w:val="00A26F00"/>
    <w:rsid w:val="00A27FC7"/>
    <w:rsid w:val="00A37090"/>
    <w:rsid w:val="00A37BCA"/>
    <w:rsid w:val="00A429F6"/>
    <w:rsid w:val="00A43EAA"/>
    <w:rsid w:val="00A443A1"/>
    <w:rsid w:val="00A447F6"/>
    <w:rsid w:val="00A454B7"/>
    <w:rsid w:val="00A467AC"/>
    <w:rsid w:val="00A474BF"/>
    <w:rsid w:val="00A47C20"/>
    <w:rsid w:val="00A504A0"/>
    <w:rsid w:val="00A5119B"/>
    <w:rsid w:val="00A60679"/>
    <w:rsid w:val="00A6136C"/>
    <w:rsid w:val="00A61BB6"/>
    <w:rsid w:val="00A62F6D"/>
    <w:rsid w:val="00A63E1B"/>
    <w:rsid w:val="00A64504"/>
    <w:rsid w:val="00A65CAC"/>
    <w:rsid w:val="00A67964"/>
    <w:rsid w:val="00A67DAF"/>
    <w:rsid w:val="00A717F4"/>
    <w:rsid w:val="00A71F99"/>
    <w:rsid w:val="00A7238C"/>
    <w:rsid w:val="00A72506"/>
    <w:rsid w:val="00A7435B"/>
    <w:rsid w:val="00A74A26"/>
    <w:rsid w:val="00A755EE"/>
    <w:rsid w:val="00A75BB8"/>
    <w:rsid w:val="00A75CE3"/>
    <w:rsid w:val="00A76BF3"/>
    <w:rsid w:val="00A77B5B"/>
    <w:rsid w:val="00A77BC6"/>
    <w:rsid w:val="00A80102"/>
    <w:rsid w:val="00A82661"/>
    <w:rsid w:val="00A85444"/>
    <w:rsid w:val="00A861D1"/>
    <w:rsid w:val="00A862B5"/>
    <w:rsid w:val="00A8659E"/>
    <w:rsid w:val="00A866F6"/>
    <w:rsid w:val="00A94111"/>
    <w:rsid w:val="00A9443E"/>
    <w:rsid w:val="00A9450E"/>
    <w:rsid w:val="00A94FCA"/>
    <w:rsid w:val="00A957A5"/>
    <w:rsid w:val="00A958B6"/>
    <w:rsid w:val="00A95B11"/>
    <w:rsid w:val="00A96836"/>
    <w:rsid w:val="00A97412"/>
    <w:rsid w:val="00AA0547"/>
    <w:rsid w:val="00AA1790"/>
    <w:rsid w:val="00AA6738"/>
    <w:rsid w:val="00AA79C5"/>
    <w:rsid w:val="00AB0A18"/>
    <w:rsid w:val="00AB1ACC"/>
    <w:rsid w:val="00AB22C3"/>
    <w:rsid w:val="00AB3484"/>
    <w:rsid w:val="00AB56AE"/>
    <w:rsid w:val="00AB65E9"/>
    <w:rsid w:val="00AB67A4"/>
    <w:rsid w:val="00AB6B00"/>
    <w:rsid w:val="00AB7457"/>
    <w:rsid w:val="00AC2BF8"/>
    <w:rsid w:val="00AC65A0"/>
    <w:rsid w:val="00AD20B7"/>
    <w:rsid w:val="00AD354F"/>
    <w:rsid w:val="00AD44DB"/>
    <w:rsid w:val="00AD5D46"/>
    <w:rsid w:val="00AD7C35"/>
    <w:rsid w:val="00AE0DD2"/>
    <w:rsid w:val="00AE61C7"/>
    <w:rsid w:val="00AE63AF"/>
    <w:rsid w:val="00AF06E6"/>
    <w:rsid w:val="00AF2C01"/>
    <w:rsid w:val="00AF3AA3"/>
    <w:rsid w:val="00AF77A1"/>
    <w:rsid w:val="00B01165"/>
    <w:rsid w:val="00B0213C"/>
    <w:rsid w:val="00B14881"/>
    <w:rsid w:val="00B14D57"/>
    <w:rsid w:val="00B1617C"/>
    <w:rsid w:val="00B16619"/>
    <w:rsid w:val="00B230FC"/>
    <w:rsid w:val="00B233DC"/>
    <w:rsid w:val="00B24999"/>
    <w:rsid w:val="00B252D5"/>
    <w:rsid w:val="00B274F9"/>
    <w:rsid w:val="00B30F3A"/>
    <w:rsid w:val="00B31943"/>
    <w:rsid w:val="00B31B66"/>
    <w:rsid w:val="00B344EC"/>
    <w:rsid w:val="00B34C77"/>
    <w:rsid w:val="00B35ADB"/>
    <w:rsid w:val="00B40AE6"/>
    <w:rsid w:val="00B41389"/>
    <w:rsid w:val="00B449C2"/>
    <w:rsid w:val="00B474A3"/>
    <w:rsid w:val="00B502CA"/>
    <w:rsid w:val="00B52EE2"/>
    <w:rsid w:val="00B53BDF"/>
    <w:rsid w:val="00B54159"/>
    <w:rsid w:val="00B55697"/>
    <w:rsid w:val="00B56F68"/>
    <w:rsid w:val="00B610B9"/>
    <w:rsid w:val="00B633FF"/>
    <w:rsid w:val="00B65259"/>
    <w:rsid w:val="00B70179"/>
    <w:rsid w:val="00B75F07"/>
    <w:rsid w:val="00B774AB"/>
    <w:rsid w:val="00B77BE0"/>
    <w:rsid w:val="00B878AD"/>
    <w:rsid w:val="00B95795"/>
    <w:rsid w:val="00B9641E"/>
    <w:rsid w:val="00B97A2B"/>
    <w:rsid w:val="00BA0113"/>
    <w:rsid w:val="00BA1610"/>
    <w:rsid w:val="00BA1C17"/>
    <w:rsid w:val="00BA2672"/>
    <w:rsid w:val="00BA3EAE"/>
    <w:rsid w:val="00BA409D"/>
    <w:rsid w:val="00BA4C4B"/>
    <w:rsid w:val="00BA5AD0"/>
    <w:rsid w:val="00BA675D"/>
    <w:rsid w:val="00BB021A"/>
    <w:rsid w:val="00BB0ABE"/>
    <w:rsid w:val="00BB13E6"/>
    <w:rsid w:val="00BB2793"/>
    <w:rsid w:val="00BB3936"/>
    <w:rsid w:val="00BB6D7B"/>
    <w:rsid w:val="00BB75B1"/>
    <w:rsid w:val="00BB7D5E"/>
    <w:rsid w:val="00BC14B4"/>
    <w:rsid w:val="00BC1CE0"/>
    <w:rsid w:val="00BC2FF7"/>
    <w:rsid w:val="00BC3A9A"/>
    <w:rsid w:val="00BC592F"/>
    <w:rsid w:val="00BC664A"/>
    <w:rsid w:val="00BC7EDC"/>
    <w:rsid w:val="00BD22DD"/>
    <w:rsid w:val="00BD2A60"/>
    <w:rsid w:val="00BD2B73"/>
    <w:rsid w:val="00BD60B8"/>
    <w:rsid w:val="00BD6E27"/>
    <w:rsid w:val="00BD775D"/>
    <w:rsid w:val="00BE4117"/>
    <w:rsid w:val="00BE61B7"/>
    <w:rsid w:val="00BF20D8"/>
    <w:rsid w:val="00BF4223"/>
    <w:rsid w:val="00BF6BDA"/>
    <w:rsid w:val="00C005BC"/>
    <w:rsid w:val="00C02AB9"/>
    <w:rsid w:val="00C04B9F"/>
    <w:rsid w:val="00C061C0"/>
    <w:rsid w:val="00C10E43"/>
    <w:rsid w:val="00C12AAE"/>
    <w:rsid w:val="00C146F0"/>
    <w:rsid w:val="00C14D6A"/>
    <w:rsid w:val="00C15CE0"/>
    <w:rsid w:val="00C20635"/>
    <w:rsid w:val="00C2102C"/>
    <w:rsid w:val="00C2287B"/>
    <w:rsid w:val="00C24976"/>
    <w:rsid w:val="00C26FA5"/>
    <w:rsid w:val="00C308F6"/>
    <w:rsid w:val="00C32390"/>
    <w:rsid w:val="00C32401"/>
    <w:rsid w:val="00C32591"/>
    <w:rsid w:val="00C32EAC"/>
    <w:rsid w:val="00C32F1D"/>
    <w:rsid w:val="00C33CD8"/>
    <w:rsid w:val="00C364CB"/>
    <w:rsid w:val="00C44402"/>
    <w:rsid w:val="00C469B9"/>
    <w:rsid w:val="00C46A23"/>
    <w:rsid w:val="00C5181D"/>
    <w:rsid w:val="00C5465E"/>
    <w:rsid w:val="00C55F46"/>
    <w:rsid w:val="00C57B1E"/>
    <w:rsid w:val="00C62733"/>
    <w:rsid w:val="00C6356E"/>
    <w:rsid w:val="00C63DBB"/>
    <w:rsid w:val="00C64932"/>
    <w:rsid w:val="00C663D1"/>
    <w:rsid w:val="00C67291"/>
    <w:rsid w:val="00C74D86"/>
    <w:rsid w:val="00C77BB3"/>
    <w:rsid w:val="00C81538"/>
    <w:rsid w:val="00C8204A"/>
    <w:rsid w:val="00C8275F"/>
    <w:rsid w:val="00C82B95"/>
    <w:rsid w:val="00C83B00"/>
    <w:rsid w:val="00C8429B"/>
    <w:rsid w:val="00C904CE"/>
    <w:rsid w:val="00C914B3"/>
    <w:rsid w:val="00C9193D"/>
    <w:rsid w:val="00C92153"/>
    <w:rsid w:val="00C931B6"/>
    <w:rsid w:val="00C97417"/>
    <w:rsid w:val="00CA1511"/>
    <w:rsid w:val="00CA28E2"/>
    <w:rsid w:val="00CA36DE"/>
    <w:rsid w:val="00CA69D0"/>
    <w:rsid w:val="00CB101E"/>
    <w:rsid w:val="00CB21B8"/>
    <w:rsid w:val="00CB5D17"/>
    <w:rsid w:val="00CB77C5"/>
    <w:rsid w:val="00CB7A95"/>
    <w:rsid w:val="00CC0C26"/>
    <w:rsid w:val="00CC2545"/>
    <w:rsid w:val="00CC3D66"/>
    <w:rsid w:val="00CC3F5A"/>
    <w:rsid w:val="00CC409E"/>
    <w:rsid w:val="00CC695E"/>
    <w:rsid w:val="00CC7B17"/>
    <w:rsid w:val="00CC7C4C"/>
    <w:rsid w:val="00CD09DD"/>
    <w:rsid w:val="00CD14DC"/>
    <w:rsid w:val="00CD270A"/>
    <w:rsid w:val="00CD2736"/>
    <w:rsid w:val="00CD2911"/>
    <w:rsid w:val="00CD737E"/>
    <w:rsid w:val="00CE0616"/>
    <w:rsid w:val="00CE3527"/>
    <w:rsid w:val="00CE4967"/>
    <w:rsid w:val="00CE5FD0"/>
    <w:rsid w:val="00CE716D"/>
    <w:rsid w:val="00CE7970"/>
    <w:rsid w:val="00CF053A"/>
    <w:rsid w:val="00CF0F6C"/>
    <w:rsid w:val="00CF1C5D"/>
    <w:rsid w:val="00CF7F43"/>
    <w:rsid w:val="00D00F2C"/>
    <w:rsid w:val="00D013B2"/>
    <w:rsid w:val="00D01517"/>
    <w:rsid w:val="00D032B9"/>
    <w:rsid w:val="00D04810"/>
    <w:rsid w:val="00D06872"/>
    <w:rsid w:val="00D07796"/>
    <w:rsid w:val="00D12296"/>
    <w:rsid w:val="00D13A16"/>
    <w:rsid w:val="00D17475"/>
    <w:rsid w:val="00D206E9"/>
    <w:rsid w:val="00D2192A"/>
    <w:rsid w:val="00D22F03"/>
    <w:rsid w:val="00D2463F"/>
    <w:rsid w:val="00D24CB0"/>
    <w:rsid w:val="00D26777"/>
    <w:rsid w:val="00D272F2"/>
    <w:rsid w:val="00D275F5"/>
    <w:rsid w:val="00D27F54"/>
    <w:rsid w:val="00D30A41"/>
    <w:rsid w:val="00D3245E"/>
    <w:rsid w:val="00D3314D"/>
    <w:rsid w:val="00D344C8"/>
    <w:rsid w:val="00D36A9A"/>
    <w:rsid w:val="00D36DDA"/>
    <w:rsid w:val="00D404A4"/>
    <w:rsid w:val="00D4059E"/>
    <w:rsid w:val="00D42A79"/>
    <w:rsid w:val="00D4305F"/>
    <w:rsid w:val="00D44B4A"/>
    <w:rsid w:val="00D50D09"/>
    <w:rsid w:val="00D510AC"/>
    <w:rsid w:val="00D53F06"/>
    <w:rsid w:val="00D54A2C"/>
    <w:rsid w:val="00D616DA"/>
    <w:rsid w:val="00D6189D"/>
    <w:rsid w:val="00D626CD"/>
    <w:rsid w:val="00D628CA"/>
    <w:rsid w:val="00D63B1C"/>
    <w:rsid w:val="00D63D1A"/>
    <w:rsid w:val="00D704FC"/>
    <w:rsid w:val="00D70931"/>
    <w:rsid w:val="00D72CD8"/>
    <w:rsid w:val="00D73DB4"/>
    <w:rsid w:val="00D74EED"/>
    <w:rsid w:val="00D761EE"/>
    <w:rsid w:val="00D7639C"/>
    <w:rsid w:val="00D818A8"/>
    <w:rsid w:val="00D81F42"/>
    <w:rsid w:val="00D85421"/>
    <w:rsid w:val="00D856E9"/>
    <w:rsid w:val="00D91CF3"/>
    <w:rsid w:val="00D936D0"/>
    <w:rsid w:val="00D93BFB"/>
    <w:rsid w:val="00D95D2D"/>
    <w:rsid w:val="00D95E90"/>
    <w:rsid w:val="00D95FEA"/>
    <w:rsid w:val="00D97AC3"/>
    <w:rsid w:val="00DA1DCE"/>
    <w:rsid w:val="00DA5E7F"/>
    <w:rsid w:val="00DA7B34"/>
    <w:rsid w:val="00DB3513"/>
    <w:rsid w:val="00DB3D6C"/>
    <w:rsid w:val="00DB6FED"/>
    <w:rsid w:val="00DB725E"/>
    <w:rsid w:val="00DC0127"/>
    <w:rsid w:val="00DC3D4B"/>
    <w:rsid w:val="00DC4F58"/>
    <w:rsid w:val="00DD23C6"/>
    <w:rsid w:val="00DD331A"/>
    <w:rsid w:val="00DD3665"/>
    <w:rsid w:val="00DD431B"/>
    <w:rsid w:val="00DD7817"/>
    <w:rsid w:val="00DE2400"/>
    <w:rsid w:val="00DE31D5"/>
    <w:rsid w:val="00DE45A3"/>
    <w:rsid w:val="00DE78F9"/>
    <w:rsid w:val="00DF1173"/>
    <w:rsid w:val="00DF22DF"/>
    <w:rsid w:val="00DF29B1"/>
    <w:rsid w:val="00DF30DC"/>
    <w:rsid w:val="00DF624A"/>
    <w:rsid w:val="00DF7566"/>
    <w:rsid w:val="00DF76B1"/>
    <w:rsid w:val="00E03B04"/>
    <w:rsid w:val="00E0601F"/>
    <w:rsid w:val="00E07682"/>
    <w:rsid w:val="00E104EB"/>
    <w:rsid w:val="00E1078D"/>
    <w:rsid w:val="00E10FF8"/>
    <w:rsid w:val="00E1142D"/>
    <w:rsid w:val="00E12714"/>
    <w:rsid w:val="00E1279A"/>
    <w:rsid w:val="00E13B4D"/>
    <w:rsid w:val="00E154A1"/>
    <w:rsid w:val="00E20233"/>
    <w:rsid w:val="00E22AAE"/>
    <w:rsid w:val="00E23C20"/>
    <w:rsid w:val="00E24EF5"/>
    <w:rsid w:val="00E323EF"/>
    <w:rsid w:val="00E33A4F"/>
    <w:rsid w:val="00E40CDF"/>
    <w:rsid w:val="00E4194A"/>
    <w:rsid w:val="00E42AAC"/>
    <w:rsid w:val="00E4303F"/>
    <w:rsid w:val="00E51389"/>
    <w:rsid w:val="00E54637"/>
    <w:rsid w:val="00E561EE"/>
    <w:rsid w:val="00E579AC"/>
    <w:rsid w:val="00E60716"/>
    <w:rsid w:val="00E61E9F"/>
    <w:rsid w:val="00E62678"/>
    <w:rsid w:val="00E66369"/>
    <w:rsid w:val="00E70DDB"/>
    <w:rsid w:val="00E8269F"/>
    <w:rsid w:val="00E82AD7"/>
    <w:rsid w:val="00E82C3D"/>
    <w:rsid w:val="00E84183"/>
    <w:rsid w:val="00E86170"/>
    <w:rsid w:val="00E87AF2"/>
    <w:rsid w:val="00E90FFB"/>
    <w:rsid w:val="00E91A45"/>
    <w:rsid w:val="00E93FB6"/>
    <w:rsid w:val="00E9467F"/>
    <w:rsid w:val="00E957B0"/>
    <w:rsid w:val="00E97B90"/>
    <w:rsid w:val="00EA0C92"/>
    <w:rsid w:val="00EA2B23"/>
    <w:rsid w:val="00EA3F00"/>
    <w:rsid w:val="00EA4660"/>
    <w:rsid w:val="00EA53E8"/>
    <w:rsid w:val="00EA5464"/>
    <w:rsid w:val="00EA775B"/>
    <w:rsid w:val="00EB4210"/>
    <w:rsid w:val="00EB4DA6"/>
    <w:rsid w:val="00EB4E90"/>
    <w:rsid w:val="00EC134D"/>
    <w:rsid w:val="00EC78B1"/>
    <w:rsid w:val="00EC7A9D"/>
    <w:rsid w:val="00ED06BD"/>
    <w:rsid w:val="00ED08F9"/>
    <w:rsid w:val="00ED396D"/>
    <w:rsid w:val="00ED5A18"/>
    <w:rsid w:val="00ED5FE4"/>
    <w:rsid w:val="00ED7C39"/>
    <w:rsid w:val="00EE0E42"/>
    <w:rsid w:val="00EE51F4"/>
    <w:rsid w:val="00EE6E61"/>
    <w:rsid w:val="00EF0512"/>
    <w:rsid w:val="00EF135D"/>
    <w:rsid w:val="00EF3B43"/>
    <w:rsid w:val="00EF6A6A"/>
    <w:rsid w:val="00F01E53"/>
    <w:rsid w:val="00F0279A"/>
    <w:rsid w:val="00F033B4"/>
    <w:rsid w:val="00F053B1"/>
    <w:rsid w:val="00F06250"/>
    <w:rsid w:val="00F13905"/>
    <w:rsid w:val="00F14B70"/>
    <w:rsid w:val="00F15494"/>
    <w:rsid w:val="00F17FC8"/>
    <w:rsid w:val="00F23AA6"/>
    <w:rsid w:val="00F24B22"/>
    <w:rsid w:val="00F25921"/>
    <w:rsid w:val="00F3155E"/>
    <w:rsid w:val="00F3527D"/>
    <w:rsid w:val="00F35538"/>
    <w:rsid w:val="00F41B2A"/>
    <w:rsid w:val="00F41BAC"/>
    <w:rsid w:val="00F45A3A"/>
    <w:rsid w:val="00F45AC5"/>
    <w:rsid w:val="00F47FDB"/>
    <w:rsid w:val="00F5127A"/>
    <w:rsid w:val="00F51409"/>
    <w:rsid w:val="00F52461"/>
    <w:rsid w:val="00F52A7A"/>
    <w:rsid w:val="00F52C5B"/>
    <w:rsid w:val="00F53B5C"/>
    <w:rsid w:val="00F53E64"/>
    <w:rsid w:val="00F55380"/>
    <w:rsid w:val="00F55D40"/>
    <w:rsid w:val="00F60598"/>
    <w:rsid w:val="00F617F1"/>
    <w:rsid w:val="00F635D7"/>
    <w:rsid w:val="00F675FF"/>
    <w:rsid w:val="00F678FD"/>
    <w:rsid w:val="00F70988"/>
    <w:rsid w:val="00F7379F"/>
    <w:rsid w:val="00F738CB"/>
    <w:rsid w:val="00F77360"/>
    <w:rsid w:val="00F828D9"/>
    <w:rsid w:val="00F85403"/>
    <w:rsid w:val="00F86463"/>
    <w:rsid w:val="00F86A4A"/>
    <w:rsid w:val="00F873B5"/>
    <w:rsid w:val="00F878B6"/>
    <w:rsid w:val="00F90D09"/>
    <w:rsid w:val="00F90DBE"/>
    <w:rsid w:val="00F91175"/>
    <w:rsid w:val="00F91486"/>
    <w:rsid w:val="00F923C4"/>
    <w:rsid w:val="00F93E52"/>
    <w:rsid w:val="00F9660C"/>
    <w:rsid w:val="00F96BEB"/>
    <w:rsid w:val="00F97830"/>
    <w:rsid w:val="00FA0502"/>
    <w:rsid w:val="00FA1EC5"/>
    <w:rsid w:val="00FA3217"/>
    <w:rsid w:val="00FA5212"/>
    <w:rsid w:val="00FB17F2"/>
    <w:rsid w:val="00FB2477"/>
    <w:rsid w:val="00FB2617"/>
    <w:rsid w:val="00FB30C8"/>
    <w:rsid w:val="00FB3BFD"/>
    <w:rsid w:val="00FB589E"/>
    <w:rsid w:val="00FB5DC3"/>
    <w:rsid w:val="00FB7EFF"/>
    <w:rsid w:val="00FC1873"/>
    <w:rsid w:val="00FC22B2"/>
    <w:rsid w:val="00FC305D"/>
    <w:rsid w:val="00FC3733"/>
    <w:rsid w:val="00FC4DEB"/>
    <w:rsid w:val="00FC50F8"/>
    <w:rsid w:val="00FC7277"/>
    <w:rsid w:val="00FD11F4"/>
    <w:rsid w:val="00FD1B41"/>
    <w:rsid w:val="00FD2A3A"/>
    <w:rsid w:val="00FD42DA"/>
    <w:rsid w:val="00FD7324"/>
    <w:rsid w:val="00FD734C"/>
    <w:rsid w:val="00FE00FF"/>
    <w:rsid w:val="00FE582A"/>
    <w:rsid w:val="00FE67FF"/>
    <w:rsid w:val="00FE75A1"/>
    <w:rsid w:val="00FF079E"/>
    <w:rsid w:val="00FF1B1A"/>
    <w:rsid w:val="00FF2427"/>
    <w:rsid w:val="00FF4EEF"/>
    <w:rsid w:val="00FF53F7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568B"/>
  <w15:chartTrackingRefBased/>
  <w15:docId w15:val="{45F7243E-B6D3-4DE4-A62B-D7FEBC46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158"/>
    <w:pPr>
      <w:widowControl w:val="0"/>
      <w:spacing w:after="0" w:line="360" w:lineRule="auto"/>
      <w:ind w:firstLineChars="200" w:firstLine="440"/>
      <w:jc w:val="both"/>
    </w:pPr>
    <w:rPr>
      <w:rFonts w:ascii="Times New Roman" w:eastAsia="DengXian" w:hAnsi="Times New Roman" w:cs="Times New Roman"/>
      <w:kern w:val="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58"/>
    <w:rPr>
      <w:rFonts w:ascii="Times New Roman" w:eastAsia="DengXian" w:hAnsi="Times New Roman" w:cs="Times New Roman"/>
      <w:kern w:val="2"/>
      <w:lang w:val="en-US" w:eastAsia="zh-CN"/>
    </w:rPr>
  </w:style>
  <w:style w:type="table" w:customStyle="1" w:styleId="a">
    <w:name w:val="三线表"/>
    <w:basedOn w:val="TableNormal"/>
    <w:qFormat/>
    <w:rsid w:val="005C715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Indhumathi S Sukumar K</dc:creator>
  <cp:keywords/>
  <dc:description/>
  <cp:lastModifiedBy>Indhumathi S Sukumar K</cp:lastModifiedBy>
  <cp:revision>1</cp:revision>
  <dcterms:created xsi:type="dcterms:W3CDTF">2022-08-20T07:08:00Z</dcterms:created>
  <dcterms:modified xsi:type="dcterms:W3CDTF">2022-08-20T07:09:00Z</dcterms:modified>
</cp:coreProperties>
</file>