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EC04E" w14:textId="42E20511" w:rsidR="00BC5CE2" w:rsidRPr="00BC5CE2" w:rsidRDefault="00DD67B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</w:t>
      </w:r>
      <w:r w:rsidR="00BC5CE2" w:rsidRPr="00BC5CE2">
        <w:rPr>
          <w:rFonts w:ascii="Arial" w:hAnsi="Arial" w:cs="Arial"/>
          <w:b/>
          <w:bCs/>
        </w:rPr>
        <w:t xml:space="preserve">able </w:t>
      </w:r>
      <w:r w:rsidR="00FD0DE1">
        <w:rPr>
          <w:rFonts w:ascii="Arial" w:hAnsi="Arial" w:cs="Arial"/>
          <w:b/>
          <w:bCs/>
        </w:rPr>
        <w:t>S</w:t>
      </w:r>
      <w:r w:rsidR="00BC5CE2" w:rsidRPr="00BC5CE2">
        <w:rPr>
          <w:rFonts w:ascii="Arial" w:hAnsi="Arial" w:cs="Arial"/>
          <w:b/>
          <w:bCs/>
        </w:rPr>
        <w:t>1.</w:t>
      </w:r>
      <w:r w:rsidR="00BC5CE2" w:rsidRPr="00BC5CE2">
        <w:rPr>
          <w:rFonts w:ascii="Arial" w:hAnsi="Arial" w:cs="Arial"/>
        </w:rPr>
        <w:t xml:space="preserve"> Prevalence of SBP-1 on days of follow-up by treatment arm.</w:t>
      </w:r>
    </w:p>
    <w:tbl>
      <w:tblPr>
        <w:tblStyle w:val="TableGrid"/>
        <w:tblW w:w="12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9"/>
        <w:gridCol w:w="1631"/>
        <w:gridCol w:w="1713"/>
        <w:gridCol w:w="1631"/>
        <w:gridCol w:w="1590"/>
        <w:gridCol w:w="236"/>
        <w:gridCol w:w="2317"/>
        <w:gridCol w:w="2430"/>
      </w:tblGrid>
      <w:tr w:rsidR="00252BAF" w:rsidRPr="00BC5CE2" w14:paraId="0FE7D8B1" w14:textId="764A5A97" w:rsidTr="00252BAF">
        <w:trPr>
          <w:trHeight w:val="389"/>
        </w:trPr>
        <w:tc>
          <w:tcPr>
            <w:tcW w:w="1289" w:type="dxa"/>
            <w:vMerge w:val="restart"/>
            <w:tcBorders>
              <w:top w:val="single" w:sz="4" w:space="0" w:color="auto"/>
            </w:tcBorders>
            <w:vAlign w:val="center"/>
          </w:tcPr>
          <w:p w14:paraId="10111E22" w14:textId="4480504A" w:rsidR="00252BAF" w:rsidRPr="00BC5CE2" w:rsidRDefault="00200895" w:rsidP="00252B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Visit</w:t>
            </w:r>
          </w:p>
        </w:tc>
        <w:tc>
          <w:tcPr>
            <w:tcW w:w="6565" w:type="dxa"/>
            <w:gridSpan w:val="4"/>
            <w:tcBorders>
              <w:top w:val="single" w:sz="4" w:space="0" w:color="auto"/>
            </w:tcBorders>
            <w:vAlign w:val="center"/>
          </w:tcPr>
          <w:p w14:paraId="0A238667" w14:textId="532F56AF" w:rsidR="00252BAF" w:rsidRPr="00BC5CE2" w:rsidRDefault="00252BAF" w:rsidP="00252BAF">
            <w:pPr>
              <w:jc w:val="center"/>
              <w:rPr>
                <w:rFonts w:ascii="Arial" w:hAnsi="Arial" w:cs="Arial"/>
                <w:b/>
                <w:bCs/>
              </w:rPr>
            </w:pPr>
            <w:r w:rsidRPr="00BC5CE2">
              <w:rPr>
                <w:rFonts w:ascii="Arial" w:hAnsi="Arial" w:cs="Arial"/>
                <w:b/>
                <w:bCs/>
              </w:rPr>
              <w:t>Prevalence, n/N (</w:t>
            </w:r>
            <w:r>
              <w:rPr>
                <w:rFonts w:ascii="Arial" w:hAnsi="Arial" w:cs="Arial"/>
                <w:b/>
                <w:bCs/>
              </w:rPr>
              <w:t>%</w:t>
            </w:r>
            <w:r w:rsidRPr="00BC5CE2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C47289F" w14:textId="77777777" w:rsidR="00252BAF" w:rsidRPr="00BC5CE2" w:rsidRDefault="00252BAF" w:rsidP="00252BA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7" w:type="dxa"/>
            <w:vMerge w:val="restart"/>
            <w:tcBorders>
              <w:top w:val="single" w:sz="4" w:space="0" w:color="auto"/>
            </w:tcBorders>
            <w:vAlign w:val="center"/>
          </w:tcPr>
          <w:p w14:paraId="288D6A27" w14:textId="126C9E38" w:rsidR="00252BAF" w:rsidRPr="00252BAF" w:rsidRDefault="00252BAF" w:rsidP="00252BAF">
            <w:pPr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</w:rPr>
              <w:t>p-value</w:t>
            </w:r>
            <w:r w:rsidRPr="00252BAF">
              <w:rPr>
                <w:rFonts w:ascii="Arial" w:hAnsi="Arial" w:cs="Arial"/>
                <w:b/>
                <w:bCs/>
                <w:vertAlign w:val="subscript"/>
              </w:rPr>
              <w:t>SP-AQ vs DP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vAlign w:val="center"/>
          </w:tcPr>
          <w:p w14:paraId="1D823FCE" w14:textId="18736B43" w:rsidR="00252BAF" w:rsidRPr="00252BAF" w:rsidRDefault="00252BAF" w:rsidP="00252BAF">
            <w:pPr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</w:rPr>
              <w:t>p-value</w:t>
            </w:r>
            <w:r>
              <w:rPr>
                <w:rFonts w:ascii="Arial" w:hAnsi="Arial" w:cs="Arial"/>
                <w:b/>
                <w:bCs/>
                <w:vertAlign w:val="subscript"/>
              </w:rPr>
              <w:t>gametocytocidal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2</w:t>
            </w:r>
          </w:p>
        </w:tc>
      </w:tr>
      <w:tr w:rsidR="00252BAF" w:rsidRPr="00BC5CE2" w14:paraId="3C50C5CA" w14:textId="28D67982" w:rsidTr="00252BAF">
        <w:trPr>
          <w:trHeight w:val="389"/>
        </w:trPr>
        <w:tc>
          <w:tcPr>
            <w:tcW w:w="1289" w:type="dxa"/>
            <w:vMerge/>
            <w:tcBorders>
              <w:bottom w:val="single" w:sz="4" w:space="0" w:color="auto"/>
            </w:tcBorders>
            <w:vAlign w:val="center"/>
          </w:tcPr>
          <w:p w14:paraId="357C4EE7" w14:textId="6FD0F085" w:rsidR="00252BAF" w:rsidRPr="00BC5CE2" w:rsidRDefault="00252BAF" w:rsidP="00BC5CE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BC669" w14:textId="258B912F" w:rsidR="00252BAF" w:rsidRPr="00BC5CE2" w:rsidRDefault="00252BAF" w:rsidP="00BC5CE2">
            <w:pPr>
              <w:rPr>
                <w:rFonts w:ascii="Arial" w:hAnsi="Arial" w:cs="Arial"/>
                <w:b/>
                <w:bCs/>
              </w:rPr>
            </w:pPr>
            <w:r w:rsidRPr="00BC5CE2">
              <w:rPr>
                <w:rFonts w:ascii="Arial" w:hAnsi="Arial" w:cs="Arial"/>
                <w:b/>
                <w:bCs/>
              </w:rPr>
              <w:t>SP-AQ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7A9D2" w14:textId="389BE270" w:rsidR="00252BAF" w:rsidRPr="00BC5CE2" w:rsidRDefault="00252BAF" w:rsidP="00BC5CE2">
            <w:pPr>
              <w:rPr>
                <w:rFonts w:ascii="Arial" w:hAnsi="Arial" w:cs="Arial"/>
                <w:b/>
                <w:bCs/>
              </w:rPr>
            </w:pPr>
            <w:r w:rsidRPr="00BC5CE2">
              <w:rPr>
                <w:rFonts w:ascii="Arial" w:hAnsi="Arial" w:cs="Arial"/>
                <w:b/>
                <w:bCs/>
              </w:rPr>
              <w:t>SP-AQ +PQ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ACAE9" w14:textId="0099DF72" w:rsidR="00252BAF" w:rsidRPr="00BC5CE2" w:rsidRDefault="00252BAF" w:rsidP="00BC5CE2">
            <w:pPr>
              <w:rPr>
                <w:rFonts w:ascii="Arial" w:hAnsi="Arial" w:cs="Arial"/>
                <w:b/>
                <w:bCs/>
              </w:rPr>
            </w:pPr>
            <w:r w:rsidRPr="00BC5CE2">
              <w:rPr>
                <w:rFonts w:ascii="Arial" w:hAnsi="Arial" w:cs="Arial"/>
                <w:b/>
                <w:bCs/>
              </w:rPr>
              <w:t>DP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71C97" w14:textId="7FF5798C" w:rsidR="00252BAF" w:rsidRPr="00BC5CE2" w:rsidRDefault="00252BAF" w:rsidP="00BC5CE2">
            <w:pPr>
              <w:rPr>
                <w:rFonts w:ascii="Arial" w:hAnsi="Arial" w:cs="Arial"/>
                <w:b/>
                <w:bCs/>
              </w:rPr>
            </w:pPr>
            <w:r w:rsidRPr="00BC5CE2">
              <w:rPr>
                <w:rFonts w:ascii="Arial" w:hAnsi="Arial" w:cs="Arial"/>
                <w:b/>
                <w:bCs/>
              </w:rPr>
              <w:t>DP +MB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C29DB5" w14:textId="77777777" w:rsidR="00252BAF" w:rsidRPr="00BC5CE2" w:rsidRDefault="00252BAF" w:rsidP="00BC5CE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7" w:type="dxa"/>
            <w:vMerge/>
            <w:tcBorders>
              <w:bottom w:val="single" w:sz="4" w:space="0" w:color="auto"/>
            </w:tcBorders>
          </w:tcPr>
          <w:p w14:paraId="0AFE48DE" w14:textId="77777777" w:rsidR="00252BAF" w:rsidRPr="00BC5CE2" w:rsidRDefault="00252BAF" w:rsidP="00BC5CE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14:paraId="4700487E" w14:textId="77777777" w:rsidR="00252BAF" w:rsidRPr="00BC5CE2" w:rsidRDefault="00252BAF" w:rsidP="00BC5CE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52BAF" w:rsidRPr="00BC5CE2" w14:paraId="5F81D1EB" w14:textId="70E9E290" w:rsidTr="00B54113">
        <w:trPr>
          <w:trHeight w:val="389"/>
        </w:trPr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14:paraId="01C0B6D2" w14:textId="2A0FD4C7" w:rsidR="00252BAF" w:rsidRPr="00BC5CE2" w:rsidRDefault="00252BAF" w:rsidP="00252BAF">
            <w:pPr>
              <w:rPr>
                <w:rFonts w:ascii="Arial" w:hAnsi="Arial" w:cs="Arial"/>
              </w:rPr>
            </w:pPr>
            <w:r w:rsidRPr="00BC5CE2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vAlign w:val="center"/>
          </w:tcPr>
          <w:p w14:paraId="593240FF" w14:textId="3C7AC0F9" w:rsidR="00252BAF" w:rsidRPr="00BC5CE2" w:rsidRDefault="00252BAF" w:rsidP="00252BAF">
            <w:pPr>
              <w:rPr>
                <w:rFonts w:ascii="Arial" w:hAnsi="Arial" w:cs="Arial"/>
              </w:rPr>
            </w:pPr>
            <w:r w:rsidRPr="00BC5CE2">
              <w:rPr>
                <w:rFonts w:ascii="Arial" w:hAnsi="Arial" w:cs="Arial"/>
              </w:rPr>
              <w:t>15/18 (83)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vAlign w:val="center"/>
          </w:tcPr>
          <w:p w14:paraId="77F46501" w14:textId="2635B723" w:rsidR="00252BAF" w:rsidRPr="00BC5CE2" w:rsidRDefault="00252BAF" w:rsidP="00252BAF">
            <w:pPr>
              <w:rPr>
                <w:rFonts w:ascii="Arial" w:hAnsi="Arial" w:cs="Arial"/>
              </w:rPr>
            </w:pPr>
            <w:r w:rsidRPr="00BC5CE2">
              <w:rPr>
                <w:rFonts w:ascii="Arial" w:hAnsi="Arial" w:cs="Arial"/>
              </w:rPr>
              <w:t>16/17 (94)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vAlign w:val="center"/>
          </w:tcPr>
          <w:p w14:paraId="75D3DD8F" w14:textId="75BF744E" w:rsidR="00252BAF" w:rsidRPr="00BC5CE2" w:rsidRDefault="00252BAF" w:rsidP="00252BAF">
            <w:pPr>
              <w:rPr>
                <w:rFonts w:ascii="Arial" w:hAnsi="Arial" w:cs="Arial"/>
              </w:rPr>
            </w:pPr>
            <w:r w:rsidRPr="00BC5CE2">
              <w:rPr>
                <w:rFonts w:ascii="Arial" w:hAnsi="Arial" w:cs="Arial"/>
              </w:rPr>
              <w:t>15/18 (83)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14:paraId="5BE79D13" w14:textId="4CDDD630" w:rsidR="00252BAF" w:rsidRPr="00BC5CE2" w:rsidRDefault="00252BAF" w:rsidP="00252BAF">
            <w:pPr>
              <w:rPr>
                <w:rFonts w:ascii="Arial" w:hAnsi="Arial" w:cs="Arial"/>
              </w:rPr>
            </w:pPr>
            <w:r w:rsidRPr="00BC5CE2">
              <w:rPr>
                <w:rFonts w:ascii="Arial" w:hAnsi="Arial" w:cs="Arial"/>
              </w:rPr>
              <w:t>18/19 (95)</w:t>
            </w:r>
          </w:p>
        </w:tc>
        <w:tc>
          <w:tcPr>
            <w:tcW w:w="236" w:type="dxa"/>
          </w:tcPr>
          <w:p w14:paraId="7DA5213A" w14:textId="77777777" w:rsidR="00252BAF" w:rsidRPr="00BC5CE2" w:rsidRDefault="00252BAF" w:rsidP="00252BAF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</w:tcBorders>
            <w:vAlign w:val="center"/>
          </w:tcPr>
          <w:p w14:paraId="64742580" w14:textId="1EE6B4DF" w:rsidR="00252BAF" w:rsidRPr="00BC5CE2" w:rsidRDefault="00252BAF" w:rsidP="00252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0.93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14:paraId="57A59184" w14:textId="13B58616" w:rsidR="00252BAF" w:rsidRPr="00BC5CE2" w:rsidRDefault="00252BAF" w:rsidP="00200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0.13</w:t>
            </w:r>
          </w:p>
        </w:tc>
      </w:tr>
      <w:tr w:rsidR="00252BAF" w:rsidRPr="00BC5CE2" w14:paraId="29BCEB85" w14:textId="05CC61AE" w:rsidTr="00B54113">
        <w:trPr>
          <w:trHeight w:val="389"/>
        </w:trPr>
        <w:tc>
          <w:tcPr>
            <w:tcW w:w="1289" w:type="dxa"/>
            <w:vAlign w:val="center"/>
          </w:tcPr>
          <w:p w14:paraId="125F136B" w14:textId="3C62A6EB" w:rsidR="00252BAF" w:rsidRPr="00BC5CE2" w:rsidRDefault="00252BAF" w:rsidP="00252BAF">
            <w:pPr>
              <w:rPr>
                <w:rFonts w:ascii="Arial" w:hAnsi="Arial" w:cs="Arial"/>
              </w:rPr>
            </w:pPr>
            <w:r w:rsidRPr="00BC5CE2">
              <w:rPr>
                <w:rFonts w:ascii="Arial" w:hAnsi="Arial" w:cs="Arial"/>
              </w:rPr>
              <w:t>1</w:t>
            </w:r>
          </w:p>
        </w:tc>
        <w:tc>
          <w:tcPr>
            <w:tcW w:w="1631" w:type="dxa"/>
            <w:vAlign w:val="center"/>
          </w:tcPr>
          <w:p w14:paraId="6478AAB0" w14:textId="4C49D205" w:rsidR="00252BAF" w:rsidRPr="00BC5CE2" w:rsidRDefault="00252BAF" w:rsidP="00252BAF">
            <w:pPr>
              <w:rPr>
                <w:rFonts w:ascii="Arial" w:hAnsi="Arial" w:cs="Arial"/>
              </w:rPr>
            </w:pPr>
            <w:r w:rsidRPr="00BC5CE2">
              <w:rPr>
                <w:rFonts w:ascii="Arial" w:hAnsi="Arial" w:cs="Arial"/>
              </w:rPr>
              <w:t>14/18 (78)</w:t>
            </w:r>
          </w:p>
        </w:tc>
        <w:tc>
          <w:tcPr>
            <w:tcW w:w="1713" w:type="dxa"/>
            <w:vAlign w:val="center"/>
          </w:tcPr>
          <w:p w14:paraId="04391255" w14:textId="756EC108" w:rsidR="00252BAF" w:rsidRPr="00BC5CE2" w:rsidRDefault="00252BAF" w:rsidP="00252BAF">
            <w:pPr>
              <w:rPr>
                <w:rFonts w:ascii="Arial" w:hAnsi="Arial" w:cs="Arial"/>
              </w:rPr>
            </w:pPr>
            <w:r w:rsidRPr="00BC5CE2">
              <w:rPr>
                <w:rFonts w:ascii="Arial" w:hAnsi="Arial" w:cs="Arial"/>
              </w:rPr>
              <w:t>15/18 (83)</w:t>
            </w:r>
          </w:p>
        </w:tc>
        <w:tc>
          <w:tcPr>
            <w:tcW w:w="1631" w:type="dxa"/>
            <w:vAlign w:val="center"/>
          </w:tcPr>
          <w:p w14:paraId="1C810C0A" w14:textId="34F048B1" w:rsidR="00252BAF" w:rsidRPr="00BC5CE2" w:rsidRDefault="00252BAF" w:rsidP="00252BAF">
            <w:pPr>
              <w:rPr>
                <w:rFonts w:ascii="Arial" w:hAnsi="Arial" w:cs="Arial"/>
              </w:rPr>
            </w:pPr>
            <w:r w:rsidRPr="00BC5CE2">
              <w:rPr>
                <w:rFonts w:ascii="Arial" w:hAnsi="Arial" w:cs="Arial"/>
              </w:rPr>
              <w:t>12/17 (71)</w:t>
            </w:r>
          </w:p>
        </w:tc>
        <w:tc>
          <w:tcPr>
            <w:tcW w:w="1590" w:type="dxa"/>
            <w:vAlign w:val="center"/>
          </w:tcPr>
          <w:p w14:paraId="1DB7A836" w14:textId="012180A7" w:rsidR="00252BAF" w:rsidRPr="00BC5CE2" w:rsidRDefault="00252BAF" w:rsidP="00252BAF">
            <w:pPr>
              <w:rPr>
                <w:rFonts w:ascii="Arial" w:hAnsi="Arial" w:cs="Arial"/>
              </w:rPr>
            </w:pPr>
            <w:r w:rsidRPr="00BC5CE2">
              <w:rPr>
                <w:rFonts w:ascii="Arial" w:hAnsi="Arial" w:cs="Arial"/>
              </w:rPr>
              <w:t>13/19 (68)</w:t>
            </w:r>
          </w:p>
        </w:tc>
        <w:tc>
          <w:tcPr>
            <w:tcW w:w="236" w:type="dxa"/>
          </w:tcPr>
          <w:p w14:paraId="57C15681" w14:textId="77777777" w:rsidR="00252BAF" w:rsidRPr="00BC5CE2" w:rsidRDefault="00252BAF" w:rsidP="00252BAF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vAlign w:val="center"/>
          </w:tcPr>
          <w:p w14:paraId="71B68188" w14:textId="35E5C0E0" w:rsidR="00252BAF" w:rsidRPr="00BC5CE2" w:rsidRDefault="00252BAF" w:rsidP="00252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0.28</w:t>
            </w:r>
          </w:p>
        </w:tc>
        <w:tc>
          <w:tcPr>
            <w:tcW w:w="2430" w:type="dxa"/>
            <w:vAlign w:val="center"/>
          </w:tcPr>
          <w:p w14:paraId="0CCBF2D5" w14:textId="4A2524C5" w:rsidR="00252BAF" w:rsidRPr="00BC5CE2" w:rsidRDefault="00252BAF" w:rsidP="00200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0.89</w:t>
            </w:r>
          </w:p>
        </w:tc>
      </w:tr>
      <w:tr w:rsidR="00252BAF" w:rsidRPr="00BC5CE2" w14:paraId="32AEB7D0" w14:textId="072F85B6" w:rsidTr="00B54113">
        <w:trPr>
          <w:trHeight w:val="389"/>
        </w:trPr>
        <w:tc>
          <w:tcPr>
            <w:tcW w:w="1289" w:type="dxa"/>
            <w:vAlign w:val="center"/>
          </w:tcPr>
          <w:p w14:paraId="4FA4273B" w14:textId="2FAA49EF" w:rsidR="00252BAF" w:rsidRPr="00BC5CE2" w:rsidRDefault="00252BAF" w:rsidP="00252BAF">
            <w:pPr>
              <w:rPr>
                <w:rFonts w:ascii="Arial" w:hAnsi="Arial" w:cs="Arial"/>
              </w:rPr>
            </w:pPr>
            <w:r w:rsidRPr="00BC5CE2">
              <w:rPr>
                <w:rFonts w:ascii="Arial" w:hAnsi="Arial" w:cs="Arial"/>
              </w:rPr>
              <w:t>2</w:t>
            </w:r>
          </w:p>
        </w:tc>
        <w:tc>
          <w:tcPr>
            <w:tcW w:w="1631" w:type="dxa"/>
            <w:vAlign w:val="center"/>
          </w:tcPr>
          <w:p w14:paraId="6781DB12" w14:textId="470AECA6" w:rsidR="00252BAF" w:rsidRPr="00BC5CE2" w:rsidRDefault="00252BAF" w:rsidP="00252BAF">
            <w:pPr>
              <w:rPr>
                <w:rFonts w:ascii="Arial" w:hAnsi="Arial" w:cs="Arial"/>
              </w:rPr>
            </w:pPr>
            <w:r w:rsidRPr="00BC5CE2">
              <w:rPr>
                <w:rFonts w:ascii="Arial" w:hAnsi="Arial" w:cs="Arial"/>
              </w:rPr>
              <w:t>12/17 (71)</w:t>
            </w:r>
          </w:p>
        </w:tc>
        <w:tc>
          <w:tcPr>
            <w:tcW w:w="1713" w:type="dxa"/>
            <w:vAlign w:val="center"/>
          </w:tcPr>
          <w:p w14:paraId="7BBE3D2B" w14:textId="7D512BAE" w:rsidR="00252BAF" w:rsidRPr="00BC5CE2" w:rsidRDefault="00252BAF" w:rsidP="00252BAF">
            <w:pPr>
              <w:rPr>
                <w:rFonts w:ascii="Arial" w:hAnsi="Arial" w:cs="Arial"/>
              </w:rPr>
            </w:pPr>
            <w:r w:rsidRPr="00BC5CE2">
              <w:rPr>
                <w:rFonts w:ascii="Arial" w:hAnsi="Arial" w:cs="Arial"/>
              </w:rPr>
              <w:t>13/18 (72)</w:t>
            </w:r>
          </w:p>
        </w:tc>
        <w:tc>
          <w:tcPr>
            <w:tcW w:w="1631" w:type="dxa"/>
            <w:vAlign w:val="center"/>
          </w:tcPr>
          <w:p w14:paraId="4C3D8F95" w14:textId="2E05A813" w:rsidR="00252BAF" w:rsidRPr="00BC5CE2" w:rsidRDefault="00252BAF" w:rsidP="00252BAF">
            <w:pPr>
              <w:rPr>
                <w:rFonts w:ascii="Arial" w:hAnsi="Arial" w:cs="Arial"/>
              </w:rPr>
            </w:pPr>
            <w:r w:rsidRPr="00BC5CE2">
              <w:rPr>
                <w:rFonts w:ascii="Arial" w:hAnsi="Arial" w:cs="Arial"/>
              </w:rPr>
              <w:t>11/18 (61)</w:t>
            </w:r>
          </w:p>
        </w:tc>
        <w:tc>
          <w:tcPr>
            <w:tcW w:w="1590" w:type="dxa"/>
            <w:vAlign w:val="center"/>
          </w:tcPr>
          <w:p w14:paraId="70BA35CC" w14:textId="2A0DBBA4" w:rsidR="00252BAF" w:rsidRPr="00BC5CE2" w:rsidRDefault="00252BAF" w:rsidP="00252BAF">
            <w:pPr>
              <w:rPr>
                <w:rFonts w:ascii="Arial" w:hAnsi="Arial" w:cs="Arial"/>
              </w:rPr>
            </w:pPr>
            <w:r w:rsidRPr="00BC5CE2">
              <w:rPr>
                <w:rFonts w:ascii="Arial" w:hAnsi="Arial" w:cs="Arial"/>
              </w:rPr>
              <w:t>9/19 (47)</w:t>
            </w:r>
          </w:p>
        </w:tc>
        <w:tc>
          <w:tcPr>
            <w:tcW w:w="236" w:type="dxa"/>
          </w:tcPr>
          <w:p w14:paraId="0D35C1B1" w14:textId="77777777" w:rsidR="00252BAF" w:rsidRPr="00BC5CE2" w:rsidRDefault="00252BAF" w:rsidP="00252BAF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vAlign w:val="center"/>
          </w:tcPr>
          <w:p w14:paraId="2DB7497E" w14:textId="0E0079C7" w:rsidR="00252BAF" w:rsidRPr="00BC5CE2" w:rsidRDefault="00252BAF" w:rsidP="00252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0.13</w:t>
            </w:r>
          </w:p>
        </w:tc>
        <w:tc>
          <w:tcPr>
            <w:tcW w:w="2430" w:type="dxa"/>
            <w:vAlign w:val="center"/>
          </w:tcPr>
          <w:p w14:paraId="452950AA" w14:textId="434C8376" w:rsidR="00252BAF" w:rsidRPr="00BC5CE2" w:rsidRDefault="00252BAF" w:rsidP="00200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0.58</w:t>
            </w:r>
          </w:p>
        </w:tc>
      </w:tr>
      <w:tr w:rsidR="00252BAF" w:rsidRPr="00BC5CE2" w14:paraId="46FFD2C7" w14:textId="5D08506A" w:rsidTr="00B54113">
        <w:trPr>
          <w:trHeight w:val="389"/>
        </w:trPr>
        <w:tc>
          <w:tcPr>
            <w:tcW w:w="1289" w:type="dxa"/>
            <w:vAlign w:val="center"/>
          </w:tcPr>
          <w:p w14:paraId="73CE8532" w14:textId="32E31105" w:rsidR="00252BAF" w:rsidRPr="00BC5CE2" w:rsidRDefault="00252BAF" w:rsidP="00252BAF">
            <w:pPr>
              <w:rPr>
                <w:rFonts w:ascii="Arial" w:hAnsi="Arial" w:cs="Arial"/>
              </w:rPr>
            </w:pPr>
            <w:r w:rsidRPr="00BC5CE2">
              <w:rPr>
                <w:rFonts w:ascii="Arial" w:hAnsi="Arial" w:cs="Arial"/>
              </w:rPr>
              <w:t>7</w:t>
            </w:r>
          </w:p>
        </w:tc>
        <w:tc>
          <w:tcPr>
            <w:tcW w:w="1631" w:type="dxa"/>
            <w:vAlign w:val="center"/>
          </w:tcPr>
          <w:p w14:paraId="54D8B8D0" w14:textId="09256630" w:rsidR="00252BAF" w:rsidRPr="00BC5CE2" w:rsidRDefault="00252BAF" w:rsidP="00252BAF">
            <w:pPr>
              <w:rPr>
                <w:rFonts w:ascii="Arial" w:hAnsi="Arial" w:cs="Arial"/>
              </w:rPr>
            </w:pPr>
            <w:r w:rsidRPr="00BC5CE2">
              <w:rPr>
                <w:rFonts w:ascii="Arial" w:hAnsi="Arial" w:cs="Arial"/>
              </w:rPr>
              <w:t>3/18 (17)</w:t>
            </w:r>
          </w:p>
        </w:tc>
        <w:tc>
          <w:tcPr>
            <w:tcW w:w="1713" w:type="dxa"/>
            <w:vAlign w:val="center"/>
          </w:tcPr>
          <w:p w14:paraId="1936E1E6" w14:textId="6BE45B24" w:rsidR="00252BAF" w:rsidRPr="00BC5CE2" w:rsidRDefault="00252BAF" w:rsidP="00252BAF">
            <w:pPr>
              <w:rPr>
                <w:rFonts w:ascii="Arial" w:hAnsi="Arial" w:cs="Arial"/>
              </w:rPr>
            </w:pPr>
            <w:r w:rsidRPr="00BC5CE2">
              <w:rPr>
                <w:rFonts w:ascii="Arial" w:hAnsi="Arial" w:cs="Arial"/>
              </w:rPr>
              <w:t>6/18 (33)</w:t>
            </w:r>
          </w:p>
        </w:tc>
        <w:tc>
          <w:tcPr>
            <w:tcW w:w="1631" w:type="dxa"/>
            <w:vAlign w:val="center"/>
          </w:tcPr>
          <w:p w14:paraId="69850254" w14:textId="328968BE" w:rsidR="00252BAF" w:rsidRPr="00BC5CE2" w:rsidRDefault="00252BAF" w:rsidP="00252BAF">
            <w:pPr>
              <w:rPr>
                <w:rFonts w:ascii="Arial" w:hAnsi="Arial" w:cs="Arial"/>
              </w:rPr>
            </w:pPr>
            <w:r w:rsidRPr="00BC5CE2">
              <w:rPr>
                <w:rFonts w:ascii="Arial" w:hAnsi="Arial" w:cs="Arial"/>
              </w:rPr>
              <w:t>3/17 (17)</w:t>
            </w:r>
          </w:p>
        </w:tc>
        <w:tc>
          <w:tcPr>
            <w:tcW w:w="1590" w:type="dxa"/>
            <w:vAlign w:val="center"/>
          </w:tcPr>
          <w:p w14:paraId="2EB73F30" w14:textId="5C8413D1" w:rsidR="00252BAF" w:rsidRPr="00BC5CE2" w:rsidRDefault="00252BAF" w:rsidP="00252BAF">
            <w:pPr>
              <w:rPr>
                <w:rFonts w:ascii="Arial" w:hAnsi="Arial" w:cs="Arial"/>
              </w:rPr>
            </w:pPr>
            <w:r w:rsidRPr="00BC5CE2">
              <w:rPr>
                <w:rFonts w:ascii="Arial" w:hAnsi="Arial" w:cs="Arial"/>
              </w:rPr>
              <w:t>7/19 (36)</w:t>
            </w:r>
          </w:p>
        </w:tc>
        <w:tc>
          <w:tcPr>
            <w:tcW w:w="236" w:type="dxa"/>
          </w:tcPr>
          <w:p w14:paraId="583E85B7" w14:textId="77777777" w:rsidR="00252BAF" w:rsidRPr="00BC5CE2" w:rsidRDefault="00252BAF" w:rsidP="00252BAF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vAlign w:val="center"/>
          </w:tcPr>
          <w:p w14:paraId="547D6F46" w14:textId="695C1A3C" w:rsidR="00252BAF" w:rsidRPr="00BC5CE2" w:rsidRDefault="00252BAF" w:rsidP="00252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0.84</w:t>
            </w:r>
          </w:p>
        </w:tc>
        <w:tc>
          <w:tcPr>
            <w:tcW w:w="2430" w:type="dxa"/>
            <w:vAlign w:val="center"/>
          </w:tcPr>
          <w:p w14:paraId="2301D75D" w14:textId="0D675DDF" w:rsidR="00252BAF" w:rsidRPr="00BC5CE2" w:rsidRDefault="00252BAF" w:rsidP="00200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0.07</w:t>
            </w:r>
          </w:p>
        </w:tc>
      </w:tr>
      <w:tr w:rsidR="00252BAF" w:rsidRPr="00BC5CE2" w14:paraId="788E847E" w14:textId="18AFD0FF" w:rsidTr="00B54113">
        <w:trPr>
          <w:trHeight w:val="389"/>
        </w:trPr>
        <w:tc>
          <w:tcPr>
            <w:tcW w:w="1289" w:type="dxa"/>
            <w:vAlign w:val="center"/>
          </w:tcPr>
          <w:p w14:paraId="5F45FAED" w14:textId="2C2EFC1C" w:rsidR="00252BAF" w:rsidRPr="00BC5CE2" w:rsidRDefault="00252BAF" w:rsidP="00252BAF">
            <w:pPr>
              <w:rPr>
                <w:rFonts w:ascii="Arial" w:hAnsi="Arial" w:cs="Arial"/>
              </w:rPr>
            </w:pPr>
            <w:r w:rsidRPr="00BC5CE2">
              <w:rPr>
                <w:rFonts w:ascii="Arial" w:hAnsi="Arial" w:cs="Arial"/>
              </w:rPr>
              <w:t>14</w:t>
            </w:r>
          </w:p>
        </w:tc>
        <w:tc>
          <w:tcPr>
            <w:tcW w:w="1631" w:type="dxa"/>
            <w:vAlign w:val="center"/>
          </w:tcPr>
          <w:p w14:paraId="1AB83FC0" w14:textId="7ACDF6A8" w:rsidR="00252BAF" w:rsidRPr="00BC5CE2" w:rsidRDefault="00252BAF" w:rsidP="00252BAF">
            <w:pPr>
              <w:rPr>
                <w:rFonts w:ascii="Arial" w:hAnsi="Arial" w:cs="Arial"/>
              </w:rPr>
            </w:pPr>
            <w:r w:rsidRPr="00BC5CE2">
              <w:rPr>
                <w:rFonts w:ascii="Arial" w:hAnsi="Arial" w:cs="Arial"/>
              </w:rPr>
              <w:t>6/18 (33)</w:t>
            </w:r>
          </w:p>
        </w:tc>
        <w:tc>
          <w:tcPr>
            <w:tcW w:w="1713" w:type="dxa"/>
            <w:vAlign w:val="center"/>
          </w:tcPr>
          <w:p w14:paraId="29726093" w14:textId="51F92E1D" w:rsidR="00252BAF" w:rsidRPr="00BC5CE2" w:rsidRDefault="00252BAF" w:rsidP="00252BAF">
            <w:pPr>
              <w:rPr>
                <w:rFonts w:ascii="Arial" w:hAnsi="Arial" w:cs="Arial"/>
              </w:rPr>
            </w:pPr>
            <w:r w:rsidRPr="00BC5CE2">
              <w:rPr>
                <w:rFonts w:ascii="Arial" w:hAnsi="Arial" w:cs="Arial"/>
              </w:rPr>
              <w:t>1/18 (6)</w:t>
            </w:r>
          </w:p>
        </w:tc>
        <w:tc>
          <w:tcPr>
            <w:tcW w:w="1631" w:type="dxa"/>
            <w:vAlign w:val="center"/>
          </w:tcPr>
          <w:p w14:paraId="23EFA73E" w14:textId="5F6AEBAB" w:rsidR="00252BAF" w:rsidRPr="00BC5CE2" w:rsidRDefault="00252BAF" w:rsidP="00252BAF">
            <w:pPr>
              <w:rPr>
                <w:rFonts w:ascii="Arial" w:hAnsi="Arial" w:cs="Arial"/>
              </w:rPr>
            </w:pPr>
            <w:r w:rsidRPr="00BC5CE2">
              <w:rPr>
                <w:rFonts w:ascii="Arial" w:hAnsi="Arial" w:cs="Arial"/>
              </w:rPr>
              <w:t>3/18 (17)</w:t>
            </w:r>
          </w:p>
        </w:tc>
        <w:tc>
          <w:tcPr>
            <w:tcW w:w="1590" w:type="dxa"/>
            <w:vAlign w:val="center"/>
          </w:tcPr>
          <w:p w14:paraId="3BEFC612" w14:textId="23DFF6DC" w:rsidR="00252BAF" w:rsidRPr="00BC5CE2" w:rsidRDefault="00252BAF" w:rsidP="00252BAF">
            <w:pPr>
              <w:rPr>
                <w:rFonts w:ascii="Arial" w:hAnsi="Arial" w:cs="Arial"/>
              </w:rPr>
            </w:pPr>
            <w:r w:rsidRPr="00BC5CE2">
              <w:rPr>
                <w:rFonts w:ascii="Arial" w:hAnsi="Arial" w:cs="Arial"/>
              </w:rPr>
              <w:t>4/19 (21)</w:t>
            </w:r>
          </w:p>
        </w:tc>
        <w:tc>
          <w:tcPr>
            <w:tcW w:w="236" w:type="dxa"/>
          </w:tcPr>
          <w:p w14:paraId="1FFE4F9C" w14:textId="77777777" w:rsidR="00252BAF" w:rsidRPr="00BC5CE2" w:rsidRDefault="00252BAF" w:rsidP="00252BAF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vAlign w:val="center"/>
          </w:tcPr>
          <w:p w14:paraId="2CBFA12B" w14:textId="5188E0F8" w:rsidR="00252BAF" w:rsidRPr="00BC5CE2" w:rsidRDefault="00252BAF" w:rsidP="00252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0.96</w:t>
            </w:r>
          </w:p>
        </w:tc>
        <w:tc>
          <w:tcPr>
            <w:tcW w:w="2430" w:type="dxa"/>
            <w:vAlign w:val="center"/>
          </w:tcPr>
          <w:p w14:paraId="2BF181AF" w14:textId="0B2B6356" w:rsidR="00252BAF" w:rsidRPr="00BC5CE2" w:rsidRDefault="00252BAF" w:rsidP="00200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0.25</w:t>
            </w:r>
          </w:p>
        </w:tc>
      </w:tr>
      <w:tr w:rsidR="00252BAF" w:rsidRPr="00BC5CE2" w14:paraId="06168A29" w14:textId="6B08CF25" w:rsidTr="00B54113">
        <w:trPr>
          <w:trHeight w:val="389"/>
        </w:trPr>
        <w:tc>
          <w:tcPr>
            <w:tcW w:w="1289" w:type="dxa"/>
            <w:vAlign w:val="center"/>
          </w:tcPr>
          <w:p w14:paraId="51E7D0AC" w14:textId="58677144" w:rsidR="00252BAF" w:rsidRPr="00BC5CE2" w:rsidRDefault="00252BAF" w:rsidP="00252BAF">
            <w:pPr>
              <w:rPr>
                <w:rFonts w:ascii="Arial" w:hAnsi="Arial" w:cs="Arial"/>
              </w:rPr>
            </w:pPr>
            <w:r w:rsidRPr="00BC5CE2">
              <w:rPr>
                <w:rFonts w:ascii="Arial" w:hAnsi="Arial" w:cs="Arial"/>
              </w:rPr>
              <w:t>28</w:t>
            </w:r>
          </w:p>
        </w:tc>
        <w:tc>
          <w:tcPr>
            <w:tcW w:w="1631" w:type="dxa"/>
            <w:vAlign w:val="center"/>
          </w:tcPr>
          <w:p w14:paraId="453D46CD" w14:textId="620E1370" w:rsidR="00252BAF" w:rsidRPr="00BC5CE2" w:rsidRDefault="00252BAF" w:rsidP="00252BAF">
            <w:pPr>
              <w:rPr>
                <w:rFonts w:ascii="Arial" w:hAnsi="Arial" w:cs="Arial"/>
              </w:rPr>
            </w:pPr>
            <w:r w:rsidRPr="00BC5CE2">
              <w:rPr>
                <w:rFonts w:ascii="Arial" w:hAnsi="Arial" w:cs="Arial"/>
              </w:rPr>
              <w:t>4/18 (22)</w:t>
            </w:r>
          </w:p>
        </w:tc>
        <w:tc>
          <w:tcPr>
            <w:tcW w:w="1713" w:type="dxa"/>
            <w:vAlign w:val="center"/>
          </w:tcPr>
          <w:p w14:paraId="5AD20B06" w14:textId="510C8E65" w:rsidR="00252BAF" w:rsidRPr="00BC5CE2" w:rsidRDefault="00252BAF" w:rsidP="00252BAF">
            <w:pPr>
              <w:rPr>
                <w:rFonts w:ascii="Arial" w:hAnsi="Arial" w:cs="Arial"/>
              </w:rPr>
            </w:pPr>
            <w:r w:rsidRPr="00BC5CE2">
              <w:rPr>
                <w:rFonts w:ascii="Arial" w:hAnsi="Arial" w:cs="Arial"/>
              </w:rPr>
              <w:t>2/18 (11)</w:t>
            </w:r>
          </w:p>
        </w:tc>
        <w:tc>
          <w:tcPr>
            <w:tcW w:w="1631" w:type="dxa"/>
            <w:vAlign w:val="center"/>
          </w:tcPr>
          <w:p w14:paraId="46FDDC3E" w14:textId="69BFA94E" w:rsidR="00252BAF" w:rsidRPr="00BC5CE2" w:rsidRDefault="00252BAF" w:rsidP="00252BAF">
            <w:pPr>
              <w:rPr>
                <w:rFonts w:ascii="Arial" w:hAnsi="Arial" w:cs="Arial"/>
              </w:rPr>
            </w:pPr>
            <w:r w:rsidRPr="00BC5CE2">
              <w:rPr>
                <w:rFonts w:ascii="Arial" w:hAnsi="Arial" w:cs="Arial"/>
              </w:rPr>
              <w:t>1/18 (6)</w:t>
            </w:r>
          </w:p>
        </w:tc>
        <w:tc>
          <w:tcPr>
            <w:tcW w:w="1590" w:type="dxa"/>
            <w:vAlign w:val="center"/>
          </w:tcPr>
          <w:p w14:paraId="13F7020E" w14:textId="78CF15C3" w:rsidR="00252BAF" w:rsidRPr="00BC5CE2" w:rsidRDefault="00252BAF" w:rsidP="00252BAF">
            <w:pPr>
              <w:rPr>
                <w:rFonts w:ascii="Arial" w:hAnsi="Arial" w:cs="Arial"/>
              </w:rPr>
            </w:pPr>
            <w:r w:rsidRPr="00BC5CE2">
              <w:rPr>
                <w:rFonts w:ascii="Arial" w:hAnsi="Arial" w:cs="Arial"/>
              </w:rPr>
              <w:t>1/19 (5)</w:t>
            </w:r>
          </w:p>
        </w:tc>
        <w:tc>
          <w:tcPr>
            <w:tcW w:w="236" w:type="dxa"/>
          </w:tcPr>
          <w:p w14:paraId="23D9BAD2" w14:textId="77777777" w:rsidR="00252BAF" w:rsidRPr="00BC5CE2" w:rsidRDefault="00252BAF" w:rsidP="00252BAF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vAlign w:val="center"/>
          </w:tcPr>
          <w:p w14:paraId="09CEA5F5" w14:textId="1A8E9A89" w:rsidR="00252BAF" w:rsidRPr="00BC5CE2" w:rsidRDefault="00252BAF" w:rsidP="00252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0.15</w:t>
            </w:r>
          </w:p>
        </w:tc>
        <w:tc>
          <w:tcPr>
            <w:tcW w:w="2430" w:type="dxa"/>
            <w:vAlign w:val="center"/>
          </w:tcPr>
          <w:p w14:paraId="4BFF9D9A" w14:textId="6BCB2766" w:rsidR="00252BAF" w:rsidRPr="00BC5CE2" w:rsidRDefault="00252BAF" w:rsidP="00200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0.48</w:t>
            </w:r>
          </w:p>
        </w:tc>
      </w:tr>
      <w:tr w:rsidR="00252BAF" w:rsidRPr="00BC5CE2" w14:paraId="35C6306F" w14:textId="284DEACC" w:rsidTr="00B54113">
        <w:trPr>
          <w:trHeight w:val="389"/>
        </w:trPr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4E0F33B9" w14:textId="78165955" w:rsidR="00252BAF" w:rsidRPr="00BC5CE2" w:rsidRDefault="00252BAF" w:rsidP="00252BAF">
            <w:pPr>
              <w:rPr>
                <w:rFonts w:ascii="Arial" w:hAnsi="Arial" w:cs="Arial"/>
              </w:rPr>
            </w:pPr>
            <w:r w:rsidRPr="00BC5CE2">
              <w:rPr>
                <w:rFonts w:ascii="Arial" w:hAnsi="Arial" w:cs="Arial"/>
              </w:rPr>
              <w:t>42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14:paraId="38401F08" w14:textId="3B82C06B" w:rsidR="00252BAF" w:rsidRPr="00BC5CE2" w:rsidRDefault="00252BAF" w:rsidP="00252BAF">
            <w:pPr>
              <w:rPr>
                <w:rFonts w:ascii="Arial" w:hAnsi="Arial" w:cs="Arial"/>
              </w:rPr>
            </w:pPr>
            <w:r w:rsidRPr="00BC5CE2">
              <w:rPr>
                <w:rFonts w:ascii="Arial" w:hAnsi="Arial" w:cs="Arial"/>
              </w:rPr>
              <w:t>9/18 (50)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14:paraId="0EF33766" w14:textId="221C95F9" w:rsidR="00252BAF" w:rsidRPr="00BC5CE2" w:rsidRDefault="00252BAF" w:rsidP="00252BAF">
            <w:pPr>
              <w:rPr>
                <w:rFonts w:ascii="Arial" w:hAnsi="Arial" w:cs="Arial"/>
              </w:rPr>
            </w:pPr>
            <w:r w:rsidRPr="00BC5CE2">
              <w:rPr>
                <w:rFonts w:ascii="Arial" w:hAnsi="Arial" w:cs="Arial"/>
              </w:rPr>
              <w:t>9/18 (50)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14:paraId="23A0EE17" w14:textId="3DB247C6" w:rsidR="00252BAF" w:rsidRPr="00BC5CE2" w:rsidRDefault="00252BAF" w:rsidP="00252BAF">
            <w:pPr>
              <w:rPr>
                <w:rFonts w:ascii="Arial" w:hAnsi="Arial" w:cs="Arial"/>
              </w:rPr>
            </w:pPr>
            <w:r w:rsidRPr="00BC5CE2">
              <w:rPr>
                <w:rFonts w:ascii="Arial" w:hAnsi="Arial" w:cs="Arial"/>
              </w:rPr>
              <w:t>4/18 (22)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14:paraId="6FDABE5F" w14:textId="7B785A5B" w:rsidR="00252BAF" w:rsidRPr="00BC5CE2" w:rsidRDefault="00252BAF" w:rsidP="00252BAF">
            <w:pPr>
              <w:rPr>
                <w:rFonts w:ascii="Arial" w:hAnsi="Arial" w:cs="Arial"/>
              </w:rPr>
            </w:pPr>
            <w:r w:rsidRPr="00BC5CE2">
              <w:rPr>
                <w:rFonts w:ascii="Arial" w:hAnsi="Arial" w:cs="Arial"/>
              </w:rPr>
              <w:t>2/18 (11)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6AE2DE8" w14:textId="77777777" w:rsidR="00252BAF" w:rsidRPr="00BC5CE2" w:rsidRDefault="00252BAF" w:rsidP="00252BAF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14:paraId="2EF399F6" w14:textId="6BB365A5" w:rsidR="00252BAF" w:rsidRPr="00BC5CE2" w:rsidRDefault="00252BAF" w:rsidP="00252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  <w:r w:rsidR="00200895">
              <w:rPr>
                <w:rFonts w:ascii="Arial" w:hAnsi="Arial" w:cs="Arial"/>
              </w:rPr>
              <w:t>27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50356362" w14:textId="5C4F52DE" w:rsidR="00252BAF" w:rsidRPr="00BC5CE2" w:rsidRDefault="00252BAF" w:rsidP="00200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0.62</w:t>
            </w:r>
          </w:p>
        </w:tc>
      </w:tr>
    </w:tbl>
    <w:p w14:paraId="73B7FB94" w14:textId="21C5FB49" w:rsidR="00BC5CE2" w:rsidRPr="00BC5CE2" w:rsidRDefault="00BC5CE2" w:rsidP="00BC5CE2">
      <w:pPr>
        <w:rPr>
          <w:rFonts w:ascii="Arial" w:hAnsi="Arial" w:cs="Arial"/>
        </w:rPr>
      </w:pPr>
      <w:r w:rsidRPr="00BC5CE2">
        <w:rPr>
          <w:rFonts w:ascii="Arial" w:hAnsi="Arial" w:cs="Arial"/>
        </w:rPr>
        <w:t>Abbreviations: DP=dihydroartemisinin-piperaquine; MB=methylene blue; PQ=primaquine; SP-AQ=sulfadoxine-pyrimethamine and amodiaquine</w:t>
      </w:r>
    </w:p>
    <w:p w14:paraId="4FFF32E1" w14:textId="77777777" w:rsidR="00252BAF" w:rsidRPr="00252BAF" w:rsidRDefault="00252BAF" w:rsidP="00252BAF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Reported p-values from Fisher’s exact test comparing SP-AQ and DP arms (i.e. combined SP-AQ and SP-AQ+PQ arms versus combined DP and DP+MB arms)</w:t>
      </w:r>
    </w:p>
    <w:p w14:paraId="0C4FBAAF" w14:textId="77777777" w:rsidR="00252BAF" w:rsidRPr="00252BAF" w:rsidRDefault="00252BAF" w:rsidP="00252BAF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Reported p-values from Fisher’s exact test comparing arms that received gametocytocidal drugs versus those that did not (i.e. combined SP-AQ+PQ and DP+MB arms versus combined SP-AQ and DP arms)</w:t>
      </w:r>
    </w:p>
    <w:p w14:paraId="015F34D7" w14:textId="77777777" w:rsidR="00C84043" w:rsidRDefault="00C8404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D4439C1" w14:textId="4BDE941E" w:rsidR="00BC5CE2" w:rsidRPr="00BC5CE2" w:rsidRDefault="00DD67B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</w:t>
      </w:r>
      <w:r w:rsidR="00BC5CE2" w:rsidRPr="00BC5CE2">
        <w:rPr>
          <w:rFonts w:ascii="Arial" w:hAnsi="Arial" w:cs="Arial"/>
          <w:b/>
          <w:bCs/>
        </w:rPr>
        <w:t xml:space="preserve">able </w:t>
      </w:r>
      <w:r w:rsidR="00FD0DE1">
        <w:rPr>
          <w:rFonts w:ascii="Arial" w:hAnsi="Arial" w:cs="Arial"/>
          <w:b/>
          <w:bCs/>
        </w:rPr>
        <w:t>S</w:t>
      </w:r>
      <w:r w:rsidR="00BC5CE2" w:rsidRPr="00BC5CE2">
        <w:rPr>
          <w:rFonts w:ascii="Arial" w:hAnsi="Arial" w:cs="Arial"/>
          <w:b/>
          <w:bCs/>
        </w:rPr>
        <w:t>2.</w:t>
      </w:r>
      <w:r w:rsidR="00BC5CE2" w:rsidRPr="00BC5CE2">
        <w:rPr>
          <w:rFonts w:ascii="Arial" w:hAnsi="Arial" w:cs="Arial"/>
        </w:rPr>
        <w:t xml:space="preserve"> SBP-1 </w:t>
      </w:r>
      <w:r>
        <w:rPr>
          <w:rFonts w:ascii="Arial" w:hAnsi="Arial" w:cs="Arial"/>
        </w:rPr>
        <w:t>P</w:t>
      </w:r>
      <w:r w:rsidR="00BC5CE2" w:rsidRPr="00BC5CE2">
        <w:rPr>
          <w:rFonts w:ascii="Arial" w:hAnsi="Arial" w:cs="Arial"/>
        </w:rPr>
        <w:t xml:space="preserve">arasite density on days of follow-up by treatment arm </w:t>
      </w:r>
    </w:p>
    <w:tbl>
      <w:tblPr>
        <w:tblStyle w:val="TableGrid"/>
        <w:tblW w:w="12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1610"/>
        <w:gridCol w:w="1614"/>
        <w:gridCol w:w="1620"/>
        <w:gridCol w:w="1620"/>
        <w:gridCol w:w="236"/>
        <w:gridCol w:w="1834"/>
        <w:gridCol w:w="2520"/>
      </w:tblGrid>
      <w:tr w:rsidR="00252BAF" w:rsidRPr="00BC5CE2" w14:paraId="0A728877" w14:textId="704B286A" w:rsidTr="00BE0F05">
        <w:trPr>
          <w:trHeight w:val="389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14:paraId="02D71A93" w14:textId="694255E5" w:rsidR="00252BAF" w:rsidRPr="00B54113" w:rsidRDefault="00252BAF" w:rsidP="00252B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Visit</w:t>
            </w:r>
          </w:p>
        </w:tc>
        <w:tc>
          <w:tcPr>
            <w:tcW w:w="6464" w:type="dxa"/>
            <w:gridSpan w:val="4"/>
            <w:tcBorders>
              <w:top w:val="single" w:sz="4" w:space="0" w:color="auto"/>
            </w:tcBorders>
            <w:vAlign w:val="center"/>
          </w:tcPr>
          <w:p w14:paraId="11231893" w14:textId="6B047DDC" w:rsidR="00252BAF" w:rsidRPr="00B54113" w:rsidRDefault="00252BAF" w:rsidP="00252B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113">
              <w:rPr>
                <w:rFonts w:ascii="Arial" w:hAnsi="Arial" w:cs="Arial"/>
                <w:b/>
                <w:bCs/>
                <w:sz w:val="20"/>
                <w:szCs w:val="20"/>
              </w:rPr>
              <w:t>SBP-1 Parasite Density (per μL), median [IQR]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3FEC1AF" w14:textId="77777777" w:rsidR="00252BAF" w:rsidRPr="00B54113" w:rsidRDefault="00252BAF" w:rsidP="00252B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</w:tcBorders>
            <w:vAlign w:val="center"/>
          </w:tcPr>
          <w:p w14:paraId="4CBCFEE7" w14:textId="46FD6D56" w:rsidR="00252BAF" w:rsidRPr="00B54113" w:rsidRDefault="00252BAF" w:rsidP="00B541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113">
              <w:rPr>
                <w:rFonts w:ascii="Arial" w:hAnsi="Arial" w:cs="Arial"/>
                <w:b/>
                <w:bCs/>
                <w:sz w:val="20"/>
                <w:szCs w:val="20"/>
              </w:rPr>
              <w:t>p-value</w:t>
            </w:r>
            <w:r w:rsidRPr="00B5411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SP-AQ vs DP</w:t>
            </w:r>
            <w:r w:rsidRPr="00B5411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vAlign w:val="center"/>
          </w:tcPr>
          <w:p w14:paraId="0E5A63BF" w14:textId="0358454D" w:rsidR="00252BAF" w:rsidRPr="00B54113" w:rsidRDefault="00252BAF" w:rsidP="00B541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113">
              <w:rPr>
                <w:rFonts w:ascii="Arial" w:hAnsi="Arial" w:cs="Arial"/>
                <w:b/>
                <w:bCs/>
                <w:sz w:val="20"/>
                <w:szCs w:val="20"/>
              </w:rPr>
              <w:t>p-value</w:t>
            </w:r>
            <w:r w:rsidRPr="00B5411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gametocytocidal</w:t>
            </w:r>
            <w:r w:rsidRPr="00B5411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252BAF" w:rsidRPr="00BC5CE2" w14:paraId="733678FB" w14:textId="3CB145F7" w:rsidTr="00BE0F05">
        <w:trPr>
          <w:trHeight w:val="389"/>
        </w:trPr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14:paraId="66E9E52A" w14:textId="77777777" w:rsidR="00252BAF" w:rsidRPr="00B54113" w:rsidRDefault="00252BAF" w:rsidP="00D069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97558" w14:textId="77777777" w:rsidR="00252BAF" w:rsidRPr="00B54113" w:rsidRDefault="00252BAF" w:rsidP="00D069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113">
              <w:rPr>
                <w:rFonts w:ascii="Arial" w:hAnsi="Arial" w:cs="Arial"/>
                <w:b/>
                <w:bCs/>
                <w:sz w:val="20"/>
                <w:szCs w:val="20"/>
              </w:rPr>
              <w:t>SP-AQ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778D4" w14:textId="77777777" w:rsidR="00252BAF" w:rsidRPr="00B54113" w:rsidRDefault="00252BAF" w:rsidP="00D069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113">
              <w:rPr>
                <w:rFonts w:ascii="Arial" w:hAnsi="Arial" w:cs="Arial"/>
                <w:b/>
                <w:bCs/>
                <w:sz w:val="20"/>
                <w:szCs w:val="20"/>
              </w:rPr>
              <w:t>SP-AQ +PQ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317EA" w14:textId="77777777" w:rsidR="00252BAF" w:rsidRPr="00B54113" w:rsidRDefault="00252BAF" w:rsidP="00D069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113">
              <w:rPr>
                <w:rFonts w:ascii="Arial" w:hAnsi="Arial" w:cs="Arial"/>
                <w:b/>
                <w:bCs/>
                <w:sz w:val="20"/>
                <w:szCs w:val="20"/>
              </w:rPr>
              <w:t>DP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916A5" w14:textId="77777777" w:rsidR="00252BAF" w:rsidRPr="00B54113" w:rsidRDefault="00252BAF" w:rsidP="00D069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113">
              <w:rPr>
                <w:rFonts w:ascii="Arial" w:hAnsi="Arial" w:cs="Arial"/>
                <w:b/>
                <w:bCs/>
                <w:sz w:val="20"/>
                <w:szCs w:val="20"/>
              </w:rPr>
              <w:t>DP +MB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778397" w14:textId="77777777" w:rsidR="00252BAF" w:rsidRPr="00B54113" w:rsidRDefault="00252BAF" w:rsidP="00D069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vAlign w:val="center"/>
          </w:tcPr>
          <w:p w14:paraId="4F21427D" w14:textId="77777777" w:rsidR="00252BAF" w:rsidRPr="00B54113" w:rsidRDefault="00252BAF" w:rsidP="00252B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14:paraId="77D5FBAE" w14:textId="77777777" w:rsidR="00252BAF" w:rsidRPr="00B54113" w:rsidRDefault="00252BAF" w:rsidP="00252B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2BAF" w:rsidRPr="00BC5CE2" w14:paraId="1B913CAB" w14:textId="67253214" w:rsidTr="00B54113">
        <w:trPr>
          <w:trHeight w:val="389"/>
        </w:trPr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0BCC1924" w14:textId="77777777" w:rsidR="00252BAF" w:rsidRPr="00B54113" w:rsidRDefault="00252BAF" w:rsidP="00D0698E">
            <w:pPr>
              <w:rPr>
                <w:rFonts w:ascii="Arial" w:hAnsi="Arial" w:cs="Arial"/>
                <w:sz w:val="20"/>
                <w:szCs w:val="20"/>
              </w:rPr>
            </w:pPr>
            <w:r w:rsidRPr="00B5411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vAlign w:val="center"/>
          </w:tcPr>
          <w:p w14:paraId="2FED398B" w14:textId="5CB22FDD" w:rsidR="00252BAF" w:rsidRPr="00B54113" w:rsidRDefault="00252BAF" w:rsidP="00D0698E">
            <w:pPr>
              <w:rPr>
                <w:rFonts w:ascii="Arial" w:hAnsi="Arial" w:cs="Arial"/>
                <w:sz w:val="20"/>
                <w:szCs w:val="20"/>
              </w:rPr>
            </w:pPr>
            <w:r w:rsidRPr="00B54113">
              <w:rPr>
                <w:rFonts w:ascii="Arial" w:hAnsi="Arial" w:cs="Arial"/>
                <w:sz w:val="20"/>
                <w:szCs w:val="20"/>
              </w:rPr>
              <w:t>1097 [3, 3054]</w:t>
            </w:r>
          </w:p>
        </w:tc>
        <w:tc>
          <w:tcPr>
            <w:tcW w:w="1614" w:type="dxa"/>
            <w:tcBorders>
              <w:top w:val="single" w:sz="4" w:space="0" w:color="auto"/>
            </w:tcBorders>
            <w:vAlign w:val="center"/>
          </w:tcPr>
          <w:p w14:paraId="3AC55D91" w14:textId="176CE28F" w:rsidR="00252BAF" w:rsidRPr="00B54113" w:rsidRDefault="00252BAF" w:rsidP="00D0698E">
            <w:pPr>
              <w:rPr>
                <w:rFonts w:ascii="Arial" w:hAnsi="Arial" w:cs="Arial"/>
                <w:sz w:val="20"/>
                <w:szCs w:val="20"/>
              </w:rPr>
            </w:pPr>
            <w:r w:rsidRPr="00B54113">
              <w:rPr>
                <w:rFonts w:ascii="Arial" w:hAnsi="Arial" w:cs="Arial"/>
                <w:sz w:val="20"/>
                <w:szCs w:val="20"/>
              </w:rPr>
              <w:t>793 [49, 1416]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40A355DF" w14:textId="66871F50" w:rsidR="00252BAF" w:rsidRPr="00B54113" w:rsidRDefault="00252BAF" w:rsidP="00D0698E">
            <w:pPr>
              <w:rPr>
                <w:rFonts w:ascii="Arial" w:hAnsi="Arial" w:cs="Arial"/>
                <w:sz w:val="20"/>
                <w:szCs w:val="20"/>
              </w:rPr>
            </w:pPr>
            <w:r w:rsidRPr="00B54113">
              <w:rPr>
                <w:rFonts w:ascii="Arial" w:hAnsi="Arial" w:cs="Arial"/>
                <w:sz w:val="20"/>
                <w:szCs w:val="20"/>
              </w:rPr>
              <w:t>284 [0.1, 2404]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55222FD1" w14:textId="11DAFAA1" w:rsidR="00252BAF" w:rsidRPr="00B54113" w:rsidRDefault="00252BAF" w:rsidP="00D0698E">
            <w:pPr>
              <w:rPr>
                <w:rFonts w:ascii="Arial" w:hAnsi="Arial" w:cs="Arial"/>
                <w:sz w:val="20"/>
                <w:szCs w:val="20"/>
              </w:rPr>
            </w:pPr>
            <w:r w:rsidRPr="00B54113">
              <w:rPr>
                <w:rFonts w:ascii="Arial" w:hAnsi="Arial" w:cs="Arial"/>
                <w:sz w:val="20"/>
                <w:szCs w:val="20"/>
              </w:rPr>
              <w:t>508 [55, 1959]</w:t>
            </w:r>
          </w:p>
        </w:tc>
        <w:tc>
          <w:tcPr>
            <w:tcW w:w="236" w:type="dxa"/>
          </w:tcPr>
          <w:p w14:paraId="4F40B082" w14:textId="77777777" w:rsidR="00252BAF" w:rsidRPr="00B54113" w:rsidRDefault="00252BAF" w:rsidP="00D06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</w:tcBorders>
            <w:vAlign w:val="center"/>
          </w:tcPr>
          <w:p w14:paraId="10DDCEF0" w14:textId="6BFC4081" w:rsidR="00252BAF" w:rsidRPr="00B54113" w:rsidRDefault="00200895" w:rsidP="00252B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0.98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18FF0A73" w14:textId="0696E364" w:rsidR="00252BAF" w:rsidRPr="00B54113" w:rsidRDefault="00200895" w:rsidP="00200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</w:tr>
      <w:tr w:rsidR="00252BAF" w:rsidRPr="00BC5CE2" w14:paraId="35906536" w14:textId="0B40A7CF" w:rsidTr="00B54113">
        <w:trPr>
          <w:trHeight w:val="389"/>
        </w:trPr>
        <w:tc>
          <w:tcPr>
            <w:tcW w:w="1260" w:type="dxa"/>
            <w:vAlign w:val="center"/>
          </w:tcPr>
          <w:p w14:paraId="2DD13A7F" w14:textId="77777777" w:rsidR="00252BAF" w:rsidRPr="00B54113" w:rsidRDefault="00252BAF" w:rsidP="00D0698E">
            <w:pPr>
              <w:rPr>
                <w:rFonts w:ascii="Arial" w:hAnsi="Arial" w:cs="Arial"/>
                <w:sz w:val="20"/>
                <w:szCs w:val="20"/>
              </w:rPr>
            </w:pPr>
            <w:r w:rsidRPr="00B541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10" w:type="dxa"/>
            <w:vAlign w:val="center"/>
          </w:tcPr>
          <w:p w14:paraId="4EBDF3D3" w14:textId="12054F45" w:rsidR="00252BAF" w:rsidRPr="00B54113" w:rsidRDefault="00252BAF" w:rsidP="00D0698E">
            <w:pPr>
              <w:rPr>
                <w:rFonts w:ascii="Arial" w:hAnsi="Arial" w:cs="Arial"/>
                <w:sz w:val="20"/>
                <w:szCs w:val="20"/>
              </w:rPr>
            </w:pPr>
            <w:r w:rsidRPr="00B54113">
              <w:rPr>
                <w:rFonts w:ascii="Arial" w:hAnsi="Arial" w:cs="Arial"/>
                <w:sz w:val="20"/>
                <w:szCs w:val="20"/>
              </w:rPr>
              <w:t>12 [1, 95]</w:t>
            </w:r>
          </w:p>
        </w:tc>
        <w:tc>
          <w:tcPr>
            <w:tcW w:w="1614" w:type="dxa"/>
            <w:vAlign w:val="center"/>
          </w:tcPr>
          <w:p w14:paraId="683FCFC0" w14:textId="6522D37F" w:rsidR="00252BAF" w:rsidRPr="00B54113" w:rsidRDefault="00252BAF" w:rsidP="00D0698E">
            <w:pPr>
              <w:rPr>
                <w:rFonts w:ascii="Arial" w:hAnsi="Arial" w:cs="Arial"/>
                <w:sz w:val="20"/>
                <w:szCs w:val="20"/>
              </w:rPr>
            </w:pPr>
            <w:r w:rsidRPr="00B54113">
              <w:rPr>
                <w:rFonts w:ascii="Arial" w:hAnsi="Arial" w:cs="Arial"/>
                <w:sz w:val="20"/>
                <w:szCs w:val="20"/>
              </w:rPr>
              <w:t>46 [1, 310]</w:t>
            </w:r>
          </w:p>
        </w:tc>
        <w:tc>
          <w:tcPr>
            <w:tcW w:w="1620" w:type="dxa"/>
            <w:vAlign w:val="center"/>
          </w:tcPr>
          <w:p w14:paraId="7311DA61" w14:textId="434FEBB3" w:rsidR="00252BAF" w:rsidRPr="00B54113" w:rsidRDefault="00252BAF" w:rsidP="00D0698E">
            <w:pPr>
              <w:rPr>
                <w:rFonts w:ascii="Arial" w:hAnsi="Arial" w:cs="Arial"/>
                <w:sz w:val="20"/>
                <w:szCs w:val="20"/>
              </w:rPr>
            </w:pPr>
            <w:r w:rsidRPr="00B54113">
              <w:rPr>
                <w:rFonts w:ascii="Arial" w:hAnsi="Arial" w:cs="Arial"/>
                <w:sz w:val="20"/>
                <w:szCs w:val="20"/>
              </w:rPr>
              <w:t>0.8 [0, 2]</w:t>
            </w:r>
          </w:p>
        </w:tc>
        <w:tc>
          <w:tcPr>
            <w:tcW w:w="1620" w:type="dxa"/>
            <w:vAlign w:val="center"/>
          </w:tcPr>
          <w:p w14:paraId="0EF3AF15" w14:textId="2C556BF5" w:rsidR="00252BAF" w:rsidRPr="00B54113" w:rsidRDefault="00252BAF" w:rsidP="00D0698E">
            <w:pPr>
              <w:rPr>
                <w:rFonts w:ascii="Arial" w:hAnsi="Arial" w:cs="Arial"/>
                <w:sz w:val="20"/>
                <w:szCs w:val="20"/>
              </w:rPr>
            </w:pPr>
            <w:r w:rsidRPr="00B54113">
              <w:rPr>
                <w:rFonts w:ascii="Arial" w:hAnsi="Arial" w:cs="Arial"/>
                <w:sz w:val="20"/>
                <w:szCs w:val="20"/>
              </w:rPr>
              <w:t>0.5 [0, 2]</w:t>
            </w:r>
          </w:p>
        </w:tc>
        <w:tc>
          <w:tcPr>
            <w:tcW w:w="236" w:type="dxa"/>
          </w:tcPr>
          <w:p w14:paraId="0FCA1BF8" w14:textId="77777777" w:rsidR="00252BAF" w:rsidRPr="00B54113" w:rsidRDefault="00252BAF" w:rsidP="00D06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14:paraId="6507FA0B" w14:textId="7809F113" w:rsidR="00252BAF" w:rsidRPr="00B54113" w:rsidRDefault="00200895" w:rsidP="00252B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2520" w:type="dxa"/>
            <w:vAlign w:val="center"/>
          </w:tcPr>
          <w:p w14:paraId="4A72755C" w14:textId="02BA26BE" w:rsidR="00252BAF" w:rsidRPr="00B54113" w:rsidRDefault="00200895" w:rsidP="00200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</w:tr>
      <w:tr w:rsidR="00252BAF" w:rsidRPr="00BC5CE2" w14:paraId="34A1C8E0" w14:textId="240D1700" w:rsidTr="00B54113">
        <w:trPr>
          <w:trHeight w:val="389"/>
        </w:trPr>
        <w:tc>
          <w:tcPr>
            <w:tcW w:w="1260" w:type="dxa"/>
            <w:vAlign w:val="center"/>
          </w:tcPr>
          <w:p w14:paraId="7F87A560" w14:textId="77777777" w:rsidR="00252BAF" w:rsidRPr="00B54113" w:rsidRDefault="00252BAF" w:rsidP="00D0698E">
            <w:pPr>
              <w:rPr>
                <w:rFonts w:ascii="Arial" w:hAnsi="Arial" w:cs="Arial"/>
                <w:sz w:val="20"/>
                <w:szCs w:val="20"/>
              </w:rPr>
            </w:pPr>
            <w:r w:rsidRPr="00B5411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10" w:type="dxa"/>
            <w:vAlign w:val="center"/>
          </w:tcPr>
          <w:p w14:paraId="11E04F23" w14:textId="2CD94FD8" w:rsidR="00252BAF" w:rsidRPr="00B54113" w:rsidRDefault="00252BAF" w:rsidP="00D0698E">
            <w:pPr>
              <w:rPr>
                <w:rFonts w:ascii="Arial" w:hAnsi="Arial" w:cs="Arial"/>
                <w:sz w:val="20"/>
                <w:szCs w:val="20"/>
              </w:rPr>
            </w:pPr>
            <w:r w:rsidRPr="00B54113">
              <w:rPr>
                <w:rFonts w:ascii="Arial" w:hAnsi="Arial" w:cs="Arial"/>
                <w:sz w:val="20"/>
                <w:szCs w:val="20"/>
              </w:rPr>
              <w:t>0.5 [0, 5]</w:t>
            </w:r>
          </w:p>
        </w:tc>
        <w:tc>
          <w:tcPr>
            <w:tcW w:w="1614" w:type="dxa"/>
            <w:vAlign w:val="center"/>
          </w:tcPr>
          <w:p w14:paraId="65489D8C" w14:textId="272AEEC1" w:rsidR="00252BAF" w:rsidRPr="00B54113" w:rsidRDefault="00252BAF" w:rsidP="00D0698E">
            <w:pPr>
              <w:rPr>
                <w:rFonts w:ascii="Arial" w:hAnsi="Arial" w:cs="Arial"/>
                <w:sz w:val="20"/>
                <w:szCs w:val="20"/>
              </w:rPr>
            </w:pPr>
            <w:r w:rsidRPr="00B54113">
              <w:rPr>
                <w:rFonts w:ascii="Arial" w:hAnsi="Arial" w:cs="Arial"/>
                <w:sz w:val="20"/>
                <w:szCs w:val="20"/>
              </w:rPr>
              <w:t>2 [0, 22]</w:t>
            </w:r>
          </w:p>
        </w:tc>
        <w:tc>
          <w:tcPr>
            <w:tcW w:w="1620" w:type="dxa"/>
            <w:vAlign w:val="center"/>
          </w:tcPr>
          <w:p w14:paraId="2DD0E7AA" w14:textId="18890F8F" w:rsidR="00252BAF" w:rsidRPr="00B54113" w:rsidRDefault="00252BAF" w:rsidP="00D0698E">
            <w:pPr>
              <w:rPr>
                <w:rFonts w:ascii="Arial" w:hAnsi="Arial" w:cs="Arial"/>
                <w:sz w:val="20"/>
                <w:szCs w:val="20"/>
              </w:rPr>
            </w:pPr>
            <w:r w:rsidRPr="00B54113">
              <w:rPr>
                <w:rFonts w:ascii="Arial" w:hAnsi="Arial" w:cs="Arial"/>
                <w:sz w:val="20"/>
                <w:szCs w:val="20"/>
              </w:rPr>
              <w:t>0.1 [0, 1]</w:t>
            </w:r>
          </w:p>
        </w:tc>
        <w:tc>
          <w:tcPr>
            <w:tcW w:w="1620" w:type="dxa"/>
            <w:vAlign w:val="center"/>
          </w:tcPr>
          <w:p w14:paraId="42543C80" w14:textId="51600659" w:rsidR="00252BAF" w:rsidRPr="00B54113" w:rsidRDefault="00252BAF" w:rsidP="00D0698E">
            <w:pPr>
              <w:rPr>
                <w:rFonts w:ascii="Arial" w:hAnsi="Arial" w:cs="Arial"/>
                <w:sz w:val="20"/>
                <w:szCs w:val="20"/>
              </w:rPr>
            </w:pPr>
            <w:r w:rsidRPr="00B54113">
              <w:rPr>
                <w:rFonts w:ascii="Arial" w:hAnsi="Arial" w:cs="Arial"/>
                <w:sz w:val="20"/>
                <w:szCs w:val="20"/>
              </w:rPr>
              <w:t>0 [0, 0.3]</w:t>
            </w:r>
          </w:p>
        </w:tc>
        <w:tc>
          <w:tcPr>
            <w:tcW w:w="236" w:type="dxa"/>
          </w:tcPr>
          <w:p w14:paraId="256C9A8A" w14:textId="77777777" w:rsidR="00252BAF" w:rsidRPr="00B54113" w:rsidRDefault="00252BAF" w:rsidP="00D06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14:paraId="53DB2802" w14:textId="0203AFFB" w:rsidR="00252BAF" w:rsidRPr="00B54113" w:rsidRDefault="00200895" w:rsidP="00252B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2520" w:type="dxa"/>
            <w:vAlign w:val="center"/>
          </w:tcPr>
          <w:p w14:paraId="253826E8" w14:textId="05F6F577" w:rsidR="00252BAF" w:rsidRPr="00B54113" w:rsidRDefault="00200895" w:rsidP="00200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</w:tr>
      <w:tr w:rsidR="00252BAF" w:rsidRPr="00BC5CE2" w14:paraId="61F39D1C" w14:textId="763945D4" w:rsidTr="00B54113">
        <w:trPr>
          <w:trHeight w:val="389"/>
        </w:trPr>
        <w:tc>
          <w:tcPr>
            <w:tcW w:w="1260" w:type="dxa"/>
            <w:vAlign w:val="center"/>
          </w:tcPr>
          <w:p w14:paraId="3DA41311" w14:textId="77777777" w:rsidR="00252BAF" w:rsidRPr="00B54113" w:rsidRDefault="00252BAF" w:rsidP="00D0698E">
            <w:pPr>
              <w:rPr>
                <w:rFonts w:ascii="Arial" w:hAnsi="Arial" w:cs="Arial"/>
                <w:sz w:val="20"/>
                <w:szCs w:val="20"/>
              </w:rPr>
            </w:pPr>
            <w:r w:rsidRPr="00B5411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10" w:type="dxa"/>
            <w:vAlign w:val="center"/>
          </w:tcPr>
          <w:p w14:paraId="5A7C36E9" w14:textId="73CB034E" w:rsidR="00252BAF" w:rsidRPr="00B54113" w:rsidRDefault="00252BAF" w:rsidP="00D0698E">
            <w:pPr>
              <w:rPr>
                <w:rFonts w:ascii="Arial" w:hAnsi="Arial" w:cs="Arial"/>
                <w:sz w:val="20"/>
                <w:szCs w:val="20"/>
              </w:rPr>
            </w:pPr>
            <w:r w:rsidRPr="00B54113">
              <w:rPr>
                <w:rFonts w:ascii="Arial" w:hAnsi="Arial" w:cs="Arial"/>
                <w:sz w:val="20"/>
                <w:szCs w:val="20"/>
              </w:rPr>
              <w:t>0 [0, 0]</w:t>
            </w:r>
          </w:p>
        </w:tc>
        <w:tc>
          <w:tcPr>
            <w:tcW w:w="1614" w:type="dxa"/>
            <w:vAlign w:val="center"/>
          </w:tcPr>
          <w:p w14:paraId="6A536A46" w14:textId="6479A0A5" w:rsidR="00252BAF" w:rsidRPr="00B54113" w:rsidRDefault="00252BAF" w:rsidP="00D0698E">
            <w:pPr>
              <w:rPr>
                <w:rFonts w:ascii="Arial" w:hAnsi="Arial" w:cs="Arial"/>
                <w:sz w:val="20"/>
                <w:szCs w:val="20"/>
              </w:rPr>
            </w:pPr>
            <w:r w:rsidRPr="00B54113">
              <w:rPr>
                <w:rFonts w:ascii="Arial" w:hAnsi="Arial" w:cs="Arial"/>
                <w:sz w:val="20"/>
                <w:szCs w:val="20"/>
              </w:rPr>
              <w:t>0 [0. 0.1]</w:t>
            </w:r>
          </w:p>
        </w:tc>
        <w:tc>
          <w:tcPr>
            <w:tcW w:w="1620" w:type="dxa"/>
            <w:vAlign w:val="center"/>
          </w:tcPr>
          <w:p w14:paraId="1D20F345" w14:textId="5CEA65A4" w:rsidR="00252BAF" w:rsidRPr="00B54113" w:rsidRDefault="00252BAF" w:rsidP="00D0698E">
            <w:pPr>
              <w:rPr>
                <w:rFonts w:ascii="Arial" w:hAnsi="Arial" w:cs="Arial"/>
                <w:sz w:val="20"/>
                <w:szCs w:val="20"/>
              </w:rPr>
            </w:pPr>
            <w:r w:rsidRPr="00B54113">
              <w:rPr>
                <w:rFonts w:ascii="Arial" w:hAnsi="Arial" w:cs="Arial"/>
                <w:sz w:val="20"/>
                <w:szCs w:val="20"/>
              </w:rPr>
              <w:t>0 [0,0]</w:t>
            </w:r>
          </w:p>
        </w:tc>
        <w:tc>
          <w:tcPr>
            <w:tcW w:w="1620" w:type="dxa"/>
            <w:vAlign w:val="center"/>
          </w:tcPr>
          <w:p w14:paraId="142170DD" w14:textId="03920934" w:rsidR="00252BAF" w:rsidRPr="00B54113" w:rsidRDefault="00252BAF" w:rsidP="00D0698E">
            <w:pPr>
              <w:rPr>
                <w:rFonts w:ascii="Arial" w:hAnsi="Arial" w:cs="Arial"/>
                <w:sz w:val="20"/>
                <w:szCs w:val="20"/>
              </w:rPr>
            </w:pPr>
            <w:r w:rsidRPr="00B54113">
              <w:rPr>
                <w:rFonts w:ascii="Arial" w:hAnsi="Arial" w:cs="Arial"/>
                <w:sz w:val="20"/>
                <w:szCs w:val="20"/>
              </w:rPr>
              <w:t>0 [0, 0.2]</w:t>
            </w:r>
          </w:p>
        </w:tc>
        <w:tc>
          <w:tcPr>
            <w:tcW w:w="236" w:type="dxa"/>
          </w:tcPr>
          <w:p w14:paraId="61F48A15" w14:textId="77777777" w:rsidR="00252BAF" w:rsidRPr="00B54113" w:rsidRDefault="00252BAF" w:rsidP="00D06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14:paraId="5E3341D4" w14:textId="70A157F1" w:rsidR="00252BAF" w:rsidRPr="00B54113" w:rsidRDefault="00200895" w:rsidP="00252B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0.73</w:t>
            </w:r>
          </w:p>
        </w:tc>
        <w:tc>
          <w:tcPr>
            <w:tcW w:w="2520" w:type="dxa"/>
            <w:vAlign w:val="center"/>
          </w:tcPr>
          <w:p w14:paraId="0E38D506" w14:textId="3CED8B7B" w:rsidR="00252BAF" w:rsidRPr="00B54113" w:rsidRDefault="00200895" w:rsidP="00200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</w:tr>
      <w:tr w:rsidR="00252BAF" w:rsidRPr="00BC5CE2" w14:paraId="60EE1CAA" w14:textId="3550F629" w:rsidTr="00B54113">
        <w:trPr>
          <w:trHeight w:val="389"/>
        </w:trPr>
        <w:tc>
          <w:tcPr>
            <w:tcW w:w="1260" w:type="dxa"/>
            <w:vAlign w:val="center"/>
          </w:tcPr>
          <w:p w14:paraId="59DF184E" w14:textId="77777777" w:rsidR="00252BAF" w:rsidRPr="00B54113" w:rsidRDefault="00252BAF" w:rsidP="00D0698E">
            <w:pPr>
              <w:rPr>
                <w:rFonts w:ascii="Arial" w:hAnsi="Arial" w:cs="Arial"/>
                <w:sz w:val="20"/>
                <w:szCs w:val="20"/>
              </w:rPr>
            </w:pPr>
            <w:r w:rsidRPr="00B5411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10" w:type="dxa"/>
            <w:vAlign w:val="center"/>
          </w:tcPr>
          <w:p w14:paraId="5EB46012" w14:textId="0B9905D5" w:rsidR="00252BAF" w:rsidRPr="00B54113" w:rsidRDefault="00252BAF" w:rsidP="00D0698E">
            <w:pPr>
              <w:rPr>
                <w:rFonts w:ascii="Arial" w:hAnsi="Arial" w:cs="Arial"/>
                <w:sz w:val="20"/>
                <w:szCs w:val="20"/>
              </w:rPr>
            </w:pPr>
            <w:r w:rsidRPr="00B54113">
              <w:rPr>
                <w:rFonts w:ascii="Arial" w:hAnsi="Arial" w:cs="Arial"/>
                <w:sz w:val="20"/>
                <w:szCs w:val="20"/>
              </w:rPr>
              <w:t>0 [0, 0.2]</w:t>
            </w:r>
          </w:p>
        </w:tc>
        <w:tc>
          <w:tcPr>
            <w:tcW w:w="1614" w:type="dxa"/>
            <w:vAlign w:val="center"/>
          </w:tcPr>
          <w:p w14:paraId="48D6766B" w14:textId="08CFA921" w:rsidR="00252BAF" w:rsidRPr="00B54113" w:rsidRDefault="00252BAF" w:rsidP="00D0698E">
            <w:pPr>
              <w:rPr>
                <w:rFonts w:ascii="Arial" w:hAnsi="Arial" w:cs="Arial"/>
                <w:sz w:val="20"/>
                <w:szCs w:val="20"/>
              </w:rPr>
            </w:pPr>
            <w:r w:rsidRPr="00B54113">
              <w:rPr>
                <w:rFonts w:ascii="Arial" w:hAnsi="Arial" w:cs="Arial"/>
                <w:sz w:val="20"/>
                <w:szCs w:val="20"/>
              </w:rPr>
              <w:t>0 [0, 0]</w:t>
            </w:r>
          </w:p>
        </w:tc>
        <w:tc>
          <w:tcPr>
            <w:tcW w:w="1620" w:type="dxa"/>
            <w:vAlign w:val="center"/>
          </w:tcPr>
          <w:p w14:paraId="6689C594" w14:textId="085F72DC" w:rsidR="00252BAF" w:rsidRPr="00B54113" w:rsidRDefault="00252BAF" w:rsidP="00D0698E">
            <w:pPr>
              <w:rPr>
                <w:rFonts w:ascii="Arial" w:hAnsi="Arial" w:cs="Arial"/>
                <w:sz w:val="20"/>
                <w:szCs w:val="20"/>
              </w:rPr>
            </w:pPr>
            <w:r w:rsidRPr="00B54113">
              <w:rPr>
                <w:rFonts w:ascii="Arial" w:hAnsi="Arial" w:cs="Arial"/>
                <w:sz w:val="20"/>
                <w:szCs w:val="20"/>
              </w:rPr>
              <w:t>0 [0,0]</w:t>
            </w:r>
          </w:p>
        </w:tc>
        <w:tc>
          <w:tcPr>
            <w:tcW w:w="1620" w:type="dxa"/>
            <w:vAlign w:val="center"/>
          </w:tcPr>
          <w:p w14:paraId="4E6DAF62" w14:textId="4802A269" w:rsidR="00252BAF" w:rsidRPr="00B54113" w:rsidRDefault="00252BAF" w:rsidP="00D0698E">
            <w:pPr>
              <w:rPr>
                <w:rFonts w:ascii="Arial" w:hAnsi="Arial" w:cs="Arial"/>
                <w:sz w:val="20"/>
                <w:szCs w:val="20"/>
              </w:rPr>
            </w:pPr>
            <w:r w:rsidRPr="00B54113">
              <w:rPr>
                <w:rFonts w:ascii="Arial" w:hAnsi="Arial" w:cs="Arial"/>
                <w:sz w:val="20"/>
                <w:szCs w:val="20"/>
              </w:rPr>
              <w:t>0 [0, 0]</w:t>
            </w:r>
          </w:p>
        </w:tc>
        <w:tc>
          <w:tcPr>
            <w:tcW w:w="236" w:type="dxa"/>
          </w:tcPr>
          <w:p w14:paraId="3A76B593" w14:textId="77777777" w:rsidR="00252BAF" w:rsidRPr="00B54113" w:rsidRDefault="00252BAF" w:rsidP="00D06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14:paraId="69482D3E" w14:textId="1ED30B77" w:rsidR="00252BAF" w:rsidRPr="00B54113" w:rsidRDefault="00200895" w:rsidP="00252B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2520" w:type="dxa"/>
            <w:vAlign w:val="center"/>
          </w:tcPr>
          <w:p w14:paraId="7E005876" w14:textId="54AFD990" w:rsidR="00252BAF" w:rsidRPr="00B54113" w:rsidRDefault="00200895" w:rsidP="00200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</w:tr>
      <w:tr w:rsidR="00252BAF" w:rsidRPr="00BC5CE2" w14:paraId="4C6949A3" w14:textId="6E4E9156" w:rsidTr="00B54113">
        <w:trPr>
          <w:trHeight w:val="389"/>
        </w:trPr>
        <w:tc>
          <w:tcPr>
            <w:tcW w:w="1260" w:type="dxa"/>
            <w:vAlign w:val="center"/>
          </w:tcPr>
          <w:p w14:paraId="29CE8C56" w14:textId="77777777" w:rsidR="00252BAF" w:rsidRPr="00B54113" w:rsidRDefault="00252BAF" w:rsidP="00D0698E">
            <w:pPr>
              <w:rPr>
                <w:rFonts w:ascii="Arial" w:hAnsi="Arial" w:cs="Arial"/>
                <w:sz w:val="20"/>
                <w:szCs w:val="20"/>
              </w:rPr>
            </w:pPr>
            <w:r w:rsidRPr="00B5411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610" w:type="dxa"/>
            <w:vAlign w:val="center"/>
          </w:tcPr>
          <w:p w14:paraId="73EA8C44" w14:textId="3AAD09ED" w:rsidR="00252BAF" w:rsidRPr="00B54113" w:rsidRDefault="00252BAF" w:rsidP="00D0698E">
            <w:pPr>
              <w:rPr>
                <w:rFonts w:ascii="Arial" w:hAnsi="Arial" w:cs="Arial"/>
                <w:sz w:val="20"/>
                <w:szCs w:val="20"/>
              </w:rPr>
            </w:pPr>
            <w:r w:rsidRPr="00B54113">
              <w:rPr>
                <w:rFonts w:ascii="Arial" w:hAnsi="Arial" w:cs="Arial"/>
                <w:sz w:val="20"/>
                <w:szCs w:val="20"/>
              </w:rPr>
              <w:t>0 [0, 0]</w:t>
            </w:r>
          </w:p>
        </w:tc>
        <w:tc>
          <w:tcPr>
            <w:tcW w:w="1614" w:type="dxa"/>
            <w:vAlign w:val="center"/>
          </w:tcPr>
          <w:p w14:paraId="0814026B" w14:textId="1E3B7568" w:rsidR="00252BAF" w:rsidRPr="00B54113" w:rsidRDefault="00252BAF" w:rsidP="00D0698E">
            <w:pPr>
              <w:rPr>
                <w:rFonts w:ascii="Arial" w:hAnsi="Arial" w:cs="Arial"/>
                <w:sz w:val="20"/>
                <w:szCs w:val="20"/>
              </w:rPr>
            </w:pPr>
            <w:r w:rsidRPr="00B54113">
              <w:rPr>
                <w:rFonts w:ascii="Arial" w:hAnsi="Arial" w:cs="Arial"/>
                <w:sz w:val="20"/>
                <w:szCs w:val="20"/>
              </w:rPr>
              <w:t>0 [0, 0]</w:t>
            </w:r>
          </w:p>
        </w:tc>
        <w:tc>
          <w:tcPr>
            <w:tcW w:w="1620" w:type="dxa"/>
            <w:vAlign w:val="center"/>
          </w:tcPr>
          <w:p w14:paraId="02AD8423" w14:textId="50C61001" w:rsidR="00252BAF" w:rsidRPr="00B54113" w:rsidRDefault="00252BAF" w:rsidP="00D0698E">
            <w:pPr>
              <w:rPr>
                <w:rFonts w:ascii="Arial" w:hAnsi="Arial" w:cs="Arial"/>
                <w:sz w:val="20"/>
                <w:szCs w:val="20"/>
              </w:rPr>
            </w:pPr>
            <w:r w:rsidRPr="00B54113">
              <w:rPr>
                <w:rFonts w:ascii="Arial" w:hAnsi="Arial" w:cs="Arial"/>
                <w:sz w:val="20"/>
                <w:szCs w:val="20"/>
              </w:rPr>
              <w:t>0 [0,0]</w:t>
            </w:r>
          </w:p>
        </w:tc>
        <w:tc>
          <w:tcPr>
            <w:tcW w:w="1620" w:type="dxa"/>
            <w:vAlign w:val="center"/>
          </w:tcPr>
          <w:p w14:paraId="55B2EE35" w14:textId="0F5731EE" w:rsidR="00252BAF" w:rsidRPr="00B54113" w:rsidRDefault="00252BAF" w:rsidP="00D0698E">
            <w:pPr>
              <w:rPr>
                <w:rFonts w:ascii="Arial" w:hAnsi="Arial" w:cs="Arial"/>
                <w:sz w:val="20"/>
                <w:szCs w:val="20"/>
              </w:rPr>
            </w:pPr>
            <w:r w:rsidRPr="00B54113">
              <w:rPr>
                <w:rFonts w:ascii="Arial" w:hAnsi="Arial" w:cs="Arial"/>
                <w:sz w:val="20"/>
                <w:szCs w:val="20"/>
              </w:rPr>
              <w:t>0 [0, 0]</w:t>
            </w:r>
          </w:p>
        </w:tc>
        <w:tc>
          <w:tcPr>
            <w:tcW w:w="236" w:type="dxa"/>
          </w:tcPr>
          <w:p w14:paraId="38DD8321" w14:textId="77777777" w:rsidR="00252BAF" w:rsidRPr="00B54113" w:rsidRDefault="00252BAF" w:rsidP="00D06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14:paraId="42E918DE" w14:textId="10A3BD35" w:rsidR="00252BAF" w:rsidRPr="00B54113" w:rsidRDefault="00200895" w:rsidP="00252B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2520" w:type="dxa"/>
            <w:vAlign w:val="center"/>
          </w:tcPr>
          <w:p w14:paraId="572A94CA" w14:textId="13098E6A" w:rsidR="00252BAF" w:rsidRPr="00B54113" w:rsidRDefault="00200895" w:rsidP="00200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</w:tr>
      <w:tr w:rsidR="00252BAF" w:rsidRPr="00BC5CE2" w14:paraId="40EE51E1" w14:textId="179AEFAA" w:rsidTr="00B54113">
        <w:trPr>
          <w:trHeight w:val="389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E3ACFA6" w14:textId="347691BC" w:rsidR="00252BAF" w:rsidRPr="00B54113" w:rsidRDefault="00252BAF" w:rsidP="00D0698E">
            <w:pPr>
              <w:rPr>
                <w:rFonts w:ascii="Arial" w:hAnsi="Arial" w:cs="Arial"/>
                <w:sz w:val="20"/>
                <w:szCs w:val="20"/>
              </w:rPr>
            </w:pPr>
            <w:r w:rsidRPr="00B54113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313D008D" w14:textId="5BA444C7" w:rsidR="00252BAF" w:rsidRPr="00B54113" w:rsidRDefault="00252BAF" w:rsidP="00BC5CE2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54113">
              <w:rPr>
                <w:rFonts w:ascii="Arial" w:hAnsi="Arial" w:cs="Arial"/>
                <w:sz w:val="20"/>
                <w:szCs w:val="20"/>
              </w:rPr>
              <w:t>[0, 2]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14:paraId="0C4AF4C5" w14:textId="6EA22490" w:rsidR="00252BAF" w:rsidRPr="00B54113" w:rsidRDefault="00252BAF" w:rsidP="00D0698E">
            <w:pPr>
              <w:rPr>
                <w:rFonts w:ascii="Arial" w:hAnsi="Arial" w:cs="Arial"/>
                <w:sz w:val="20"/>
                <w:szCs w:val="20"/>
              </w:rPr>
            </w:pPr>
            <w:r w:rsidRPr="00B54113">
              <w:rPr>
                <w:rFonts w:ascii="Arial" w:hAnsi="Arial" w:cs="Arial"/>
                <w:sz w:val="20"/>
                <w:szCs w:val="20"/>
              </w:rPr>
              <w:t>0.03 [0, 8]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29CF159" w14:textId="5960C509" w:rsidR="00252BAF" w:rsidRPr="00B54113" w:rsidRDefault="00252BAF" w:rsidP="00D0698E">
            <w:pPr>
              <w:rPr>
                <w:rFonts w:ascii="Arial" w:hAnsi="Arial" w:cs="Arial"/>
                <w:sz w:val="20"/>
                <w:szCs w:val="20"/>
              </w:rPr>
            </w:pPr>
            <w:r w:rsidRPr="00B54113">
              <w:rPr>
                <w:rFonts w:ascii="Arial" w:hAnsi="Arial" w:cs="Arial"/>
                <w:sz w:val="20"/>
                <w:szCs w:val="20"/>
              </w:rPr>
              <w:t>0 [0,0]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9E3BD9F" w14:textId="1F23216C" w:rsidR="00252BAF" w:rsidRPr="00B54113" w:rsidRDefault="00252BAF" w:rsidP="00D0698E">
            <w:pPr>
              <w:rPr>
                <w:rFonts w:ascii="Arial" w:hAnsi="Arial" w:cs="Arial"/>
                <w:sz w:val="20"/>
                <w:szCs w:val="20"/>
              </w:rPr>
            </w:pPr>
            <w:r w:rsidRPr="00B54113">
              <w:rPr>
                <w:rFonts w:ascii="Arial" w:hAnsi="Arial" w:cs="Arial"/>
                <w:sz w:val="20"/>
                <w:szCs w:val="20"/>
              </w:rPr>
              <w:t>0 [0, 0]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FE14246" w14:textId="77777777" w:rsidR="00252BAF" w:rsidRPr="00B54113" w:rsidRDefault="00252BAF" w:rsidP="00D06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14:paraId="5D3DF1FE" w14:textId="30492DF5" w:rsidR="00252BAF" w:rsidRPr="00B54113" w:rsidRDefault="00200895" w:rsidP="00252B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0.012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2DE8FDEA" w14:textId="540A9D79" w:rsidR="00252BAF" w:rsidRPr="00B54113" w:rsidRDefault="00200895" w:rsidP="00200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0.73</w:t>
            </w:r>
          </w:p>
        </w:tc>
      </w:tr>
    </w:tbl>
    <w:p w14:paraId="6A9EE700" w14:textId="76B024AA" w:rsidR="00BC5CE2" w:rsidRDefault="00BC5CE2">
      <w:pPr>
        <w:rPr>
          <w:rFonts w:ascii="Arial" w:hAnsi="Arial" w:cs="Arial"/>
        </w:rPr>
      </w:pPr>
      <w:r w:rsidRPr="00BC5CE2">
        <w:rPr>
          <w:rFonts w:ascii="Arial" w:hAnsi="Arial" w:cs="Arial"/>
        </w:rPr>
        <w:t xml:space="preserve">Abbreviations: DP=dihydroartemisinin-piperaquine; </w:t>
      </w:r>
      <w:r>
        <w:rPr>
          <w:rFonts w:ascii="Arial" w:hAnsi="Arial" w:cs="Arial"/>
        </w:rPr>
        <w:t xml:space="preserve">IQR=interquartile range; </w:t>
      </w:r>
      <w:r w:rsidRPr="00BC5CE2">
        <w:rPr>
          <w:rFonts w:ascii="Arial" w:hAnsi="Arial" w:cs="Arial"/>
        </w:rPr>
        <w:t>MB=methylene blue; PQ=primaquine; SP-AQ=sulfadoxine-pyrimethamine and amodiaquine</w:t>
      </w:r>
    </w:p>
    <w:p w14:paraId="416CF14B" w14:textId="4B88A0CD" w:rsidR="00252BAF" w:rsidRPr="00200895" w:rsidRDefault="00252BAF" w:rsidP="00252BAF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Reported p-values from</w:t>
      </w:r>
      <w:r w:rsidR="002008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comparing SP-AQ and DP arms (i.e. combined SP-AQ and SP-AQ+PQ arms versus combined DP and DP+MB arms)</w:t>
      </w:r>
      <w:r w:rsidR="00200895">
        <w:rPr>
          <w:rFonts w:ascii="Arial" w:hAnsi="Arial" w:cs="Arial"/>
        </w:rPr>
        <w:t xml:space="preserve">. P-values computed from linear regression modelling log10 SBP-1 parasite density. Models comparing parasite density at non-baseline visits </w:t>
      </w:r>
      <w:r w:rsidR="00200895" w:rsidRPr="00BA1C3F">
        <w:rPr>
          <w:rFonts w:ascii="Arial" w:hAnsi="Arial" w:cs="Arial"/>
        </w:rPr>
        <w:t>adjust</w:t>
      </w:r>
      <w:r w:rsidR="00200895">
        <w:rPr>
          <w:rFonts w:ascii="Arial" w:hAnsi="Arial" w:cs="Arial"/>
        </w:rPr>
        <w:t>ed</w:t>
      </w:r>
      <w:r w:rsidR="00200895" w:rsidRPr="00BA1C3F">
        <w:rPr>
          <w:rFonts w:ascii="Arial" w:hAnsi="Arial" w:cs="Arial"/>
        </w:rPr>
        <w:t xml:space="preserve"> for baseline SBP-1</w:t>
      </w:r>
      <w:r w:rsidR="00200895">
        <w:rPr>
          <w:rFonts w:ascii="Arial" w:hAnsi="Arial" w:cs="Arial"/>
        </w:rPr>
        <w:t xml:space="preserve"> values</w:t>
      </w:r>
      <w:r w:rsidR="00200895" w:rsidRPr="00BA1C3F">
        <w:rPr>
          <w:rFonts w:ascii="Arial" w:hAnsi="Arial" w:cs="Arial"/>
        </w:rPr>
        <w:t>. A value of 0.001 was added to all values to account for zeroes.</w:t>
      </w:r>
    </w:p>
    <w:p w14:paraId="0B71ADE7" w14:textId="51C79825" w:rsidR="00252BAF" w:rsidRPr="00252BAF" w:rsidRDefault="00252BAF" w:rsidP="00252BAF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Reported p-values from comparing arms that received gametocytocidal drugs versus those that did not (i.e. combined SP-AQ+PQ and DP+MB arms versus combined SP-AQ and DP arms)</w:t>
      </w:r>
      <w:r w:rsidR="00200895">
        <w:rPr>
          <w:rFonts w:ascii="Arial" w:hAnsi="Arial" w:cs="Arial"/>
        </w:rPr>
        <w:t xml:space="preserve">. P-values were computed similarly to those comparing SP-AQ and DP arms. </w:t>
      </w:r>
    </w:p>
    <w:p w14:paraId="5E7B760E" w14:textId="5DD12464" w:rsidR="00252BAF" w:rsidRDefault="00252BAF">
      <w:pPr>
        <w:rPr>
          <w:rFonts w:ascii="Arial" w:hAnsi="Arial" w:cs="Arial"/>
        </w:rPr>
      </w:pPr>
    </w:p>
    <w:p w14:paraId="3B6DFED9" w14:textId="05D6A19A" w:rsidR="005C5BCC" w:rsidRDefault="005C5BCC">
      <w:pPr>
        <w:rPr>
          <w:rFonts w:ascii="Arial" w:hAnsi="Arial" w:cs="Arial"/>
        </w:rPr>
      </w:pPr>
    </w:p>
    <w:p w14:paraId="4EA258BC" w14:textId="77777777" w:rsidR="00AF6C84" w:rsidRDefault="00AF6C8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1FBDE67" w14:textId="7B3A2B18" w:rsidR="005C5BCC" w:rsidRDefault="005C5BCC" w:rsidP="00B13FF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</w:t>
      </w:r>
      <w:r w:rsidRPr="00BC5CE2">
        <w:rPr>
          <w:rFonts w:ascii="Arial" w:hAnsi="Arial" w:cs="Arial"/>
          <w:b/>
          <w:bCs/>
        </w:rPr>
        <w:t xml:space="preserve">able </w:t>
      </w:r>
      <w:r w:rsidR="00FD0DE1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3</w:t>
      </w:r>
      <w:r w:rsidRPr="00BC5CE2">
        <w:rPr>
          <w:rFonts w:ascii="Arial" w:hAnsi="Arial" w:cs="Arial"/>
          <w:b/>
          <w:bCs/>
        </w:rPr>
        <w:t>.</w:t>
      </w:r>
      <w:r w:rsidRPr="00BC5C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Recrudescence-reinfection genotyping</w:t>
      </w:r>
      <w:r w:rsidR="00AF6C84">
        <w:rPr>
          <w:rFonts w:ascii="Arial" w:hAnsi="Arial" w:cs="Arial"/>
        </w:rPr>
        <w:t xml:space="preserve">. Results of genotyping for 3 polymorphic markers, using WHO criteria for defining recrudescent infections </w:t>
      </w:r>
      <w:r w:rsidR="00AF6C84">
        <w:rPr>
          <w:rFonts w:ascii="Arial" w:hAnsi="Arial" w:cs="Arial"/>
        </w:rPr>
        <w:fldChar w:fldCharType="begin"/>
      </w:r>
      <w:r w:rsidR="00AF6C84">
        <w:rPr>
          <w:rFonts w:ascii="Arial" w:hAnsi="Arial" w:cs="Arial"/>
        </w:rPr>
        <w:instrText xml:space="preserve"> ADDIN EN.CITE &lt;EndNote&gt;&lt;Cite&gt;&lt;Author&gt;World Health Organization&lt;/Author&gt;&lt;Year&gt;2008&lt;/Year&gt;&lt;RecNum&gt;110&lt;/RecNum&gt;&lt;DisplayText&gt;[1]&lt;/DisplayText&gt;&lt;record&gt;&lt;rec-number&gt;110&lt;/rec-number&gt;&lt;foreign-keys&gt;&lt;key app="EN" db-id="rp9e5pfvb2fpvmerxw6xw0ptzps00aa52pda" timestamp="1608031999"&gt;110&lt;/key&gt;&lt;/foreign-keys&gt;&lt;ref-type name="Book"&gt;6&lt;/ref-type&gt;&lt;contributors&gt;&lt;authors&gt;&lt;author&gt;World Health Organization,&lt;/author&gt;&lt;/authors&gt;&lt;/contributors&gt;&lt;titles&gt;&lt;title&gt;Methods and techniques for clinical trials on antimalarial drug efficacy: genotyping to identify parasite populations: informal consultation organized by the Medicines for Malaria Venture and cosponsored by the World Health Organization, 29-31 May 2007, Amsterdam, The Netherlands&lt;/title&gt;&lt;/titles&gt;&lt;dates&gt;&lt;year&gt;2008&lt;/year&gt;&lt;/dates&gt;&lt;publisher&gt;World Health Organization&lt;/publisher&gt;&lt;isbn&gt;9241596309&lt;/isbn&gt;&lt;urls&gt;&lt;/urls&gt;&lt;/record&gt;&lt;/Cite&gt;&lt;/EndNote&gt;</w:instrText>
      </w:r>
      <w:r w:rsidR="00AF6C84">
        <w:rPr>
          <w:rFonts w:ascii="Arial" w:hAnsi="Arial" w:cs="Arial"/>
        </w:rPr>
        <w:fldChar w:fldCharType="separate"/>
      </w:r>
      <w:r w:rsidR="00AF6C84">
        <w:rPr>
          <w:rFonts w:ascii="Arial" w:hAnsi="Arial" w:cs="Arial"/>
          <w:noProof/>
        </w:rPr>
        <w:t>[1]</w:t>
      </w:r>
      <w:r w:rsidR="00AF6C84">
        <w:rPr>
          <w:rFonts w:ascii="Arial" w:hAnsi="Arial" w:cs="Arial"/>
        </w:rPr>
        <w:fldChar w:fldCharType="end"/>
      </w:r>
      <w:r w:rsidR="00B13FF2" w:rsidRPr="00B13FF2">
        <w:t xml:space="preserve"> </w:t>
      </w:r>
      <w:r w:rsidR="00B13FF2" w:rsidRPr="00B13FF2">
        <w:rPr>
          <w:rFonts w:ascii="Arial" w:hAnsi="Arial" w:cs="Arial"/>
        </w:rPr>
        <w:t>A ‘new infection’ is a subsequen</w:t>
      </w:r>
      <w:r w:rsidR="002128B9">
        <w:rPr>
          <w:rFonts w:ascii="Arial" w:hAnsi="Arial" w:cs="Arial"/>
        </w:rPr>
        <w:t>s</w:t>
      </w:r>
      <w:bookmarkStart w:id="0" w:name="_GoBack"/>
      <w:bookmarkEnd w:id="0"/>
      <w:r w:rsidR="00B13FF2" w:rsidRPr="00B13FF2">
        <w:rPr>
          <w:rFonts w:ascii="Arial" w:hAnsi="Arial" w:cs="Arial"/>
        </w:rPr>
        <w:t>t occurring parasitaemia in which all</w:t>
      </w:r>
      <w:r w:rsidR="00FD0DE1">
        <w:rPr>
          <w:rFonts w:ascii="Arial" w:hAnsi="Arial" w:cs="Arial"/>
        </w:rPr>
        <w:t xml:space="preserve"> </w:t>
      </w:r>
      <w:r w:rsidR="00B13FF2" w:rsidRPr="00B13FF2">
        <w:rPr>
          <w:rFonts w:ascii="Arial" w:hAnsi="Arial" w:cs="Arial"/>
        </w:rPr>
        <w:t>the alleles in parasites from the post-treatment sample are different from</w:t>
      </w:r>
      <w:r w:rsidR="00B13FF2">
        <w:rPr>
          <w:rFonts w:ascii="Arial" w:hAnsi="Arial" w:cs="Arial"/>
        </w:rPr>
        <w:t xml:space="preserve"> </w:t>
      </w:r>
      <w:r w:rsidR="00B13FF2" w:rsidRPr="00B13FF2">
        <w:rPr>
          <w:rFonts w:ascii="Arial" w:hAnsi="Arial" w:cs="Arial"/>
        </w:rPr>
        <w:t>those in the admission sample, for one or more loci tested.</w:t>
      </w:r>
      <w:r w:rsidR="00B13FF2">
        <w:rPr>
          <w:rFonts w:ascii="Arial" w:hAnsi="Arial" w:cs="Arial"/>
        </w:rPr>
        <w:t xml:space="preserve"> </w:t>
      </w:r>
      <w:r w:rsidR="00B13FF2" w:rsidRPr="00B13FF2">
        <w:rPr>
          <w:rFonts w:ascii="Arial" w:hAnsi="Arial" w:cs="Arial"/>
        </w:rPr>
        <w:t>In a ‘recrudescence’, at least one allele at each locus is common to both</w:t>
      </w:r>
      <w:r w:rsidR="00B13FF2">
        <w:rPr>
          <w:rFonts w:ascii="Arial" w:hAnsi="Arial" w:cs="Arial"/>
        </w:rPr>
        <w:t xml:space="preserve"> </w:t>
      </w:r>
      <w:r w:rsidR="00B13FF2" w:rsidRPr="00B13FF2">
        <w:rPr>
          <w:rFonts w:ascii="Arial" w:hAnsi="Arial" w:cs="Arial"/>
        </w:rPr>
        <w:t>paired samples.</w:t>
      </w:r>
      <w:r w:rsidR="00B13FF2">
        <w:rPr>
          <w:rFonts w:ascii="Arial" w:hAnsi="Arial" w:cs="Arial"/>
        </w:rPr>
        <w:t xml:space="preserve"> Indeterminate where those samples where results were only available for one locus.</w:t>
      </w:r>
    </w:p>
    <w:p w14:paraId="65752F25" w14:textId="77777777" w:rsidR="00B13FF2" w:rsidRDefault="00B13FF2" w:rsidP="00B13FF2">
      <w:pPr>
        <w:rPr>
          <w:rFonts w:ascii="Arial" w:hAnsi="Arial" w:cs="Arial"/>
        </w:rPr>
      </w:pPr>
    </w:p>
    <w:tbl>
      <w:tblPr>
        <w:tblW w:w="104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2680"/>
        <w:gridCol w:w="1030"/>
        <w:gridCol w:w="960"/>
        <w:gridCol w:w="1420"/>
        <w:gridCol w:w="1353"/>
        <w:gridCol w:w="720"/>
        <w:gridCol w:w="1480"/>
      </w:tblGrid>
      <w:tr w:rsidR="005C5BCC" w:rsidRPr="005C5BCC" w14:paraId="7DE41721" w14:textId="77777777" w:rsidTr="00B54113">
        <w:trPr>
          <w:trHeight w:val="2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9D62" w14:textId="77777777" w:rsidR="005C5BCC" w:rsidRPr="00B54113" w:rsidRDefault="005C5BCC" w:rsidP="005C5BCC">
            <w:pPr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875A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GLURP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5DDD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nl-NL" w:eastAsia="nl-NL"/>
              </w:rPr>
              <w:t>MSP2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BCC8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nl-NL" w:eastAsia="nl-NL"/>
              </w:rPr>
              <w:t>MSP1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01CC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D157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D576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0E6C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5C5BCC" w:rsidRPr="005C5BCC" w14:paraId="2FCFA460" w14:textId="77777777" w:rsidTr="00B5411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3B49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nl-NL" w:eastAsia="nl-NL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2161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GLURP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797B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Ic1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9253F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R033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6B940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K1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DC482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Fc27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9D86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Mad20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DF8B" w14:textId="77777777" w:rsidR="005C5BCC" w:rsidRPr="005C5BCC" w:rsidRDefault="005C5BCC" w:rsidP="005C5BCC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outcome</w:t>
            </w:r>
          </w:p>
        </w:tc>
      </w:tr>
      <w:tr w:rsidR="00AF6C84" w:rsidRPr="005C5BCC" w14:paraId="6EBD7C28" w14:textId="77777777" w:rsidTr="00AF6C84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E1B849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PQ03-02 D0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67B850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700-800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16AF33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4C2513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3712F6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DF1EAB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A83B8B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0130E4" w14:textId="77777777" w:rsidR="005C5BCC" w:rsidRPr="005C5BCC" w:rsidRDefault="005C5BCC" w:rsidP="005C5BC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nl-NL"/>
              </w:rPr>
              <w:t>reinfection</w:t>
            </w:r>
          </w:p>
        </w:tc>
      </w:tr>
      <w:tr w:rsidR="00AF6C84" w:rsidRPr="005C5BCC" w14:paraId="5160301A" w14:textId="77777777" w:rsidTr="00AF6C8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5108DB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PQ03-02 D42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CDC35B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900+1250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CC2F08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500+520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352FDB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79B866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180+230+350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A42B12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1541DB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8C532F" w14:textId="77777777" w:rsidR="005C5BCC" w:rsidRPr="005C5BCC" w:rsidRDefault="005C5BCC" w:rsidP="005C5BCC">
            <w:pPr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 </w:t>
            </w:r>
          </w:p>
        </w:tc>
      </w:tr>
      <w:tr w:rsidR="005C5BCC" w:rsidRPr="005C5BCC" w14:paraId="4C3B2B76" w14:textId="77777777" w:rsidTr="005C5BCC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435D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PQ03-20 D0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3289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6D09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E61C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92F8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200+230+350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02EC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CE82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2299" w14:textId="77777777" w:rsidR="005C5BCC" w:rsidRPr="005C5BCC" w:rsidRDefault="005C5BCC" w:rsidP="005C5BCC">
            <w:pPr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indeterminate</w:t>
            </w:r>
          </w:p>
        </w:tc>
      </w:tr>
      <w:tr w:rsidR="005C5BCC" w:rsidRPr="005C5BCC" w14:paraId="5486E51E" w14:textId="77777777" w:rsidTr="005C5BCC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2C94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PQ03-20 D42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F406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3DE1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C751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3B73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180+230+350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A07E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C2F7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3242" w14:textId="77777777" w:rsidR="005C5BCC" w:rsidRPr="005C5BCC" w:rsidRDefault="005C5BCC" w:rsidP="005C5BC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AF6C84" w:rsidRPr="005C5BCC" w14:paraId="650C7D04" w14:textId="77777777" w:rsidTr="00AF6C8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109341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PQ03-42 D0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EDF8E8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520+700+780+900+950+1000+1050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72C362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480+580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BE5E0A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2AA4DD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200+230+330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03763F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DC1F0F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A069ED" w14:textId="77777777" w:rsidR="005C5BCC" w:rsidRPr="005C5BCC" w:rsidRDefault="005C5BCC" w:rsidP="005C5BC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nl-NL"/>
              </w:rPr>
              <w:t>recrudescence</w:t>
            </w:r>
          </w:p>
        </w:tc>
      </w:tr>
      <w:tr w:rsidR="00AF6C84" w:rsidRPr="005C5BCC" w14:paraId="29C6BA40" w14:textId="77777777" w:rsidTr="00AF6C8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24ED14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PQ03-42 D14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A7DDF3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700+780+900+950+1000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FA8A45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480+580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974E7B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AAC796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180+230+270+330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B7858D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8B7E0A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6F1D61" w14:textId="77777777" w:rsidR="005C5BCC" w:rsidRPr="005C5BCC" w:rsidRDefault="005C5BCC" w:rsidP="005C5BC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5C5BCC" w:rsidRPr="005C5BCC" w14:paraId="26D5809F" w14:textId="77777777" w:rsidTr="005C5BCC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02F0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PQ03-08 D0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9B4A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2128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A2A4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66BE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200+350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467D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FD7A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29E0" w14:textId="77777777" w:rsidR="005C5BCC" w:rsidRPr="005C5BCC" w:rsidRDefault="005C5BCC" w:rsidP="005C5BCC">
            <w:pPr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recrudescence</w:t>
            </w:r>
          </w:p>
        </w:tc>
      </w:tr>
      <w:tr w:rsidR="005C5BCC" w:rsidRPr="005C5BCC" w14:paraId="34F82B8C" w14:textId="77777777" w:rsidTr="005C5BCC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0C2E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PQ03-08 D7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384D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918E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B52D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45B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200+350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F074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559D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4475" w14:textId="77777777" w:rsidR="005C5BCC" w:rsidRPr="005C5BCC" w:rsidRDefault="005C5BCC" w:rsidP="005C5BC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AF6C84" w:rsidRPr="005C5BCC" w14:paraId="4C488856" w14:textId="77777777" w:rsidTr="00AF6C8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AB7B0B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PQ03-24 D0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9C1F06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5F14B3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AA09F8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4D3AFF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230+370+400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DD228D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8353DC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351A8D" w14:textId="77777777" w:rsidR="005C5BCC" w:rsidRPr="005C5BCC" w:rsidRDefault="005C5BCC" w:rsidP="005C5BCC">
            <w:pPr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reinfection</w:t>
            </w:r>
          </w:p>
        </w:tc>
      </w:tr>
      <w:tr w:rsidR="00AF6C84" w:rsidRPr="005C5BCC" w14:paraId="0ED0B857" w14:textId="77777777" w:rsidTr="00AF6C8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A3217D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PQ03-24 D42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486E83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C4509D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555348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68A621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200+320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BA29F0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E7AFE2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5346D2" w14:textId="77777777" w:rsidR="005C5BCC" w:rsidRPr="005C5BCC" w:rsidRDefault="005C5BCC" w:rsidP="005C5BC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5C5BCC" w:rsidRPr="005C5BCC" w14:paraId="79146B7F" w14:textId="77777777" w:rsidTr="005C5BCC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911B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PQ03-59 D0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BF28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590+900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2F3B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480+580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D223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4B2D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DB9B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B67A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591D" w14:textId="77777777" w:rsidR="005C5BCC" w:rsidRPr="005C5BCC" w:rsidRDefault="005C5BCC" w:rsidP="005C5BC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nl-NL"/>
              </w:rPr>
              <w:t>reinfection</w:t>
            </w:r>
          </w:p>
        </w:tc>
      </w:tr>
      <w:tr w:rsidR="005C5BCC" w:rsidRPr="005C5BCC" w14:paraId="315FA78C" w14:textId="77777777" w:rsidTr="005C5BCC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EFA9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PQ03-59 D42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D813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14CB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5297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3017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370+400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B5E7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26B3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7B51" w14:textId="77777777" w:rsidR="005C5BCC" w:rsidRPr="005C5BCC" w:rsidRDefault="005C5BCC" w:rsidP="005C5BC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AF6C84" w:rsidRPr="005C5BCC" w14:paraId="4B58C2E9" w14:textId="77777777" w:rsidTr="00AF6C8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AB6686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PQ03-18 D0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88F326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E4FC27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AA4E0A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80C8B9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200+370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A13B0D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630D07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F7C54B" w14:textId="77777777" w:rsidR="005C5BCC" w:rsidRPr="005C5BCC" w:rsidRDefault="005C5BCC" w:rsidP="005C5BCC">
            <w:pPr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recrudescence</w:t>
            </w:r>
          </w:p>
        </w:tc>
      </w:tr>
      <w:tr w:rsidR="00AF6C84" w:rsidRPr="005C5BCC" w14:paraId="01D3EF82" w14:textId="77777777" w:rsidTr="00AF6C8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3A375E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PQ03-18 D42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6AD900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13DC9F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0390E9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DB099E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180+230+370+400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0CDD78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993416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70149F" w14:textId="77777777" w:rsidR="005C5BCC" w:rsidRPr="005C5BCC" w:rsidRDefault="005C5BCC" w:rsidP="005C5BC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5C5BCC" w:rsidRPr="005C5BCC" w14:paraId="460BE941" w14:textId="77777777" w:rsidTr="005C5BCC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F63D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PQ03-33 D0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5BD9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900+950+980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94EE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480+500+580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6D77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4393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230+250+350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33F9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270+290+310+330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9B92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E7C9" w14:textId="77777777" w:rsidR="005C5BCC" w:rsidRPr="005C5BCC" w:rsidRDefault="005C5BCC" w:rsidP="005C5BCC">
            <w:pPr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recrudescence</w:t>
            </w:r>
          </w:p>
        </w:tc>
      </w:tr>
      <w:tr w:rsidR="005C5BCC" w:rsidRPr="005C5BCC" w14:paraId="391B197A" w14:textId="77777777" w:rsidTr="005C5BCC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3748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PQ03-33 D42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A8BC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680+780+900+950+980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1D80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480+550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6BDF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48F2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180+250+350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13FF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24A9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180+220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2729" w14:textId="77777777" w:rsidR="005C5BCC" w:rsidRPr="005C5BCC" w:rsidRDefault="005C5BCC" w:rsidP="005C5BC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AF6C84" w:rsidRPr="005C5BCC" w14:paraId="3FEFE22E" w14:textId="77777777" w:rsidTr="00AF6C8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AD1F08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PQ03-79 D0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8C5B36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650+680+720+800+870+900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93F046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480+580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75761C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40F15A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230+250+350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77FA16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C20984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F3D99A" w14:textId="77777777" w:rsidR="005C5BCC" w:rsidRPr="005C5BCC" w:rsidRDefault="005C5BCC" w:rsidP="005C5BCC">
            <w:pPr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reinfection</w:t>
            </w:r>
          </w:p>
        </w:tc>
      </w:tr>
      <w:tr w:rsidR="00AF6C84" w:rsidRPr="005C5BCC" w14:paraId="28FA7405" w14:textId="77777777" w:rsidTr="00AF6C8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C4D480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PQ03-79 D28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1931E1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680+800+870+900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9B567C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51B368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5C66E4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180+370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E3DE98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DF35AE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1AFA20" w14:textId="77777777" w:rsidR="005C5BCC" w:rsidRPr="005C5BCC" w:rsidRDefault="005C5BCC" w:rsidP="005C5BC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5C5BCC" w:rsidRPr="005C5BCC" w14:paraId="303D53A8" w14:textId="77777777" w:rsidTr="005C5BCC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A7DA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PQ03-19 D0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2D57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1F99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480+580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04DF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EC7A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180+230+250+370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DBC2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A0B4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03B7" w14:textId="77777777" w:rsidR="005C5BCC" w:rsidRPr="005C5BCC" w:rsidRDefault="005C5BCC" w:rsidP="005C5BCC">
            <w:pPr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indeterminate</w:t>
            </w:r>
          </w:p>
        </w:tc>
      </w:tr>
      <w:tr w:rsidR="005C5BCC" w:rsidRPr="005C5BCC" w14:paraId="5BC18C63" w14:textId="77777777" w:rsidTr="005C5BCC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1525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PQ03-19 D42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005D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B40B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F60B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DAFD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370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F155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000E" w14:textId="77777777" w:rsidR="005C5BCC" w:rsidRPr="005C5BCC" w:rsidRDefault="005C5BCC" w:rsidP="005C5BC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D914" w14:textId="77777777" w:rsidR="005C5BCC" w:rsidRPr="005C5BCC" w:rsidRDefault="005C5BCC" w:rsidP="005C5BCC">
            <w:pPr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5C5BCC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 </w:t>
            </w:r>
          </w:p>
        </w:tc>
      </w:tr>
    </w:tbl>
    <w:p w14:paraId="387D6C59" w14:textId="77777777" w:rsidR="005C5BCC" w:rsidRPr="00BC5CE2" w:rsidRDefault="005C5BCC" w:rsidP="005C5BCC">
      <w:pPr>
        <w:rPr>
          <w:rFonts w:ascii="Arial" w:hAnsi="Arial" w:cs="Arial"/>
        </w:rPr>
      </w:pPr>
    </w:p>
    <w:p w14:paraId="27EE0332" w14:textId="77777777" w:rsidR="00AF6C84" w:rsidRDefault="00AF6C84">
      <w:pPr>
        <w:rPr>
          <w:rFonts w:ascii="Arial" w:hAnsi="Arial" w:cs="Arial"/>
        </w:rPr>
      </w:pPr>
    </w:p>
    <w:p w14:paraId="411A7EC4" w14:textId="77777777" w:rsidR="00AF6C84" w:rsidRDefault="00AF6C84">
      <w:pPr>
        <w:rPr>
          <w:rFonts w:ascii="Arial" w:hAnsi="Arial" w:cs="Arial"/>
        </w:rPr>
      </w:pPr>
    </w:p>
    <w:p w14:paraId="2215643C" w14:textId="77777777" w:rsidR="00AF6C84" w:rsidRPr="00AF6C84" w:rsidRDefault="00AF6C84" w:rsidP="00AF6C84">
      <w:pPr>
        <w:pStyle w:val="EndNoteBibliography"/>
        <w:ind w:left="720" w:hanging="720"/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ADDIN EN.REFLIST </w:instrText>
      </w:r>
      <w:r>
        <w:rPr>
          <w:rFonts w:ascii="Arial" w:hAnsi="Arial" w:cs="Arial"/>
        </w:rPr>
        <w:fldChar w:fldCharType="separate"/>
      </w:r>
      <w:r w:rsidRPr="00AF6C84">
        <w:t>1.</w:t>
      </w:r>
      <w:r w:rsidRPr="00AF6C84">
        <w:tab/>
        <w:t xml:space="preserve">World Health Organization: </w:t>
      </w:r>
      <w:r w:rsidRPr="00AF6C84">
        <w:rPr>
          <w:i/>
        </w:rPr>
        <w:t>Methods and techniques for clinical trials on antimalarial drug efficacy: genotyping to identify parasite populations: informal consultation organized by the Medicines for Malaria Venture and cosponsored by the World Health Organization, 29-31 May 2007, Amsterdam, The Netherlands.</w:t>
      </w:r>
      <w:r w:rsidRPr="00AF6C84">
        <w:t xml:space="preserve"> World Health Organization; 2008.</w:t>
      </w:r>
    </w:p>
    <w:p w14:paraId="16025176" w14:textId="55470EF3" w:rsidR="005C5BCC" w:rsidRPr="00BC5CE2" w:rsidRDefault="00AF6C84">
      <w:pPr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sectPr w:rsidR="005C5BCC" w:rsidRPr="00BC5CE2" w:rsidSect="009B3B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FC6"/>
    <w:multiLevelType w:val="multilevel"/>
    <w:tmpl w:val="46FA5322"/>
    <w:lvl w:ilvl="0"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alaria J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p9e5pfvb2fpvmerxw6xw0ptzps00aa52pda&quot;&gt;COSMIC1 library&lt;record-ids&gt;&lt;item&gt;110&lt;/item&gt;&lt;/record-ids&gt;&lt;/item&gt;&lt;/Libraries&gt;"/>
  </w:docVars>
  <w:rsids>
    <w:rsidRoot w:val="00BC5CE2"/>
    <w:rsid w:val="00026E5B"/>
    <w:rsid w:val="000A0E36"/>
    <w:rsid w:val="000B4FDA"/>
    <w:rsid w:val="000C4253"/>
    <w:rsid w:val="000F3E1A"/>
    <w:rsid w:val="001F257C"/>
    <w:rsid w:val="00200895"/>
    <w:rsid w:val="002128B9"/>
    <w:rsid w:val="00246A78"/>
    <w:rsid w:val="00252BAF"/>
    <w:rsid w:val="00287500"/>
    <w:rsid w:val="002912B7"/>
    <w:rsid w:val="002A5ABF"/>
    <w:rsid w:val="002A6199"/>
    <w:rsid w:val="00306C37"/>
    <w:rsid w:val="00316B19"/>
    <w:rsid w:val="00335603"/>
    <w:rsid w:val="00340FEF"/>
    <w:rsid w:val="00413764"/>
    <w:rsid w:val="004249C9"/>
    <w:rsid w:val="00435D46"/>
    <w:rsid w:val="004C6E49"/>
    <w:rsid w:val="0050646B"/>
    <w:rsid w:val="00563AB1"/>
    <w:rsid w:val="005B6590"/>
    <w:rsid w:val="005C5BCC"/>
    <w:rsid w:val="005D0552"/>
    <w:rsid w:val="00602579"/>
    <w:rsid w:val="0065537B"/>
    <w:rsid w:val="006611C5"/>
    <w:rsid w:val="0066652F"/>
    <w:rsid w:val="00666A50"/>
    <w:rsid w:val="00677C4A"/>
    <w:rsid w:val="00680E9C"/>
    <w:rsid w:val="0068338D"/>
    <w:rsid w:val="006F34A9"/>
    <w:rsid w:val="00780285"/>
    <w:rsid w:val="007B631F"/>
    <w:rsid w:val="007C199C"/>
    <w:rsid w:val="007C1D3A"/>
    <w:rsid w:val="007D2BBE"/>
    <w:rsid w:val="008140CD"/>
    <w:rsid w:val="00851AEE"/>
    <w:rsid w:val="00874E35"/>
    <w:rsid w:val="00885961"/>
    <w:rsid w:val="00885BAE"/>
    <w:rsid w:val="00924C1C"/>
    <w:rsid w:val="00937D9E"/>
    <w:rsid w:val="00966BC0"/>
    <w:rsid w:val="009B30E4"/>
    <w:rsid w:val="009B3B63"/>
    <w:rsid w:val="009D1B52"/>
    <w:rsid w:val="009F068E"/>
    <w:rsid w:val="009F4680"/>
    <w:rsid w:val="009F654B"/>
    <w:rsid w:val="00A37791"/>
    <w:rsid w:val="00A759DC"/>
    <w:rsid w:val="00A874EC"/>
    <w:rsid w:val="00AE6AAF"/>
    <w:rsid w:val="00AF6C84"/>
    <w:rsid w:val="00B13FF2"/>
    <w:rsid w:val="00B54113"/>
    <w:rsid w:val="00B6098C"/>
    <w:rsid w:val="00B6548D"/>
    <w:rsid w:val="00B83AD0"/>
    <w:rsid w:val="00B841C6"/>
    <w:rsid w:val="00B94189"/>
    <w:rsid w:val="00BC5CE2"/>
    <w:rsid w:val="00BD3960"/>
    <w:rsid w:val="00BE6B22"/>
    <w:rsid w:val="00C723E6"/>
    <w:rsid w:val="00C84043"/>
    <w:rsid w:val="00D352BE"/>
    <w:rsid w:val="00D76848"/>
    <w:rsid w:val="00D77187"/>
    <w:rsid w:val="00D8311B"/>
    <w:rsid w:val="00D90146"/>
    <w:rsid w:val="00D9280A"/>
    <w:rsid w:val="00DA3EF3"/>
    <w:rsid w:val="00DD67B5"/>
    <w:rsid w:val="00E1194B"/>
    <w:rsid w:val="00E22A04"/>
    <w:rsid w:val="00E41DB9"/>
    <w:rsid w:val="00E554AF"/>
    <w:rsid w:val="00E55740"/>
    <w:rsid w:val="00EE3A54"/>
    <w:rsid w:val="00F5665F"/>
    <w:rsid w:val="00F751BF"/>
    <w:rsid w:val="00FC7354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FCB07"/>
  <w15:chartTrackingRefBased/>
  <w15:docId w15:val="{9447B928-0202-EA4C-9288-395A6CB8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5C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4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4AF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AF6C84"/>
    <w:pPr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F6C84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F6C84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F6C84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Roh, Michelle</dc:creator>
  <cp:keywords/>
  <dc:description/>
  <cp:lastModifiedBy>Rajalakshmi</cp:lastModifiedBy>
  <cp:revision>6</cp:revision>
  <dcterms:created xsi:type="dcterms:W3CDTF">2020-12-15T12:40:00Z</dcterms:created>
  <dcterms:modified xsi:type="dcterms:W3CDTF">2021-01-02T01:29:00Z</dcterms:modified>
</cp:coreProperties>
</file>