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B6" w:rsidRPr="00623C07" w:rsidRDefault="00E84D08">
      <w:pPr>
        <w:rPr>
          <w:rFonts w:ascii="Times New Roman" w:hAnsi="Times New Roman" w:cs="Times New Roman"/>
          <w:color w:val="auto"/>
          <w:lang w:val="en-US"/>
        </w:rPr>
      </w:pPr>
      <w:r w:rsidRPr="00623C07">
        <w:rPr>
          <w:rFonts w:ascii="Times New Roman" w:hAnsi="Times New Roman" w:cs="Times New Roman"/>
          <w:color w:val="auto"/>
          <w:lang w:val="en-US"/>
        </w:rPr>
        <w:t>Table S</w:t>
      </w:r>
      <w:r w:rsidR="00D31CE0">
        <w:rPr>
          <w:rFonts w:ascii="Times New Roman" w:hAnsi="Times New Roman" w:cs="Times New Roman"/>
          <w:color w:val="auto"/>
          <w:lang w:val="en-US"/>
        </w:rPr>
        <w:t>3</w:t>
      </w:r>
      <w:r w:rsidRPr="00623C07">
        <w:rPr>
          <w:rFonts w:ascii="Times New Roman" w:hAnsi="Times New Roman" w:cs="Times New Roman"/>
          <w:color w:val="auto"/>
          <w:lang w:val="en-US"/>
        </w:rPr>
        <w:t xml:space="preserve">. </w:t>
      </w:r>
      <w:proofErr w:type="gramStart"/>
      <w:r w:rsidRPr="00623C07">
        <w:rPr>
          <w:rFonts w:ascii="Times New Roman" w:hAnsi="Times New Roman" w:cs="Times New Roman"/>
          <w:color w:val="auto"/>
          <w:lang w:val="en-US"/>
        </w:rPr>
        <w:t xml:space="preserve">Localities with positive occurrence of </w:t>
      </w:r>
      <w:proofErr w:type="spellStart"/>
      <w:r w:rsidRPr="00623C07">
        <w:rPr>
          <w:rFonts w:ascii="Times New Roman" w:hAnsi="Times New Roman" w:cs="Times New Roman"/>
          <w:i/>
          <w:color w:val="auto"/>
          <w:lang w:val="en-US"/>
        </w:rPr>
        <w:t>Polychromophilus</w:t>
      </w:r>
      <w:proofErr w:type="spellEnd"/>
      <w:r w:rsidRPr="00623C07">
        <w:rPr>
          <w:rFonts w:ascii="Times New Roman" w:hAnsi="Times New Roman" w:cs="Times New Roman"/>
          <w:color w:val="auto"/>
          <w:lang w:val="en-US"/>
        </w:rPr>
        <w:t xml:space="preserve"> in Madagascar </w:t>
      </w:r>
      <w:r w:rsidR="00623C07">
        <w:rPr>
          <w:rFonts w:ascii="Times New Roman" w:hAnsi="Times New Roman" w:cs="Times New Roman"/>
          <w:color w:val="auto"/>
          <w:lang w:val="en-US"/>
        </w:rPr>
        <w:t>including</w:t>
      </w:r>
      <w:r w:rsidRPr="00623C07">
        <w:rPr>
          <w:rFonts w:ascii="Times New Roman" w:hAnsi="Times New Roman" w:cs="Times New Roman"/>
          <w:color w:val="auto"/>
          <w:lang w:val="en-US"/>
        </w:rPr>
        <w:t xml:space="preserve"> the origin of the sample</w:t>
      </w:r>
      <w:r w:rsidR="00623C07">
        <w:rPr>
          <w:rFonts w:ascii="Times New Roman" w:hAnsi="Times New Roman" w:cs="Times New Roman"/>
          <w:color w:val="auto"/>
          <w:lang w:val="en-US"/>
        </w:rPr>
        <w:t xml:space="preserve"> (cave or trapping) and their location (latitude, longitude).</w:t>
      </w:r>
      <w:proofErr w:type="gramEnd"/>
      <w:r w:rsidRPr="00623C07">
        <w:rPr>
          <w:rFonts w:ascii="Times New Roman" w:hAnsi="Times New Roman" w:cs="Times New Roman"/>
          <w:color w:val="auto"/>
          <w:lang w:val="en-US"/>
        </w:rPr>
        <w:t xml:space="preserve"> </w:t>
      </w: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60"/>
        <w:gridCol w:w="6200"/>
        <w:gridCol w:w="1200"/>
        <w:gridCol w:w="1200"/>
        <w:gridCol w:w="1200"/>
        <w:gridCol w:w="385"/>
        <w:gridCol w:w="385"/>
        <w:gridCol w:w="385"/>
      </w:tblGrid>
      <w:tr w:rsidR="00623C07" w:rsidRPr="00623C07" w:rsidTr="00E84D0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Pays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Province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locality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623C0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Origin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latitude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longitude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P3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Toliara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Bekoaky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9.4 km SSE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Ankililaoka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-22,773</w:t>
            </w:r>
            <w:r w:rsidR="00DE48EA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°S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43,723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Toliara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Tanambao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(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Bishiko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) 0.75 km E St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Augustin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-23,549</w:t>
            </w:r>
            <w:r w:rsidR="00DE48E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43,767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Toliara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d'Ambanilia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3.7 km SSE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Sarodrano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-23,540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43,746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Fianarantsoa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d'Andranomilitra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west of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Ihosy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off RN7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-22,385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46,056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Fianarantsoa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Fandanana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4.1 km NE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Fandriana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-20,183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47,386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Fianarantsoa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d'Isalo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</w:t>
            </w:r>
            <w:r w:rsidR="00936610"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3.8 km NW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Ranohira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along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Namaza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river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-22,540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45,380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Fianarantsoa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d'Isalo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Bekapity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-22,633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45,218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Toliara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Tsimanampetsotsa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d'Andranoilovy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-24,050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43,750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Toliara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Vintane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 (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Vintany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) 4.1 km SE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Itampolo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-24,702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43,964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Mahajanga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d'Anjohikely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(south entrance), 1.5 km NE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Antanamarina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-15,561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46,874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Mahajanga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d'Anjohibe-3.7 km NE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Antanamarina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-15,538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46,886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Mahajanga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93661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d'Anjohikely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, 1.6 km NE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Antanamarina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-15,559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46,878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d'Ankarana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Ambahibe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-12,968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49,121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d'Ankarana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d'Andrafiabe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-12,932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49,060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d'Ankarana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 in forest near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Andrafiabe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-12,932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49,057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d'Ankarana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Grotte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d'Ambatoharanana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-12,988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49,022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Antananarivo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Réserve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Spéciale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d'Ambohitantely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-18,181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47,289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Antananarivo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Réserve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</w:t>
            </w:r>
            <w:r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é</w:t>
            </w: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ciale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d'Ambohitantely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-18,181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47,289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Mahajanga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Bemaraha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-19,010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44,768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Fianarantsoa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At the edge of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Parc</w:t>
            </w:r>
            <w:proofErr w:type="spellEnd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National of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Isalo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-22,548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45,399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Toamasina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93661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</w:t>
            </w:r>
            <w:r w:rsidR="00936610"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éserve</w:t>
            </w:r>
            <w:proofErr w:type="spellEnd"/>
            <w:r w:rsidR="00936610"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de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Betampona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623C07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="00E84D08"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17,557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49,122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Fianarantsoa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936610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Station </w:t>
            </w:r>
            <w:proofErr w:type="spellStart"/>
            <w:r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Forestière</w:t>
            </w:r>
            <w:proofErr w:type="spellEnd"/>
            <w:r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de </w:t>
            </w:r>
            <w:proofErr w:type="spellStart"/>
            <w:r w:rsidR="00E84D08"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Kianjavato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623C07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="00E84D08"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21,379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47,869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93661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Masoala</w:t>
            </w:r>
            <w:proofErr w:type="spellEnd"/>
            <w:r w:rsidR="00936610"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Sahabe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623C07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="00E84D08"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15,334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50,165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93661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Marojejy</w:t>
            </w:r>
            <w:proofErr w:type="spellEnd"/>
            <w:r w:rsidR="00936610"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Antsahabe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623C07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="00E84D08"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14,274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49,466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93661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Marojejy</w:t>
            </w:r>
            <w:proofErr w:type="spellEnd"/>
            <w:r w:rsidR="00936610"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Beamalona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623C07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="00E84D08"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14,271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49,462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93661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Marojejy</w:t>
            </w:r>
            <w:proofErr w:type="spellEnd"/>
            <w:r w:rsidR="00936610" w:rsidRPr="00623C0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Mandena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623C07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="00E84D08"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14,273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49,481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  <w:tr w:rsidR="00623C07" w:rsidRPr="00623C07" w:rsidTr="00E84D0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Madagascar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Antsiranana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Marojejy_Antanimbaribe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Trapping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623C07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="00E84D08"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14,294</w:t>
            </w:r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49,355</w:t>
            </w:r>
            <w:bookmarkStart w:id="0" w:name="_GoBack"/>
            <w:r w:rsidR="00B07FF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°E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08" w:rsidRPr="00E84D08" w:rsidRDefault="00E84D08" w:rsidP="00E84D08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D0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</w:tr>
    </w:tbl>
    <w:p w:rsidR="00E84D08" w:rsidRPr="00623C07" w:rsidRDefault="00E84D08">
      <w:pPr>
        <w:rPr>
          <w:rFonts w:ascii="Times New Roman" w:hAnsi="Times New Roman" w:cs="Times New Roman"/>
          <w:color w:val="auto"/>
          <w:lang w:val="en-US"/>
        </w:rPr>
      </w:pPr>
    </w:p>
    <w:sectPr w:rsidR="00E84D08" w:rsidRPr="00623C07" w:rsidSect="00E84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1C3"/>
    <w:multiLevelType w:val="multilevel"/>
    <w:tmpl w:val="94B0A20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269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57" w:firstLine="283"/>
      </w:pPr>
      <w:rPr>
        <w:rFonts w:hint="default"/>
      </w:rPr>
    </w:lvl>
    <w:lvl w:ilvl="6">
      <w:start w:val="1"/>
      <w:numFmt w:val="bullet"/>
      <w:pStyle w:val="Titre7"/>
      <w:lvlText w:val="­"/>
      <w:lvlJc w:val="left"/>
      <w:pPr>
        <w:ind w:left="340" w:hanging="56"/>
      </w:pPr>
      <w:rPr>
        <w:rFonts w:ascii="Calibri" w:hAnsi="Calibri" w:hint="default"/>
        <w:color w:val="auto"/>
      </w:rPr>
    </w:lvl>
    <w:lvl w:ilvl="7">
      <w:start w:val="1"/>
      <w:numFmt w:val="bullet"/>
      <w:pStyle w:val="Titre8"/>
      <w:lvlText w:val=""/>
      <w:lvlJc w:val="left"/>
      <w:pPr>
        <w:ind w:left="624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680" w:firstLine="0"/>
      </w:pPr>
      <w:rPr>
        <w:rFonts w:ascii="Symbol" w:hAnsi="Symbol" w:hint="default"/>
        <w:color w:val="auto"/>
      </w:rPr>
    </w:lvl>
  </w:abstractNum>
  <w:abstractNum w:abstractNumId="1">
    <w:nsid w:val="7043786A"/>
    <w:multiLevelType w:val="hybridMultilevel"/>
    <w:tmpl w:val="E0ACDC2A"/>
    <w:lvl w:ilvl="0" w:tplc="F5C6593E">
      <w:start w:val="1"/>
      <w:numFmt w:val="bullet"/>
      <w:pStyle w:val="TM3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08"/>
    <w:rsid w:val="00242008"/>
    <w:rsid w:val="00623C07"/>
    <w:rsid w:val="006967D6"/>
    <w:rsid w:val="007C6718"/>
    <w:rsid w:val="00936610"/>
    <w:rsid w:val="00B07FF1"/>
    <w:rsid w:val="00B816A6"/>
    <w:rsid w:val="00D31CE0"/>
    <w:rsid w:val="00DE33B6"/>
    <w:rsid w:val="00DE48EA"/>
    <w:rsid w:val="00E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6"/>
    <w:pPr>
      <w:spacing w:before="120" w:after="280"/>
      <w:jc w:val="both"/>
    </w:pPr>
    <w:rPr>
      <w:rFonts w:ascii="Calibri" w:hAnsi="Calibri" w:cs="Arial"/>
      <w:color w:val="2B3646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69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67D6"/>
    <w:pPr>
      <w:keepNext/>
      <w:keepLines/>
      <w:numPr>
        <w:ilvl w:val="6"/>
        <w:numId w:val="3"/>
      </w:numPr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67D6"/>
    <w:pPr>
      <w:keepNext/>
      <w:keepLines/>
      <w:numPr>
        <w:ilvl w:val="7"/>
        <w:numId w:val="3"/>
      </w:numPr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67D6"/>
    <w:pPr>
      <w:keepNext/>
      <w:keepLines/>
      <w:spacing w:before="200" w:after="0"/>
      <w:ind w:left="68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6967D6"/>
    <w:rPr>
      <w:rFonts w:ascii="Calibri" w:eastAsia="Times New Roman" w:hAnsi="Calibri" w:cs="Times New Roman"/>
      <w:i/>
      <w:iCs/>
      <w:color w:val="40404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967D6"/>
    <w:rPr>
      <w:rFonts w:ascii="Calibri" w:eastAsia="Times New Roman" w:hAnsi="Calibri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967D6"/>
    <w:rPr>
      <w:rFonts w:ascii="Calibri" w:eastAsia="Times New Roman" w:hAnsi="Calibri" w:cs="Times New Roman"/>
      <w:i/>
      <w:iCs/>
      <w:color w:val="404040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/>
      <w:jc w:val="left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 w:line="360" w:lineRule="auto"/>
      <w:ind w:left="221"/>
      <w:jc w:val="left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967D6"/>
    <w:pPr>
      <w:numPr>
        <w:numId w:val="4"/>
      </w:numPr>
      <w:tabs>
        <w:tab w:val="left" w:pos="1100"/>
        <w:tab w:val="right" w:leader="dot" w:pos="9062"/>
      </w:tabs>
      <w:spacing w:after="100" w:line="360" w:lineRule="auto"/>
      <w:jc w:val="left"/>
    </w:pPr>
  </w:style>
  <w:style w:type="paragraph" w:styleId="Titre">
    <w:name w:val="Title"/>
    <w:aliases w:val="Titre1"/>
    <w:basedOn w:val="Normal"/>
    <w:next w:val="Normal"/>
    <w:link w:val="TitreCar"/>
    <w:uiPriority w:val="10"/>
    <w:qFormat/>
    <w:rsid w:val="006967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</w:rPr>
  </w:style>
  <w:style w:type="character" w:customStyle="1" w:styleId="TitreCar">
    <w:name w:val="Titre Car"/>
    <w:aliases w:val="Titre1 Car"/>
    <w:basedOn w:val="Policepardfaut"/>
    <w:link w:val="Titre"/>
    <w:uiPriority w:val="10"/>
    <w:rsid w:val="006967D6"/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  <w:lang w:eastAsia="fr-FR"/>
    </w:r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6967D6"/>
    <w:pPr>
      <w:numPr>
        <w:ilvl w:val="1"/>
      </w:numPr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6967D6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96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967D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967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967D6"/>
    <w:pPr>
      <w:jc w:val="left"/>
      <w:outlineLvl w:val="9"/>
    </w:pPr>
    <w:rPr>
      <w:color w:val="F79646" w:themeColor="accent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6"/>
    <w:pPr>
      <w:spacing w:before="120" w:after="280"/>
      <w:jc w:val="both"/>
    </w:pPr>
    <w:rPr>
      <w:rFonts w:ascii="Calibri" w:hAnsi="Calibri" w:cs="Arial"/>
      <w:color w:val="2B3646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69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67D6"/>
    <w:pPr>
      <w:keepNext/>
      <w:keepLines/>
      <w:numPr>
        <w:ilvl w:val="6"/>
        <w:numId w:val="3"/>
      </w:numPr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67D6"/>
    <w:pPr>
      <w:keepNext/>
      <w:keepLines/>
      <w:numPr>
        <w:ilvl w:val="7"/>
        <w:numId w:val="3"/>
      </w:numPr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67D6"/>
    <w:pPr>
      <w:keepNext/>
      <w:keepLines/>
      <w:spacing w:before="200" w:after="0"/>
      <w:ind w:left="68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6967D6"/>
    <w:rPr>
      <w:rFonts w:ascii="Calibri" w:eastAsia="Times New Roman" w:hAnsi="Calibri" w:cs="Times New Roman"/>
      <w:i/>
      <w:iCs/>
      <w:color w:val="40404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967D6"/>
    <w:rPr>
      <w:rFonts w:ascii="Calibri" w:eastAsia="Times New Roman" w:hAnsi="Calibri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967D6"/>
    <w:rPr>
      <w:rFonts w:ascii="Calibri" w:eastAsia="Times New Roman" w:hAnsi="Calibri" w:cs="Times New Roman"/>
      <w:i/>
      <w:iCs/>
      <w:color w:val="404040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/>
      <w:jc w:val="left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 w:line="360" w:lineRule="auto"/>
      <w:ind w:left="221"/>
      <w:jc w:val="left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967D6"/>
    <w:pPr>
      <w:numPr>
        <w:numId w:val="4"/>
      </w:numPr>
      <w:tabs>
        <w:tab w:val="left" w:pos="1100"/>
        <w:tab w:val="right" w:leader="dot" w:pos="9062"/>
      </w:tabs>
      <w:spacing w:after="100" w:line="360" w:lineRule="auto"/>
      <w:jc w:val="left"/>
    </w:pPr>
  </w:style>
  <w:style w:type="paragraph" w:styleId="Titre">
    <w:name w:val="Title"/>
    <w:aliases w:val="Titre1"/>
    <w:basedOn w:val="Normal"/>
    <w:next w:val="Normal"/>
    <w:link w:val="TitreCar"/>
    <w:uiPriority w:val="10"/>
    <w:qFormat/>
    <w:rsid w:val="006967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</w:rPr>
  </w:style>
  <w:style w:type="character" w:customStyle="1" w:styleId="TitreCar">
    <w:name w:val="Titre Car"/>
    <w:aliases w:val="Titre1 Car"/>
    <w:basedOn w:val="Policepardfaut"/>
    <w:link w:val="Titre"/>
    <w:uiPriority w:val="10"/>
    <w:rsid w:val="006967D6"/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  <w:lang w:eastAsia="fr-FR"/>
    </w:r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6967D6"/>
    <w:pPr>
      <w:numPr>
        <w:ilvl w:val="1"/>
      </w:numPr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6967D6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96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967D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967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967D6"/>
    <w:pPr>
      <w:jc w:val="left"/>
      <w:outlineLvl w:val="9"/>
    </w:pPr>
    <w:rPr>
      <w:color w:val="F79646" w:themeColor="accent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</dc:creator>
  <cp:lastModifiedBy>Beza</cp:lastModifiedBy>
  <cp:revision>3</cp:revision>
  <dcterms:created xsi:type="dcterms:W3CDTF">2021-02-23T12:12:00Z</dcterms:created>
  <dcterms:modified xsi:type="dcterms:W3CDTF">2021-02-23T12:12:00Z</dcterms:modified>
</cp:coreProperties>
</file>