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BE" w:rsidRPr="0025729A" w:rsidRDefault="00D24F31" w:rsidP="00A94EBE">
      <w:pPr>
        <w:pStyle w:val="Caption"/>
        <w:rPr>
          <w:szCs w:val="22"/>
          <w:lang w:val="en-US"/>
        </w:rPr>
      </w:pPr>
      <w:r>
        <w:rPr>
          <w:szCs w:val="22"/>
        </w:rPr>
        <w:t xml:space="preserve">Additional file 1: </w:t>
      </w:r>
      <w:r w:rsidR="00A94EBE" w:rsidRPr="008A0363">
        <w:rPr>
          <w:szCs w:val="22"/>
        </w:rPr>
        <w:t xml:space="preserve">Table </w:t>
      </w:r>
      <w:r>
        <w:rPr>
          <w:szCs w:val="22"/>
        </w:rPr>
        <w:t>S</w:t>
      </w:r>
      <w:r w:rsidR="00A94EBE" w:rsidRPr="008A0363">
        <w:rPr>
          <w:szCs w:val="22"/>
        </w:rPr>
        <w:t>1</w:t>
      </w:r>
      <w:r>
        <w:rPr>
          <w:szCs w:val="22"/>
        </w:rPr>
        <w:t>.</w:t>
      </w:r>
      <w:r w:rsidR="00A94EBE" w:rsidRPr="008A0363">
        <w:rPr>
          <w:szCs w:val="22"/>
        </w:rPr>
        <w:t xml:space="preserve"> </w:t>
      </w:r>
      <w:r w:rsidR="00A94EBE">
        <w:rPr>
          <w:szCs w:val="22"/>
        </w:rPr>
        <w:t>Summary description of</w:t>
      </w:r>
      <w:r w:rsidR="00A94EBE" w:rsidRPr="008A0363">
        <w:rPr>
          <w:szCs w:val="22"/>
        </w:rPr>
        <w:t xml:space="preserve"> methodological approaches used in the</w:t>
      </w:r>
      <w:r w:rsidR="008B4218">
        <w:rPr>
          <w:szCs w:val="22"/>
        </w:rPr>
        <w:t xml:space="preserve"> qualitative</w:t>
      </w:r>
      <w:r w:rsidR="00A94EBE" w:rsidRPr="008A0363">
        <w:rPr>
          <w:szCs w:val="22"/>
        </w:rPr>
        <w:t xml:space="preserve"> study</w:t>
      </w:r>
      <w:r w:rsidR="0025729A">
        <w:rPr>
          <w:szCs w:val="22"/>
        </w:rPr>
        <w:t xml:space="preserve"> in Bah</w:t>
      </w:r>
      <w:r w:rsidR="0025729A" w:rsidRPr="0025729A">
        <w:rPr>
          <w:szCs w:val="22"/>
          <w:lang w:val="en-US"/>
        </w:rPr>
        <w:t>i</w:t>
      </w:r>
      <w:r w:rsidR="0025729A">
        <w:rPr>
          <w:szCs w:val="22"/>
          <w:lang w:val="en-US"/>
        </w:rPr>
        <w:t>a</w:t>
      </w:r>
    </w:p>
    <w:tbl>
      <w:tblPr>
        <w:tblStyle w:val="TableGrid"/>
        <w:tblW w:w="13670" w:type="dxa"/>
        <w:tblLook w:val="04A0" w:firstRow="1" w:lastRow="0" w:firstColumn="1" w:lastColumn="0" w:noHBand="0" w:noVBand="1"/>
      </w:tblPr>
      <w:tblGrid>
        <w:gridCol w:w="1727"/>
        <w:gridCol w:w="1801"/>
        <w:gridCol w:w="3171"/>
        <w:gridCol w:w="3150"/>
        <w:gridCol w:w="2209"/>
        <w:gridCol w:w="1612"/>
      </w:tblGrid>
      <w:tr w:rsidR="0025729A" w:rsidRPr="008A0363" w:rsidTr="00CF1D45">
        <w:tc>
          <w:tcPr>
            <w:tcW w:w="1727" w:type="dxa"/>
          </w:tcPr>
          <w:p w:rsidR="00A94EBE" w:rsidRPr="00512704" w:rsidRDefault="00A94EBE" w:rsidP="00CF1D45">
            <w:pPr>
              <w:rPr>
                <w:b/>
              </w:rPr>
            </w:pPr>
            <w:r w:rsidRPr="00512704">
              <w:rPr>
                <w:b/>
              </w:rPr>
              <w:t>Methodology</w:t>
            </w:r>
          </w:p>
        </w:tc>
        <w:tc>
          <w:tcPr>
            <w:tcW w:w="1801" w:type="dxa"/>
          </w:tcPr>
          <w:p w:rsidR="00A94EBE" w:rsidRPr="00512704" w:rsidRDefault="00A94EBE" w:rsidP="00CF1D45">
            <w:pPr>
              <w:rPr>
                <w:b/>
              </w:rPr>
            </w:pPr>
            <w:r w:rsidRPr="00512704">
              <w:rPr>
                <w:b/>
              </w:rPr>
              <w:t>Objectives</w:t>
            </w:r>
          </w:p>
        </w:tc>
        <w:tc>
          <w:tcPr>
            <w:tcW w:w="3171" w:type="dxa"/>
          </w:tcPr>
          <w:p w:rsidR="00A94EBE" w:rsidRPr="00512704" w:rsidRDefault="00A94EBE" w:rsidP="00CF1D45">
            <w:pPr>
              <w:rPr>
                <w:b/>
              </w:rPr>
            </w:pPr>
            <w:r w:rsidRPr="00512704">
              <w:rPr>
                <w:b/>
              </w:rPr>
              <w:t>Selection criteria</w:t>
            </w:r>
          </w:p>
        </w:tc>
        <w:tc>
          <w:tcPr>
            <w:tcW w:w="3150" w:type="dxa"/>
          </w:tcPr>
          <w:p w:rsidR="00A94EBE" w:rsidRPr="00512704" w:rsidRDefault="00A94EBE" w:rsidP="00CF1D45">
            <w:pPr>
              <w:rPr>
                <w:b/>
              </w:rPr>
            </w:pPr>
            <w:r w:rsidRPr="00512704">
              <w:rPr>
                <w:b/>
              </w:rPr>
              <w:t xml:space="preserve">Sample </w:t>
            </w:r>
          </w:p>
          <w:p w:rsidR="00A94EBE" w:rsidRPr="00512704" w:rsidRDefault="00A94EBE" w:rsidP="00CF1D45">
            <w:pPr>
              <w:rPr>
                <w:b/>
              </w:rPr>
            </w:pPr>
          </w:p>
        </w:tc>
        <w:tc>
          <w:tcPr>
            <w:tcW w:w="2209" w:type="dxa"/>
          </w:tcPr>
          <w:p w:rsidR="00A94EBE" w:rsidRPr="00512704" w:rsidRDefault="00A94EBE" w:rsidP="00CF1D45">
            <w:pPr>
              <w:rPr>
                <w:b/>
              </w:rPr>
            </w:pPr>
            <w:r w:rsidRPr="00512704">
              <w:rPr>
                <w:b/>
              </w:rPr>
              <w:t>Approach</w:t>
            </w:r>
          </w:p>
        </w:tc>
        <w:tc>
          <w:tcPr>
            <w:tcW w:w="1612" w:type="dxa"/>
          </w:tcPr>
          <w:p w:rsidR="00A94EBE" w:rsidRPr="00512704" w:rsidRDefault="00A94EBE" w:rsidP="00CF1D45">
            <w:pPr>
              <w:rPr>
                <w:b/>
              </w:rPr>
            </w:pPr>
            <w:r w:rsidRPr="00512704">
              <w:rPr>
                <w:b/>
              </w:rPr>
              <w:t>Observations</w:t>
            </w:r>
          </w:p>
        </w:tc>
      </w:tr>
      <w:tr w:rsidR="0025729A" w:rsidRPr="008A0363" w:rsidTr="00CF1D45">
        <w:trPr>
          <w:trHeight w:val="3257"/>
        </w:trPr>
        <w:tc>
          <w:tcPr>
            <w:tcW w:w="1727" w:type="dxa"/>
          </w:tcPr>
          <w:p w:rsidR="00A94EBE" w:rsidRPr="00512704" w:rsidRDefault="00A94EBE" w:rsidP="00CF1D45">
            <w:pPr>
              <w:rPr>
                <w:b/>
              </w:rPr>
            </w:pPr>
            <w:r w:rsidRPr="00512704">
              <w:rPr>
                <w:b/>
              </w:rPr>
              <w:t>Roundtable discussions with health workers (HW)</w:t>
            </w:r>
          </w:p>
        </w:tc>
        <w:tc>
          <w:tcPr>
            <w:tcW w:w="1801" w:type="dxa"/>
          </w:tcPr>
          <w:p w:rsidR="00A94EBE" w:rsidRPr="00512704" w:rsidRDefault="0025729A" w:rsidP="00CF1D45">
            <w:r>
              <w:t>-</w:t>
            </w:r>
            <w:r w:rsidR="00A94EBE" w:rsidRPr="00512704">
              <w:t>Understand the organization of cancer care</w:t>
            </w:r>
            <w:r>
              <w:t>.</w:t>
            </w:r>
          </w:p>
          <w:p w:rsidR="00A94EBE" w:rsidRPr="00512704" w:rsidRDefault="0025729A" w:rsidP="00D24F31">
            <w:r>
              <w:t>-</w:t>
            </w:r>
            <w:r w:rsidR="00A94EBE" w:rsidRPr="00512704">
              <w:t>Identify challenges perceived by HW</w:t>
            </w:r>
          </w:p>
        </w:tc>
        <w:tc>
          <w:tcPr>
            <w:tcW w:w="3171" w:type="dxa"/>
          </w:tcPr>
          <w:p w:rsidR="00A94EBE" w:rsidRPr="00512704" w:rsidRDefault="0025729A" w:rsidP="00CF1D45">
            <w:r>
              <w:t>-</w:t>
            </w:r>
            <w:r w:rsidR="009A431B">
              <w:t>HW in the e</w:t>
            </w:r>
            <w:r w:rsidR="00A94EBE" w:rsidRPr="00512704">
              <w:t>ast-macro region working under the responsibility of the local health department</w:t>
            </w:r>
            <w:r w:rsidR="009A431B">
              <w:t>.</w:t>
            </w:r>
          </w:p>
          <w:p w:rsidR="00A94EBE" w:rsidRPr="00512704" w:rsidRDefault="009A431B" w:rsidP="00CF1D45">
            <w:r>
              <w:t>3 municipalities/</w:t>
            </w:r>
            <w:r w:rsidR="00A94EBE" w:rsidRPr="00512704">
              <w:t xml:space="preserve"> health region</w:t>
            </w:r>
          </w:p>
          <w:p w:rsidR="00A94EBE" w:rsidRPr="00512704" w:rsidRDefault="0025729A" w:rsidP="00CF1D45">
            <w:r>
              <w:t>-</w:t>
            </w:r>
            <w:r w:rsidR="00A94EBE" w:rsidRPr="00512704">
              <w:t xml:space="preserve">At least one HW per area: </w:t>
            </w:r>
          </w:p>
          <w:p w:rsidR="00A94EBE" w:rsidRPr="00512704" w:rsidRDefault="00A94EBE" w:rsidP="00CF1D45">
            <w:r w:rsidRPr="00512704">
              <w:t>1)  Primary care (with focus on doctors, nurses, nursing technicians, and community health agent)</w:t>
            </w:r>
          </w:p>
          <w:p w:rsidR="00A94EBE" w:rsidRPr="00512704" w:rsidRDefault="00A94EBE" w:rsidP="00CF1D45">
            <w:r w:rsidRPr="00512704">
              <w:t>2)  Specialized care</w:t>
            </w:r>
          </w:p>
          <w:p w:rsidR="00A94EBE" w:rsidRPr="00512704" w:rsidRDefault="00A94EBE" w:rsidP="00CF1D45">
            <w:r w:rsidRPr="00512704">
              <w:t>3)  Regulation and control</w:t>
            </w:r>
          </w:p>
          <w:p w:rsidR="00A94EBE" w:rsidRPr="00512704" w:rsidRDefault="00A94EBE" w:rsidP="00D24F31">
            <w:r w:rsidRPr="00512704">
              <w:t>4)  Information systems</w:t>
            </w:r>
          </w:p>
        </w:tc>
        <w:tc>
          <w:tcPr>
            <w:tcW w:w="3150" w:type="dxa"/>
          </w:tcPr>
          <w:p w:rsidR="0025729A" w:rsidRDefault="00A94EBE" w:rsidP="00CF1D45">
            <w:pPr>
              <w:spacing w:after="120"/>
              <w:textAlignment w:val="baseline"/>
              <w:rPr>
                <w:lang w:val="pt-BR"/>
              </w:rPr>
            </w:pPr>
            <w:r w:rsidRPr="00512704">
              <w:rPr>
                <w:lang w:val="pt-BR"/>
              </w:rPr>
              <w:t>Total of 116 participants in 12 roundtables (3 per heal</w:t>
            </w:r>
            <w:r w:rsidR="0025729A">
              <w:rPr>
                <w:lang w:val="pt-BR"/>
              </w:rPr>
              <w:t>th region) Geographical areas (</w:t>
            </w:r>
            <w:r w:rsidRPr="00512704">
              <w:rPr>
                <w:lang w:val="pt-BR"/>
              </w:rPr>
              <w:t>by health region</w:t>
            </w:r>
            <w:r w:rsidR="0025729A">
              <w:rPr>
                <w:lang w:val="pt-BR"/>
              </w:rPr>
              <w:t>)</w:t>
            </w:r>
            <w:r w:rsidRPr="00512704">
              <w:rPr>
                <w:lang w:val="pt-BR"/>
              </w:rPr>
              <w:t xml:space="preserve">:                                    </w:t>
            </w:r>
            <w:r w:rsidRPr="00512704">
              <w:rPr>
                <w:u w:val="single"/>
                <w:lang w:val="pt-BR"/>
              </w:rPr>
              <w:t>Salvador:</w:t>
            </w:r>
            <w:r w:rsidRPr="00512704">
              <w:rPr>
                <w:lang w:val="pt-BR"/>
              </w:rPr>
              <w:t xml:space="preserve"> Salvador, Saubara e Vera Cruz                                       </w:t>
            </w:r>
            <w:r w:rsidRPr="00512704">
              <w:rPr>
                <w:u w:val="single"/>
                <w:lang w:val="pt-BR"/>
              </w:rPr>
              <w:t>Camaçari:</w:t>
            </w:r>
            <w:r w:rsidRPr="00512704">
              <w:rPr>
                <w:lang w:val="pt-BR"/>
              </w:rPr>
              <w:t xml:space="preserve"> Camaçari, Pojuca e Dias d’Ávila                                       </w:t>
            </w:r>
            <w:r w:rsidRPr="00512704">
              <w:rPr>
                <w:u w:val="single"/>
                <w:lang w:val="pt-BR"/>
              </w:rPr>
              <w:t>Santo Antônio de Jesus:</w:t>
            </w:r>
            <w:r w:rsidRPr="00512704">
              <w:rPr>
                <w:lang w:val="pt-BR"/>
              </w:rPr>
              <w:t xml:space="preserve"> Santo Antônio de J</w:t>
            </w:r>
            <w:r w:rsidR="00D24F31">
              <w:rPr>
                <w:lang w:val="pt-BR"/>
              </w:rPr>
              <w:t>esus, Amargosa, Itatim</w:t>
            </w:r>
            <w:bookmarkStart w:id="0" w:name="_GoBack"/>
            <w:bookmarkEnd w:id="0"/>
          </w:p>
          <w:p w:rsidR="00A94EBE" w:rsidRPr="00512704" w:rsidRDefault="00A94EBE" w:rsidP="00CF1D45">
            <w:pPr>
              <w:spacing w:after="120"/>
              <w:textAlignment w:val="baseline"/>
              <w:rPr>
                <w:lang w:val="pt-BR"/>
              </w:rPr>
            </w:pPr>
            <w:r w:rsidRPr="00512704">
              <w:rPr>
                <w:u w:val="single"/>
                <w:lang w:val="pt-BR"/>
              </w:rPr>
              <w:t>Cruz das Almas:</w:t>
            </w:r>
            <w:r w:rsidRPr="00512704">
              <w:rPr>
                <w:lang w:val="pt-BR"/>
              </w:rPr>
              <w:t xml:space="preserve"> Cruz das Almas, Governador Mangabeira e Maragogipe </w:t>
            </w:r>
          </w:p>
        </w:tc>
        <w:tc>
          <w:tcPr>
            <w:tcW w:w="2209" w:type="dxa"/>
          </w:tcPr>
          <w:p w:rsidR="00A94EBE" w:rsidRPr="00512704" w:rsidRDefault="0025729A" w:rsidP="00CF1D45">
            <w:pPr>
              <w:rPr>
                <w:u w:val="single"/>
              </w:rPr>
            </w:pPr>
            <w:r>
              <w:rPr>
                <w:u w:val="single"/>
              </w:rPr>
              <w:t>Roundtable 1</w:t>
            </w:r>
            <w:r w:rsidR="00A94EBE" w:rsidRPr="00512704">
              <w:rPr>
                <w:u w:val="single"/>
              </w:rPr>
              <w:t>:</w:t>
            </w:r>
          </w:p>
          <w:p w:rsidR="00A94EBE" w:rsidRPr="00512704" w:rsidRDefault="0025729A" w:rsidP="00CF1D45">
            <w:r w:rsidRPr="00512704">
              <w:t>Introduction,</w:t>
            </w:r>
            <w:r w:rsidR="00A94EBE" w:rsidRPr="00512704">
              <w:t xml:space="preserve"> contextualization of study, agreement of the terms of participation</w:t>
            </w:r>
          </w:p>
          <w:p w:rsidR="00A94EBE" w:rsidRPr="00512704" w:rsidRDefault="0025729A" w:rsidP="00CF1D45">
            <w:r>
              <w:rPr>
                <w:u w:val="single"/>
              </w:rPr>
              <w:t>Roundtable 2</w:t>
            </w:r>
            <w:r w:rsidR="00A94EBE" w:rsidRPr="00512704">
              <w:rPr>
                <w:u w:val="single"/>
              </w:rPr>
              <w:t>:</w:t>
            </w:r>
            <w:r w:rsidR="00A94EBE" w:rsidRPr="00512704">
              <w:t xml:space="preserve"> Presentation and discussion of two clinical cases </w:t>
            </w:r>
          </w:p>
          <w:p w:rsidR="00A94EBE" w:rsidRPr="00512704" w:rsidRDefault="0025729A" w:rsidP="00CF1D45">
            <w:r>
              <w:rPr>
                <w:u w:val="single"/>
              </w:rPr>
              <w:t>Roundtable 3</w:t>
            </w:r>
            <w:r w:rsidR="00A94EBE" w:rsidRPr="00512704">
              <w:rPr>
                <w:u w:val="single"/>
              </w:rPr>
              <w:t>:</w:t>
            </w:r>
            <w:r w:rsidR="00A94EBE" w:rsidRPr="00512704">
              <w:t xml:space="preserve"> Presentation of first clinical case and evaluation of roundtable.</w:t>
            </w:r>
          </w:p>
        </w:tc>
        <w:tc>
          <w:tcPr>
            <w:tcW w:w="1612" w:type="dxa"/>
          </w:tcPr>
          <w:p w:rsidR="00A94EBE" w:rsidRPr="00512704" w:rsidRDefault="0025729A" w:rsidP="00CF1D45">
            <w:r>
              <w:t>Participation decreased</w:t>
            </w:r>
            <w:r w:rsidR="00A94EBE" w:rsidRPr="00512704">
              <w:t xml:space="preserve"> in second and third roundtable in some regions</w:t>
            </w:r>
            <w:r>
              <w:t>.</w:t>
            </w:r>
          </w:p>
          <w:p w:rsidR="00A94EBE" w:rsidRPr="00512704" w:rsidRDefault="00A94EBE" w:rsidP="0025729A">
            <w:pPr>
              <w:rPr>
                <w:u w:val="single"/>
              </w:rPr>
            </w:pPr>
            <w:r w:rsidRPr="00512704">
              <w:t xml:space="preserve">The municipality manger participated in some roundtables this may have </w:t>
            </w:r>
            <w:r w:rsidR="0025729A">
              <w:t xml:space="preserve">influenced participation. </w:t>
            </w:r>
          </w:p>
        </w:tc>
      </w:tr>
      <w:tr w:rsidR="0025729A" w:rsidRPr="008A0363" w:rsidTr="00CF1D45">
        <w:trPr>
          <w:trHeight w:val="2870"/>
        </w:trPr>
        <w:tc>
          <w:tcPr>
            <w:tcW w:w="1727" w:type="dxa"/>
          </w:tcPr>
          <w:p w:rsidR="00A94EBE" w:rsidRPr="00512704" w:rsidRDefault="00A94EBE" w:rsidP="00CF1D45">
            <w:pPr>
              <w:rPr>
                <w:b/>
              </w:rPr>
            </w:pPr>
            <w:r w:rsidRPr="00512704">
              <w:rPr>
                <w:b/>
              </w:rPr>
              <w:t>Focus group discussions</w:t>
            </w:r>
          </w:p>
        </w:tc>
        <w:tc>
          <w:tcPr>
            <w:tcW w:w="1801" w:type="dxa"/>
          </w:tcPr>
          <w:p w:rsidR="00A94EBE" w:rsidRPr="00512704" w:rsidRDefault="0025729A" w:rsidP="00CF1D45">
            <w:r>
              <w:t>-</w:t>
            </w:r>
            <w:r w:rsidR="00A94EBE" w:rsidRPr="00512704">
              <w:t>Deepen the understanding of organization of care and patient pathways</w:t>
            </w:r>
            <w:r>
              <w:t>.</w:t>
            </w:r>
          </w:p>
          <w:p w:rsidR="00A94EBE" w:rsidRPr="00512704" w:rsidRDefault="0025729A" w:rsidP="00CF1D45">
            <w:r>
              <w:t>-</w:t>
            </w:r>
            <w:r w:rsidR="00A94EBE" w:rsidRPr="00512704">
              <w:t>Identify weaknesses in system design</w:t>
            </w:r>
            <w:r>
              <w:t>.</w:t>
            </w:r>
          </w:p>
        </w:tc>
        <w:tc>
          <w:tcPr>
            <w:tcW w:w="3171" w:type="dxa"/>
          </w:tcPr>
          <w:p w:rsidR="0025729A" w:rsidRDefault="0025729A" w:rsidP="00CF1D45">
            <w:r>
              <w:t>-</w:t>
            </w:r>
            <w:r w:rsidR="00A94EBE" w:rsidRPr="00512704">
              <w:t xml:space="preserve">Representatives from the </w:t>
            </w:r>
            <w:r w:rsidRPr="0025729A">
              <w:t xml:space="preserve">State Health Secretariat of Bahia </w:t>
            </w:r>
            <w:r w:rsidR="00A94EBE" w:rsidRPr="00512704">
              <w:t>(SESAB) and the municipality of Salvador, as well as HW</w:t>
            </w:r>
            <w:r>
              <w:t>s</w:t>
            </w:r>
            <w:r w:rsidR="00A94EBE" w:rsidRPr="00512704">
              <w:t xml:space="preserve"> working in cancer care.</w:t>
            </w:r>
          </w:p>
          <w:p w:rsidR="00A94EBE" w:rsidRPr="00512704" w:rsidRDefault="0025729A" w:rsidP="00D24F31">
            <w:r>
              <w:t>-I</w:t>
            </w:r>
            <w:r w:rsidR="00A94EBE" w:rsidRPr="00512704">
              <w:t xml:space="preserve">ndividual </w:t>
            </w:r>
            <w:proofErr w:type="gramStart"/>
            <w:r w:rsidR="00A94EBE" w:rsidRPr="00512704">
              <w:t>were</w:t>
            </w:r>
            <w:proofErr w:type="gramEnd"/>
            <w:r w:rsidR="00A94EBE" w:rsidRPr="00512704">
              <w:t xml:space="preserve"> </w:t>
            </w:r>
            <w:r>
              <w:t>identified by SESAB and the municipality of Salvador,</w:t>
            </w:r>
            <w:r w:rsidR="00A94EBE" w:rsidRPr="00512704">
              <w:t xml:space="preserve"> and invitations were sent by email.</w:t>
            </w:r>
          </w:p>
        </w:tc>
        <w:tc>
          <w:tcPr>
            <w:tcW w:w="3150" w:type="dxa"/>
          </w:tcPr>
          <w:p w:rsidR="00A94EBE" w:rsidRPr="00512704" w:rsidRDefault="00A94EBE" w:rsidP="00CF1D45">
            <w:pPr>
              <w:spacing w:after="120"/>
              <w:textAlignment w:val="baseline"/>
            </w:pPr>
            <w:r w:rsidRPr="00512704">
              <w:t>Total of 17 participants from SESAB, the municipality of Salvador, primary care and the S</w:t>
            </w:r>
            <w:r w:rsidR="0025729A">
              <w:t xml:space="preserve">tate </w:t>
            </w:r>
            <w:proofErr w:type="spellStart"/>
            <w:r w:rsidR="0025729A">
              <w:t>Center</w:t>
            </w:r>
            <w:proofErr w:type="spellEnd"/>
            <w:r w:rsidR="0025729A">
              <w:t xml:space="preserve"> for Oncology</w:t>
            </w:r>
            <w:r w:rsidRPr="00512704">
              <w:t xml:space="preserve">. </w:t>
            </w:r>
          </w:p>
        </w:tc>
        <w:tc>
          <w:tcPr>
            <w:tcW w:w="2209" w:type="dxa"/>
          </w:tcPr>
          <w:p w:rsidR="00A94EBE" w:rsidRPr="00512704" w:rsidRDefault="00A94EBE" w:rsidP="00CF1D45">
            <w:r w:rsidRPr="00512704">
              <w:t xml:space="preserve">Structured interviews based on questionnaires focused on access, regulation &amp; contracting, primary and specialized care </w:t>
            </w:r>
          </w:p>
          <w:p w:rsidR="00A94EBE" w:rsidRPr="00512704" w:rsidRDefault="00A94EBE" w:rsidP="00CF1D45">
            <w:r w:rsidRPr="00512704">
              <w:t>Focus group 1: 11 participants</w:t>
            </w:r>
          </w:p>
          <w:p w:rsidR="00A94EBE" w:rsidRPr="00512704" w:rsidRDefault="00A94EBE" w:rsidP="00D24F31">
            <w:pPr>
              <w:rPr>
                <w:b/>
              </w:rPr>
            </w:pPr>
            <w:r w:rsidRPr="00512704">
              <w:t>Follow-up me</w:t>
            </w:r>
            <w:r w:rsidR="0025729A">
              <w:t>eting to validate findings</w:t>
            </w:r>
            <w:r w:rsidRPr="00512704">
              <w:t>: 6 participants</w:t>
            </w:r>
          </w:p>
        </w:tc>
        <w:tc>
          <w:tcPr>
            <w:tcW w:w="1612" w:type="dxa"/>
          </w:tcPr>
          <w:p w:rsidR="00A94EBE" w:rsidRPr="00512704" w:rsidRDefault="00A94EBE" w:rsidP="00CF1D45">
            <w:r w:rsidRPr="00512704">
              <w:t xml:space="preserve">Some participants dropped out from </w:t>
            </w:r>
            <w:r w:rsidR="0025729A">
              <w:t xml:space="preserve">the primary care level and the State </w:t>
            </w:r>
            <w:proofErr w:type="spellStart"/>
            <w:r w:rsidR="0025729A">
              <w:t>Center</w:t>
            </w:r>
            <w:proofErr w:type="spellEnd"/>
            <w:r w:rsidR="0025729A">
              <w:t xml:space="preserve"> of Oncology</w:t>
            </w:r>
            <w:r w:rsidRPr="00512704">
              <w:t xml:space="preserve">. This resulted in primary focus on medium and high complexity care. </w:t>
            </w:r>
          </w:p>
        </w:tc>
      </w:tr>
      <w:tr w:rsidR="0025729A" w:rsidRPr="008A0363" w:rsidTr="00CF1D45">
        <w:tc>
          <w:tcPr>
            <w:tcW w:w="1727" w:type="dxa"/>
          </w:tcPr>
          <w:p w:rsidR="00A94EBE" w:rsidRPr="00512704" w:rsidRDefault="00A94EBE" w:rsidP="00CF1D45">
            <w:pPr>
              <w:rPr>
                <w:b/>
              </w:rPr>
            </w:pPr>
            <w:r w:rsidRPr="00512704">
              <w:rPr>
                <w:b/>
              </w:rPr>
              <w:t xml:space="preserve">Direct observations and semi-structured </w:t>
            </w:r>
            <w:r w:rsidRPr="00512704">
              <w:rPr>
                <w:b/>
              </w:rPr>
              <w:lastRenderedPageBreak/>
              <w:t xml:space="preserve">interviews </w:t>
            </w:r>
          </w:p>
        </w:tc>
        <w:tc>
          <w:tcPr>
            <w:tcW w:w="1801" w:type="dxa"/>
          </w:tcPr>
          <w:p w:rsidR="00A94EBE" w:rsidRPr="00512704" w:rsidRDefault="0025729A" w:rsidP="00CF1D45">
            <w:r>
              <w:lastRenderedPageBreak/>
              <w:t>-</w:t>
            </w:r>
            <w:r w:rsidR="00A94EBE" w:rsidRPr="00512704">
              <w:t>Construct hypothetical patient pathway</w:t>
            </w:r>
            <w:r>
              <w:t>.</w:t>
            </w:r>
          </w:p>
          <w:p w:rsidR="00A94EBE" w:rsidRPr="00512704" w:rsidRDefault="0025729A" w:rsidP="00CF1D45">
            <w:r>
              <w:t>-</w:t>
            </w:r>
            <w:r w:rsidR="00A94EBE" w:rsidRPr="00512704">
              <w:t xml:space="preserve">Identify how to </w:t>
            </w:r>
            <w:r w:rsidR="00A94EBE" w:rsidRPr="00512704">
              <w:lastRenderedPageBreak/>
              <w:t>get access to screening tests, confirmed diagnosis, specialist appointments</w:t>
            </w:r>
            <w:r>
              <w:t>.</w:t>
            </w:r>
            <w:r w:rsidR="00A94EBE" w:rsidRPr="00512704">
              <w:t xml:space="preserve"> </w:t>
            </w:r>
          </w:p>
        </w:tc>
        <w:tc>
          <w:tcPr>
            <w:tcW w:w="3171" w:type="dxa"/>
          </w:tcPr>
          <w:p w:rsidR="00A94EBE" w:rsidRPr="00512704" w:rsidRDefault="00A94EBE" w:rsidP="00CF1D45">
            <w:r w:rsidRPr="00512704">
              <w:lastRenderedPageBreak/>
              <w:t>3 sites were selected based on the level of care they represented</w:t>
            </w:r>
            <w:r w:rsidR="0025729A">
              <w:t xml:space="preserve"> (see description of sample)</w:t>
            </w:r>
            <w:r w:rsidRPr="00512704">
              <w:t xml:space="preserve">.  </w:t>
            </w:r>
          </w:p>
        </w:tc>
        <w:tc>
          <w:tcPr>
            <w:tcW w:w="3150" w:type="dxa"/>
          </w:tcPr>
          <w:p w:rsidR="00A94EBE" w:rsidRPr="00512704" w:rsidRDefault="00A94EBE" w:rsidP="00CF1D45">
            <w:proofErr w:type="spellStart"/>
            <w:r w:rsidRPr="00512704">
              <w:rPr>
                <w:u w:val="single"/>
              </w:rPr>
              <w:t>Itaim</w:t>
            </w:r>
            <w:proofErr w:type="spellEnd"/>
            <w:r w:rsidRPr="00512704">
              <w:rPr>
                <w:u w:val="single"/>
              </w:rPr>
              <w:t xml:space="preserve"> municipality</w:t>
            </w:r>
            <w:r w:rsidRPr="00512704">
              <w:t xml:space="preserve"> (217 km from Salvador) to study referrals from primary care (rural)</w:t>
            </w:r>
            <w:r w:rsidR="0025729A">
              <w:t>.</w:t>
            </w:r>
          </w:p>
          <w:p w:rsidR="00A94EBE" w:rsidRPr="00512704" w:rsidRDefault="00A94EBE" w:rsidP="00CF1D45">
            <w:r w:rsidRPr="00512704">
              <w:rPr>
                <w:u w:val="single"/>
                <w:lang w:val="en-US"/>
              </w:rPr>
              <w:t>Camacari</w:t>
            </w:r>
            <w:r w:rsidRPr="00512704">
              <w:rPr>
                <w:u w:val="single"/>
              </w:rPr>
              <w:t xml:space="preserve"> health region</w:t>
            </w:r>
            <w:r w:rsidRPr="00512704">
              <w:rPr>
                <w:u w:val="single"/>
                <w:lang w:val="en-US"/>
              </w:rPr>
              <w:t xml:space="preserve"> </w:t>
            </w:r>
            <w:r w:rsidRPr="00512704">
              <w:rPr>
                <w:lang w:val="en-US"/>
              </w:rPr>
              <w:t xml:space="preserve">(54 km </w:t>
            </w:r>
            <w:r w:rsidRPr="00512704">
              <w:rPr>
                <w:lang w:val="en-US"/>
              </w:rPr>
              <w:lastRenderedPageBreak/>
              <w:t xml:space="preserve">from Salvador) with 5 municipalities (Conde, Dias </w:t>
            </w:r>
            <w:proofErr w:type="spellStart"/>
            <w:r w:rsidRPr="00512704">
              <w:rPr>
                <w:lang w:val="en-US"/>
              </w:rPr>
              <w:t>d'Ávila</w:t>
            </w:r>
            <w:proofErr w:type="spellEnd"/>
            <w:r w:rsidRPr="00512704">
              <w:rPr>
                <w:lang w:val="en-US"/>
              </w:rPr>
              <w:t xml:space="preserve">, Mata de Sao Joao, </w:t>
            </w:r>
            <w:proofErr w:type="spellStart"/>
            <w:r w:rsidRPr="00512704">
              <w:rPr>
                <w:lang w:val="en-US"/>
              </w:rPr>
              <w:t>Pojuca</w:t>
            </w:r>
            <w:proofErr w:type="spellEnd"/>
            <w:r w:rsidRPr="00512704">
              <w:rPr>
                <w:lang w:val="en-US"/>
              </w:rPr>
              <w:t xml:space="preserve"> and </w:t>
            </w:r>
            <w:proofErr w:type="spellStart"/>
            <w:r w:rsidRPr="00512704">
              <w:rPr>
                <w:lang w:val="en-US"/>
              </w:rPr>
              <w:t>Simões</w:t>
            </w:r>
            <w:proofErr w:type="spellEnd"/>
            <w:r w:rsidRPr="00512704">
              <w:rPr>
                <w:lang w:val="en-US"/>
              </w:rPr>
              <w:t xml:space="preserve"> Filho) to study</w:t>
            </w:r>
            <w:r w:rsidRPr="00512704">
              <w:t xml:space="preserve"> referrals from</w:t>
            </w:r>
            <w:r w:rsidRPr="00512704">
              <w:rPr>
                <w:lang w:val="en-US"/>
              </w:rPr>
              <w:t xml:space="preserve"> primary</w:t>
            </w:r>
            <w:r w:rsidRPr="00512704">
              <w:t xml:space="preserve"> care (urban)</w:t>
            </w:r>
            <w:r w:rsidRPr="00512704">
              <w:rPr>
                <w:lang w:val="en-US"/>
              </w:rPr>
              <w:t xml:space="preserve"> and </w:t>
            </w:r>
            <w:r w:rsidRPr="00512704">
              <w:t xml:space="preserve">medium complexity care. A specialized Oncology </w:t>
            </w:r>
            <w:proofErr w:type="spellStart"/>
            <w:r w:rsidRPr="00512704">
              <w:t>Center</w:t>
            </w:r>
            <w:proofErr w:type="spellEnd"/>
            <w:r w:rsidRPr="00512704">
              <w:t xml:space="preserve"> [CEONC] was visited.</w:t>
            </w:r>
          </w:p>
          <w:p w:rsidR="00A94EBE" w:rsidRPr="00512704" w:rsidRDefault="00A94EBE" w:rsidP="00CF1D45">
            <w:pPr>
              <w:rPr>
                <w:lang w:val="en-US"/>
              </w:rPr>
            </w:pPr>
            <w:r w:rsidRPr="00512704">
              <w:rPr>
                <w:u w:val="single"/>
              </w:rPr>
              <w:t>City of Salvador:</w:t>
            </w:r>
            <w:r w:rsidRPr="00512704">
              <w:t xml:space="preserve"> to study high complexity care. The St</w:t>
            </w:r>
            <w:r w:rsidR="0025729A">
              <w:t xml:space="preserve">ate </w:t>
            </w:r>
            <w:proofErr w:type="spellStart"/>
            <w:r w:rsidR="0025729A">
              <w:t>Center</w:t>
            </w:r>
            <w:proofErr w:type="spellEnd"/>
            <w:r w:rsidR="0025729A">
              <w:t xml:space="preserve"> for Oncology </w:t>
            </w:r>
            <w:r w:rsidRPr="00512704">
              <w:t>and</w:t>
            </w:r>
            <w:r w:rsidR="0025729A">
              <w:t xml:space="preserve"> Aristides Hospital </w:t>
            </w:r>
            <w:proofErr w:type="spellStart"/>
            <w:r w:rsidR="0025729A">
              <w:t>Maltez</w:t>
            </w:r>
            <w:proofErr w:type="spellEnd"/>
            <w:r w:rsidRPr="00512704">
              <w:t xml:space="preserve"> were visited. </w:t>
            </w:r>
          </w:p>
        </w:tc>
        <w:tc>
          <w:tcPr>
            <w:tcW w:w="2209" w:type="dxa"/>
          </w:tcPr>
          <w:p w:rsidR="00A94EBE" w:rsidRPr="00512704" w:rsidRDefault="00A94EBE" w:rsidP="00CF1D45">
            <w:r w:rsidRPr="00512704">
              <w:lastRenderedPageBreak/>
              <w:t xml:space="preserve">Structured interviews on-site to construct hypothetical patient pathway based on </w:t>
            </w:r>
            <w:r w:rsidRPr="00512704">
              <w:lastRenderedPageBreak/>
              <w:t xml:space="preserve">questionnaire as well as direct observations in waiting rooms etc. </w:t>
            </w:r>
          </w:p>
        </w:tc>
        <w:tc>
          <w:tcPr>
            <w:tcW w:w="1612" w:type="dxa"/>
          </w:tcPr>
          <w:p w:rsidR="00A94EBE" w:rsidRPr="00512704" w:rsidRDefault="00A94EBE" w:rsidP="00CF1D45">
            <w:r w:rsidRPr="00512704">
              <w:lastRenderedPageBreak/>
              <w:t xml:space="preserve">Because of time limitations it was not possible to visit </w:t>
            </w:r>
            <w:r w:rsidRPr="00512704">
              <w:lastRenderedPageBreak/>
              <w:t xml:space="preserve">a diagnostic </w:t>
            </w:r>
            <w:proofErr w:type="spellStart"/>
            <w:r w:rsidRPr="00512704">
              <w:t>center</w:t>
            </w:r>
            <w:proofErr w:type="spellEnd"/>
            <w:r w:rsidRPr="00512704">
              <w:t xml:space="preserve"> in S</w:t>
            </w:r>
            <w:r w:rsidR="0025729A">
              <w:t xml:space="preserve">alvador as well as teams that support home-based </w:t>
            </w:r>
            <w:r w:rsidRPr="00512704">
              <w:t>cancer patients</w:t>
            </w:r>
            <w:r w:rsidR="0025729A">
              <w:t xml:space="preserve">. </w:t>
            </w:r>
            <w:r w:rsidRPr="00512704">
              <w:t xml:space="preserve">. </w:t>
            </w:r>
          </w:p>
        </w:tc>
      </w:tr>
      <w:tr w:rsidR="0025729A" w:rsidRPr="008A0363" w:rsidTr="00CF1D45">
        <w:tc>
          <w:tcPr>
            <w:tcW w:w="1727" w:type="dxa"/>
          </w:tcPr>
          <w:p w:rsidR="00A94EBE" w:rsidRPr="00512704" w:rsidRDefault="00A94EBE" w:rsidP="00CF1D45">
            <w:pPr>
              <w:rPr>
                <w:b/>
              </w:rPr>
            </w:pPr>
            <w:r w:rsidRPr="00512704">
              <w:rPr>
                <w:b/>
              </w:rPr>
              <w:lastRenderedPageBreak/>
              <w:t>Review of policies and program</w:t>
            </w:r>
          </w:p>
        </w:tc>
        <w:tc>
          <w:tcPr>
            <w:tcW w:w="1801" w:type="dxa"/>
          </w:tcPr>
          <w:p w:rsidR="00A94EBE" w:rsidRPr="00512704" w:rsidRDefault="00A94EBE" w:rsidP="00CF1D45">
            <w:r w:rsidRPr="00512704">
              <w:t xml:space="preserve">Identify relevant policies and programs that impact on organization of cares in the state. </w:t>
            </w:r>
          </w:p>
        </w:tc>
        <w:tc>
          <w:tcPr>
            <w:tcW w:w="3171" w:type="dxa"/>
          </w:tcPr>
          <w:p w:rsidR="00A94EBE" w:rsidRPr="00512704" w:rsidRDefault="00A94EBE" w:rsidP="00CF1D45">
            <w:r w:rsidRPr="00512704">
              <w:t>N/A</w:t>
            </w:r>
          </w:p>
        </w:tc>
        <w:tc>
          <w:tcPr>
            <w:tcW w:w="3150" w:type="dxa"/>
          </w:tcPr>
          <w:p w:rsidR="00A94EBE" w:rsidRPr="00512704" w:rsidRDefault="00A94EBE" w:rsidP="00CF1D45">
            <w:r w:rsidRPr="00512704">
              <w:t>State of Bahia.</w:t>
            </w:r>
          </w:p>
        </w:tc>
        <w:tc>
          <w:tcPr>
            <w:tcW w:w="2209" w:type="dxa"/>
          </w:tcPr>
          <w:p w:rsidR="00A94EBE" w:rsidRPr="00512704" w:rsidRDefault="00A94EBE" w:rsidP="00CF1D45">
            <w:r w:rsidRPr="00512704">
              <w:t xml:space="preserve">Representatives from SESAB responded to a questionnaire, which was adapted from a conceptual model developed by the OECD to assess cancer care. </w:t>
            </w:r>
          </w:p>
          <w:p w:rsidR="00A94EBE" w:rsidRPr="00512704" w:rsidRDefault="00A94EBE" w:rsidP="00CF1D45">
            <w:r w:rsidRPr="00512704">
              <w:t xml:space="preserve">Consultant collected information on policies and programs at state level. </w:t>
            </w:r>
          </w:p>
        </w:tc>
        <w:tc>
          <w:tcPr>
            <w:tcW w:w="1612" w:type="dxa"/>
          </w:tcPr>
          <w:p w:rsidR="00A94EBE" w:rsidRPr="00512704" w:rsidRDefault="00A94EBE" w:rsidP="00CF1D45">
            <w:r w:rsidRPr="00512704">
              <w:t>Respondent did not reply to all questions.</w:t>
            </w:r>
          </w:p>
        </w:tc>
      </w:tr>
    </w:tbl>
    <w:p w:rsidR="00A94EBE" w:rsidRDefault="00A94EBE" w:rsidP="00A94EBE"/>
    <w:p w:rsidR="00A94EBE" w:rsidRPr="00A94EBE" w:rsidRDefault="00A94EBE" w:rsidP="00A94EBE"/>
    <w:sectPr w:rsidR="00A94EBE" w:rsidRPr="00A94EBE" w:rsidSect="008B42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A94EBE"/>
    <w:rsid w:val="0025729A"/>
    <w:rsid w:val="007235F1"/>
    <w:rsid w:val="008B4218"/>
    <w:rsid w:val="00986359"/>
    <w:rsid w:val="009A431B"/>
    <w:rsid w:val="00A94EBE"/>
    <w:rsid w:val="00D2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BE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94EBE"/>
    <w:pPr>
      <w:spacing w:after="120"/>
      <w:jc w:val="center"/>
    </w:pPr>
    <w:rPr>
      <w:b/>
      <w:bCs/>
      <w:szCs w:val="20"/>
    </w:rPr>
  </w:style>
  <w:style w:type="table" w:styleId="TableGrid">
    <w:name w:val="Table Grid"/>
    <w:basedOn w:val="TableNormal"/>
    <w:uiPriority w:val="59"/>
    <w:rsid w:val="00A94E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7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BE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94EBE"/>
    <w:pPr>
      <w:spacing w:after="120"/>
      <w:jc w:val="center"/>
    </w:pPr>
    <w:rPr>
      <w:b/>
      <w:bCs/>
      <w:szCs w:val="20"/>
    </w:rPr>
  </w:style>
  <w:style w:type="table" w:styleId="TableGrid">
    <w:name w:val="Table Grid"/>
    <w:basedOn w:val="TableNormal"/>
    <w:uiPriority w:val="59"/>
    <w:rsid w:val="00A94E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7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3264</Characters>
  <Application>Microsoft Office Word</Application>
  <DocSecurity>0</DocSecurity>
  <Lines>233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 Channa Sjoblom</dc:creator>
  <cp:keywords/>
  <dc:description/>
  <cp:lastModifiedBy>EBACONG</cp:lastModifiedBy>
  <cp:revision>3</cp:revision>
  <dcterms:created xsi:type="dcterms:W3CDTF">2019-01-15T05:28:00Z</dcterms:created>
  <dcterms:modified xsi:type="dcterms:W3CDTF">2019-02-15T01:32:00Z</dcterms:modified>
</cp:coreProperties>
</file>