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F0" w:rsidRPr="00D23942" w:rsidRDefault="003E04F0" w:rsidP="003E04F0">
      <w:pPr>
        <w:rPr>
          <w:b/>
        </w:rPr>
      </w:pPr>
      <w:r w:rsidRPr="00D23942">
        <w:rPr>
          <w:b/>
        </w:rPr>
        <w:t xml:space="preserve">Table </w:t>
      </w:r>
      <w:r>
        <w:rPr>
          <w:b/>
        </w:rPr>
        <w:t>S</w:t>
      </w:r>
      <w:r w:rsidR="00CD362C">
        <w:rPr>
          <w:b/>
        </w:rPr>
        <w:t>1</w:t>
      </w:r>
      <w:r w:rsidRPr="00D23942">
        <w:rPr>
          <w:b/>
        </w:rPr>
        <w:t>. Correlations among LMS factors and LMS total 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1"/>
        <w:gridCol w:w="1970"/>
        <w:gridCol w:w="1246"/>
        <w:gridCol w:w="1246"/>
        <w:gridCol w:w="1246"/>
        <w:gridCol w:w="1429"/>
      </w:tblGrid>
      <w:tr w:rsidR="003E04F0" w:rsidRPr="00EB0690" w:rsidTr="00002F63">
        <w:trPr>
          <w:trHeight w:val="300"/>
        </w:trPr>
        <w:tc>
          <w:tcPr>
            <w:tcW w:w="2711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LMS Total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Novelty Seeking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Novelty Producing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Engagement</w:t>
            </w:r>
          </w:p>
        </w:tc>
      </w:tr>
      <w:tr w:rsidR="003E04F0" w:rsidRPr="00EB0690" w:rsidTr="005904A2">
        <w:trPr>
          <w:trHeight w:val="300"/>
        </w:trPr>
        <w:tc>
          <w:tcPr>
            <w:tcW w:w="2711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LMS Total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Pearson Correlation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  <w:tc>
          <w:tcPr>
            <w:tcW w:w="1246" w:type="dxa"/>
            <w:shd w:val="clear" w:color="auto" w:fill="auto"/>
            <w:noWrap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</w:tr>
      <w:tr w:rsidR="003E04F0" w:rsidRPr="00EB0690" w:rsidTr="005904A2">
        <w:trPr>
          <w:trHeight w:val="300"/>
        </w:trPr>
        <w:tc>
          <w:tcPr>
            <w:tcW w:w="2711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Sig. (2-tailed)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  <w:tc>
          <w:tcPr>
            <w:tcW w:w="1246" w:type="dxa"/>
            <w:shd w:val="clear" w:color="auto" w:fill="auto"/>
            <w:noWrap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  <w:tc>
          <w:tcPr>
            <w:tcW w:w="1246" w:type="dxa"/>
            <w:shd w:val="clear" w:color="auto" w:fill="auto"/>
            <w:noWrap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</w:tr>
      <w:tr w:rsidR="003E04F0" w:rsidRPr="00EB0690" w:rsidTr="005904A2">
        <w:trPr>
          <w:trHeight w:val="300"/>
        </w:trPr>
        <w:tc>
          <w:tcPr>
            <w:tcW w:w="2711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Novelty Seeking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Pearson Correlation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.829**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</w:tr>
      <w:tr w:rsidR="003E04F0" w:rsidRPr="00EB0690" w:rsidTr="005904A2">
        <w:trPr>
          <w:trHeight w:val="300"/>
        </w:trPr>
        <w:tc>
          <w:tcPr>
            <w:tcW w:w="2711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Sig. (2-tailed)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5904A2" w:rsidP="00002F63">
            <w:pPr>
              <w:rPr>
                <w:sz w:val="22"/>
              </w:rPr>
            </w:pPr>
            <w:r>
              <w:rPr>
                <w:sz w:val="22"/>
              </w:rPr>
              <w:t>&lt;.001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  <w:tc>
          <w:tcPr>
            <w:tcW w:w="1246" w:type="dxa"/>
            <w:shd w:val="clear" w:color="auto" w:fill="auto"/>
            <w:noWrap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</w:tr>
      <w:tr w:rsidR="003E04F0" w:rsidRPr="00EB0690" w:rsidTr="005904A2">
        <w:trPr>
          <w:trHeight w:val="300"/>
        </w:trPr>
        <w:tc>
          <w:tcPr>
            <w:tcW w:w="2711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Novelty Producing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Pearson Correlation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.842**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.595**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1</w:t>
            </w:r>
          </w:p>
        </w:tc>
        <w:tc>
          <w:tcPr>
            <w:tcW w:w="1429" w:type="dxa"/>
            <w:shd w:val="clear" w:color="auto" w:fill="auto"/>
            <w:noWrap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</w:tr>
      <w:tr w:rsidR="003E04F0" w:rsidRPr="00EB0690" w:rsidTr="005904A2">
        <w:trPr>
          <w:trHeight w:val="300"/>
        </w:trPr>
        <w:tc>
          <w:tcPr>
            <w:tcW w:w="2711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Sig. (2-tailed)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5904A2" w:rsidP="00002F63">
            <w:pPr>
              <w:rPr>
                <w:sz w:val="22"/>
              </w:rPr>
            </w:pPr>
            <w:r>
              <w:rPr>
                <w:sz w:val="22"/>
              </w:rPr>
              <w:t>&lt;.001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5904A2" w:rsidP="00002F63">
            <w:pPr>
              <w:rPr>
                <w:sz w:val="22"/>
              </w:rPr>
            </w:pPr>
            <w:r>
              <w:rPr>
                <w:sz w:val="22"/>
              </w:rPr>
              <w:t>&lt;.001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  <w:tc>
          <w:tcPr>
            <w:tcW w:w="1429" w:type="dxa"/>
            <w:shd w:val="clear" w:color="auto" w:fill="auto"/>
            <w:noWrap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</w:tr>
      <w:tr w:rsidR="003E04F0" w:rsidRPr="00EB0690" w:rsidTr="00002F63">
        <w:trPr>
          <w:trHeight w:val="300"/>
        </w:trPr>
        <w:tc>
          <w:tcPr>
            <w:tcW w:w="2711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Engagement</w:t>
            </w:r>
          </w:p>
        </w:tc>
        <w:tc>
          <w:tcPr>
            <w:tcW w:w="1970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Pearson Correlation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.573**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.273**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.177**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1</w:t>
            </w:r>
          </w:p>
        </w:tc>
      </w:tr>
      <w:tr w:rsidR="003E04F0" w:rsidRPr="00EB0690" w:rsidTr="00002F63">
        <w:trPr>
          <w:trHeight w:val="300"/>
        </w:trPr>
        <w:tc>
          <w:tcPr>
            <w:tcW w:w="2711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Sig. (2-tailed)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5904A2" w:rsidP="005904A2">
            <w:pPr>
              <w:rPr>
                <w:sz w:val="22"/>
              </w:rPr>
            </w:pPr>
            <w:r>
              <w:rPr>
                <w:sz w:val="22"/>
              </w:rPr>
              <w:t>&lt;.001</w:t>
            </w:r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5904A2" w:rsidP="00002F63">
            <w:pPr>
              <w:rPr>
                <w:sz w:val="22"/>
              </w:rPr>
            </w:pPr>
            <w:r>
              <w:rPr>
                <w:sz w:val="22"/>
              </w:rPr>
              <w:t>&lt;.001</w:t>
            </w:r>
            <w:bookmarkStart w:id="0" w:name="_GoBack"/>
            <w:bookmarkEnd w:id="0"/>
          </w:p>
        </w:tc>
        <w:tc>
          <w:tcPr>
            <w:tcW w:w="1246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.006</w:t>
            </w:r>
          </w:p>
        </w:tc>
        <w:tc>
          <w:tcPr>
            <w:tcW w:w="1429" w:type="dxa"/>
            <w:shd w:val="clear" w:color="auto" w:fill="auto"/>
            <w:noWrap/>
            <w:hideMark/>
          </w:tcPr>
          <w:p w:rsidR="003E04F0" w:rsidRPr="00EB0690" w:rsidRDefault="003E04F0" w:rsidP="00002F63">
            <w:pPr>
              <w:rPr>
                <w:sz w:val="22"/>
              </w:rPr>
            </w:pPr>
          </w:p>
        </w:tc>
      </w:tr>
    </w:tbl>
    <w:p w:rsidR="003E04F0" w:rsidRPr="000F6E90" w:rsidRDefault="003E04F0" w:rsidP="003E04F0">
      <w:pPr>
        <w:rPr>
          <w:sz w:val="20"/>
        </w:rPr>
      </w:pPr>
      <w:r>
        <w:rPr>
          <w:sz w:val="20"/>
        </w:rPr>
        <w:t xml:space="preserve">Note: </w:t>
      </w:r>
      <w:r w:rsidRPr="000F6E90">
        <w:rPr>
          <w:sz w:val="20"/>
        </w:rPr>
        <w:t>** Correlation is significant at the 0.01 level (2-tailed).</w:t>
      </w:r>
      <w:r>
        <w:rPr>
          <w:sz w:val="20"/>
        </w:rPr>
        <w:t xml:space="preserve"> </w:t>
      </w:r>
      <w:r w:rsidRPr="00EB0690">
        <w:rPr>
          <w:sz w:val="20"/>
        </w:rPr>
        <w:t>LMS = Langer Mindfulness Scale</w:t>
      </w:r>
    </w:p>
    <w:p w:rsidR="003E04F0" w:rsidRDefault="003E04F0" w:rsidP="003E04F0"/>
    <w:p w:rsidR="003E04F0" w:rsidRDefault="003E04F0">
      <w:pPr>
        <w:spacing w:after="0"/>
        <w:rPr>
          <w:b/>
        </w:rPr>
      </w:pPr>
      <w:r>
        <w:rPr>
          <w:b/>
        </w:rPr>
        <w:br w:type="page"/>
      </w:r>
    </w:p>
    <w:p w:rsidR="0059408F" w:rsidRDefault="0059408F" w:rsidP="0059408F">
      <w:pPr>
        <w:rPr>
          <w:b/>
        </w:rPr>
      </w:pPr>
      <w:r w:rsidRPr="00532FA8">
        <w:rPr>
          <w:b/>
        </w:rPr>
        <w:lastRenderedPageBreak/>
        <w:t xml:space="preserve">Table </w:t>
      </w:r>
      <w:r w:rsidR="003E04F0">
        <w:rPr>
          <w:b/>
        </w:rPr>
        <w:t>S</w:t>
      </w:r>
      <w:r w:rsidR="00CD362C">
        <w:rPr>
          <w:b/>
        </w:rPr>
        <w:t>2</w:t>
      </w:r>
      <w:r w:rsidRPr="00532FA8">
        <w:rPr>
          <w:b/>
        </w:rPr>
        <w:t xml:space="preserve"> – </w:t>
      </w:r>
      <w:r>
        <w:rPr>
          <w:b/>
        </w:rPr>
        <w:t>Item-total statistics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2106"/>
        <w:gridCol w:w="2248"/>
        <w:gridCol w:w="2160"/>
        <w:gridCol w:w="2419"/>
      </w:tblGrid>
      <w:tr w:rsidR="0059408F" w:rsidRPr="00EB0690" w:rsidTr="00002F63">
        <w:trPr>
          <w:trHeight w:val="645"/>
        </w:trPr>
        <w:tc>
          <w:tcPr>
            <w:tcW w:w="0" w:type="auto"/>
            <w:shd w:val="clear" w:color="auto" w:fill="auto"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 </w:t>
            </w:r>
          </w:p>
        </w:tc>
        <w:tc>
          <w:tcPr>
            <w:tcW w:w="2106" w:type="dxa"/>
            <w:shd w:val="clear" w:color="auto" w:fill="auto"/>
            <w:hideMark/>
          </w:tcPr>
          <w:p w:rsidR="0059408F" w:rsidRPr="00EB0690" w:rsidRDefault="0059408F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Corrected Item-Total Correlation</w:t>
            </w:r>
          </w:p>
        </w:tc>
        <w:tc>
          <w:tcPr>
            <w:tcW w:w="2248" w:type="dxa"/>
            <w:shd w:val="clear" w:color="auto" w:fill="auto"/>
            <w:hideMark/>
          </w:tcPr>
          <w:p w:rsidR="0059408F" w:rsidRPr="00EB0690" w:rsidRDefault="0059408F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Scale Mean if Item Deleted</w:t>
            </w:r>
          </w:p>
        </w:tc>
        <w:tc>
          <w:tcPr>
            <w:tcW w:w="0" w:type="auto"/>
            <w:shd w:val="clear" w:color="auto" w:fill="auto"/>
            <w:hideMark/>
          </w:tcPr>
          <w:p w:rsidR="0059408F" w:rsidRPr="00EB0690" w:rsidRDefault="0059408F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Scale Variance if Item Deleted</w:t>
            </w:r>
          </w:p>
        </w:tc>
        <w:tc>
          <w:tcPr>
            <w:tcW w:w="0" w:type="auto"/>
            <w:shd w:val="clear" w:color="auto" w:fill="auto"/>
            <w:hideMark/>
          </w:tcPr>
          <w:p w:rsidR="0059408F" w:rsidRPr="00EB0690" w:rsidRDefault="0059408F" w:rsidP="00002F63">
            <w:pPr>
              <w:rPr>
                <w:sz w:val="22"/>
              </w:rPr>
            </w:pPr>
            <w:r w:rsidRPr="00EB0690">
              <w:rPr>
                <w:sz w:val="22"/>
              </w:rPr>
              <w:t>Cronbach's Alpha if Item Deleted</w:t>
            </w:r>
          </w:p>
        </w:tc>
      </w:tr>
      <w:tr w:rsidR="0059408F" w:rsidRPr="00EB0690" w:rsidTr="00002F63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LMS 1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.526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69.213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91.131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.824</w:t>
            </w:r>
          </w:p>
        </w:tc>
      </w:tr>
      <w:tr w:rsidR="0059408F" w:rsidRPr="00EB0690" w:rsidTr="00002F63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LMS 2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.596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69.946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85.071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.817</w:t>
            </w:r>
          </w:p>
        </w:tc>
      </w:tr>
      <w:tr w:rsidR="0059408F" w:rsidRPr="00EB0690" w:rsidTr="00002F63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LMS 3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.481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70.422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89.792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.826</w:t>
            </w:r>
          </w:p>
        </w:tc>
      </w:tr>
      <w:tr w:rsidR="0059408F" w:rsidRPr="00EB0690" w:rsidTr="00002F63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LMS 4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.332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68.995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94.342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.835</w:t>
            </w:r>
          </w:p>
        </w:tc>
      </w:tr>
      <w:tr w:rsidR="0059408F" w:rsidRPr="00EB0690" w:rsidTr="00002F63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LMS 5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.378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68.877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93.458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.832</w:t>
            </w:r>
          </w:p>
        </w:tc>
      </w:tr>
      <w:tr w:rsidR="0059408F" w:rsidRPr="00EB0690" w:rsidTr="00002F63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LMS 6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.514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70.360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87.038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.823</w:t>
            </w:r>
          </w:p>
        </w:tc>
      </w:tr>
      <w:tr w:rsidR="0059408F" w:rsidRPr="00EB0690" w:rsidTr="00002F63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LMS 7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.469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69.020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93.609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.827</w:t>
            </w:r>
          </w:p>
        </w:tc>
      </w:tr>
      <w:tr w:rsidR="0059408F" w:rsidRPr="00EB0690" w:rsidTr="00002F63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LMS 8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.554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69.791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89.705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.821</w:t>
            </w:r>
          </w:p>
        </w:tc>
      </w:tr>
      <w:tr w:rsidR="0059408F" w:rsidRPr="00EB0690" w:rsidTr="00002F63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LMS 9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.324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69.250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94.098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.835</w:t>
            </w:r>
          </w:p>
        </w:tc>
      </w:tr>
      <w:tr w:rsidR="0059408F" w:rsidRPr="00EB0690" w:rsidTr="00002F63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LMS 10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.514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69.922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86.752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.824</w:t>
            </w:r>
          </w:p>
        </w:tc>
      </w:tr>
      <w:tr w:rsidR="0059408F" w:rsidRPr="00EB0690" w:rsidTr="00002F63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LMS 11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.588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70.658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86.637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.818</w:t>
            </w:r>
          </w:p>
        </w:tc>
      </w:tr>
      <w:tr w:rsidR="0059408F" w:rsidRPr="00EB0690" w:rsidTr="00002F63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LMS 12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.332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68.995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94.342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.835</w:t>
            </w:r>
          </w:p>
        </w:tc>
      </w:tr>
      <w:tr w:rsidR="0059408F" w:rsidRPr="00EB0690" w:rsidTr="00002F63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LMS 13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.416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69.192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92.329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.830</w:t>
            </w:r>
          </w:p>
        </w:tc>
      </w:tr>
      <w:tr w:rsidR="0059408F" w:rsidRPr="00EB0690" w:rsidTr="00002F63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LMS 14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.571</w:t>
            </w:r>
          </w:p>
        </w:tc>
        <w:tc>
          <w:tcPr>
            <w:tcW w:w="2248" w:type="dxa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69.815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86.036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9408F" w:rsidRPr="00EB0690" w:rsidRDefault="0059408F" w:rsidP="00002F63">
            <w:pPr>
              <w:jc w:val="center"/>
              <w:rPr>
                <w:sz w:val="22"/>
              </w:rPr>
            </w:pPr>
            <w:r w:rsidRPr="00EB0690">
              <w:rPr>
                <w:sz w:val="22"/>
              </w:rPr>
              <w:t>.819</w:t>
            </w:r>
          </w:p>
        </w:tc>
      </w:tr>
    </w:tbl>
    <w:p w:rsidR="0059408F" w:rsidRPr="00690A81" w:rsidRDefault="0059408F" w:rsidP="0059408F">
      <w:pPr>
        <w:rPr>
          <w:sz w:val="20"/>
        </w:rPr>
      </w:pPr>
      <w:r w:rsidRPr="00690A81">
        <w:rPr>
          <w:sz w:val="20"/>
        </w:rPr>
        <w:t>Note: LMS = Langer Mindfulness Scale</w:t>
      </w:r>
    </w:p>
    <w:sectPr w:rsidR="0059408F" w:rsidRPr="00690A81" w:rsidSect="001A254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283"/>
  <w:characterSpacingControl w:val="doNotCompress"/>
  <w:compat/>
  <w:docVars>
    <w:docVar w:name="Total_Editing_Time" w:val="2"/>
  </w:docVars>
  <w:rsids>
    <w:rsidRoot w:val="0059408F"/>
    <w:rsid w:val="00152AFF"/>
    <w:rsid w:val="00184853"/>
    <w:rsid w:val="001A2549"/>
    <w:rsid w:val="00247C64"/>
    <w:rsid w:val="002519F5"/>
    <w:rsid w:val="003916DE"/>
    <w:rsid w:val="003C7BD0"/>
    <w:rsid w:val="003D1DBB"/>
    <w:rsid w:val="003E04F0"/>
    <w:rsid w:val="0042011C"/>
    <w:rsid w:val="004E0FF5"/>
    <w:rsid w:val="004F477D"/>
    <w:rsid w:val="00532F5A"/>
    <w:rsid w:val="005904A2"/>
    <w:rsid w:val="0059408F"/>
    <w:rsid w:val="00630EEE"/>
    <w:rsid w:val="00756CBD"/>
    <w:rsid w:val="007F214A"/>
    <w:rsid w:val="00824C4E"/>
    <w:rsid w:val="0084790D"/>
    <w:rsid w:val="008643F5"/>
    <w:rsid w:val="009B04F1"/>
    <w:rsid w:val="00A52855"/>
    <w:rsid w:val="00B133A7"/>
    <w:rsid w:val="00BC2E02"/>
    <w:rsid w:val="00C22DEC"/>
    <w:rsid w:val="00CD362C"/>
    <w:rsid w:val="00D42EF5"/>
    <w:rsid w:val="00D83B64"/>
    <w:rsid w:val="00E009FD"/>
    <w:rsid w:val="00E6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8F"/>
    <w:pPr>
      <w:spacing w:after="200"/>
    </w:pPr>
    <w:rPr>
      <w:rFonts w:ascii="Cambria" w:eastAsia="MS Mincho" w:hAnsi="Cambria" w:cs="Times New Roman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975</Characters>
  <Application>Microsoft Office Word</Application>
  <DocSecurity>0</DocSecurity>
  <Lines>162</Lines>
  <Paragraphs>129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Pagnini</dc:creator>
  <cp:keywords/>
  <dc:description/>
  <cp:lastModifiedBy>WDESALES</cp:lastModifiedBy>
  <cp:revision>5</cp:revision>
  <dcterms:created xsi:type="dcterms:W3CDTF">2018-01-25T08:44:00Z</dcterms:created>
  <dcterms:modified xsi:type="dcterms:W3CDTF">2018-02-01T02:58:00Z</dcterms:modified>
</cp:coreProperties>
</file>