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FDFF" w14:textId="3B98620F" w:rsidR="00DA325A" w:rsidRPr="00DA325A" w:rsidRDefault="00DA325A" w:rsidP="00DA325A">
      <w:pPr>
        <w:pStyle w:val="AHPRAbody"/>
        <w:rPr>
          <w:b/>
          <w:bCs/>
          <w:color w:val="000000" w:themeColor="text1"/>
          <w:sz w:val="24"/>
        </w:rPr>
      </w:pPr>
      <w:r w:rsidRPr="00DA325A">
        <w:rPr>
          <w:b/>
          <w:bCs/>
          <w:color w:val="000000" w:themeColor="text1"/>
          <w:sz w:val="24"/>
        </w:rPr>
        <w:t>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46"/>
      </w:tblGrid>
      <w:tr w:rsidR="00BB7F32" w:rsidRPr="00BB7F32" w14:paraId="7E3BCC5F" w14:textId="77777777" w:rsidTr="006E12B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9B67" w14:textId="008F7AF4" w:rsidR="00BB7F32" w:rsidRPr="00BB7F32" w:rsidRDefault="00BB7F32" w:rsidP="00A614C9">
            <w:pPr>
              <w:rPr>
                <w:rFonts w:cs="Arial"/>
                <w:b/>
                <w:bCs/>
                <w:szCs w:val="20"/>
              </w:rPr>
            </w:pPr>
            <w:r w:rsidRPr="00BB7F32">
              <w:rPr>
                <w:rFonts w:cs="Arial"/>
                <w:b/>
                <w:bCs/>
                <w:szCs w:val="20"/>
              </w:rPr>
              <w:t>MEDLINE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73EA" w14:textId="77777777" w:rsidR="00BB7F32" w:rsidRPr="00BB7F32" w:rsidRDefault="00BB7F32" w:rsidP="00A614C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BB7F32" w14:paraId="60EA74E1" w14:textId="77777777" w:rsidTr="006E12B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412F" w14:textId="77777777" w:rsidR="00BB7F32" w:rsidRDefault="00BB7F32" w:rsidP="00A614C9">
            <w:pPr>
              <w:rPr>
                <w:rFonts w:cs="Arial"/>
                <w:szCs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D3CF" w14:textId="587E0986" w:rsidR="00BB7F32" w:rsidRPr="00E178CD" w:rsidRDefault="00E178CD" w:rsidP="00DF7961">
            <w:pPr>
              <w:spacing w:after="0"/>
              <w:rPr>
                <w:rFonts w:eastAsia="Calibri" w:cs="Arial"/>
              </w:rPr>
            </w:pPr>
            <w:r>
              <w:t>Exp Health personnel/ OR</w:t>
            </w:r>
            <w:r w:rsidR="00DF7961">
              <w:t xml:space="preserve"> </w:t>
            </w:r>
            <w:r w:rsidRPr="00A5249F">
              <w:rPr>
                <w:rFonts w:eastAsia="Calibri" w:cs="Arial"/>
              </w:rPr>
              <w:t>health care profession*.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Chinese adj2 herbal*,</w:t>
            </w:r>
            <w:proofErr w:type="spellStart"/>
            <w:r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((Chinese med*)adj2 </w:t>
            </w:r>
            <w:proofErr w:type="spellStart"/>
            <w:r>
              <w:rPr>
                <w:rFonts w:eastAsia="Calibri" w:cs="Arial"/>
              </w:rPr>
              <w:t>prac</w:t>
            </w:r>
            <w:proofErr w:type="spellEnd"/>
            <w:r>
              <w:rPr>
                <w:rFonts w:eastAsia="Calibri" w:cs="Arial"/>
              </w:rPr>
              <w:t>*)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chiropract*.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dent*.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doctor*.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general practitioner*.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</w:t>
            </w:r>
            <w:r w:rsidR="00DF7961">
              <w:rPr>
                <w:rFonts w:eastAsia="Calibri" w:cs="Arial"/>
              </w:rPr>
              <w:t xml:space="preserve">OR ((Exp health workforce/ AND Indigenous AND Australia) </w:t>
            </w:r>
            <w:r>
              <w:rPr>
                <w:rFonts w:eastAsia="Calibri" w:cs="Arial"/>
              </w:rPr>
              <w:t>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medica*.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proofErr w:type="spellStart"/>
            <w:r w:rsidRPr="00A5249F">
              <w:rPr>
                <w:rFonts w:eastAsia="Calibri" w:cs="Arial"/>
              </w:rPr>
              <w:t>midwif</w:t>
            </w:r>
            <w:proofErr w:type="spellEnd"/>
            <w:r w:rsidRPr="00A5249F">
              <w:rPr>
                <w:rFonts w:eastAsia="Calibri" w:cs="Arial"/>
              </w:rPr>
              <w:t>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proofErr w:type="spellStart"/>
            <w:r w:rsidRPr="00A5249F">
              <w:rPr>
                <w:rFonts w:eastAsia="Calibri" w:cs="Arial"/>
              </w:rPr>
              <w:t>nurs</w:t>
            </w:r>
            <w:proofErr w:type="spellEnd"/>
            <w:r w:rsidRPr="00A5249F">
              <w:rPr>
                <w:rFonts w:eastAsia="Calibri" w:cs="Arial"/>
              </w:rPr>
              <w:t>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 xml:space="preserve">occupational </w:t>
            </w:r>
            <w:proofErr w:type="spellStart"/>
            <w:r w:rsidRPr="00A5249F">
              <w:rPr>
                <w:rFonts w:eastAsia="Calibri" w:cs="Arial"/>
              </w:rPr>
              <w:t>therap</w:t>
            </w:r>
            <w:proofErr w:type="spellEnd"/>
            <w:r w:rsidRPr="00A5249F">
              <w:rPr>
                <w:rFonts w:eastAsia="Calibri" w:cs="Arial"/>
              </w:rPr>
              <w:t>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proofErr w:type="spellStart"/>
            <w:r w:rsidRPr="00A5249F">
              <w:rPr>
                <w:rFonts w:eastAsia="Calibri" w:cs="Arial"/>
              </w:rPr>
              <w:t>optom</w:t>
            </w:r>
            <w:proofErr w:type="spellEnd"/>
            <w:r w:rsidRPr="00A5249F">
              <w:rPr>
                <w:rFonts w:eastAsia="Calibri" w:cs="Arial"/>
              </w:rPr>
              <w:t>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osteopath*.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paramedic*.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pharm*.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physician*.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proofErr w:type="spellStart"/>
            <w:r w:rsidRPr="00A5249F">
              <w:rPr>
                <w:rFonts w:eastAsia="Calibri" w:cs="Arial"/>
              </w:rPr>
              <w:t>physiotherap</w:t>
            </w:r>
            <w:proofErr w:type="spellEnd"/>
            <w:r w:rsidRPr="00A5249F">
              <w:rPr>
                <w:rFonts w:eastAsia="Calibri" w:cs="Arial"/>
              </w:rPr>
              <w:t>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physical therapist*.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proofErr w:type="spellStart"/>
            <w:r w:rsidRPr="00A5249F">
              <w:rPr>
                <w:rFonts w:eastAsia="Calibri" w:cs="Arial"/>
              </w:rPr>
              <w:t>podiatr</w:t>
            </w:r>
            <w:proofErr w:type="spellEnd"/>
            <w:r w:rsidRPr="00A5249F">
              <w:rPr>
                <w:rFonts w:eastAsia="Calibri" w:cs="Arial"/>
              </w:rPr>
              <w:t>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proofErr w:type="spellStart"/>
            <w:r w:rsidRPr="00A5249F">
              <w:rPr>
                <w:rFonts w:eastAsia="Calibri" w:cs="Arial"/>
              </w:rPr>
              <w:t>psycholo</w:t>
            </w:r>
            <w:proofErr w:type="spellEnd"/>
            <w:r w:rsidRPr="00A5249F">
              <w:rPr>
                <w:rFonts w:eastAsia="Calibri" w:cs="Arial"/>
              </w:rPr>
              <w:t>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A5249F">
              <w:rPr>
                <w:rFonts w:eastAsia="Calibri" w:cs="Arial"/>
              </w:rPr>
              <w:t>radiograph*.</w:t>
            </w:r>
            <w:proofErr w:type="spellStart"/>
            <w:r w:rsidRPr="00A5249F">
              <w:rPr>
                <w:rFonts w:eastAsia="Calibri" w:cs="Arial"/>
              </w:rPr>
              <w:t>ti,ab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early adj2 career OR</w:t>
            </w:r>
            <w:r w:rsidR="006E12B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mid adj2 career OR</w:t>
            </w:r>
            <w:r w:rsidR="006E12B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late adj2 career</w:t>
            </w:r>
          </w:p>
        </w:tc>
      </w:tr>
      <w:tr w:rsidR="00BB7F32" w14:paraId="0311669F" w14:textId="77777777" w:rsidTr="006E12B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BCEC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1B98" w14:textId="48A4E21E" w:rsidR="00BB7F32" w:rsidRPr="00BB7F32" w:rsidRDefault="00E178CD" w:rsidP="006E12B6">
            <w:pPr>
              <w:rPr>
                <w:rFonts w:cs="Arial"/>
                <w:szCs w:val="20"/>
              </w:rPr>
            </w:pPr>
            <w:r>
              <w:t xml:space="preserve">recency of adj2 </w:t>
            </w:r>
            <w:proofErr w:type="spellStart"/>
            <w:r>
              <w:t>pract</w:t>
            </w:r>
            <w:proofErr w:type="spellEnd"/>
            <w:proofErr w:type="gramStart"/>
            <w:r>
              <w:t>*,</w:t>
            </w:r>
            <w:proofErr w:type="spellStart"/>
            <w:r>
              <w:t>ti</w:t>
            </w:r>
            <w:proofErr w:type="gramEnd"/>
            <w:r>
              <w:t>,ab</w:t>
            </w:r>
            <w:proofErr w:type="spellEnd"/>
            <w:r>
              <w:t xml:space="preserve"> OR</w:t>
            </w:r>
            <w:r w:rsidR="006E12B6">
              <w:t xml:space="preserve"> </w:t>
            </w:r>
            <w:r>
              <w:t>re-entry dj2 program OR</w:t>
            </w:r>
            <w:r w:rsidR="006E12B6">
              <w:t xml:space="preserve"> </w:t>
            </w:r>
            <w:r>
              <w:t>refresher adj2 program OR</w:t>
            </w:r>
            <w:r w:rsidR="006E12B6">
              <w:t xml:space="preserve"> </w:t>
            </w:r>
            <w:r>
              <w:t>registration adj2 requirement*,</w:t>
            </w:r>
            <w:proofErr w:type="spellStart"/>
            <w:r>
              <w:t>ti,ab</w:t>
            </w:r>
            <w:proofErr w:type="spellEnd"/>
            <w:r>
              <w:t xml:space="preserve"> OR</w:t>
            </w:r>
            <w:r w:rsidR="006E12B6">
              <w:t xml:space="preserve"> </w:t>
            </w:r>
            <w:r w:rsidRPr="00D45A0B">
              <w:t>Exp return to work/</w:t>
            </w:r>
          </w:p>
        </w:tc>
      </w:tr>
      <w:tr w:rsidR="00BB7F32" w14:paraId="60DE47D4" w14:textId="77777777" w:rsidTr="006E12B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916A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12DB" w14:textId="005C73BD" w:rsidR="00BB7F32" w:rsidRPr="00E178CD" w:rsidRDefault="00E178CD" w:rsidP="006E12B6">
            <w:pPr>
              <w:pStyle w:val="AHPRAbody"/>
            </w:pPr>
            <w:r w:rsidRPr="00575441">
              <w:rPr>
                <w:color w:val="000000" w:themeColor="text1"/>
                <w:szCs w:val="20"/>
              </w:rPr>
              <w:t xml:space="preserve">career </w:t>
            </w:r>
            <w:proofErr w:type="spellStart"/>
            <w:r w:rsidRPr="00575441">
              <w:rPr>
                <w:color w:val="000000" w:themeColor="text1"/>
                <w:szCs w:val="20"/>
              </w:rPr>
              <w:t>mobil</w:t>
            </w:r>
            <w:proofErr w:type="spellEnd"/>
            <w:r w:rsidRPr="00575441">
              <w:rPr>
                <w:color w:val="000000" w:themeColor="text1"/>
                <w:szCs w:val="20"/>
              </w:rPr>
              <w:t>*.</w:t>
            </w:r>
            <w:proofErr w:type="spellStart"/>
            <w:r w:rsidRPr="00575441">
              <w:rPr>
                <w:color w:val="000000" w:themeColor="text1"/>
                <w:szCs w:val="20"/>
              </w:rPr>
              <w:t>ti.ab</w:t>
            </w:r>
            <w:proofErr w:type="spellEnd"/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eastAsia="Calibri"/>
              </w:rPr>
              <w:t>f</w:t>
            </w:r>
            <w:r w:rsidRPr="008F3930">
              <w:rPr>
                <w:rFonts w:eastAsia="Calibri"/>
              </w:rPr>
              <w:t xml:space="preserve">itness to </w:t>
            </w:r>
            <w:proofErr w:type="spellStart"/>
            <w:r w:rsidRPr="008F3930">
              <w:rPr>
                <w:rFonts w:eastAsia="Calibri"/>
              </w:rPr>
              <w:t>pract</w:t>
            </w:r>
            <w:proofErr w:type="spellEnd"/>
            <w:r w:rsidRPr="008F3930">
              <w:rPr>
                <w:rFonts w:eastAsia="Calibri"/>
              </w:rPr>
              <w:t>*.</w:t>
            </w:r>
            <w:proofErr w:type="spellStart"/>
            <w:r w:rsidRPr="008F3930">
              <w:rPr>
                <w:rFonts w:eastAsia="Calibri"/>
              </w:rPr>
              <w:t>ti,ab</w:t>
            </w:r>
            <w:proofErr w:type="spellEnd"/>
            <w:r>
              <w:rPr>
                <w:rFonts w:eastAsia="Calibri"/>
              </w:rPr>
              <w:t xml:space="preserve"> OR</w:t>
            </w:r>
            <w:r w:rsidR="006E12B6">
              <w:rPr>
                <w:rFonts w:eastAsia="Calibri"/>
              </w:rPr>
              <w:t xml:space="preserve"> </w:t>
            </w:r>
            <w:r>
              <w:t>Exp guidelines as topic/ OR</w:t>
            </w:r>
            <w:r w:rsidR="006E12B6">
              <w:t xml:space="preserve"> </w:t>
            </w:r>
            <w:r w:rsidRPr="00FC7FA2">
              <w:rPr>
                <w:color w:val="000000" w:themeColor="text1"/>
                <w:szCs w:val="20"/>
              </w:rPr>
              <w:t>Exp licensure/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FC7FA2">
              <w:rPr>
                <w:color w:val="000000" w:themeColor="text1"/>
                <w:szCs w:val="20"/>
              </w:rPr>
              <w:t>Exp malpractice/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9A2E86">
              <w:rPr>
                <w:color w:val="000000" w:themeColor="text1"/>
                <w:szCs w:val="20"/>
              </w:rPr>
              <w:t>Exp mandatory programs/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>
              <w:t>Exp organizational policy/ OR</w:t>
            </w:r>
            <w:r w:rsidR="006E12B6">
              <w:t xml:space="preserve"> </w:t>
            </w:r>
            <w:r w:rsidRPr="00932386">
              <w:rPr>
                <w:color w:val="000000" w:themeColor="text1"/>
                <w:szCs w:val="20"/>
              </w:rPr>
              <w:t>Exp patient safety/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F165DA">
              <w:rPr>
                <w:color w:val="000000" w:themeColor="text1"/>
                <w:szCs w:val="20"/>
              </w:rPr>
              <w:t xml:space="preserve">problem adj2 </w:t>
            </w:r>
            <w:proofErr w:type="spellStart"/>
            <w:r w:rsidRPr="00F165DA">
              <w:rPr>
                <w:color w:val="000000" w:themeColor="text1"/>
                <w:szCs w:val="20"/>
              </w:rPr>
              <w:t>behavi</w:t>
            </w:r>
            <w:proofErr w:type="spellEnd"/>
            <w:r w:rsidRPr="00F165DA">
              <w:rPr>
                <w:color w:val="000000" w:themeColor="text1"/>
                <w:szCs w:val="20"/>
              </w:rPr>
              <w:t>*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9A2E86">
              <w:rPr>
                <w:color w:val="000000" w:themeColor="text1"/>
                <w:szCs w:val="20"/>
              </w:rPr>
              <w:t>Exp professional competence/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F165DA">
              <w:rPr>
                <w:color w:val="000000" w:themeColor="text1"/>
                <w:szCs w:val="20"/>
              </w:rPr>
              <w:t xml:space="preserve">professional adj2 </w:t>
            </w:r>
            <w:proofErr w:type="spellStart"/>
            <w:r w:rsidRPr="00F165DA">
              <w:rPr>
                <w:color w:val="000000" w:themeColor="text1"/>
                <w:szCs w:val="20"/>
              </w:rPr>
              <w:t>pract</w:t>
            </w:r>
            <w:proofErr w:type="spellEnd"/>
            <w:r w:rsidRPr="00F165DA">
              <w:rPr>
                <w:color w:val="000000" w:themeColor="text1"/>
                <w:szCs w:val="20"/>
              </w:rPr>
              <w:t>*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F165DA">
              <w:rPr>
                <w:color w:val="000000" w:themeColor="text1"/>
                <w:szCs w:val="20"/>
              </w:rPr>
              <w:t>Exp professionalism/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Exp </w:t>
            </w:r>
            <w:r w:rsidRPr="00F165DA">
              <w:rPr>
                <w:color w:val="000000" w:themeColor="text1"/>
                <w:szCs w:val="20"/>
              </w:rPr>
              <w:t>quality of health care/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proofErr w:type="spellStart"/>
            <w:r>
              <w:t>regulat</w:t>
            </w:r>
            <w:proofErr w:type="spellEnd"/>
            <w:r>
              <w:t xml:space="preserve">*, </w:t>
            </w:r>
            <w:proofErr w:type="spellStart"/>
            <w:r>
              <w:t>ti,ab</w:t>
            </w:r>
            <w:proofErr w:type="spellEnd"/>
            <w:r>
              <w:t xml:space="preserve"> OR</w:t>
            </w:r>
            <w:r w:rsidR="006E12B6">
              <w:t xml:space="preserve"> </w:t>
            </w:r>
            <w:r w:rsidR="00E76954">
              <w:rPr>
                <w:color w:val="000000" w:themeColor="text1"/>
                <w:szCs w:val="20"/>
              </w:rPr>
              <w:t>E</w:t>
            </w:r>
            <w:r w:rsidRPr="00FC7FA2">
              <w:rPr>
                <w:color w:val="000000" w:themeColor="text1"/>
                <w:szCs w:val="20"/>
              </w:rPr>
              <w:t>xp risk management/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FC7FA2">
              <w:rPr>
                <w:color w:val="000000" w:themeColor="text1"/>
                <w:szCs w:val="20"/>
              </w:rPr>
              <w:t xml:space="preserve">scope adj3 of </w:t>
            </w:r>
            <w:proofErr w:type="spellStart"/>
            <w:r w:rsidRPr="00FC7FA2">
              <w:rPr>
                <w:color w:val="000000" w:themeColor="text1"/>
                <w:szCs w:val="20"/>
              </w:rPr>
              <w:t>pract</w:t>
            </w:r>
            <w:proofErr w:type="spellEnd"/>
            <w:r w:rsidRPr="00FC7FA2">
              <w:rPr>
                <w:color w:val="000000" w:themeColor="text1"/>
                <w:szCs w:val="20"/>
              </w:rPr>
              <w:t>*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>
              <w:t>exp social control, formal/ OR</w:t>
            </w:r>
            <w:r w:rsidR="006E12B6">
              <w:t xml:space="preserve"> </w:t>
            </w:r>
            <w:r>
              <w:t>skills adj2 decay OR</w:t>
            </w:r>
            <w:r w:rsidR="006E12B6">
              <w:t xml:space="preserve"> </w:t>
            </w:r>
            <w:r>
              <w:t>skills adj2 fade OR</w:t>
            </w:r>
            <w:r w:rsidR="006E12B6">
              <w:t xml:space="preserve"> </w:t>
            </w:r>
            <w:r>
              <w:t xml:space="preserve">standards of </w:t>
            </w:r>
            <w:proofErr w:type="spellStart"/>
            <w:r>
              <w:t>practi</w:t>
            </w:r>
            <w:proofErr w:type="spellEnd"/>
            <w:r>
              <w:t>*.</w:t>
            </w:r>
            <w:proofErr w:type="spellStart"/>
            <w:r>
              <w:t>ti,ab</w:t>
            </w:r>
            <w:proofErr w:type="spellEnd"/>
            <w:r>
              <w:t xml:space="preserve"> OR</w:t>
            </w:r>
            <w:r w:rsidR="006E12B6">
              <w:t xml:space="preserve"> </w:t>
            </w:r>
            <w:r>
              <w:t xml:space="preserve">standard </w:t>
            </w:r>
            <w:proofErr w:type="spellStart"/>
            <w:r>
              <w:t>setting,ti,ab</w:t>
            </w:r>
            <w:proofErr w:type="spellEnd"/>
            <w:r>
              <w:t xml:space="preserve"> OR</w:t>
            </w:r>
            <w:r w:rsidR="006E12B6">
              <w:t xml:space="preserve"> </w:t>
            </w:r>
            <w:r>
              <w:t xml:space="preserve">(standard*adj2 </w:t>
            </w:r>
            <w:proofErr w:type="spellStart"/>
            <w:r>
              <w:t>practi</w:t>
            </w:r>
            <w:proofErr w:type="spellEnd"/>
            <w:r>
              <w:t>*),</w:t>
            </w:r>
            <w:proofErr w:type="spellStart"/>
            <w:r>
              <w:t>ti,ab</w:t>
            </w:r>
            <w:proofErr w:type="spellEnd"/>
          </w:p>
        </w:tc>
      </w:tr>
      <w:tr w:rsidR="00BB7F32" w14:paraId="65E76D41" w14:textId="77777777" w:rsidTr="006E12B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9C9E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29B9" w14:textId="61DE5840" w:rsidR="00BB7F32" w:rsidRPr="00BB7F32" w:rsidRDefault="00BB7F32" w:rsidP="00E76954">
            <w:pPr>
              <w:rPr>
                <w:rFonts w:cs="Arial"/>
                <w:szCs w:val="20"/>
              </w:rPr>
            </w:pPr>
            <w:r w:rsidRPr="00BB7F32">
              <w:rPr>
                <w:rFonts w:cs="Arial"/>
                <w:szCs w:val="20"/>
              </w:rPr>
              <w:t xml:space="preserve">Limit to </w:t>
            </w:r>
            <w:proofErr w:type="spellStart"/>
            <w:r w:rsidRPr="00BB7F32">
              <w:rPr>
                <w:rFonts w:cs="Arial"/>
                <w:szCs w:val="20"/>
              </w:rPr>
              <w:t>yr</w:t>
            </w:r>
            <w:proofErr w:type="spellEnd"/>
            <w:r w:rsidRPr="00BB7F32">
              <w:rPr>
                <w:rFonts w:cs="Arial"/>
                <w:szCs w:val="20"/>
              </w:rPr>
              <w:t>=201</w:t>
            </w:r>
            <w:r w:rsidR="00961D40">
              <w:rPr>
                <w:rFonts w:cs="Arial"/>
                <w:szCs w:val="20"/>
              </w:rPr>
              <w:t>5</w:t>
            </w:r>
            <w:r w:rsidRPr="00BB7F32">
              <w:rPr>
                <w:rFonts w:cs="Arial"/>
                <w:szCs w:val="20"/>
              </w:rPr>
              <w:t>– May 2022</w:t>
            </w:r>
          </w:p>
        </w:tc>
      </w:tr>
      <w:tr w:rsidR="00BB7F32" w14:paraId="5072D6B6" w14:textId="77777777" w:rsidTr="006E12B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48A7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1A0B" w14:textId="77777777" w:rsidR="00BB7F32" w:rsidRPr="00BB7F32" w:rsidRDefault="00BB7F32" w:rsidP="00E76954">
            <w:pPr>
              <w:rPr>
                <w:rFonts w:cs="Arial"/>
                <w:szCs w:val="20"/>
              </w:rPr>
            </w:pPr>
            <w:r w:rsidRPr="00BB7F32">
              <w:rPr>
                <w:rFonts w:cs="Arial"/>
                <w:szCs w:val="20"/>
              </w:rPr>
              <w:t>Limit to English language</w:t>
            </w:r>
          </w:p>
        </w:tc>
      </w:tr>
      <w:tr w:rsidR="00203737" w:rsidRPr="00BB7F32" w14:paraId="70447CEF" w14:textId="77777777" w:rsidTr="006E12B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8F2D" w14:textId="77777777" w:rsidR="00203737" w:rsidRPr="00BB7F32" w:rsidRDefault="00203737">
            <w:pPr>
              <w:rPr>
                <w:rFonts w:cs="Arial"/>
                <w:b/>
                <w:bCs/>
                <w:szCs w:val="20"/>
              </w:rPr>
            </w:pPr>
            <w:r w:rsidRPr="00BB7F32">
              <w:rPr>
                <w:rFonts w:cs="Arial"/>
                <w:b/>
                <w:bCs/>
                <w:szCs w:val="20"/>
              </w:rPr>
              <w:t>Embase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8E2F" w14:textId="77777777" w:rsidR="00203737" w:rsidRPr="00BB7F32" w:rsidRDefault="00203737" w:rsidP="00E76954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203737" w14:paraId="4FE9818E" w14:textId="77777777" w:rsidTr="006E12B6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86B1" w14:textId="35094E4D" w:rsidR="00203737" w:rsidRDefault="00203737">
            <w:pPr>
              <w:rPr>
                <w:rFonts w:cs="Arial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D67F" w14:textId="09BB6E76" w:rsidR="00203737" w:rsidRDefault="00203737" w:rsidP="006E12B6">
            <w:r>
              <w:t>Exp Health personnel/ OR</w:t>
            </w:r>
            <w:r w:rsidR="006E12B6">
              <w:t xml:space="preserve"> </w:t>
            </w:r>
            <w:r>
              <w:t>health care profession*.tw OR</w:t>
            </w:r>
            <w:r w:rsidR="006E12B6">
              <w:t xml:space="preserve"> </w:t>
            </w:r>
            <w:r>
              <w:t xml:space="preserve">Chinese med* adj2 </w:t>
            </w:r>
            <w:proofErr w:type="spellStart"/>
            <w:r>
              <w:t>prac</w:t>
            </w:r>
            <w:proofErr w:type="spellEnd"/>
            <w:r>
              <w:t>* OR</w:t>
            </w:r>
            <w:r w:rsidR="006E12B6">
              <w:t xml:space="preserve"> </w:t>
            </w:r>
            <w:r>
              <w:t>chiropract*.tw OR</w:t>
            </w:r>
            <w:r w:rsidR="006E12B6">
              <w:t xml:space="preserve"> </w:t>
            </w:r>
            <w:r>
              <w:t>dent*.tw OR</w:t>
            </w:r>
            <w:r w:rsidR="006E12B6">
              <w:t xml:space="preserve"> </w:t>
            </w:r>
            <w:r>
              <w:t>doctor*.tw OR</w:t>
            </w:r>
            <w:r w:rsidR="006E12B6">
              <w:t xml:space="preserve"> </w:t>
            </w:r>
            <w:r>
              <w:t xml:space="preserve">general practitioner*.tw </w:t>
            </w:r>
            <w:r w:rsidR="00DF7961">
              <w:t xml:space="preserve">OR </w:t>
            </w:r>
            <w:r w:rsidR="00DF7961" w:rsidRPr="00C41CCB">
              <w:rPr>
                <w:rFonts w:eastAsia="Calibri" w:cs="Arial"/>
              </w:rPr>
              <w:t>(Exp health workforce/ AND Indigenous</w:t>
            </w:r>
            <w:r w:rsidR="00DF7961">
              <w:rPr>
                <w:rFonts w:eastAsia="Calibri" w:cs="Arial"/>
              </w:rPr>
              <w:t>.mp</w:t>
            </w:r>
            <w:r w:rsidR="00DF7961" w:rsidRPr="00C41CCB">
              <w:rPr>
                <w:rFonts w:eastAsia="Calibri" w:cs="Arial"/>
              </w:rPr>
              <w:t xml:space="preserve"> AND Australia</w:t>
            </w:r>
            <w:r w:rsidR="00DF7961">
              <w:rPr>
                <w:rFonts w:eastAsia="Calibri" w:cs="Arial"/>
              </w:rPr>
              <w:t>.mp</w:t>
            </w:r>
            <w:r w:rsidR="00DF7961" w:rsidRPr="00C41CCB">
              <w:rPr>
                <w:rFonts w:eastAsia="Calibri" w:cs="Arial"/>
              </w:rPr>
              <w:t>)</w:t>
            </w:r>
            <w:r w:rsidR="00DF7961">
              <w:rPr>
                <w:rFonts w:eastAsia="Calibri" w:cs="Arial"/>
              </w:rPr>
              <w:t xml:space="preserve"> </w:t>
            </w:r>
            <w:r>
              <w:t>OR</w:t>
            </w:r>
            <w:r w:rsidR="006E12B6">
              <w:t xml:space="preserve"> </w:t>
            </w:r>
            <w:r>
              <w:t>medica*.tw OR</w:t>
            </w:r>
            <w:r w:rsidR="006E12B6">
              <w:t xml:space="preserve"> </w:t>
            </w:r>
            <w:r>
              <w:t>midwif*.tw OR</w:t>
            </w:r>
            <w:r w:rsidR="006E12B6">
              <w:t xml:space="preserve"> </w:t>
            </w:r>
            <w:r>
              <w:t>nurs*.tw OR</w:t>
            </w:r>
            <w:r w:rsidR="006E12B6">
              <w:t xml:space="preserve"> </w:t>
            </w:r>
            <w:r>
              <w:t>occupational therap*.tw OR</w:t>
            </w:r>
            <w:r w:rsidR="006E12B6">
              <w:t xml:space="preserve"> </w:t>
            </w:r>
            <w:r>
              <w:t>optom*.tw OR</w:t>
            </w:r>
            <w:r w:rsidR="006E12B6">
              <w:t xml:space="preserve"> </w:t>
            </w:r>
            <w:r>
              <w:t>osteopath*.tw OR</w:t>
            </w:r>
            <w:r w:rsidR="006E12B6">
              <w:t xml:space="preserve"> </w:t>
            </w:r>
            <w:r>
              <w:t>paramedic*.tw OR</w:t>
            </w:r>
            <w:r w:rsidR="006E12B6">
              <w:t xml:space="preserve"> </w:t>
            </w:r>
            <w:r>
              <w:t>pharm*.tw OR</w:t>
            </w:r>
            <w:r w:rsidR="006E12B6">
              <w:t xml:space="preserve"> </w:t>
            </w:r>
            <w:r>
              <w:t>physician*.tw OR</w:t>
            </w:r>
            <w:r w:rsidR="006E12B6">
              <w:t xml:space="preserve"> </w:t>
            </w:r>
            <w:r>
              <w:t>physiotherap*.tw OR</w:t>
            </w:r>
            <w:r w:rsidR="006E12B6">
              <w:t xml:space="preserve"> </w:t>
            </w:r>
            <w:r>
              <w:t>physical therapist*.tw OR</w:t>
            </w:r>
            <w:r w:rsidR="006E12B6">
              <w:t xml:space="preserve"> </w:t>
            </w:r>
            <w:r>
              <w:t>podiatr*.tw OR</w:t>
            </w:r>
            <w:r w:rsidR="006E12B6">
              <w:t xml:space="preserve"> </w:t>
            </w:r>
            <w:r>
              <w:t>psycholo*.tw OR</w:t>
            </w:r>
            <w:r w:rsidR="006E12B6">
              <w:t xml:space="preserve"> </w:t>
            </w:r>
            <w:r>
              <w:t>radiograph*.tw OR</w:t>
            </w:r>
            <w:r w:rsidR="006E12B6">
              <w:t xml:space="preserve"> </w:t>
            </w:r>
            <w:r>
              <w:t>early adj2 career OR</w:t>
            </w:r>
            <w:r w:rsidR="006E12B6">
              <w:t xml:space="preserve"> </w:t>
            </w:r>
            <w:r>
              <w:t>mid adj2 career OR</w:t>
            </w:r>
            <w:r w:rsidR="006E12B6">
              <w:t xml:space="preserve"> </w:t>
            </w:r>
            <w:r>
              <w:t>late adj2 career</w:t>
            </w:r>
          </w:p>
        </w:tc>
      </w:tr>
      <w:tr w:rsidR="00203737" w14:paraId="5806CAB5" w14:textId="77777777" w:rsidTr="006E12B6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FFFF" w14:textId="77777777" w:rsidR="00203737" w:rsidRDefault="00203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73F8" w14:textId="5FAE1301" w:rsidR="00203737" w:rsidRDefault="00203737" w:rsidP="006E12B6">
            <w:r>
              <w:t xml:space="preserve">recency of adj2 </w:t>
            </w:r>
            <w:proofErr w:type="spellStart"/>
            <w:r>
              <w:t>pract</w:t>
            </w:r>
            <w:proofErr w:type="spellEnd"/>
            <w:proofErr w:type="gramStart"/>
            <w:r>
              <w:t>*,</w:t>
            </w:r>
            <w:proofErr w:type="spellStart"/>
            <w:r>
              <w:t>tw</w:t>
            </w:r>
            <w:proofErr w:type="spellEnd"/>
            <w:proofErr w:type="gramEnd"/>
            <w:r>
              <w:t xml:space="preserve"> OR</w:t>
            </w:r>
            <w:r w:rsidR="006E12B6">
              <w:t xml:space="preserve"> </w:t>
            </w:r>
            <w:r>
              <w:t>re-entry adj2 program.tw OR</w:t>
            </w:r>
            <w:r w:rsidR="006E12B6">
              <w:t xml:space="preserve"> </w:t>
            </w:r>
            <w:r>
              <w:t>refresher adj2 program OR</w:t>
            </w:r>
            <w:r w:rsidR="006E12B6">
              <w:t xml:space="preserve"> </w:t>
            </w:r>
            <w:r>
              <w:t>registration adj2 requirement*.tw OR</w:t>
            </w:r>
            <w:r w:rsidR="006E12B6">
              <w:t xml:space="preserve"> </w:t>
            </w:r>
            <w:r w:rsidRPr="00D45A0B">
              <w:t>Exp return to work/</w:t>
            </w:r>
          </w:p>
        </w:tc>
      </w:tr>
      <w:tr w:rsidR="00203737" w14:paraId="63039EB6" w14:textId="77777777" w:rsidTr="006E12B6">
        <w:tc>
          <w:tcPr>
            <w:tcW w:w="240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64E3" w14:textId="1A72C4FA" w:rsidR="00203737" w:rsidRDefault="00203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9A9" w14:textId="769DDA69" w:rsidR="00203737" w:rsidRDefault="00203737" w:rsidP="006E12B6">
            <w:pPr>
              <w:pStyle w:val="AHPRAbody"/>
            </w:pPr>
            <w:r w:rsidRPr="00805172">
              <w:rPr>
                <w:color w:val="000000" w:themeColor="text1"/>
                <w:szCs w:val="20"/>
              </w:rPr>
              <w:t>career mobil*.t</w:t>
            </w:r>
            <w:r>
              <w:rPr>
                <w:color w:val="000000" w:themeColor="text1"/>
                <w:szCs w:val="20"/>
              </w:rPr>
              <w:t>w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6829B5">
              <w:rPr>
                <w:rFonts w:eastAsia="Calibri"/>
              </w:rPr>
              <w:t>fitness to pract*.tw</w:t>
            </w:r>
            <w:r>
              <w:rPr>
                <w:rFonts w:eastAsia="Calibri"/>
              </w:rPr>
              <w:t xml:space="preserve"> OR</w:t>
            </w:r>
            <w:r w:rsidR="006E12B6">
              <w:rPr>
                <w:rFonts w:eastAsia="Calibri"/>
              </w:rPr>
              <w:t xml:space="preserve"> </w:t>
            </w:r>
            <w:r w:rsidRPr="006829B5">
              <w:t xml:space="preserve">Exp </w:t>
            </w:r>
            <w:r>
              <w:t>g</w:t>
            </w:r>
            <w:r w:rsidRPr="006829B5">
              <w:t>uidelines as topic/</w:t>
            </w:r>
            <w:r>
              <w:t xml:space="preserve"> OR</w:t>
            </w:r>
            <w:r w:rsidR="006E12B6">
              <w:t xml:space="preserve"> </w:t>
            </w:r>
            <w:r w:rsidRPr="00867CFA">
              <w:rPr>
                <w:color w:val="000000" w:themeColor="text1"/>
                <w:szCs w:val="20"/>
              </w:rPr>
              <w:t>Exp licensure/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867CFA">
              <w:rPr>
                <w:color w:val="000000" w:themeColor="text1"/>
                <w:szCs w:val="20"/>
              </w:rPr>
              <w:t>Exp malpractice/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867CFA">
              <w:rPr>
                <w:color w:val="000000" w:themeColor="text1"/>
                <w:szCs w:val="20"/>
              </w:rPr>
              <w:t>Exp mandatory programs/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2A1AE3">
              <w:t xml:space="preserve">Exp </w:t>
            </w:r>
            <w:r>
              <w:t>o</w:t>
            </w:r>
            <w:r w:rsidRPr="002A1AE3">
              <w:t>rganizational policy/</w:t>
            </w:r>
            <w:r>
              <w:t xml:space="preserve"> OR</w:t>
            </w:r>
            <w:r w:rsidR="006E12B6">
              <w:t xml:space="preserve"> </w:t>
            </w:r>
            <w:r w:rsidRPr="00867CFA">
              <w:rPr>
                <w:color w:val="000000" w:themeColor="text1"/>
                <w:szCs w:val="20"/>
              </w:rPr>
              <w:t>Exp patient safety/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171E7A">
              <w:rPr>
                <w:color w:val="000000" w:themeColor="text1"/>
                <w:szCs w:val="20"/>
              </w:rPr>
              <w:t xml:space="preserve">problem adj2 </w:t>
            </w:r>
            <w:proofErr w:type="spellStart"/>
            <w:r w:rsidRPr="00171E7A">
              <w:rPr>
                <w:color w:val="000000" w:themeColor="text1"/>
                <w:szCs w:val="20"/>
              </w:rPr>
              <w:t>behavi</w:t>
            </w:r>
            <w:proofErr w:type="spellEnd"/>
            <w:r w:rsidRPr="00171E7A">
              <w:rPr>
                <w:color w:val="000000" w:themeColor="text1"/>
                <w:szCs w:val="20"/>
              </w:rPr>
              <w:t>*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="00E76954">
              <w:rPr>
                <w:color w:val="000000" w:themeColor="text1"/>
                <w:szCs w:val="20"/>
              </w:rPr>
              <w:t>E</w:t>
            </w:r>
            <w:r w:rsidRPr="00171E7A">
              <w:rPr>
                <w:color w:val="000000" w:themeColor="text1"/>
                <w:szCs w:val="20"/>
              </w:rPr>
              <w:t>xp professional competence/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171E7A">
              <w:rPr>
                <w:color w:val="000000" w:themeColor="text1"/>
                <w:szCs w:val="20"/>
              </w:rPr>
              <w:t xml:space="preserve">professional adj2 </w:t>
            </w:r>
            <w:proofErr w:type="spellStart"/>
            <w:r w:rsidRPr="00171E7A">
              <w:rPr>
                <w:color w:val="000000" w:themeColor="text1"/>
                <w:szCs w:val="20"/>
              </w:rPr>
              <w:t>pract</w:t>
            </w:r>
            <w:proofErr w:type="spellEnd"/>
            <w:r w:rsidRPr="00171E7A">
              <w:rPr>
                <w:color w:val="000000" w:themeColor="text1"/>
                <w:szCs w:val="20"/>
              </w:rPr>
              <w:t>*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171E7A">
              <w:rPr>
                <w:color w:val="000000" w:themeColor="text1"/>
                <w:szCs w:val="20"/>
              </w:rPr>
              <w:t>Exp professionalism/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Exp </w:t>
            </w:r>
            <w:r w:rsidRPr="00171E7A">
              <w:rPr>
                <w:color w:val="000000" w:themeColor="text1"/>
                <w:szCs w:val="20"/>
              </w:rPr>
              <w:t>quality of health care/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171E7A">
              <w:t>regulat*.tw</w:t>
            </w:r>
            <w:r>
              <w:t xml:space="preserve"> OR</w:t>
            </w:r>
            <w:r w:rsidR="006E12B6">
              <w:t xml:space="preserve"> </w:t>
            </w:r>
            <w:r w:rsidRPr="00171E7A">
              <w:rPr>
                <w:color w:val="000000" w:themeColor="text1"/>
                <w:szCs w:val="20"/>
              </w:rPr>
              <w:t>Exp risk management/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0C3B07">
              <w:rPr>
                <w:color w:val="000000" w:themeColor="text1"/>
                <w:szCs w:val="20"/>
              </w:rPr>
              <w:t>scope adj3 of pract*.mp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Pr="006829B5">
              <w:t xml:space="preserve">Exp </w:t>
            </w:r>
            <w:r>
              <w:t>s</w:t>
            </w:r>
            <w:r w:rsidRPr="006829B5">
              <w:t xml:space="preserve">ocial control/ </w:t>
            </w:r>
            <w:r>
              <w:t>OR</w:t>
            </w:r>
            <w:r w:rsidR="006E12B6">
              <w:t xml:space="preserve"> </w:t>
            </w:r>
            <w:r w:rsidRPr="00867CFA">
              <w:t>skills adj2 decay.mp</w:t>
            </w:r>
            <w:r>
              <w:t xml:space="preserve"> OR</w:t>
            </w:r>
            <w:r w:rsidR="006E12B6">
              <w:t xml:space="preserve"> </w:t>
            </w:r>
            <w:r w:rsidRPr="00867CFA">
              <w:t>skills adj2 fade</w:t>
            </w:r>
            <w:r>
              <w:t>.mp OR</w:t>
            </w:r>
            <w:r w:rsidR="006E12B6">
              <w:t xml:space="preserve"> </w:t>
            </w:r>
            <w:r w:rsidRPr="002A1AE3">
              <w:t xml:space="preserve">standards of </w:t>
            </w:r>
            <w:proofErr w:type="spellStart"/>
            <w:r w:rsidRPr="002A1AE3">
              <w:t>practi</w:t>
            </w:r>
            <w:proofErr w:type="spellEnd"/>
            <w:r w:rsidRPr="002A1AE3">
              <w:t xml:space="preserve">*, </w:t>
            </w:r>
            <w:proofErr w:type="spellStart"/>
            <w:r w:rsidRPr="002A1AE3">
              <w:t>tw</w:t>
            </w:r>
            <w:proofErr w:type="spellEnd"/>
            <w:r>
              <w:t xml:space="preserve"> OR</w:t>
            </w:r>
            <w:r w:rsidR="006E12B6">
              <w:t xml:space="preserve"> </w:t>
            </w:r>
            <w:r w:rsidRPr="002A1AE3">
              <w:t xml:space="preserve">standard </w:t>
            </w:r>
            <w:proofErr w:type="spellStart"/>
            <w:r w:rsidRPr="002A1AE3">
              <w:t>setting,mp</w:t>
            </w:r>
            <w:proofErr w:type="spellEnd"/>
            <w:r>
              <w:t xml:space="preserve"> OR</w:t>
            </w:r>
            <w:r w:rsidR="006E12B6">
              <w:t xml:space="preserve"> </w:t>
            </w:r>
            <w:r w:rsidRPr="002A1AE3">
              <w:t xml:space="preserve">(standard*adj2 </w:t>
            </w:r>
            <w:proofErr w:type="spellStart"/>
            <w:r w:rsidRPr="002A1AE3">
              <w:t>practi</w:t>
            </w:r>
            <w:proofErr w:type="spellEnd"/>
            <w:r w:rsidRPr="002A1AE3">
              <w:t>*),</w:t>
            </w:r>
            <w:proofErr w:type="spellStart"/>
            <w:r>
              <w:t>tw</w:t>
            </w:r>
            <w:proofErr w:type="spellEnd"/>
          </w:p>
        </w:tc>
      </w:tr>
      <w:tr w:rsidR="00203737" w14:paraId="1243E083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FC4" w14:textId="30062965" w:rsidR="00203737" w:rsidRDefault="00203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4B55" w14:textId="3975CC64" w:rsidR="00203737" w:rsidRPr="00203737" w:rsidRDefault="00203737" w:rsidP="00961D40">
            <w:pPr>
              <w:pStyle w:val="AHPRAbody"/>
              <w:spacing w:after="0"/>
            </w:pPr>
            <w:r w:rsidRPr="006829B5">
              <w:t xml:space="preserve">Exp </w:t>
            </w:r>
            <w:r>
              <w:t>g</w:t>
            </w:r>
            <w:r w:rsidRPr="006829B5">
              <w:t>uidelines as topic/</w:t>
            </w:r>
            <w:r w:rsidR="006E12B6">
              <w:t xml:space="preserve"> </w:t>
            </w:r>
            <w:r w:rsidR="00961D40">
              <w:t xml:space="preserve">OR </w:t>
            </w:r>
            <w:r w:rsidRPr="00867CFA">
              <w:rPr>
                <w:color w:val="000000" w:themeColor="text1"/>
                <w:szCs w:val="20"/>
              </w:rPr>
              <w:t>Exp licensure/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="00961D40">
              <w:rPr>
                <w:color w:val="000000" w:themeColor="text1"/>
                <w:szCs w:val="20"/>
              </w:rPr>
              <w:t xml:space="preserve">OR </w:t>
            </w:r>
            <w:r w:rsidRPr="00867CFA">
              <w:rPr>
                <w:color w:val="000000" w:themeColor="text1"/>
                <w:szCs w:val="20"/>
              </w:rPr>
              <w:t>Exp malpractice/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="00961D40">
              <w:rPr>
                <w:color w:val="000000" w:themeColor="text1"/>
                <w:szCs w:val="20"/>
              </w:rPr>
              <w:t xml:space="preserve">OR </w:t>
            </w:r>
            <w:r w:rsidRPr="00867CFA">
              <w:rPr>
                <w:color w:val="000000" w:themeColor="text1"/>
                <w:szCs w:val="20"/>
              </w:rPr>
              <w:t>Exp mandatory programs/</w:t>
            </w:r>
            <w:r w:rsidR="006E12B6">
              <w:rPr>
                <w:color w:val="000000" w:themeColor="text1"/>
                <w:szCs w:val="20"/>
              </w:rPr>
              <w:t xml:space="preserve"> </w:t>
            </w:r>
            <w:r w:rsidR="00961D40">
              <w:rPr>
                <w:color w:val="000000" w:themeColor="text1"/>
                <w:szCs w:val="20"/>
              </w:rPr>
              <w:t xml:space="preserve">OR </w:t>
            </w:r>
            <w:r w:rsidRPr="002A1AE3">
              <w:t xml:space="preserve">Exp </w:t>
            </w:r>
            <w:r>
              <w:t>o</w:t>
            </w:r>
            <w:r w:rsidRPr="002A1AE3">
              <w:t>rganizational policy/</w:t>
            </w:r>
            <w:r w:rsidR="006E12B6">
              <w:t xml:space="preserve"> </w:t>
            </w:r>
            <w:r w:rsidR="00961D40">
              <w:t xml:space="preserve">OR </w:t>
            </w:r>
            <w:r w:rsidRPr="00867CFA">
              <w:rPr>
                <w:color w:val="000000" w:themeColor="text1"/>
                <w:szCs w:val="20"/>
              </w:rPr>
              <w:t>Exp patient safety/</w:t>
            </w:r>
            <w:r w:rsidRPr="00171E7A">
              <w:rPr>
                <w:color w:val="000000" w:themeColor="text1"/>
                <w:szCs w:val="20"/>
              </w:rPr>
              <w:t xml:space="preserve">problem adj2 </w:t>
            </w:r>
            <w:proofErr w:type="spellStart"/>
            <w:r w:rsidRPr="00171E7A">
              <w:rPr>
                <w:color w:val="000000" w:themeColor="text1"/>
                <w:szCs w:val="20"/>
              </w:rPr>
              <w:t>behavi</w:t>
            </w:r>
            <w:proofErr w:type="spellEnd"/>
            <w:r w:rsidRPr="00171E7A">
              <w:rPr>
                <w:color w:val="000000" w:themeColor="text1"/>
                <w:szCs w:val="20"/>
              </w:rPr>
              <w:t>*</w:t>
            </w:r>
            <w:r w:rsidR="00961D40">
              <w:rPr>
                <w:color w:val="000000" w:themeColor="text1"/>
                <w:szCs w:val="20"/>
              </w:rPr>
              <w:t xml:space="preserve"> OR </w:t>
            </w:r>
            <w:r w:rsidRPr="00171E7A">
              <w:rPr>
                <w:color w:val="000000" w:themeColor="text1"/>
                <w:szCs w:val="20"/>
              </w:rPr>
              <w:t>Exp professional competence</w:t>
            </w:r>
            <w:r w:rsidR="006E12B6">
              <w:rPr>
                <w:color w:val="000000" w:themeColor="text1"/>
                <w:szCs w:val="20"/>
              </w:rPr>
              <w:t>/</w:t>
            </w:r>
            <w:r w:rsidRPr="00171E7A">
              <w:rPr>
                <w:color w:val="000000" w:themeColor="text1"/>
                <w:szCs w:val="20"/>
              </w:rPr>
              <w:t xml:space="preserve">professional adj2 </w:t>
            </w:r>
            <w:proofErr w:type="spellStart"/>
            <w:r w:rsidRPr="00171E7A">
              <w:rPr>
                <w:color w:val="000000" w:themeColor="text1"/>
                <w:szCs w:val="20"/>
              </w:rPr>
              <w:t>pract</w:t>
            </w:r>
            <w:proofErr w:type="spellEnd"/>
            <w:r w:rsidRPr="00171E7A">
              <w:rPr>
                <w:color w:val="000000" w:themeColor="text1"/>
                <w:szCs w:val="20"/>
              </w:rPr>
              <w:t>*</w:t>
            </w:r>
            <w:r w:rsidR="00961D40">
              <w:rPr>
                <w:color w:val="000000" w:themeColor="text1"/>
                <w:szCs w:val="20"/>
              </w:rPr>
              <w:t xml:space="preserve"> OR </w:t>
            </w:r>
            <w:r w:rsidRPr="00171E7A">
              <w:rPr>
                <w:color w:val="000000" w:themeColor="text1"/>
                <w:szCs w:val="20"/>
              </w:rPr>
              <w:t>Exp professionalism/</w:t>
            </w:r>
            <w:r w:rsidR="00961D40">
              <w:rPr>
                <w:color w:val="000000" w:themeColor="text1"/>
                <w:szCs w:val="20"/>
              </w:rPr>
              <w:t xml:space="preserve"> OR </w:t>
            </w:r>
            <w:r>
              <w:rPr>
                <w:color w:val="000000" w:themeColor="text1"/>
                <w:szCs w:val="20"/>
              </w:rPr>
              <w:t xml:space="preserve">Exp </w:t>
            </w:r>
            <w:r w:rsidRPr="00171E7A">
              <w:rPr>
                <w:color w:val="000000" w:themeColor="text1"/>
                <w:szCs w:val="20"/>
              </w:rPr>
              <w:t>quality of health care/</w:t>
            </w:r>
            <w:r w:rsidRPr="00171E7A">
              <w:t>regulat*.tw</w:t>
            </w:r>
            <w:r w:rsidR="00961D40">
              <w:t xml:space="preserve"> OR </w:t>
            </w:r>
            <w:r w:rsidR="00E76954">
              <w:rPr>
                <w:color w:val="000000" w:themeColor="text1"/>
                <w:szCs w:val="20"/>
              </w:rPr>
              <w:t>E</w:t>
            </w:r>
            <w:r w:rsidRPr="00171E7A">
              <w:rPr>
                <w:color w:val="000000" w:themeColor="text1"/>
                <w:szCs w:val="20"/>
              </w:rPr>
              <w:t>xp risk management/</w:t>
            </w:r>
            <w:r w:rsidRPr="000C3B07">
              <w:rPr>
                <w:color w:val="000000" w:themeColor="text1"/>
                <w:szCs w:val="20"/>
              </w:rPr>
              <w:t>scope adj3 of pract*.mp</w:t>
            </w:r>
            <w:r w:rsidR="00961D40">
              <w:rPr>
                <w:color w:val="000000" w:themeColor="text1"/>
                <w:szCs w:val="20"/>
              </w:rPr>
              <w:t xml:space="preserve"> OR </w:t>
            </w:r>
            <w:r w:rsidRPr="006829B5">
              <w:t xml:space="preserve">Exp </w:t>
            </w:r>
            <w:r>
              <w:t>s</w:t>
            </w:r>
            <w:r w:rsidRPr="006829B5">
              <w:t xml:space="preserve">ocial control/ </w:t>
            </w:r>
            <w:r w:rsidRPr="00867CFA">
              <w:t>skills adj2 decay.mp</w:t>
            </w:r>
            <w:r w:rsidR="006E12B6">
              <w:t xml:space="preserve"> </w:t>
            </w:r>
            <w:r w:rsidRPr="00867CFA">
              <w:t>skills adj2 fade</w:t>
            </w:r>
            <w:r>
              <w:t>.mp</w:t>
            </w:r>
            <w:r w:rsidR="00961D40">
              <w:t xml:space="preserve"> OR </w:t>
            </w:r>
            <w:r w:rsidRPr="002A1AE3">
              <w:t xml:space="preserve">standards of </w:t>
            </w:r>
            <w:proofErr w:type="spellStart"/>
            <w:r w:rsidRPr="002A1AE3">
              <w:t>practi</w:t>
            </w:r>
            <w:proofErr w:type="spellEnd"/>
            <w:r w:rsidRPr="002A1AE3">
              <w:t>*</w:t>
            </w:r>
            <w:r w:rsidR="00961D40">
              <w:t>.</w:t>
            </w:r>
            <w:r w:rsidRPr="002A1AE3">
              <w:t xml:space="preserve"> </w:t>
            </w:r>
            <w:proofErr w:type="spellStart"/>
            <w:r w:rsidRPr="002A1AE3">
              <w:t>tw</w:t>
            </w:r>
            <w:proofErr w:type="spellEnd"/>
            <w:r w:rsidR="006E12B6">
              <w:t xml:space="preserve"> </w:t>
            </w:r>
            <w:r w:rsidR="00961D40">
              <w:t xml:space="preserve">OR </w:t>
            </w:r>
            <w:r w:rsidRPr="002A1AE3">
              <w:t xml:space="preserve">standard </w:t>
            </w:r>
            <w:proofErr w:type="spellStart"/>
            <w:proofErr w:type="gramStart"/>
            <w:r w:rsidRPr="002A1AE3">
              <w:t>setting,mp</w:t>
            </w:r>
            <w:proofErr w:type="spellEnd"/>
            <w:proofErr w:type="gramEnd"/>
            <w:r w:rsidR="006E12B6">
              <w:t xml:space="preserve"> </w:t>
            </w:r>
            <w:r w:rsidR="00961D40">
              <w:t xml:space="preserve">OR </w:t>
            </w:r>
            <w:r w:rsidRPr="002A1AE3">
              <w:t xml:space="preserve">(standard*adj2 </w:t>
            </w:r>
            <w:proofErr w:type="spellStart"/>
            <w:r w:rsidRPr="002A1AE3">
              <w:t>practi</w:t>
            </w:r>
            <w:proofErr w:type="spellEnd"/>
            <w:r w:rsidRPr="002A1AE3">
              <w:t>*)</w:t>
            </w:r>
            <w:r w:rsidR="00961D40">
              <w:t>.</w:t>
            </w:r>
            <w:proofErr w:type="spellStart"/>
            <w:r>
              <w:t>tw</w:t>
            </w:r>
            <w:proofErr w:type="spellEnd"/>
          </w:p>
        </w:tc>
      </w:tr>
      <w:tr w:rsidR="00203737" w14:paraId="5FD16C80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E4A8" w14:textId="659FB55C" w:rsidR="00203737" w:rsidRDefault="00203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B70E" w14:textId="05F7DC6E" w:rsidR="00203737" w:rsidRPr="00BB7F32" w:rsidRDefault="00BB7F32" w:rsidP="00E76954">
            <w:r>
              <w:t xml:space="preserve">Limit to </w:t>
            </w:r>
            <w:proofErr w:type="spellStart"/>
            <w:r>
              <w:t>yr</w:t>
            </w:r>
            <w:proofErr w:type="spellEnd"/>
            <w:r>
              <w:t>=201</w:t>
            </w:r>
            <w:r w:rsidR="00961D40">
              <w:t>5</w:t>
            </w:r>
            <w:r>
              <w:t>– May 2022</w:t>
            </w:r>
          </w:p>
        </w:tc>
      </w:tr>
      <w:tr w:rsidR="00BB7F32" w14:paraId="364D8AF5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4F77" w14:textId="21768690" w:rsidR="00BB7F32" w:rsidRDefault="00BB7F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4825" w14:textId="3C57D098" w:rsidR="00BB7F32" w:rsidRDefault="00BB7F32" w:rsidP="00E76954">
            <w:r>
              <w:t>Limit to English language</w:t>
            </w:r>
          </w:p>
        </w:tc>
      </w:tr>
      <w:tr w:rsidR="00BB7F32" w:rsidRPr="00BB7F32" w14:paraId="15518F85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1C87" w14:textId="29E86E33" w:rsidR="00BB7F32" w:rsidRPr="00BB7F32" w:rsidRDefault="00BB7F32" w:rsidP="00A614C9">
            <w:pPr>
              <w:rPr>
                <w:rFonts w:cs="Arial"/>
                <w:b/>
                <w:bCs/>
                <w:szCs w:val="20"/>
              </w:rPr>
            </w:pPr>
            <w:proofErr w:type="spellStart"/>
            <w:r w:rsidRPr="00BB7F32">
              <w:rPr>
                <w:rFonts w:cs="Arial"/>
                <w:b/>
                <w:bCs/>
                <w:szCs w:val="20"/>
              </w:rPr>
              <w:t>PsycInfo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539E" w14:textId="77777777" w:rsidR="00BB7F32" w:rsidRPr="00BB7F32" w:rsidRDefault="00BB7F32" w:rsidP="00E76954">
            <w:pPr>
              <w:rPr>
                <w:b/>
                <w:bCs/>
              </w:rPr>
            </w:pPr>
          </w:p>
        </w:tc>
      </w:tr>
      <w:tr w:rsidR="00BB7F32" w14:paraId="40F3D7BC" w14:textId="77777777" w:rsidTr="006E12B6">
        <w:trPr>
          <w:trHeight w:val="2213"/>
        </w:trPr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A0DA" w14:textId="77777777" w:rsidR="00BB7F32" w:rsidRDefault="00BB7F32" w:rsidP="006E12B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CC98" w14:textId="3EE7646E" w:rsidR="00BB7F32" w:rsidRPr="004E3F61" w:rsidRDefault="004E3F61" w:rsidP="00DF7961">
            <w:pPr>
              <w:spacing w:after="0"/>
              <w:rPr>
                <w:rFonts w:eastAsia="Calibri" w:cs="Arial"/>
              </w:rPr>
            </w:pPr>
            <w:r w:rsidRPr="00A6172D">
              <w:t>Exp Allied health personnel/</w:t>
            </w:r>
            <w:r>
              <w:t xml:space="preserve"> OR</w:t>
            </w:r>
            <w:r w:rsidR="00DF7961">
              <w:t xml:space="preserve"> </w:t>
            </w:r>
            <w:r>
              <w:rPr>
                <w:rFonts w:eastAsia="Calibri" w:cs="Arial"/>
              </w:rPr>
              <w:t>Exp H</w:t>
            </w:r>
            <w:r w:rsidRPr="00A5249F">
              <w:rPr>
                <w:rFonts w:eastAsia="Calibri" w:cs="Arial"/>
              </w:rPr>
              <w:t>ealth care profession</w:t>
            </w:r>
            <w:r>
              <w:rPr>
                <w:rFonts w:eastAsia="Calibri" w:cs="Arial"/>
              </w:rPr>
              <w:t>/ OR</w:t>
            </w:r>
            <w:r w:rsidR="00DF7961">
              <w:rPr>
                <w:rFonts w:eastAsia="Calibri" w:cs="Arial"/>
              </w:rPr>
              <w:t xml:space="preserve"> </w:t>
            </w:r>
            <w:r w:rsidRPr="00A6172D">
              <w:t>Exp Health personnel/</w:t>
            </w:r>
            <w:r>
              <w:t xml:space="preserve"> OR</w:t>
            </w:r>
            <w:r w:rsidR="00DF7961">
              <w:t xml:space="preserve"> </w:t>
            </w:r>
            <w:r w:rsidRPr="008660B6">
              <w:rPr>
                <w:rFonts w:eastAsia="Calibri" w:cs="Arial"/>
              </w:rPr>
              <w:t>Exp Acupuncturist/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Exp Dentists/ </w:t>
            </w:r>
            <w:r w:rsidR="00DF7961">
              <w:rPr>
                <w:rFonts w:eastAsia="Calibri" w:cs="Arial"/>
              </w:rPr>
              <w:t>OR (Exp Health care services AND Exp Indigenous populations/ AND Australia)</w:t>
            </w:r>
            <w:r w:rsidR="00DF7961">
              <w:rPr>
                <w:rFonts w:eastAsia="Calibri" w:cs="Arial"/>
              </w:rPr>
              <w:t xml:space="preserve"> </w:t>
            </w:r>
            <w:r w:rsidRPr="00A6172D">
              <w:t>Exp Medical personnel/</w:t>
            </w:r>
            <w:r>
              <w:t xml:space="preserve"> OR</w:t>
            </w:r>
            <w:r w:rsidR="00DF7961">
              <w:t xml:space="preserve"> </w:t>
            </w:r>
            <w:r>
              <w:rPr>
                <w:rFonts w:eastAsia="Calibri" w:cs="Arial"/>
              </w:rPr>
              <w:t>Exp Midwifery/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Military medical personnel/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Nurses/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Occupational Therapists/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Optometrists/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Osteopathic Medicine/ OR</w:t>
            </w:r>
            <w:r w:rsidR="00DF7961">
              <w:rPr>
                <w:rFonts w:eastAsia="Calibri" w:cs="Arial"/>
              </w:rPr>
              <w:t xml:space="preserve"> </w:t>
            </w:r>
            <w:r>
              <w:t>Exp Paramedical personnel/ OR</w:t>
            </w:r>
            <w:r w:rsidR="00DF7961">
              <w:t xml:space="preserve"> </w:t>
            </w:r>
            <w:r>
              <w:t>Exp Pharmacists/ OR</w:t>
            </w:r>
            <w:r w:rsidR="00DF7961">
              <w:t xml:space="preserve"> </w:t>
            </w:r>
            <w:r>
              <w:rPr>
                <w:rFonts w:eastAsia="Calibri" w:cs="Arial"/>
              </w:rPr>
              <w:t>Exp Physical therapists/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Physicians/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Podiatrist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Psychiatric hospital staff/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Psychologists/ OR</w:t>
            </w:r>
            <w:r w:rsidR="00DF796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Exp Radiographer/ OR</w:t>
            </w:r>
            <w:r w:rsidR="00DF7961">
              <w:rPr>
                <w:rFonts w:eastAsia="Calibri" w:cs="Arial"/>
              </w:rPr>
              <w:t xml:space="preserve"> </w:t>
            </w:r>
            <w:r w:rsidRPr="001C62BF">
              <w:rPr>
                <w:rFonts w:eastAsia="Calibri" w:cs="Arial"/>
              </w:rPr>
              <w:t xml:space="preserve">Chiropractor </w:t>
            </w:r>
            <w:proofErr w:type="spellStart"/>
            <w:r w:rsidRPr="001C62BF">
              <w:rPr>
                <w:rFonts w:eastAsia="Calibri" w:cs="Arial"/>
              </w:rPr>
              <w:t>mp</w:t>
            </w:r>
            <w:proofErr w:type="spellEnd"/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6806F4">
              <w:rPr>
                <w:rFonts w:eastAsia="Calibri" w:cs="Arial"/>
              </w:rPr>
              <w:t xml:space="preserve">Chinese </w:t>
            </w:r>
            <w:r>
              <w:rPr>
                <w:rFonts w:eastAsia="Calibri" w:cs="Arial"/>
              </w:rPr>
              <w:t xml:space="preserve">adj </w:t>
            </w:r>
            <w:r w:rsidRPr="006806F4">
              <w:rPr>
                <w:rFonts w:eastAsia="Calibri" w:cs="Arial"/>
              </w:rPr>
              <w:t>medicine practitioner.mp</w:t>
            </w:r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786705">
              <w:rPr>
                <w:rFonts w:eastAsia="Calibri" w:cs="Arial"/>
              </w:rPr>
              <w:t>early adj2 career.mp</w:t>
            </w:r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786705">
              <w:rPr>
                <w:rFonts w:eastAsia="Calibri" w:cs="Arial"/>
              </w:rPr>
              <w:t>mid adj2 career.mp</w:t>
            </w:r>
            <w:r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786705">
              <w:rPr>
                <w:rFonts w:eastAsia="Calibri" w:cs="Arial"/>
              </w:rPr>
              <w:t>late adj2 career.mp</w:t>
            </w:r>
          </w:p>
        </w:tc>
      </w:tr>
      <w:tr w:rsidR="00BB7F32" w14:paraId="126696F9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0C27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9B30" w14:textId="77777777" w:rsidR="006E12B6" w:rsidRDefault="004E3F61" w:rsidP="006E12B6">
            <w:pPr>
              <w:spacing w:after="0"/>
            </w:pPr>
            <w:r w:rsidRPr="00786705">
              <w:t xml:space="preserve">recency of adj2 </w:t>
            </w:r>
            <w:proofErr w:type="spellStart"/>
            <w:r w:rsidRPr="00786705">
              <w:t>pract</w:t>
            </w:r>
            <w:proofErr w:type="spellEnd"/>
            <w:proofErr w:type="gramStart"/>
            <w:r w:rsidRPr="00786705">
              <w:t>*,</w:t>
            </w:r>
            <w:proofErr w:type="spellStart"/>
            <w:r w:rsidRPr="00786705">
              <w:t>mp</w:t>
            </w:r>
            <w:proofErr w:type="spellEnd"/>
            <w:proofErr w:type="gramEnd"/>
            <w:r>
              <w:t xml:space="preserve"> OR</w:t>
            </w:r>
            <w:r w:rsidR="006E12B6">
              <w:t xml:space="preserve"> </w:t>
            </w:r>
            <w:r w:rsidRPr="00786705">
              <w:t>re-entry adj2 program.mp</w:t>
            </w:r>
            <w:r>
              <w:t xml:space="preserve"> OR</w:t>
            </w:r>
            <w:r w:rsidR="006E12B6">
              <w:t xml:space="preserve"> </w:t>
            </w:r>
            <w:r w:rsidRPr="00786705">
              <w:t>refresher adj2 program.mp</w:t>
            </w:r>
            <w:r>
              <w:t xml:space="preserve"> OR</w:t>
            </w:r>
            <w:r w:rsidR="006E12B6">
              <w:t xml:space="preserve"> </w:t>
            </w:r>
            <w:r w:rsidRPr="00786705">
              <w:t>registration adj2 requirement*.mp</w:t>
            </w:r>
            <w:r>
              <w:t xml:space="preserve"> OR</w:t>
            </w:r>
            <w:r w:rsidR="006E12B6">
              <w:t xml:space="preserve"> </w:t>
            </w:r>
          </w:p>
          <w:p w14:paraId="7AE73198" w14:textId="4553763B" w:rsidR="00BB7F32" w:rsidRPr="00BB7F32" w:rsidRDefault="004E3F61" w:rsidP="006E12B6">
            <w:pPr>
              <w:spacing w:after="0"/>
            </w:pPr>
            <w:r w:rsidRPr="00E2114E">
              <w:t>Exp return to work/</w:t>
            </w:r>
          </w:p>
        </w:tc>
      </w:tr>
      <w:tr w:rsidR="004E3F61" w14:paraId="198F927F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8097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716F" w14:textId="6FFEC67F" w:rsidR="004E3F61" w:rsidRPr="000930CB" w:rsidRDefault="004E3F61" w:rsidP="006E12B6">
            <w:pPr>
              <w:pStyle w:val="AHPRAbody"/>
              <w:spacing w:after="0"/>
              <w:rPr>
                <w:color w:val="000000" w:themeColor="text1"/>
                <w:szCs w:val="20"/>
              </w:rPr>
            </w:pPr>
            <w:r w:rsidRPr="001811BE">
              <w:rPr>
                <w:color w:val="000000" w:themeColor="text1"/>
                <w:szCs w:val="20"/>
              </w:rPr>
              <w:t>Exp career mobility/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1811BE">
              <w:rPr>
                <w:rFonts w:eastAsia="Calibri"/>
              </w:rPr>
              <w:t xml:space="preserve">fitness </w:t>
            </w:r>
            <w:r>
              <w:rPr>
                <w:rFonts w:eastAsia="Calibri"/>
              </w:rPr>
              <w:t>adj2</w:t>
            </w:r>
            <w:r w:rsidRPr="001811BE">
              <w:rPr>
                <w:rFonts w:eastAsia="Calibri"/>
              </w:rPr>
              <w:t xml:space="preserve"> pract*</w:t>
            </w:r>
            <w:r>
              <w:rPr>
                <w:rFonts w:eastAsia="Calibri"/>
              </w:rPr>
              <w:t>.mp OR</w:t>
            </w:r>
            <w:r w:rsidR="00DF7961">
              <w:rPr>
                <w:rFonts w:eastAsia="Calibri"/>
              </w:rPr>
              <w:t xml:space="preserve"> </w:t>
            </w:r>
            <w:r w:rsidRPr="001811BE">
              <w:t>Exp guidelines/</w:t>
            </w:r>
            <w:r>
              <w:t xml:space="preserve"> OR</w:t>
            </w:r>
            <w:r w:rsidR="00DF7961">
              <w:t xml:space="preserve"> </w:t>
            </w:r>
            <w:r w:rsidRPr="0000744F">
              <w:rPr>
                <w:color w:val="000000" w:themeColor="text1"/>
                <w:szCs w:val="20"/>
              </w:rPr>
              <w:t>Exp licensing/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380D4E">
              <w:rPr>
                <w:color w:val="000000" w:themeColor="text1"/>
                <w:szCs w:val="20"/>
              </w:rPr>
              <w:t>Exp malpractice/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380D4E">
              <w:rPr>
                <w:color w:val="000000" w:themeColor="text1"/>
                <w:szCs w:val="20"/>
              </w:rPr>
              <w:t>mandatory adj2 programs.mp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871300">
              <w:t>Exp organizational policy/</w:t>
            </w:r>
            <w:r>
              <w:t xml:space="preserve"> OR</w:t>
            </w:r>
            <w:r w:rsidR="00DF7961">
              <w:t xml:space="preserve"> </w:t>
            </w:r>
            <w:r w:rsidRPr="00871300">
              <w:rPr>
                <w:color w:val="000000" w:themeColor="text1"/>
                <w:szCs w:val="20"/>
              </w:rPr>
              <w:t>Exp patient safety/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0930CB">
              <w:rPr>
                <w:color w:val="000000" w:themeColor="text1"/>
                <w:szCs w:val="20"/>
              </w:rPr>
              <w:t>problem adj2 behavi*.mp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871300">
              <w:rPr>
                <w:color w:val="000000" w:themeColor="text1"/>
                <w:szCs w:val="20"/>
              </w:rPr>
              <w:t>Exp professional competence/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0930CB">
              <w:rPr>
                <w:color w:val="000000" w:themeColor="text1"/>
                <w:szCs w:val="20"/>
              </w:rPr>
              <w:t>professional adj2 pract*.mp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professional adj2 regulat*.mp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Exp professional standard/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0930CB">
              <w:rPr>
                <w:color w:val="000000" w:themeColor="text1"/>
                <w:szCs w:val="20"/>
              </w:rPr>
              <w:t>Exp professionalism/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0930CB">
              <w:rPr>
                <w:color w:val="000000" w:themeColor="text1"/>
                <w:szCs w:val="20"/>
              </w:rPr>
              <w:t>Exp quality of care/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0930CB">
              <w:rPr>
                <w:color w:val="000000" w:themeColor="text1"/>
                <w:szCs w:val="20"/>
              </w:rPr>
              <w:t>Exp risk management/</w:t>
            </w:r>
            <w:r>
              <w:rPr>
                <w:color w:val="000000" w:themeColor="text1"/>
                <w:szCs w:val="20"/>
              </w:rPr>
              <w:t xml:space="preserve"> OR</w:t>
            </w:r>
          </w:p>
          <w:p w14:paraId="55F5FBE2" w14:textId="00665E8F" w:rsidR="004E3F61" w:rsidRPr="000930CB" w:rsidRDefault="004E3F61" w:rsidP="00DF7961">
            <w:pPr>
              <w:pStyle w:val="AHPRAbody"/>
              <w:spacing w:after="0"/>
            </w:pPr>
            <w:r w:rsidRPr="000930CB">
              <w:rPr>
                <w:color w:val="000000" w:themeColor="text1"/>
                <w:szCs w:val="20"/>
              </w:rPr>
              <w:t>scope adj3 of pract*.mp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DF7961">
              <w:rPr>
                <w:color w:val="000000" w:themeColor="text1"/>
                <w:szCs w:val="20"/>
              </w:rPr>
              <w:t xml:space="preserve"> </w:t>
            </w:r>
            <w:r w:rsidRPr="000930CB">
              <w:t xml:space="preserve">Exp Social control/ </w:t>
            </w:r>
            <w:r>
              <w:t>OR</w:t>
            </w:r>
            <w:r w:rsidR="00DF7961">
              <w:t xml:space="preserve"> </w:t>
            </w:r>
            <w:r w:rsidRPr="000930CB">
              <w:t>skills adj2 decay.mp</w:t>
            </w:r>
            <w:r>
              <w:t xml:space="preserve"> OR</w:t>
            </w:r>
          </w:p>
          <w:p w14:paraId="01E3C1D4" w14:textId="04D98F5A" w:rsidR="00BB7F32" w:rsidRPr="00BB7F32" w:rsidRDefault="004E3F61" w:rsidP="006E12B6">
            <w:pPr>
              <w:spacing w:after="0"/>
            </w:pPr>
            <w:r w:rsidRPr="009C3AAA">
              <w:t>skills adj2 fade.mp</w:t>
            </w:r>
          </w:p>
        </w:tc>
      </w:tr>
      <w:tr w:rsidR="00BB7F32" w14:paraId="21258740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99F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7E2E" w14:textId="5DC85BE8" w:rsidR="00BB7F32" w:rsidRPr="00BB7F32" w:rsidRDefault="00BB7F32" w:rsidP="00E76954">
            <w:r w:rsidRPr="00BB7F32">
              <w:t xml:space="preserve">Limit to </w:t>
            </w:r>
            <w:proofErr w:type="spellStart"/>
            <w:r w:rsidRPr="00BB7F32">
              <w:t>yr</w:t>
            </w:r>
            <w:proofErr w:type="spellEnd"/>
            <w:r w:rsidRPr="00BB7F32">
              <w:t>=201</w:t>
            </w:r>
            <w:r w:rsidR="00961D40">
              <w:t>5</w:t>
            </w:r>
            <w:r w:rsidRPr="00BB7F32">
              <w:t>– May 2022</w:t>
            </w:r>
          </w:p>
        </w:tc>
      </w:tr>
      <w:tr w:rsidR="00BB7F32" w14:paraId="1E6941A8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623D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9CA5" w14:textId="77777777" w:rsidR="00BB7F32" w:rsidRPr="00BB7F32" w:rsidRDefault="00BB7F32" w:rsidP="00E76954">
            <w:r w:rsidRPr="00BB7F32">
              <w:t>Limit to English language</w:t>
            </w:r>
          </w:p>
        </w:tc>
      </w:tr>
      <w:tr w:rsidR="00BB7F32" w:rsidRPr="00BB7F32" w14:paraId="017FCD33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72A4" w14:textId="0C1975A7" w:rsidR="00BB7F32" w:rsidRPr="00BB7F32" w:rsidRDefault="00BB7F32" w:rsidP="00A614C9">
            <w:pPr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CinAHL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EECC" w14:textId="77777777" w:rsidR="00BB7F32" w:rsidRPr="00BB7F32" w:rsidRDefault="00BB7F32" w:rsidP="00E76954">
            <w:pPr>
              <w:rPr>
                <w:b/>
                <w:bCs/>
              </w:rPr>
            </w:pPr>
          </w:p>
        </w:tc>
      </w:tr>
      <w:tr w:rsidR="00BB7F32" w14:paraId="53E8C0AE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BCC6" w14:textId="77777777" w:rsidR="00BB7F32" w:rsidRDefault="00BB7F32" w:rsidP="006E12B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C7F4" w14:textId="38C02F2C" w:rsidR="00BB7F32" w:rsidRPr="004E3F61" w:rsidRDefault="004E3F61" w:rsidP="00DF7961">
            <w:pPr>
              <w:spacing w:after="120"/>
              <w:rPr>
                <w:rFonts w:eastAsia="Calibri" w:cs="Arial"/>
              </w:rPr>
            </w:pPr>
            <w:r w:rsidRPr="00380D4E">
              <w:t>MH Health personnel</w:t>
            </w:r>
            <w:r>
              <w:t xml:space="preserve"> OR</w:t>
            </w:r>
            <w:r w:rsidR="00DF7961">
              <w:t xml:space="preserve"> </w:t>
            </w:r>
            <w:r w:rsidRPr="00380D4E">
              <w:rPr>
                <w:rFonts w:eastAsia="Calibri" w:cs="Arial"/>
              </w:rPr>
              <w:t>MH Allied Health Personnel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Physicians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Nurses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Registered nurses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Midwifery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Chiropractic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Dentists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Emergency Medical Technicians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MH First National of Australia OR </w:t>
            </w:r>
            <w:r w:rsidRPr="00380D4E">
              <w:rPr>
                <w:rFonts w:eastAsia="Calibri" w:cs="Arial"/>
              </w:rPr>
              <w:t>MH Occupational Therapists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Osteopaths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Optometrists</w:t>
            </w:r>
            <w:r>
              <w:rPr>
                <w:rFonts w:eastAsia="Calibri" w:cs="Arial"/>
              </w:rPr>
              <w:t xml:space="preserve"> OR</w:t>
            </w:r>
            <w:r w:rsidR="00DF7961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Pharmacists</w:t>
            </w:r>
            <w:r>
              <w:rPr>
                <w:rFonts w:eastAsia="Calibri" w:cs="Arial"/>
              </w:rPr>
              <w:t xml:space="preserve"> OR</w:t>
            </w:r>
            <w:r w:rsidR="00961D40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Physical Therapists</w:t>
            </w:r>
            <w:r>
              <w:rPr>
                <w:rFonts w:eastAsia="Calibri" w:cs="Arial"/>
              </w:rPr>
              <w:t xml:space="preserve"> OR</w:t>
            </w:r>
            <w:r w:rsidR="00961D40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Podiatry</w:t>
            </w:r>
            <w:r>
              <w:rPr>
                <w:rFonts w:eastAsia="Calibri" w:cs="Arial"/>
              </w:rPr>
              <w:t xml:space="preserve"> OR</w:t>
            </w:r>
            <w:r w:rsidR="00961D40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Psychologists</w:t>
            </w:r>
            <w:r>
              <w:rPr>
                <w:rFonts w:eastAsia="Calibri" w:cs="Arial"/>
              </w:rPr>
              <w:t xml:space="preserve"> OR</w:t>
            </w:r>
            <w:r w:rsidR="00961D40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MH Radiologic Technologists</w:t>
            </w:r>
            <w:r>
              <w:rPr>
                <w:rFonts w:eastAsia="Calibri" w:cs="Arial"/>
              </w:rPr>
              <w:t xml:space="preserve"> OR</w:t>
            </w:r>
            <w:r w:rsidR="00961D40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>(TI (</w:t>
            </w:r>
            <w:proofErr w:type="spellStart"/>
            <w:r w:rsidRPr="00380D4E">
              <w:rPr>
                <w:rFonts w:eastAsia="Calibri" w:cs="Arial"/>
              </w:rPr>
              <w:t>Nurs</w:t>
            </w:r>
            <w:proofErr w:type="spellEnd"/>
            <w:r w:rsidRPr="00380D4E">
              <w:rPr>
                <w:rFonts w:eastAsia="Calibri" w:cs="Arial"/>
              </w:rPr>
              <w:t xml:space="preserve">* OR </w:t>
            </w:r>
            <w:proofErr w:type="spellStart"/>
            <w:r w:rsidRPr="00380D4E">
              <w:rPr>
                <w:rFonts w:eastAsia="Calibri" w:cs="Arial"/>
              </w:rPr>
              <w:t>optom</w:t>
            </w:r>
            <w:proofErr w:type="spellEnd"/>
            <w:r w:rsidRPr="00380D4E">
              <w:rPr>
                <w:rFonts w:eastAsia="Calibri" w:cs="Arial"/>
              </w:rPr>
              <w:t xml:space="preserve">* OR dent* OR </w:t>
            </w:r>
            <w:proofErr w:type="spellStart"/>
            <w:r w:rsidRPr="00380D4E">
              <w:rPr>
                <w:rFonts w:eastAsia="Calibri" w:cs="Arial"/>
              </w:rPr>
              <w:t>midwif</w:t>
            </w:r>
            <w:proofErr w:type="spellEnd"/>
            <w:r w:rsidRPr="00380D4E">
              <w:rPr>
                <w:rFonts w:eastAsia="Calibri" w:cs="Arial"/>
              </w:rPr>
              <w:t xml:space="preserve">* OR pharm* OR medica* OR osteopath* OR chiropract* OR </w:t>
            </w:r>
            <w:proofErr w:type="spellStart"/>
            <w:r w:rsidRPr="00380D4E">
              <w:rPr>
                <w:rFonts w:eastAsia="Calibri" w:cs="Arial"/>
              </w:rPr>
              <w:t>podiatr</w:t>
            </w:r>
            <w:proofErr w:type="spellEnd"/>
            <w:r w:rsidRPr="00380D4E">
              <w:rPr>
                <w:rFonts w:eastAsia="Calibri" w:cs="Arial"/>
              </w:rPr>
              <w:t xml:space="preserve">* OR occupational </w:t>
            </w:r>
            <w:proofErr w:type="spellStart"/>
            <w:r w:rsidRPr="00380D4E">
              <w:rPr>
                <w:rFonts w:eastAsia="Calibri" w:cs="Arial"/>
              </w:rPr>
              <w:t>therap</w:t>
            </w:r>
            <w:proofErr w:type="spellEnd"/>
            <w:r w:rsidRPr="00380D4E">
              <w:rPr>
                <w:rFonts w:eastAsia="Calibri" w:cs="Arial"/>
              </w:rPr>
              <w:t xml:space="preserve">* OR paramedic* OR </w:t>
            </w:r>
            <w:proofErr w:type="spellStart"/>
            <w:r w:rsidRPr="00380D4E">
              <w:rPr>
                <w:rFonts w:eastAsia="Calibri" w:cs="Arial"/>
              </w:rPr>
              <w:t>physiotherap</w:t>
            </w:r>
            <w:proofErr w:type="spellEnd"/>
            <w:r w:rsidRPr="00380D4E">
              <w:rPr>
                <w:rFonts w:eastAsia="Calibri" w:cs="Arial"/>
              </w:rPr>
              <w:t xml:space="preserve">* OR </w:t>
            </w:r>
            <w:proofErr w:type="spellStart"/>
            <w:r w:rsidRPr="00380D4E">
              <w:rPr>
                <w:rFonts w:eastAsia="Calibri" w:cs="Arial"/>
              </w:rPr>
              <w:t>psycholo</w:t>
            </w:r>
            <w:proofErr w:type="spellEnd"/>
            <w:r w:rsidRPr="00380D4E">
              <w:rPr>
                <w:rFonts w:eastAsia="Calibri" w:cs="Arial"/>
              </w:rPr>
              <w:t>* OR radiograph* OR doctor* OR physician* OR general practitioner* OR health care profession* OR healthcare profession* OR physical therapist*</w:t>
            </w:r>
            <w:r>
              <w:rPr>
                <w:rFonts w:eastAsia="Calibri" w:cs="Arial"/>
              </w:rPr>
              <w:t xml:space="preserve"> OR </w:t>
            </w:r>
            <w:r w:rsidRPr="00786705">
              <w:rPr>
                <w:rFonts w:eastAsia="Calibri" w:cs="Arial"/>
              </w:rPr>
              <w:t xml:space="preserve">early </w:t>
            </w:r>
            <w:r>
              <w:rPr>
                <w:rFonts w:eastAsia="Calibri" w:cs="Arial"/>
              </w:rPr>
              <w:t>n</w:t>
            </w:r>
            <w:r w:rsidRPr="00786705">
              <w:rPr>
                <w:rFonts w:eastAsia="Calibri" w:cs="Arial"/>
              </w:rPr>
              <w:t>2 career</w:t>
            </w:r>
            <w:r>
              <w:rPr>
                <w:rFonts w:eastAsia="Calibri" w:cs="Arial"/>
              </w:rPr>
              <w:t xml:space="preserve"> OR </w:t>
            </w:r>
            <w:r w:rsidRPr="00786705">
              <w:rPr>
                <w:rFonts w:eastAsia="Calibri" w:cs="Arial"/>
              </w:rPr>
              <w:t xml:space="preserve">mid </w:t>
            </w:r>
            <w:r>
              <w:rPr>
                <w:rFonts w:eastAsia="Calibri" w:cs="Arial"/>
              </w:rPr>
              <w:t>n</w:t>
            </w:r>
            <w:r w:rsidRPr="00786705">
              <w:rPr>
                <w:rFonts w:eastAsia="Calibri" w:cs="Arial"/>
              </w:rPr>
              <w:t>2 career</w:t>
            </w:r>
            <w:r>
              <w:rPr>
                <w:rFonts w:eastAsia="Calibri" w:cs="Arial"/>
              </w:rPr>
              <w:t xml:space="preserve"> OR </w:t>
            </w:r>
            <w:r w:rsidRPr="00786705">
              <w:rPr>
                <w:rFonts w:eastAsia="Calibri" w:cs="Arial"/>
              </w:rPr>
              <w:t xml:space="preserve">late </w:t>
            </w:r>
            <w:r>
              <w:rPr>
                <w:rFonts w:eastAsia="Calibri" w:cs="Arial"/>
              </w:rPr>
              <w:t>n</w:t>
            </w:r>
            <w:r w:rsidRPr="00786705">
              <w:rPr>
                <w:rFonts w:eastAsia="Calibri" w:cs="Arial"/>
              </w:rPr>
              <w:t>2 career</w:t>
            </w:r>
            <w:r w:rsidRPr="00380D4E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)</w:t>
            </w:r>
            <w:r w:rsidRPr="00380D4E">
              <w:rPr>
                <w:rFonts w:eastAsia="Calibri" w:cs="Arial"/>
              </w:rPr>
              <w:t xml:space="preserve"> OR</w:t>
            </w:r>
            <w:r w:rsidR="006E12B6">
              <w:rPr>
                <w:rFonts w:eastAsia="Calibri" w:cs="Arial"/>
              </w:rPr>
              <w:t xml:space="preserve"> </w:t>
            </w:r>
            <w:r w:rsidRPr="00380D4E">
              <w:rPr>
                <w:rFonts w:eastAsia="Calibri" w:cs="Arial"/>
              </w:rPr>
              <w:t xml:space="preserve">(AB ( </w:t>
            </w:r>
            <w:proofErr w:type="spellStart"/>
            <w:r w:rsidRPr="00380D4E">
              <w:rPr>
                <w:rFonts w:eastAsia="Calibri" w:cs="Arial"/>
              </w:rPr>
              <w:t>Nurs</w:t>
            </w:r>
            <w:proofErr w:type="spellEnd"/>
            <w:r w:rsidRPr="00380D4E">
              <w:rPr>
                <w:rFonts w:eastAsia="Calibri" w:cs="Arial"/>
              </w:rPr>
              <w:t xml:space="preserve">* OR </w:t>
            </w:r>
            <w:proofErr w:type="spellStart"/>
            <w:r w:rsidRPr="00380D4E">
              <w:rPr>
                <w:rFonts w:eastAsia="Calibri" w:cs="Arial"/>
              </w:rPr>
              <w:t>optom</w:t>
            </w:r>
            <w:proofErr w:type="spellEnd"/>
            <w:r w:rsidRPr="00380D4E">
              <w:rPr>
                <w:rFonts w:eastAsia="Calibri" w:cs="Arial"/>
              </w:rPr>
              <w:t xml:space="preserve">* OR dent* OR </w:t>
            </w:r>
            <w:proofErr w:type="spellStart"/>
            <w:r w:rsidRPr="00380D4E">
              <w:rPr>
                <w:rFonts w:eastAsia="Calibri" w:cs="Arial"/>
              </w:rPr>
              <w:t>midwif</w:t>
            </w:r>
            <w:proofErr w:type="spellEnd"/>
            <w:r w:rsidRPr="00380D4E">
              <w:rPr>
                <w:rFonts w:eastAsia="Calibri" w:cs="Arial"/>
              </w:rPr>
              <w:t xml:space="preserve">* OR pharm* OR medica* OR osteopath* OR chiropract* OR </w:t>
            </w:r>
            <w:proofErr w:type="spellStart"/>
            <w:r w:rsidRPr="00380D4E">
              <w:rPr>
                <w:rFonts w:eastAsia="Calibri" w:cs="Arial"/>
              </w:rPr>
              <w:t>podiatr</w:t>
            </w:r>
            <w:proofErr w:type="spellEnd"/>
            <w:r w:rsidRPr="00380D4E">
              <w:rPr>
                <w:rFonts w:eastAsia="Calibri" w:cs="Arial"/>
              </w:rPr>
              <w:t xml:space="preserve">* OR occupational </w:t>
            </w:r>
            <w:proofErr w:type="spellStart"/>
            <w:r w:rsidRPr="00380D4E">
              <w:rPr>
                <w:rFonts w:eastAsia="Calibri" w:cs="Arial"/>
              </w:rPr>
              <w:t>therap</w:t>
            </w:r>
            <w:proofErr w:type="spellEnd"/>
            <w:r w:rsidRPr="00380D4E">
              <w:rPr>
                <w:rFonts w:eastAsia="Calibri" w:cs="Arial"/>
              </w:rPr>
              <w:t xml:space="preserve">* OR paramedic* OR </w:t>
            </w:r>
            <w:proofErr w:type="spellStart"/>
            <w:r w:rsidRPr="00380D4E">
              <w:rPr>
                <w:rFonts w:eastAsia="Calibri" w:cs="Arial"/>
              </w:rPr>
              <w:t>physiotherap</w:t>
            </w:r>
            <w:proofErr w:type="spellEnd"/>
            <w:r w:rsidRPr="00380D4E">
              <w:rPr>
                <w:rFonts w:eastAsia="Calibri" w:cs="Arial"/>
              </w:rPr>
              <w:t xml:space="preserve">* OR </w:t>
            </w:r>
            <w:proofErr w:type="spellStart"/>
            <w:r w:rsidRPr="00380D4E">
              <w:rPr>
                <w:rFonts w:eastAsia="Calibri" w:cs="Arial"/>
              </w:rPr>
              <w:t>psycholo</w:t>
            </w:r>
            <w:proofErr w:type="spellEnd"/>
            <w:r w:rsidRPr="00380D4E">
              <w:rPr>
                <w:rFonts w:eastAsia="Calibri" w:cs="Arial"/>
              </w:rPr>
              <w:t>* OR radiograph* OR doctor* OR physician* OR general practitioner* OR health care profession* OR healthcare profession* OR physical therapist*</w:t>
            </w:r>
            <w:r>
              <w:rPr>
                <w:rFonts w:eastAsia="Calibri" w:cs="Arial"/>
              </w:rPr>
              <w:t xml:space="preserve"> OR </w:t>
            </w:r>
            <w:r w:rsidRPr="00786705">
              <w:rPr>
                <w:rFonts w:eastAsia="Calibri" w:cs="Arial"/>
              </w:rPr>
              <w:t xml:space="preserve">early </w:t>
            </w:r>
            <w:r>
              <w:rPr>
                <w:rFonts w:eastAsia="Calibri" w:cs="Arial"/>
              </w:rPr>
              <w:t>n</w:t>
            </w:r>
            <w:r w:rsidRPr="00786705">
              <w:rPr>
                <w:rFonts w:eastAsia="Calibri" w:cs="Arial"/>
              </w:rPr>
              <w:t>2 career</w:t>
            </w:r>
            <w:r>
              <w:rPr>
                <w:rFonts w:eastAsia="Calibri" w:cs="Arial"/>
              </w:rPr>
              <w:t xml:space="preserve"> OR </w:t>
            </w:r>
            <w:r w:rsidRPr="00786705">
              <w:rPr>
                <w:rFonts w:eastAsia="Calibri" w:cs="Arial"/>
              </w:rPr>
              <w:t xml:space="preserve">mid </w:t>
            </w:r>
            <w:r>
              <w:rPr>
                <w:rFonts w:eastAsia="Calibri" w:cs="Arial"/>
              </w:rPr>
              <w:t>n</w:t>
            </w:r>
            <w:r w:rsidRPr="00786705">
              <w:rPr>
                <w:rFonts w:eastAsia="Calibri" w:cs="Arial"/>
              </w:rPr>
              <w:t>2 career</w:t>
            </w:r>
            <w:r>
              <w:rPr>
                <w:rFonts w:eastAsia="Calibri" w:cs="Arial"/>
              </w:rPr>
              <w:t xml:space="preserve"> OR </w:t>
            </w:r>
            <w:r w:rsidRPr="00786705">
              <w:rPr>
                <w:rFonts w:eastAsia="Calibri" w:cs="Arial"/>
              </w:rPr>
              <w:t xml:space="preserve">late </w:t>
            </w:r>
            <w:r>
              <w:rPr>
                <w:rFonts w:eastAsia="Calibri" w:cs="Arial"/>
              </w:rPr>
              <w:t>n</w:t>
            </w:r>
            <w:r w:rsidRPr="00786705">
              <w:rPr>
                <w:rFonts w:eastAsia="Calibri" w:cs="Arial"/>
              </w:rPr>
              <w:t>2 career</w:t>
            </w:r>
            <w:r w:rsidRPr="00380D4E">
              <w:rPr>
                <w:rFonts w:eastAsia="Calibri" w:cs="Arial"/>
              </w:rPr>
              <w:t>))</w:t>
            </w:r>
          </w:p>
        </w:tc>
      </w:tr>
      <w:tr w:rsidR="00BB7F32" w14:paraId="725C5426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E23" w14:textId="77777777" w:rsidR="00BB7F32" w:rsidRDefault="00BB7F32" w:rsidP="006E12B6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FFE9" w14:textId="2A388BC7" w:rsidR="00BB7F32" w:rsidRPr="00BB7F32" w:rsidRDefault="004E3F61" w:rsidP="00DF7961">
            <w:pPr>
              <w:spacing w:after="120"/>
            </w:pPr>
            <w:r>
              <w:t>MH Job re-entry OR</w:t>
            </w:r>
            <w:r w:rsidR="00961D40">
              <w:t xml:space="preserve"> </w:t>
            </w:r>
            <w:r>
              <w:t>MH Refresher courses OR</w:t>
            </w:r>
            <w:r w:rsidR="00961D40">
              <w:t xml:space="preserve"> </w:t>
            </w:r>
            <w:r>
              <w:t xml:space="preserve">(TI (recency of n2 </w:t>
            </w:r>
            <w:proofErr w:type="spellStart"/>
            <w:r>
              <w:t>pract</w:t>
            </w:r>
            <w:proofErr w:type="spellEnd"/>
            <w:r>
              <w:t xml:space="preserve">* OR registration n2 requirement*)) OR (AB (recency of n2 </w:t>
            </w:r>
            <w:proofErr w:type="spellStart"/>
            <w:r>
              <w:t>pract</w:t>
            </w:r>
            <w:proofErr w:type="spellEnd"/>
            <w:r>
              <w:t>* OR registration n2 requirement*))</w:t>
            </w:r>
          </w:p>
        </w:tc>
      </w:tr>
      <w:tr w:rsidR="004E3F61" w14:paraId="0B1F4CB6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3315" w14:textId="77777777" w:rsidR="00BB7F32" w:rsidRDefault="00BB7F32" w:rsidP="006E12B6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DA6A" w14:textId="5D37D433" w:rsidR="004E3F61" w:rsidRDefault="004E3F61" w:rsidP="006E12B6">
            <w:pPr>
              <w:pStyle w:val="AHPRAbody"/>
              <w:spacing w:after="0"/>
              <w:rPr>
                <w:color w:val="000000" w:themeColor="text1"/>
                <w:szCs w:val="20"/>
              </w:rPr>
            </w:pPr>
            <w:r w:rsidRPr="00F554F3">
              <w:rPr>
                <w:color w:val="000000" w:themeColor="text1"/>
                <w:szCs w:val="20"/>
              </w:rPr>
              <w:t xml:space="preserve">MH </w:t>
            </w:r>
            <w:r>
              <w:rPr>
                <w:color w:val="000000" w:themeColor="text1"/>
                <w:szCs w:val="20"/>
              </w:rPr>
              <w:t>C</w:t>
            </w:r>
            <w:r w:rsidRPr="00F554F3">
              <w:rPr>
                <w:color w:val="000000" w:themeColor="text1"/>
                <w:szCs w:val="20"/>
              </w:rPr>
              <w:t>areer mobility</w:t>
            </w:r>
            <w:r>
              <w:rPr>
                <w:color w:val="000000" w:themeColor="text1"/>
                <w:szCs w:val="20"/>
              </w:rPr>
              <w:t xml:space="preserve"> OR</w:t>
            </w:r>
            <w:r w:rsidR="00961D40">
              <w:rPr>
                <w:color w:val="000000" w:themeColor="text1"/>
                <w:szCs w:val="20"/>
              </w:rPr>
              <w:t xml:space="preserve"> </w:t>
            </w:r>
            <w:r w:rsidRPr="00CE3E2F">
              <w:t>MH Clinical competence</w:t>
            </w:r>
            <w:r>
              <w:t xml:space="preserve"> OR</w:t>
            </w:r>
            <w:r w:rsidR="00961D40">
              <w:t xml:space="preserve"> </w:t>
            </w:r>
            <w:r>
              <w:rPr>
                <w:color w:val="000000" w:themeColor="text1"/>
                <w:szCs w:val="20"/>
              </w:rPr>
              <w:t>MH Malpractice OR</w:t>
            </w:r>
          </w:p>
          <w:p w14:paraId="5755A171" w14:textId="3E00CD17" w:rsidR="00BB7F32" w:rsidRPr="00BB7F32" w:rsidRDefault="004E3F61" w:rsidP="00DF7961">
            <w:pPr>
              <w:spacing w:after="120"/>
            </w:pPr>
            <w:r w:rsidRPr="00CE3E2F">
              <w:t>MH Organizational policies</w:t>
            </w:r>
            <w:r>
              <w:t xml:space="preserve"> OR</w:t>
            </w:r>
            <w:r w:rsidR="00961D40">
              <w:t xml:space="preserve"> </w:t>
            </w:r>
            <w:r>
              <w:t>MH Patient safety OR</w:t>
            </w:r>
            <w:r w:rsidR="00961D40">
              <w:t xml:space="preserve"> </w:t>
            </w:r>
            <w:r>
              <w:t>MH Professional competence OR</w:t>
            </w:r>
            <w:r w:rsidR="00961D40">
              <w:t xml:space="preserve"> </w:t>
            </w:r>
            <w:r>
              <w:t>MH Professional misconduct OR</w:t>
            </w:r>
            <w:r w:rsidR="00961D40">
              <w:t xml:space="preserve"> </w:t>
            </w:r>
            <w:r>
              <w:t>MH Professional practice OR</w:t>
            </w:r>
            <w:r w:rsidR="00961D40">
              <w:t xml:space="preserve"> </w:t>
            </w:r>
            <w:r>
              <w:t>MH Professional regulation OR</w:t>
            </w:r>
            <w:r w:rsidR="00961D40">
              <w:t xml:space="preserve"> </w:t>
            </w:r>
            <w:r w:rsidRPr="006E4B2A">
              <w:t>MH Professionalism</w:t>
            </w:r>
            <w:r>
              <w:t xml:space="preserve"> OR</w:t>
            </w:r>
            <w:r w:rsidR="00961D40">
              <w:t xml:space="preserve"> </w:t>
            </w:r>
            <w:r>
              <w:t>MH Quality of health care OR</w:t>
            </w:r>
            <w:r w:rsidR="00961D40">
              <w:t xml:space="preserve"> </w:t>
            </w:r>
            <w:r>
              <w:t>MH Risk management OR</w:t>
            </w:r>
            <w:r w:rsidR="00961D40">
              <w:t xml:space="preserve"> </w:t>
            </w:r>
            <w:r w:rsidRPr="0061545F">
              <w:t>MH Skill retention</w:t>
            </w:r>
            <w:r>
              <w:t xml:space="preserve"> OR</w:t>
            </w:r>
            <w:r w:rsidR="00961D40">
              <w:t xml:space="preserve"> </w:t>
            </w:r>
            <w:r>
              <w:t>MH Scope of practice OR</w:t>
            </w:r>
            <w:r w:rsidR="00961D40">
              <w:t xml:space="preserve"> </w:t>
            </w:r>
            <w:r w:rsidRPr="00F554F3">
              <w:rPr>
                <w:rFonts w:eastAsia="Calibri" w:cs="Arial"/>
              </w:rPr>
              <w:t xml:space="preserve">(TI (fitness to </w:t>
            </w:r>
            <w:proofErr w:type="spellStart"/>
            <w:r w:rsidRPr="00F554F3">
              <w:rPr>
                <w:rFonts w:eastAsia="Calibri" w:cs="Arial"/>
              </w:rPr>
              <w:t>practi</w:t>
            </w:r>
            <w:proofErr w:type="spellEnd"/>
            <w:r w:rsidRPr="00F554F3">
              <w:rPr>
                <w:rFonts w:eastAsia="Calibri" w:cs="Arial"/>
              </w:rPr>
              <w:t xml:space="preserve">* OR standard setting OR standard* n2 </w:t>
            </w:r>
            <w:proofErr w:type="spellStart"/>
            <w:r w:rsidRPr="00F554F3">
              <w:rPr>
                <w:rFonts w:eastAsia="Calibri" w:cs="Arial"/>
              </w:rPr>
              <w:lastRenderedPageBreak/>
              <w:t>practi</w:t>
            </w:r>
            <w:proofErr w:type="spellEnd"/>
            <w:r w:rsidRPr="00F554F3">
              <w:rPr>
                <w:rFonts w:eastAsia="Calibri" w:cs="Arial"/>
              </w:rPr>
              <w:t>*</w:t>
            </w:r>
            <w:r>
              <w:rPr>
                <w:rFonts w:eastAsia="Calibri" w:cs="Arial"/>
              </w:rPr>
              <w:t xml:space="preserve"> OR mandatory n2 programs OR problem n2 </w:t>
            </w:r>
            <w:proofErr w:type="spellStart"/>
            <w:r>
              <w:rPr>
                <w:rFonts w:eastAsia="Calibri" w:cs="Arial"/>
              </w:rPr>
              <w:t>behavi</w:t>
            </w:r>
            <w:proofErr w:type="spellEnd"/>
            <w:r>
              <w:rPr>
                <w:rFonts w:eastAsia="Calibri" w:cs="Arial"/>
              </w:rPr>
              <w:t>*</w:t>
            </w:r>
            <w:r w:rsidRPr="00F554F3">
              <w:rPr>
                <w:rFonts w:eastAsia="Calibri" w:cs="Arial"/>
              </w:rPr>
              <w:t>)</w:t>
            </w:r>
            <w:r w:rsidRPr="00F554F3">
              <w:t>)</w:t>
            </w:r>
            <w:r w:rsidR="00961D40">
              <w:t xml:space="preserve"> </w:t>
            </w:r>
            <w:r>
              <w:rPr>
                <w:color w:val="000000" w:themeColor="text1"/>
                <w:szCs w:val="20"/>
              </w:rPr>
              <w:t>OR</w:t>
            </w:r>
            <w:r w:rsidR="00961D40">
              <w:rPr>
                <w:color w:val="000000" w:themeColor="text1"/>
                <w:szCs w:val="20"/>
              </w:rPr>
              <w:t xml:space="preserve"> </w:t>
            </w:r>
            <w:r w:rsidRPr="00F554F3">
              <w:rPr>
                <w:rFonts w:eastAsia="Calibri" w:cs="Arial"/>
              </w:rPr>
              <w:t xml:space="preserve">(AB (fitness to </w:t>
            </w:r>
            <w:proofErr w:type="spellStart"/>
            <w:r w:rsidRPr="00F554F3">
              <w:rPr>
                <w:rFonts w:eastAsia="Calibri" w:cs="Arial"/>
              </w:rPr>
              <w:t>practi</w:t>
            </w:r>
            <w:proofErr w:type="spellEnd"/>
            <w:r w:rsidRPr="00F554F3">
              <w:rPr>
                <w:rFonts w:eastAsia="Calibri" w:cs="Arial"/>
              </w:rPr>
              <w:t xml:space="preserve">* OR standard setting OR standard* n2 </w:t>
            </w:r>
            <w:proofErr w:type="spellStart"/>
            <w:r w:rsidRPr="00F554F3">
              <w:rPr>
                <w:rFonts w:eastAsia="Calibri" w:cs="Arial"/>
              </w:rPr>
              <w:t>practi</w:t>
            </w:r>
            <w:proofErr w:type="spellEnd"/>
            <w:r w:rsidRPr="00F554F3">
              <w:rPr>
                <w:rFonts w:eastAsia="Calibri" w:cs="Arial"/>
              </w:rPr>
              <w:t>*</w:t>
            </w:r>
            <w:r>
              <w:rPr>
                <w:rFonts w:eastAsia="Calibri" w:cs="Arial"/>
              </w:rPr>
              <w:t xml:space="preserve"> OR mandatory n2 programs OR problem n2 </w:t>
            </w:r>
            <w:proofErr w:type="spellStart"/>
            <w:r>
              <w:rPr>
                <w:rFonts w:eastAsia="Calibri" w:cs="Arial"/>
              </w:rPr>
              <w:t>behavi</w:t>
            </w:r>
            <w:proofErr w:type="spellEnd"/>
            <w:r>
              <w:rPr>
                <w:rFonts w:eastAsia="Calibri" w:cs="Arial"/>
              </w:rPr>
              <w:t>*</w:t>
            </w:r>
            <w:r w:rsidRPr="00F554F3">
              <w:rPr>
                <w:rFonts w:eastAsia="Calibri" w:cs="Arial"/>
              </w:rPr>
              <w:t>)</w:t>
            </w:r>
            <w:r w:rsidRPr="00F554F3">
              <w:t>)</w:t>
            </w:r>
          </w:p>
        </w:tc>
      </w:tr>
      <w:tr w:rsidR="00BB7F32" w14:paraId="73703B81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A1BB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64F0" w14:textId="14787E62" w:rsidR="00BB7F32" w:rsidRPr="00BB7F32" w:rsidRDefault="00BB7F32" w:rsidP="00E76954">
            <w:r w:rsidRPr="00BB7F32">
              <w:t xml:space="preserve">Limit to </w:t>
            </w:r>
            <w:proofErr w:type="spellStart"/>
            <w:r w:rsidRPr="00BB7F32">
              <w:t>yr</w:t>
            </w:r>
            <w:proofErr w:type="spellEnd"/>
            <w:r w:rsidRPr="00BB7F32">
              <w:t>=201</w:t>
            </w:r>
            <w:r w:rsidR="00961D40">
              <w:t>5</w:t>
            </w:r>
            <w:r w:rsidRPr="00BB7F32">
              <w:t>– May 2022</w:t>
            </w:r>
          </w:p>
        </w:tc>
      </w:tr>
      <w:tr w:rsidR="00BB7F32" w14:paraId="58C7B354" w14:textId="77777777" w:rsidTr="006E12B6"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A87E" w14:textId="77777777" w:rsidR="00BB7F32" w:rsidRDefault="00BB7F32" w:rsidP="00A614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C184" w14:textId="77777777" w:rsidR="00BB7F32" w:rsidRPr="00BB7F32" w:rsidRDefault="00BB7F32" w:rsidP="00E76954">
            <w:r w:rsidRPr="00BB7F32">
              <w:t>Limit to English language</w:t>
            </w:r>
          </w:p>
        </w:tc>
      </w:tr>
    </w:tbl>
    <w:p w14:paraId="67ECF2E5" w14:textId="6BEFCDA3" w:rsidR="00BD37D2" w:rsidRPr="004E3F61" w:rsidRDefault="00BD37D2" w:rsidP="00BD37D2">
      <w:pPr>
        <w:spacing w:after="0"/>
        <w:rPr>
          <w:b/>
          <w:bCs/>
          <w:sz w:val="24"/>
        </w:rPr>
      </w:pPr>
    </w:p>
    <w:p w14:paraId="4CEC59ED" w14:textId="77777777" w:rsidR="00F554F3" w:rsidRPr="00F554F3" w:rsidRDefault="00F554F3" w:rsidP="005C2C12">
      <w:pPr>
        <w:pStyle w:val="AHPRAbody"/>
        <w:spacing w:after="0"/>
        <w:rPr>
          <w:color w:val="000000" w:themeColor="text1"/>
          <w:szCs w:val="20"/>
        </w:rPr>
      </w:pPr>
    </w:p>
    <w:sectPr w:rsidR="00F554F3" w:rsidRPr="00F554F3" w:rsidSect="008F66A8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392" w:right="1247" w:bottom="992" w:left="124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CF08" w14:textId="77777777" w:rsidR="000A112E" w:rsidRDefault="000A112E" w:rsidP="00FC2881">
      <w:pPr>
        <w:spacing w:after="0"/>
      </w:pPr>
      <w:r>
        <w:separator/>
      </w:r>
    </w:p>
    <w:p w14:paraId="11623542" w14:textId="77777777" w:rsidR="000A112E" w:rsidRDefault="000A112E"/>
  </w:endnote>
  <w:endnote w:type="continuationSeparator" w:id="0">
    <w:p w14:paraId="0107B426" w14:textId="77777777" w:rsidR="000A112E" w:rsidRDefault="000A112E" w:rsidP="00FC2881">
      <w:pPr>
        <w:spacing w:after="0"/>
      </w:pPr>
      <w:r>
        <w:continuationSeparator/>
      </w:r>
    </w:p>
    <w:p w14:paraId="1F96D605" w14:textId="77777777" w:rsidR="000A112E" w:rsidRDefault="000A1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2C1C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77830C34" w14:textId="77777777" w:rsidR="000A6BF7" w:rsidRDefault="000A6BF7" w:rsidP="00FC2881">
    <w:pPr>
      <w:pStyle w:val="AHPRAfootnote"/>
      <w:ind w:right="360"/>
    </w:pPr>
  </w:p>
  <w:p w14:paraId="79782584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E77" w14:textId="4414A90D" w:rsidR="000E7E28" w:rsidRDefault="000E7E28" w:rsidP="001506FE">
    <w:pPr>
      <w:pStyle w:val="AHPRAfooter"/>
      <w:rPr>
        <w:szCs w:val="16"/>
      </w:rPr>
    </w:pPr>
  </w:p>
  <w:p w14:paraId="3BD440D7" w14:textId="77777777" w:rsidR="000A6BF7" w:rsidRPr="000E7E28" w:rsidRDefault="005F732D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A32C2">
          <w:fldChar w:fldCharType="begin"/>
        </w:r>
        <w:r w:rsidR="00CA32C2">
          <w:instrText xml:space="preserve"> PAGE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  <w:r w:rsidR="00E77E23" w:rsidRPr="000E7E28">
          <w:t xml:space="preserve"> of </w:t>
        </w:r>
        <w:r w:rsidR="00CA32C2">
          <w:fldChar w:fldCharType="begin"/>
        </w:r>
        <w:r w:rsidR="00CA32C2">
          <w:instrText xml:space="preserve"> NUMPAGES 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98C6" w14:textId="77777777" w:rsidR="000A112E" w:rsidRDefault="000A112E" w:rsidP="000E7E28">
      <w:pPr>
        <w:spacing w:after="0"/>
      </w:pPr>
      <w:r>
        <w:separator/>
      </w:r>
    </w:p>
  </w:footnote>
  <w:footnote w:type="continuationSeparator" w:id="0">
    <w:p w14:paraId="2F262EDA" w14:textId="77777777" w:rsidR="000A112E" w:rsidRDefault="000A112E" w:rsidP="00FC2881">
      <w:pPr>
        <w:spacing w:after="0"/>
      </w:pPr>
      <w:r>
        <w:continuationSeparator/>
      </w:r>
    </w:p>
    <w:p w14:paraId="66E03FE7" w14:textId="77777777" w:rsidR="000A112E" w:rsidRDefault="000A112E"/>
  </w:footnote>
  <w:footnote w:type="continuationNotice" w:id="1">
    <w:p w14:paraId="60106ED5" w14:textId="77777777" w:rsidR="000A112E" w:rsidRDefault="000A11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77E4" w14:textId="77777777" w:rsidR="000A6BF7" w:rsidRPr="00315933" w:rsidRDefault="000A6BF7" w:rsidP="00D638E0">
    <w:pPr>
      <w:ind w:left="-1134" w:right="-567"/>
      <w:jc w:val="right"/>
    </w:pPr>
  </w:p>
  <w:p w14:paraId="37212BD0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01B6" w14:textId="77777777" w:rsidR="00D81E21" w:rsidRDefault="00D81E21" w:rsidP="005F4818">
    <w:pPr>
      <w:jc w:val="right"/>
    </w:pPr>
  </w:p>
  <w:p w14:paraId="77775BC3" w14:textId="77777777" w:rsidR="00D81E21" w:rsidRDefault="00D81E21" w:rsidP="005F4818">
    <w:pPr>
      <w:jc w:val="right"/>
    </w:pPr>
  </w:p>
  <w:p w14:paraId="39082DF8" w14:textId="77777777" w:rsidR="00D81E21" w:rsidRDefault="00D81E21" w:rsidP="005F4818">
    <w:pPr>
      <w:jc w:val="right"/>
    </w:pPr>
  </w:p>
  <w:p w14:paraId="09D84CC0" w14:textId="77777777" w:rsidR="003C7C9E" w:rsidRDefault="003C7C9E" w:rsidP="005F481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674"/>
    <w:multiLevelType w:val="multilevel"/>
    <w:tmpl w:val="A0347692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odyTextBullets2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pStyle w:val="BodyTextBullets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8B6"/>
    <w:multiLevelType w:val="hybridMultilevel"/>
    <w:tmpl w:val="C25E1C04"/>
    <w:lvl w:ilvl="0" w:tplc="44BE8EF4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BACC6" w:themeColor="accent5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352" w:hanging="360"/>
      </w:pPr>
    </w:lvl>
    <w:lvl w:ilvl="2" w:tplc="0C09001B" w:tentative="1">
      <w:start w:val="1"/>
      <w:numFmt w:val="lowerRoman"/>
      <w:lvlText w:val="%3."/>
      <w:lvlJc w:val="right"/>
      <w:pPr>
        <w:ind w:left="2072" w:hanging="180"/>
      </w:pPr>
    </w:lvl>
    <w:lvl w:ilvl="3" w:tplc="0C09000F" w:tentative="1">
      <w:start w:val="1"/>
      <w:numFmt w:val="decimal"/>
      <w:lvlText w:val="%4."/>
      <w:lvlJc w:val="left"/>
      <w:pPr>
        <w:ind w:left="2792" w:hanging="360"/>
      </w:pPr>
    </w:lvl>
    <w:lvl w:ilvl="4" w:tplc="0C090019" w:tentative="1">
      <w:start w:val="1"/>
      <w:numFmt w:val="lowerLetter"/>
      <w:lvlText w:val="%5."/>
      <w:lvlJc w:val="left"/>
      <w:pPr>
        <w:ind w:left="3512" w:hanging="360"/>
      </w:pPr>
    </w:lvl>
    <w:lvl w:ilvl="5" w:tplc="0C09001B" w:tentative="1">
      <w:start w:val="1"/>
      <w:numFmt w:val="lowerRoman"/>
      <w:lvlText w:val="%6."/>
      <w:lvlJc w:val="right"/>
      <w:pPr>
        <w:ind w:left="4232" w:hanging="180"/>
      </w:pPr>
    </w:lvl>
    <w:lvl w:ilvl="6" w:tplc="0C09000F" w:tentative="1">
      <w:start w:val="1"/>
      <w:numFmt w:val="decimal"/>
      <w:lvlText w:val="%7."/>
      <w:lvlJc w:val="left"/>
      <w:pPr>
        <w:ind w:left="4952" w:hanging="360"/>
      </w:pPr>
    </w:lvl>
    <w:lvl w:ilvl="7" w:tplc="0C090019" w:tentative="1">
      <w:start w:val="1"/>
      <w:numFmt w:val="lowerLetter"/>
      <w:lvlText w:val="%8."/>
      <w:lvlJc w:val="left"/>
      <w:pPr>
        <w:ind w:left="5672" w:hanging="360"/>
      </w:pPr>
    </w:lvl>
    <w:lvl w:ilvl="8" w:tplc="0C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D296F27"/>
    <w:multiLevelType w:val="multilevel"/>
    <w:tmpl w:val="2D986C5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ListNumber3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1FCB5BE0"/>
    <w:multiLevelType w:val="multilevel"/>
    <w:tmpl w:val="957E7A6A"/>
    <w:styleLink w:val="AHPRAListBullets"/>
    <w:lvl w:ilvl="0">
      <w:start w:val="1"/>
      <w:numFmt w:val="bullet"/>
      <w:pStyle w:val="ListBullet1a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3">
      <w:start w:val="1"/>
      <w:numFmt w:val="bullet"/>
      <w:pStyle w:val="ListBullet1b"/>
      <w:lvlText w:val=""/>
      <w:lvlJc w:val="left"/>
      <w:pPr>
        <w:ind w:left="102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673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6" w:hanging="368"/>
      </w:pPr>
      <w:rPr>
        <w:rFonts w:ascii="Symbol" w:hAnsi="Symbol" w:hint="default"/>
        <w:color w:val="auto"/>
      </w:rPr>
    </w:lvl>
    <w:lvl w:ilvl="6">
      <w:start w:val="1"/>
      <w:numFmt w:val="bullet"/>
      <w:pStyle w:val="ListBullet1c"/>
      <w:lvlText w:val="o"/>
      <w:lvlJc w:val="left"/>
      <w:pPr>
        <w:ind w:left="1389" w:hanging="368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2041" w:hanging="368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9" w15:restartNumberingAfterBreak="0">
    <w:nsid w:val="2822578D"/>
    <w:multiLevelType w:val="multilevel"/>
    <w:tmpl w:val="BE20683A"/>
    <w:numStyleLink w:val="AHPRANumberedheadinglist"/>
  </w:abstractNum>
  <w:abstractNum w:abstractNumId="10" w15:restartNumberingAfterBreak="0">
    <w:nsid w:val="284945C3"/>
    <w:multiLevelType w:val="hybridMultilevel"/>
    <w:tmpl w:val="60E6D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3D9A"/>
    <w:multiLevelType w:val="hybridMultilevel"/>
    <w:tmpl w:val="52B8C2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E154B0"/>
    <w:multiLevelType w:val="multilevel"/>
    <w:tmpl w:val="C4183F12"/>
    <w:numStyleLink w:val="AHPRANumberedlist"/>
  </w:abstractNum>
  <w:abstractNum w:abstractNumId="17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1660"/>
    <w:multiLevelType w:val="multilevel"/>
    <w:tmpl w:val="C4183F12"/>
    <w:numStyleLink w:val="AHPRANumberedlist"/>
  </w:abstractNum>
  <w:num w:numId="1">
    <w:abstractNumId w:val="15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8"/>
  </w:num>
  <w:num w:numId="14">
    <w:abstractNumId w:val="0"/>
  </w:num>
  <w:num w:numId="15">
    <w:abstractNumId w:val="7"/>
  </w:num>
  <w:num w:numId="16">
    <w:abstractNumId w:val="8"/>
  </w:num>
  <w:num w:numId="17">
    <w:abstractNumId w:val="8"/>
    <w:lvlOverride w:ilvl="0">
      <w:lvl w:ilvl="0">
        <w:start w:val="1"/>
        <w:numFmt w:val="bullet"/>
        <w:pStyle w:val="ListBullet1a"/>
        <w:lvlText w:val=""/>
        <w:lvlJc w:val="left"/>
        <w:pPr>
          <w:ind w:left="737" w:hanging="36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389" w:hanging="36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240" w:hanging="369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ListBullet1b"/>
        <w:lvlText w:val=""/>
        <w:lvlJc w:val="left"/>
        <w:pPr>
          <w:ind w:left="1106" w:hanging="369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58" w:hanging="36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2240"/>
          </w:tabs>
          <w:ind w:left="2608" w:hanging="36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pStyle w:val="ListBullet1c"/>
        <w:lvlText w:val="o"/>
        <w:lvlJc w:val="left"/>
        <w:pPr>
          <w:ind w:left="1474" w:hanging="368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126" w:hanging="368"/>
        </w:pPr>
        <w:rPr>
          <w:rFonts w:ascii="Courier New" w:hAnsi="Courier New" w:hint="default"/>
          <w:color w:val="auto"/>
        </w:rPr>
      </w:lvl>
    </w:lvlOverride>
    <w:lvlOverride w:ilvl="8">
      <w:lvl w:ilvl="8">
        <w:start w:val="1"/>
        <w:numFmt w:val="bullet"/>
        <w:lvlText w:val="o"/>
        <w:lvlJc w:val="left"/>
        <w:pPr>
          <w:ind w:left="2977" w:hanging="369"/>
        </w:pPr>
        <w:rPr>
          <w:rFonts w:ascii="Courier New" w:hAnsi="Courier New" w:hint="default"/>
        </w:rPr>
      </w:lvl>
    </w:lvlOverride>
  </w:num>
  <w:num w:numId="18">
    <w:abstractNumId w:val="1"/>
  </w:num>
  <w:num w:numId="19">
    <w:abstractNumId w:val="12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sDA0MzaytLC0NDdT0lEKTi0uzszPAykwrAUAaUlmaCwAAAA="/>
  </w:docVars>
  <w:rsids>
    <w:rsidRoot w:val="00DA325A"/>
    <w:rsid w:val="00000033"/>
    <w:rsid w:val="00006922"/>
    <w:rsid w:val="0000744F"/>
    <w:rsid w:val="000334D7"/>
    <w:rsid w:val="000647F9"/>
    <w:rsid w:val="00071439"/>
    <w:rsid w:val="00083443"/>
    <w:rsid w:val="000930CB"/>
    <w:rsid w:val="000945FB"/>
    <w:rsid w:val="000A112E"/>
    <w:rsid w:val="000A6BF7"/>
    <w:rsid w:val="000C3B07"/>
    <w:rsid w:val="000E686E"/>
    <w:rsid w:val="000E7E28"/>
    <w:rsid w:val="000F5D90"/>
    <w:rsid w:val="0010139F"/>
    <w:rsid w:val="00107177"/>
    <w:rsid w:val="00126A8D"/>
    <w:rsid w:val="00144DEF"/>
    <w:rsid w:val="001506FE"/>
    <w:rsid w:val="00154F2A"/>
    <w:rsid w:val="00171E7A"/>
    <w:rsid w:val="001811BE"/>
    <w:rsid w:val="00196F14"/>
    <w:rsid w:val="001C425C"/>
    <w:rsid w:val="001C4412"/>
    <w:rsid w:val="001C62BF"/>
    <w:rsid w:val="001E1E31"/>
    <w:rsid w:val="001E2849"/>
    <w:rsid w:val="001E4A94"/>
    <w:rsid w:val="001E5621"/>
    <w:rsid w:val="00203737"/>
    <w:rsid w:val="00220A3B"/>
    <w:rsid w:val="00224708"/>
    <w:rsid w:val="0028013F"/>
    <w:rsid w:val="00285ED9"/>
    <w:rsid w:val="00295B44"/>
    <w:rsid w:val="002A1AE3"/>
    <w:rsid w:val="002B2D48"/>
    <w:rsid w:val="002C08FB"/>
    <w:rsid w:val="002C34EA"/>
    <w:rsid w:val="00303BE1"/>
    <w:rsid w:val="00305AFC"/>
    <w:rsid w:val="003354E4"/>
    <w:rsid w:val="003472CA"/>
    <w:rsid w:val="003546FC"/>
    <w:rsid w:val="0038095C"/>
    <w:rsid w:val="00380D4E"/>
    <w:rsid w:val="00393516"/>
    <w:rsid w:val="003C7C9E"/>
    <w:rsid w:val="003D6DBD"/>
    <w:rsid w:val="003E00B5"/>
    <w:rsid w:val="003E3268"/>
    <w:rsid w:val="003F2F06"/>
    <w:rsid w:val="00405C0A"/>
    <w:rsid w:val="00414F2C"/>
    <w:rsid w:val="0043175A"/>
    <w:rsid w:val="00450B34"/>
    <w:rsid w:val="004606A7"/>
    <w:rsid w:val="00461611"/>
    <w:rsid w:val="004A5E5D"/>
    <w:rsid w:val="004B438E"/>
    <w:rsid w:val="004B747B"/>
    <w:rsid w:val="004D6B7D"/>
    <w:rsid w:val="004D7537"/>
    <w:rsid w:val="004E3F61"/>
    <w:rsid w:val="004F5C05"/>
    <w:rsid w:val="00516EF2"/>
    <w:rsid w:val="0053749F"/>
    <w:rsid w:val="00546B56"/>
    <w:rsid w:val="00553A4C"/>
    <w:rsid w:val="00554335"/>
    <w:rsid w:val="005565CE"/>
    <w:rsid w:val="005708AE"/>
    <w:rsid w:val="00575441"/>
    <w:rsid w:val="00586D5F"/>
    <w:rsid w:val="005A0FA9"/>
    <w:rsid w:val="005C2C12"/>
    <w:rsid w:val="005C5932"/>
    <w:rsid w:val="005C6817"/>
    <w:rsid w:val="005F02CB"/>
    <w:rsid w:val="005F4818"/>
    <w:rsid w:val="005F732D"/>
    <w:rsid w:val="0061545F"/>
    <w:rsid w:val="00616043"/>
    <w:rsid w:val="006226CB"/>
    <w:rsid w:val="00640B2C"/>
    <w:rsid w:val="00667CAD"/>
    <w:rsid w:val="00670F48"/>
    <w:rsid w:val="00672A98"/>
    <w:rsid w:val="006806F4"/>
    <w:rsid w:val="00681D5E"/>
    <w:rsid w:val="006829B5"/>
    <w:rsid w:val="006A0171"/>
    <w:rsid w:val="006A6381"/>
    <w:rsid w:val="006C0257"/>
    <w:rsid w:val="006C0E29"/>
    <w:rsid w:val="006C32F5"/>
    <w:rsid w:val="006D30FE"/>
    <w:rsid w:val="006D3757"/>
    <w:rsid w:val="006D45FD"/>
    <w:rsid w:val="006D6D35"/>
    <w:rsid w:val="006E12B6"/>
    <w:rsid w:val="006E4B2A"/>
    <w:rsid w:val="006F585B"/>
    <w:rsid w:val="006F7348"/>
    <w:rsid w:val="006F796D"/>
    <w:rsid w:val="0070155F"/>
    <w:rsid w:val="00713C46"/>
    <w:rsid w:val="0073570F"/>
    <w:rsid w:val="007372A4"/>
    <w:rsid w:val="00741B04"/>
    <w:rsid w:val="0076115C"/>
    <w:rsid w:val="007664F3"/>
    <w:rsid w:val="00786705"/>
    <w:rsid w:val="0079197C"/>
    <w:rsid w:val="007A35B9"/>
    <w:rsid w:val="007A733D"/>
    <w:rsid w:val="007B77D6"/>
    <w:rsid w:val="007C0B6E"/>
    <w:rsid w:val="007D4836"/>
    <w:rsid w:val="007E2C84"/>
    <w:rsid w:val="007E3545"/>
    <w:rsid w:val="007F0095"/>
    <w:rsid w:val="00805172"/>
    <w:rsid w:val="008338F7"/>
    <w:rsid w:val="00833C7B"/>
    <w:rsid w:val="00836397"/>
    <w:rsid w:val="00845054"/>
    <w:rsid w:val="00852D1C"/>
    <w:rsid w:val="00856147"/>
    <w:rsid w:val="00860F40"/>
    <w:rsid w:val="008615C9"/>
    <w:rsid w:val="00864020"/>
    <w:rsid w:val="008660B6"/>
    <w:rsid w:val="00867CFA"/>
    <w:rsid w:val="00871300"/>
    <w:rsid w:val="008979D5"/>
    <w:rsid w:val="008A4C3B"/>
    <w:rsid w:val="008B1009"/>
    <w:rsid w:val="008B2AD7"/>
    <w:rsid w:val="008D6B7E"/>
    <w:rsid w:val="008D7845"/>
    <w:rsid w:val="008E0E20"/>
    <w:rsid w:val="008E7012"/>
    <w:rsid w:val="008F66A8"/>
    <w:rsid w:val="009031EA"/>
    <w:rsid w:val="00923B23"/>
    <w:rsid w:val="00932386"/>
    <w:rsid w:val="00937ED0"/>
    <w:rsid w:val="00952797"/>
    <w:rsid w:val="00961D40"/>
    <w:rsid w:val="009777D3"/>
    <w:rsid w:val="009859E6"/>
    <w:rsid w:val="0099652A"/>
    <w:rsid w:val="009A0A5D"/>
    <w:rsid w:val="009A13B9"/>
    <w:rsid w:val="009A2E86"/>
    <w:rsid w:val="009C3AAA"/>
    <w:rsid w:val="009C6933"/>
    <w:rsid w:val="009F235B"/>
    <w:rsid w:val="00A04C7A"/>
    <w:rsid w:val="00A058E5"/>
    <w:rsid w:val="00A10C1A"/>
    <w:rsid w:val="00A2072E"/>
    <w:rsid w:val="00A237BB"/>
    <w:rsid w:val="00A458ED"/>
    <w:rsid w:val="00A509AB"/>
    <w:rsid w:val="00A627EA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D77A9"/>
    <w:rsid w:val="00AE3EAF"/>
    <w:rsid w:val="00B024B0"/>
    <w:rsid w:val="00B1443A"/>
    <w:rsid w:val="00B21651"/>
    <w:rsid w:val="00B34EDA"/>
    <w:rsid w:val="00B51748"/>
    <w:rsid w:val="00B57198"/>
    <w:rsid w:val="00B85023"/>
    <w:rsid w:val="00BA2456"/>
    <w:rsid w:val="00BA469B"/>
    <w:rsid w:val="00BB4A5B"/>
    <w:rsid w:val="00BB7F32"/>
    <w:rsid w:val="00BD37D2"/>
    <w:rsid w:val="00BF2534"/>
    <w:rsid w:val="00BF79DC"/>
    <w:rsid w:val="00C067ED"/>
    <w:rsid w:val="00C35DE1"/>
    <w:rsid w:val="00C3795C"/>
    <w:rsid w:val="00C524AA"/>
    <w:rsid w:val="00C54689"/>
    <w:rsid w:val="00C81B3A"/>
    <w:rsid w:val="00CA32C2"/>
    <w:rsid w:val="00CB6C08"/>
    <w:rsid w:val="00CC256E"/>
    <w:rsid w:val="00CD0DCA"/>
    <w:rsid w:val="00CE3E2F"/>
    <w:rsid w:val="00D058A0"/>
    <w:rsid w:val="00D12F61"/>
    <w:rsid w:val="00D15DEF"/>
    <w:rsid w:val="00D201C6"/>
    <w:rsid w:val="00D45A0B"/>
    <w:rsid w:val="00D638E0"/>
    <w:rsid w:val="00D716BA"/>
    <w:rsid w:val="00D81E21"/>
    <w:rsid w:val="00D8404D"/>
    <w:rsid w:val="00D87C12"/>
    <w:rsid w:val="00DA325A"/>
    <w:rsid w:val="00DC2952"/>
    <w:rsid w:val="00DF1AB7"/>
    <w:rsid w:val="00DF7961"/>
    <w:rsid w:val="00E07C02"/>
    <w:rsid w:val="00E12B06"/>
    <w:rsid w:val="00E15BF6"/>
    <w:rsid w:val="00E178CD"/>
    <w:rsid w:val="00E2114E"/>
    <w:rsid w:val="00E21690"/>
    <w:rsid w:val="00E23503"/>
    <w:rsid w:val="00E35FD4"/>
    <w:rsid w:val="00E54005"/>
    <w:rsid w:val="00E71CB9"/>
    <w:rsid w:val="00E73698"/>
    <w:rsid w:val="00E76402"/>
    <w:rsid w:val="00E76954"/>
    <w:rsid w:val="00E77167"/>
    <w:rsid w:val="00E77E23"/>
    <w:rsid w:val="00E8251C"/>
    <w:rsid w:val="00E844A0"/>
    <w:rsid w:val="00E9105D"/>
    <w:rsid w:val="00E945B0"/>
    <w:rsid w:val="00ED2223"/>
    <w:rsid w:val="00F13ED2"/>
    <w:rsid w:val="00F14756"/>
    <w:rsid w:val="00F165DA"/>
    <w:rsid w:val="00F27ACB"/>
    <w:rsid w:val="00F3616F"/>
    <w:rsid w:val="00F554F3"/>
    <w:rsid w:val="00F6618F"/>
    <w:rsid w:val="00F70DD5"/>
    <w:rsid w:val="00F73165"/>
    <w:rsid w:val="00F8581B"/>
    <w:rsid w:val="00F90BCE"/>
    <w:rsid w:val="00FC2881"/>
    <w:rsid w:val="00FC7FA2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069F1E"/>
  <w15:chartTrackingRefBased/>
  <w15:docId w15:val="{345C5624-7497-4B3A-BBD3-D1868830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2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99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99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unhideWhenUsed/>
    <w:rsid w:val="00E21690"/>
    <w:pPr>
      <w:spacing w:after="200"/>
    </w:pPr>
    <w:rPr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next w:val="AHPRAbody"/>
    <w:rsid w:val="003546FC"/>
    <w:pPr>
      <w:spacing w:before="200" w:after="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E21690"/>
    <w:pPr>
      <w:spacing w:before="120" w:after="120"/>
      <w:jc w:val="center"/>
    </w:pPr>
    <w:rPr>
      <w:b/>
      <w:color w:val="FFFFFF" w:themeColor="background1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D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D5F"/>
    <w:rPr>
      <w:sz w:val="24"/>
      <w:szCs w:val="24"/>
      <w:lang w:val="en-AU"/>
    </w:rPr>
  </w:style>
  <w:style w:type="numbering" w:customStyle="1" w:styleId="AHPRABullets">
    <w:name w:val="AHPRA Bullets"/>
    <w:uiPriority w:val="99"/>
    <w:rsid w:val="00E21690"/>
    <w:pPr>
      <w:numPr>
        <w:numId w:val="14"/>
      </w:numPr>
    </w:pPr>
  </w:style>
  <w:style w:type="paragraph" w:customStyle="1" w:styleId="BodyTextBullets">
    <w:name w:val="Body Text Bullets"/>
    <w:uiPriority w:val="1"/>
    <w:qFormat/>
    <w:rsid w:val="00E21690"/>
    <w:pPr>
      <w:numPr>
        <w:numId w:val="14"/>
      </w:numPr>
      <w:spacing w:after="120"/>
      <w:contextualSpacing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21690"/>
    <w:pPr>
      <w:numPr>
        <w:numId w:val="16"/>
      </w:numPr>
    </w:pPr>
  </w:style>
  <w:style w:type="paragraph" w:customStyle="1" w:styleId="Tableheadingwhite">
    <w:name w:val="Table heading white"/>
    <w:uiPriority w:val="4"/>
    <w:rsid w:val="00E21690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customStyle="1" w:styleId="Tabletext">
    <w:name w:val="Table text"/>
    <w:uiPriority w:val="4"/>
    <w:rsid w:val="00E21690"/>
    <w:pPr>
      <w:spacing w:before="80" w:after="80"/>
      <w:ind w:left="113" w:right="113"/>
    </w:pPr>
    <w:rPr>
      <w:rFonts w:cs="Arial"/>
      <w:noProof/>
      <w:lang w:val="en-AU"/>
    </w:rPr>
  </w:style>
  <w:style w:type="paragraph" w:styleId="BodyText">
    <w:name w:val="Body Text"/>
    <w:basedOn w:val="Normal"/>
    <w:link w:val="BodyTextChar"/>
    <w:qFormat/>
    <w:rsid w:val="00E21690"/>
    <w:pPr>
      <w:spacing w:before="200"/>
    </w:pPr>
    <w:rPr>
      <w:rFonts w:cs="Arial"/>
      <w:noProof/>
    </w:rPr>
  </w:style>
  <w:style w:type="character" w:customStyle="1" w:styleId="BodyTextChar">
    <w:name w:val="Body Text Char"/>
    <w:basedOn w:val="DefaultParagraphFont"/>
    <w:link w:val="BodyText"/>
    <w:rsid w:val="00E21690"/>
    <w:rPr>
      <w:rFonts w:cs="Arial"/>
      <w:noProof/>
      <w:szCs w:val="24"/>
      <w:lang w:val="en-AU"/>
    </w:rPr>
  </w:style>
  <w:style w:type="table" w:customStyle="1" w:styleId="AHPRATable1">
    <w:name w:val="AHPRA Table 1"/>
    <w:basedOn w:val="TableGrid"/>
    <w:uiPriority w:val="99"/>
    <w:qFormat/>
    <w:rsid w:val="00E2169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7CC2"/>
      </w:tcPr>
    </w:tblStylePr>
    <w:tblStylePr w:type="firstCol">
      <w:tblPr/>
      <w:tcPr>
        <w:shd w:val="clear" w:color="auto" w:fill="007CC2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styleId="Date">
    <w:name w:val="Date"/>
    <w:basedOn w:val="Normal"/>
    <w:next w:val="Normal"/>
    <w:link w:val="DateChar"/>
    <w:uiPriority w:val="1"/>
    <w:semiHidden/>
    <w:rsid w:val="00E21690"/>
    <w:pPr>
      <w:spacing w:after="0"/>
      <w:jc w:val="both"/>
    </w:pPr>
    <w:rPr>
      <w:rFonts w:eastAsia="Times New Roman" w:cs="Arial"/>
      <w:noProof/>
      <w:lang w:eastAsia="en-AU"/>
    </w:rPr>
  </w:style>
  <w:style w:type="character" w:customStyle="1" w:styleId="DateChar">
    <w:name w:val="Date Char"/>
    <w:basedOn w:val="DefaultParagraphFont"/>
    <w:link w:val="Date"/>
    <w:uiPriority w:val="1"/>
    <w:semiHidden/>
    <w:rsid w:val="00E21690"/>
    <w:rPr>
      <w:rFonts w:eastAsia="Times New Roman" w:cs="Arial"/>
      <w:noProof/>
      <w:szCs w:val="24"/>
      <w:lang w:val="en-AU" w:eastAsia="en-AU"/>
    </w:rPr>
  </w:style>
  <w:style w:type="paragraph" w:styleId="ListNumber">
    <w:name w:val="List Number"/>
    <w:uiPriority w:val="2"/>
    <w:qFormat/>
    <w:rsid w:val="00E21690"/>
    <w:pPr>
      <w:numPr>
        <w:numId w:val="15"/>
      </w:numPr>
      <w:spacing w:after="120"/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rsid w:val="00E21690"/>
    <w:pPr>
      <w:numPr>
        <w:ilvl w:val="1"/>
        <w:numId w:val="15"/>
      </w:numPr>
      <w:spacing w:after="120"/>
      <w:contextualSpacing/>
      <w:jc w:val="both"/>
    </w:pPr>
    <w:rPr>
      <w:rFonts w:eastAsia="Times New Roman" w:cs="Arial"/>
      <w:noProof/>
      <w:lang w:eastAsia="en-AU"/>
    </w:rPr>
  </w:style>
  <w:style w:type="paragraph" w:styleId="ListNumber3">
    <w:name w:val="List Number 3"/>
    <w:basedOn w:val="Normal"/>
    <w:uiPriority w:val="1"/>
    <w:rsid w:val="00E21690"/>
    <w:pPr>
      <w:numPr>
        <w:ilvl w:val="2"/>
        <w:numId w:val="15"/>
      </w:numPr>
      <w:spacing w:after="120"/>
      <w:contextualSpacing/>
      <w:jc w:val="both"/>
    </w:pPr>
    <w:rPr>
      <w:rFonts w:eastAsia="Times New Roman" w:cs="Arial"/>
      <w:noProof/>
      <w:lang w:eastAsia="en-AU"/>
    </w:rPr>
  </w:style>
  <w:style w:type="paragraph" w:styleId="Title">
    <w:name w:val="Title"/>
    <w:basedOn w:val="BodyText"/>
    <w:next w:val="Normal"/>
    <w:link w:val="TitleChar"/>
    <w:uiPriority w:val="99"/>
    <w:rsid w:val="00E21690"/>
    <w:pPr>
      <w:framePr w:hSpace="181" w:wrap="around" w:vAnchor="page" w:hAnchor="page" w:y="3573"/>
      <w:spacing w:before="0" w:after="0"/>
    </w:pPr>
    <w:rPr>
      <w:color w:val="007CC2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E21690"/>
    <w:rPr>
      <w:rFonts w:cs="Arial"/>
      <w:noProof/>
      <w:color w:val="007CC2"/>
      <w:sz w:val="32"/>
      <w:szCs w:val="24"/>
      <w:lang w:val="en-AU"/>
    </w:rPr>
  </w:style>
  <w:style w:type="paragraph" w:styleId="Subtitle">
    <w:name w:val="Subtitle"/>
    <w:basedOn w:val="Heading1"/>
    <w:next w:val="BodyText"/>
    <w:link w:val="SubtitleChar"/>
    <w:uiPriority w:val="99"/>
    <w:rsid w:val="00E21690"/>
    <w:pPr>
      <w:spacing w:before="360" w:after="360"/>
    </w:pPr>
    <w:rPr>
      <w:rFonts w:ascii="Arial" w:eastAsia="Cambria" w:hAnsi="Arial" w:cs="Times New Roman"/>
      <w:b w:val="0"/>
      <w:bCs w:val="0"/>
      <w:noProof/>
      <w:color w:val="5F6062"/>
      <w:kern w:val="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21690"/>
    <w:rPr>
      <w:noProof/>
      <w:color w:val="5F6062"/>
      <w:sz w:val="32"/>
      <w:szCs w:val="24"/>
      <w:lang w:val="en-AU"/>
    </w:rPr>
  </w:style>
  <w:style w:type="character" w:styleId="PlaceholderText">
    <w:name w:val="Placeholder Text"/>
    <w:basedOn w:val="DefaultParagraphFont"/>
    <w:uiPriority w:val="1"/>
    <w:unhideWhenUsed/>
    <w:rsid w:val="00E21690"/>
    <w:rPr>
      <w:color w:val="808080"/>
    </w:rPr>
  </w:style>
  <w:style w:type="paragraph" w:customStyle="1" w:styleId="BodyTextBullets2">
    <w:name w:val="Body Text Bullets 2"/>
    <w:basedOn w:val="BodyTextBullets"/>
    <w:qFormat/>
    <w:rsid w:val="00E21690"/>
    <w:pPr>
      <w:numPr>
        <w:ilvl w:val="1"/>
      </w:numPr>
    </w:pPr>
  </w:style>
  <w:style w:type="paragraph" w:customStyle="1" w:styleId="BodyTextBullets3">
    <w:name w:val="Body Text Bullets 3"/>
    <w:basedOn w:val="BodyTextBullets"/>
    <w:qFormat/>
    <w:rsid w:val="00E21690"/>
    <w:pPr>
      <w:numPr>
        <w:ilvl w:val="2"/>
      </w:numPr>
    </w:pPr>
  </w:style>
  <w:style w:type="paragraph" w:customStyle="1" w:styleId="ListBullet1a">
    <w:name w:val="List Bullet 1a"/>
    <w:qFormat/>
    <w:rsid w:val="00E21690"/>
    <w:pPr>
      <w:numPr>
        <w:numId w:val="16"/>
      </w:numPr>
      <w:spacing w:after="120"/>
      <w:contextualSpacing/>
    </w:pPr>
    <w:rPr>
      <w:rFonts w:cs="Arial"/>
      <w:noProof/>
      <w:szCs w:val="24"/>
      <w:lang w:val="en-AU"/>
    </w:rPr>
  </w:style>
  <w:style w:type="paragraph" w:customStyle="1" w:styleId="ListBullet1b">
    <w:name w:val="List Bullet 1b"/>
    <w:qFormat/>
    <w:rsid w:val="00E21690"/>
    <w:pPr>
      <w:numPr>
        <w:ilvl w:val="3"/>
        <w:numId w:val="16"/>
      </w:numPr>
      <w:spacing w:after="120"/>
      <w:ind w:left="1106" w:hanging="369"/>
      <w:contextualSpacing/>
    </w:pPr>
    <w:rPr>
      <w:rFonts w:cs="Arial"/>
      <w:noProof/>
      <w:szCs w:val="24"/>
      <w:lang w:val="en-AU"/>
    </w:rPr>
  </w:style>
  <w:style w:type="paragraph" w:customStyle="1" w:styleId="ListBullet1c">
    <w:name w:val="List Bullet 1c"/>
    <w:qFormat/>
    <w:rsid w:val="00E21690"/>
    <w:pPr>
      <w:numPr>
        <w:ilvl w:val="6"/>
        <w:numId w:val="16"/>
      </w:numPr>
      <w:spacing w:after="120"/>
      <w:ind w:left="1474"/>
      <w:contextualSpacing/>
    </w:pPr>
    <w:rPr>
      <w:rFonts w:cs="Arial"/>
      <w:noProof/>
      <w:szCs w:val="24"/>
      <w:lang w:val="en-AU"/>
    </w:rPr>
  </w:style>
  <w:style w:type="paragraph" w:customStyle="1" w:styleId="StyleAHPRAtableheadingBackground1">
    <w:name w:val="Style AHPRA table heading + Background 1"/>
    <w:basedOn w:val="AHPRAtableheading"/>
    <w:rsid w:val="00E21690"/>
    <w:rPr>
      <w:bCs/>
    </w:rPr>
  </w:style>
  <w:style w:type="paragraph" w:customStyle="1" w:styleId="StyleAHPRADocumenttitleAfter0pt">
    <w:name w:val="Style AHPRA Document title + After:  0 pt"/>
    <w:basedOn w:val="AHPRADocumenttitle"/>
    <w:next w:val="AHPRAbody"/>
    <w:rsid w:val="00E21690"/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1"/>
    <w:semiHidden/>
    <w:unhideWhenUsed/>
    <w:rsid w:val="00B1443A"/>
    <w:pPr>
      <w:spacing w:after="100"/>
      <w:ind w:left="1200"/>
    </w:pPr>
  </w:style>
  <w:style w:type="paragraph" w:styleId="ListParagraph">
    <w:name w:val="List Paragraph"/>
    <w:basedOn w:val="Normal"/>
    <w:uiPriority w:val="1"/>
    <w:unhideWhenUsed/>
    <w:rsid w:val="000C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PRA Document" ma:contentTypeID="0x0101007E328995E91CD741988FE0EDCD0FE501003514406CEC80134B9928815FB47C4149" ma:contentTypeVersion="25" ma:contentTypeDescription="" ma:contentTypeScope="" ma:versionID="1841d3d4638505c49fac8769de607ffa">
  <xsd:schema xmlns:xsd="http://www.w3.org/2001/XMLSchema" xmlns:xs="http://www.w3.org/2001/XMLSchema" xmlns:p="http://schemas.microsoft.com/office/2006/metadata/properties" xmlns:ns2="761d48cd-bbec-4535-8dcc-f08ff2afd866" xmlns:ns3="3ae841f7-cbf9-4fa0-aaff-a3738286b7ea" targetNamespace="http://schemas.microsoft.com/office/2006/metadata/properties" ma:root="true" ma:fieldsID="ed883bef232677e8d455a9a659f1c298" ns2:_="" ns3:_="">
    <xsd:import namespace="761d48cd-bbec-4535-8dcc-f08ff2afd866"/>
    <xsd:import namespace="3ae841f7-cbf9-4fa0-aaff-a3738286b7ea"/>
    <xsd:element name="properties">
      <xsd:complexType>
        <xsd:sequence>
          <xsd:element name="documentManagement">
            <xsd:complexType>
              <xsd:all>
                <xsd:element ref="ns2:AHPRA_x0020_Page_x0020_Topics"/>
                <xsd:element ref="ns2:Expiry_x0020_Date" minOccurs="0"/>
                <xsd:element ref="ns2:Published_x0020_Date" minOccurs="0"/>
                <xsd:element ref="ns2:AHPRA_x0020_Page_x0020_Topics_x003a_Secondary_x0020_Approver_x0020_Name" minOccurs="0"/>
                <xsd:element ref="ns2:AHPRA_x0020_Page_x0020_Topics_x003a_Primary_x0020_Approver_x0020_Email" minOccurs="0"/>
                <xsd:element ref="ns2:AHPRA_x0020_Page_x0020_Topics_x003a_Secondary_x0020_Approver_x0020_Email" minOccurs="0"/>
                <xsd:element ref="ns2:AHPRA_x0020_Page_x0020_Topics_x003a_Primary_x0020_Approver_x0020_Name" minOccurs="0"/>
                <xsd:element ref="ns3:MediaServiceMetadata" minOccurs="0"/>
                <xsd:element ref="ns3:MediaServiceFastMetadata" minOccurs="0"/>
                <xsd:element ref="ns2:n8e1a3709f0e4268ba9a7a033b45de14" minOccurs="0"/>
                <xsd:element ref="ns2:TaxCatchAll" minOccurs="0"/>
                <xsd:element ref="ns2:TaxCatchAllLabel" minOccurs="0"/>
                <xsd:element ref="ns3:Author0" minOccurs="0"/>
                <xsd:element ref="ns3:Publisher" minOccurs="0"/>
                <xsd:element ref="ns2:SharedWithUsers" minOccurs="0"/>
                <xsd:element ref="ns2:SharedWithDetails" minOccurs="0"/>
                <xsd:element ref="ns3:Board" minOccurs="0"/>
                <xsd:element ref="ns3:Code" minOccurs="0"/>
                <xsd:element ref="ns3:Formtyp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d48cd-bbec-4535-8dcc-f08ff2afd866" elementFormDefault="qualified">
    <xsd:import namespace="http://schemas.microsoft.com/office/2006/documentManagement/types"/>
    <xsd:import namespace="http://schemas.microsoft.com/office/infopath/2007/PartnerControls"/>
    <xsd:element name="AHPRA_x0020_Page_x0020_Topics" ma:index="3" ma:displayName="AHPRA Page Topics" ma:list="{6ba8c46b-4677-43a5-a438-f00e804a2180}" ma:internalName="AHPRA_x0020_Page_x0020_Topics" ma:readOnly="false" ma:showField="Topic" ma:web="761d48cd-bbec-4535-8dcc-f08ff2afd866">
      <xsd:simpleType>
        <xsd:restriction base="dms:Lookup"/>
      </xsd:simpleType>
    </xsd:element>
    <xsd:element name="Expiry_x0020_Date" ma:index="4" nillable="true" ma:displayName="Page Expiry Date" ma:format="DateOnly" ma:internalName="Expiry_x0020_Date">
      <xsd:simpleType>
        <xsd:restriction base="dms:DateTime"/>
      </xsd:simpleType>
    </xsd:element>
    <xsd:element name="Published_x0020_Date" ma:index="5" nillable="true" ma:displayName="Page Published Date" ma:format="DateOnly" ma:internalName="Published_x0020_Date">
      <xsd:simpleType>
        <xsd:restriction base="dms:DateTime"/>
      </xsd:simpleType>
    </xsd:element>
    <xsd:element name="AHPRA_x0020_Page_x0020_Topics_x003a_Secondary_x0020_Approver_x0020_Name" ma:index="11" nillable="true" ma:displayName="AHPRA Page Topics:Secondary Approver Name" ma:list="{6ba8c46b-4677-43a5-a438-f00e804a2180}" ma:internalName="AHPRA_x0020_Page_x0020_Topics_x003A_Secondary_x0020_Approver_x0020_Name" ma:readOnly="true" ma:showField="SecondaryApproverName" ma:web="761d48cd-bbec-4535-8dcc-f08ff2afd866">
      <xsd:simpleType>
        <xsd:restriction base="dms:Lookup"/>
      </xsd:simpleType>
    </xsd:element>
    <xsd:element name="AHPRA_x0020_Page_x0020_Topics_x003a_Primary_x0020_Approver_x0020_Email" ma:index="12" nillable="true" ma:displayName="AHPRA Page Topics:Primary Approver Email" ma:list="{6ba8c46b-4677-43a5-a438-f00e804a2180}" ma:internalName="AHPRA_x0020_Page_x0020_Topics_x003A_Primary_x0020_Approver_x0020_Email" ma:readOnly="true" ma:showField="PrimaryApproverEmail" ma:web="761d48cd-bbec-4535-8dcc-f08ff2afd866">
      <xsd:simpleType>
        <xsd:restriction base="dms:Lookup"/>
      </xsd:simpleType>
    </xsd:element>
    <xsd:element name="AHPRA_x0020_Page_x0020_Topics_x003a_Secondary_x0020_Approver_x0020_Email" ma:index="13" nillable="true" ma:displayName="AHPRA Page Topics:Secondary Approver Email" ma:list="{6ba8c46b-4677-43a5-a438-f00e804a2180}" ma:internalName="AHPRA_x0020_Page_x0020_Topics_x003A_Secondary_x0020_Approver_x0020_Email" ma:readOnly="true" ma:showField="SecondaryApproverEmail" ma:web="761d48cd-bbec-4535-8dcc-f08ff2afd866">
      <xsd:simpleType>
        <xsd:restriction base="dms:Lookup"/>
      </xsd:simpleType>
    </xsd:element>
    <xsd:element name="AHPRA_x0020_Page_x0020_Topics_x003a_Primary_x0020_Approver_x0020_Name" ma:index="14" nillable="true" ma:displayName="AHPRA Page Topics:Primary Approver Name" ma:list="{6ba8c46b-4677-43a5-a438-f00e804a2180}" ma:internalName="AHPRA_x0020_Page_x0020_Topics_x003A_Primary_x0020_Approver_x0020_Name" ma:readOnly="true" ma:showField="PrimaryApproverName" ma:web="761d48cd-bbec-4535-8dcc-f08ff2afd866">
      <xsd:simpleType>
        <xsd:restriction base="dms:Lookup"/>
      </xsd:simpleType>
    </xsd:element>
    <xsd:element name="n8e1a3709f0e4268ba9a7a033b45de14" ma:index="17" nillable="true" ma:taxonomy="true" ma:internalName="n8e1a3709f0e4268ba9a7a033b45de14" ma:taxonomyFieldName="Refiners" ma:displayName="AHPRA doc types" ma:default="" ma:fieldId="{78e1a370-9f0e-4268-ba9a-7a033b45de14}" ma:sspId="05e44d89-006d-4b06-b371-1284865c0da1" ma:termSetId="08614663-66ba-483a-b58e-d2d3754ddd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145102e-246b-4c65-99b3-c1d0c9150ea2}" ma:internalName="TaxCatchAll" ma:showField="CatchAllData" ma:web="761d48cd-bbec-4535-8dcc-f08ff2afd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145102e-246b-4c65-99b3-c1d0c9150ea2}" ma:internalName="TaxCatchAllLabel" ma:readOnly="true" ma:showField="CatchAllDataLabel" ma:web="761d48cd-bbec-4535-8dcc-f08ff2afd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841f7-cbf9-4fa0-aaff-a3738286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Author0" ma:index="21" nillable="true" ma:displayName="Authors" ma:format="Dropdown" ma:internalName="Author0">
      <xsd:simpleType>
        <xsd:restriction base="dms:Text">
          <xsd:maxLength value="255"/>
        </xsd:restriction>
      </xsd:simpleType>
    </xsd:element>
    <xsd:element name="Publisher" ma:index="22" nillable="true" ma:displayName="Publisher" ma:format="Dropdown" ma:internalName="Publisher">
      <xsd:simpleType>
        <xsd:restriction base="dms:Note">
          <xsd:maxLength value="255"/>
        </xsd:restriction>
      </xsd:simpleType>
    </xsd:element>
    <xsd:element name="Board" ma:index="25" nillable="true" ma:displayName="Board" ma:description="Name of National Board. " ma:format="Dropdown" ma:internalName="Board">
      <xsd:simpleType>
        <xsd:restriction base="dms:Choice">
          <xsd:enumeration value="ATSIHPB"/>
          <xsd:enumeration value="Chinese Medicine"/>
          <xsd:enumeration value="Chiropractic"/>
          <xsd:enumeration value="Dental"/>
          <xsd:enumeration value="Medical"/>
          <xsd:enumeration value="Medical Radiation Practice"/>
          <xsd:enumeration value="Nursing and Midwifery"/>
          <xsd:enumeration value="Occupational Therapy"/>
          <xsd:enumeration value="Optometry"/>
          <xsd:enumeration value="Osteopathy"/>
          <xsd:enumeration value="Pharmacy"/>
          <xsd:enumeration value="Physiotherapy"/>
          <xsd:enumeration value="Podiatry"/>
          <xsd:enumeration value="Psychology"/>
        </xsd:restriction>
      </xsd:simpleType>
    </xsd:element>
    <xsd:element name="Code" ma:index="26" nillable="true" ma:displayName="Code" ma:description="Registration form code" ma:format="Dropdown" ma:internalName="Code">
      <xsd:simpleType>
        <xsd:restriction base="dms:Text">
          <xsd:maxLength value="255"/>
        </xsd:restriction>
      </xsd:simpleType>
    </xsd:element>
    <xsd:element name="Formtype" ma:index="27" nillable="true" ma:displayName="Form type" ma:description="Type of registration form" ma:format="Dropdown" ma:internalName="Formtype">
      <xsd:simpleType>
        <xsd:restriction base="dms:Choice">
          <xsd:enumeration value="Appeal"/>
          <xsd:enumeration value="Fast track application"/>
          <xsd:enumeration value="General (teaching &amp; assessing) renewal"/>
          <xsd:enumeration value="General/Specialist/Non-practising"/>
          <xsd:enumeration value="General/Non-practising/Specialist renewal"/>
          <xsd:enumeration value="General/Non-practising renewal"/>
          <xsd:enumeration value="Graduate applications"/>
          <xsd:enumeration value="Limited renewal"/>
          <xsd:enumeration value="Provisonal registration"/>
          <xsd:enumeration value="Provisional renewal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761d48cd-bbec-4535-8dcc-f08ff2afd866" xsi:nil="true"/>
    <TaxCatchAll xmlns="761d48cd-bbec-4535-8dcc-f08ff2afd866">
      <Value>75</Value>
    </TaxCatchAll>
    <AHPRA_x0020_Page_x0020_Topics xmlns="761d48cd-bbec-4535-8dcc-f08ff2afd866">21</AHPRA_x0020_Page_x0020_Topics>
    <n8e1a3709f0e4268ba9a7a033b45de14 xmlns="761d48cd-bbec-4535-8dcc-f08ff2afd8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AHPRA</TermName>
          <TermId xmlns="http://schemas.microsoft.com/office/infopath/2007/PartnerControls">4c722da7-77f9-475a-a7b3-79fdcd2e4fb1</TermId>
        </TermInfo>
      </Terms>
    </n8e1a3709f0e4268ba9a7a033b45de14>
    <Expiry_x0020_Date xmlns="761d48cd-bbec-4535-8dcc-f08ff2afd866" xsi:nil="true"/>
    <Publisher xmlns="3ae841f7-cbf9-4fa0-aaff-a3738286b7ea" xsi:nil="true"/>
    <Author0 xmlns="3ae841f7-cbf9-4fa0-aaff-a3738286b7ea" xsi:nil="true"/>
    <Formtype xmlns="3ae841f7-cbf9-4fa0-aaff-a3738286b7ea" xsi:nil="true"/>
    <Code xmlns="3ae841f7-cbf9-4fa0-aaff-a3738286b7ea" xsi:nil="true"/>
    <Board xmlns="3ae841f7-cbf9-4fa0-aaff-a3738286b7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6F0B-C0B2-4CB2-943C-9321C44B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d48cd-bbec-4535-8dcc-f08ff2afd866"/>
    <ds:schemaRef ds:uri="3ae841f7-cbf9-4fa0-aaff-a3738286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196B9-E69E-409C-B3F2-00F82C55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21494-78DA-4AD0-9E98-C0586F5BD368}">
  <ds:schemaRefs>
    <ds:schemaRef ds:uri="http://schemas.microsoft.com/office/2006/metadata/properties"/>
    <ds:schemaRef ds:uri="http://schemas.microsoft.com/office/infopath/2007/PartnerControls"/>
    <ds:schemaRef ds:uri="761d48cd-bbec-4535-8dcc-f08ff2afd866"/>
    <ds:schemaRef ds:uri="3ae841f7-cbf9-4fa0-aaff-a3738286b7ea"/>
  </ds:schemaRefs>
</ds:datastoreItem>
</file>

<file path=customXml/itemProps4.xml><?xml version="1.0" encoding="utf-8"?>
<ds:datastoreItem xmlns:ds="http://schemas.openxmlformats.org/officeDocument/2006/customXml" ds:itemID="{92E5A4B4-4C2E-4A5B-81A2-312334B5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Ahpra letter</vt:lpstr>
    </vt:vector>
  </TitlesOfParts>
  <Company>AHPRA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letter</dc:title>
  <dc:subject>Template</dc:subject>
  <dc:creator>Penelope Main</dc:creator>
  <cp:keywords/>
  <dc:description/>
  <cp:lastModifiedBy>Penelope Main</cp:lastModifiedBy>
  <cp:revision>3</cp:revision>
  <cp:lastPrinted>2012-02-10T00:45:00Z</cp:lastPrinted>
  <dcterms:created xsi:type="dcterms:W3CDTF">2023-01-24T03:07:00Z</dcterms:created>
  <dcterms:modified xsi:type="dcterms:W3CDTF">2023-01-24T03:22:00Z</dcterms:modified>
</cp:coreProperties>
</file>