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E85B" w14:textId="77777777" w:rsidR="00AF1618" w:rsidRDefault="001B7489" w:rsidP="00D24B79">
      <w:pPr>
        <w:spacing w:line="48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Additional file</w:t>
      </w:r>
      <w:r w:rsidR="00BC5C33" w:rsidRPr="00BC5C33">
        <w:rPr>
          <w:rFonts w:ascii="Calibri" w:hAnsi="Calibri" w:cs="Calibri"/>
          <w:b/>
          <w:bCs/>
          <w:u w:val="single"/>
        </w:rPr>
        <w:t xml:space="preserve"> 1: </w:t>
      </w:r>
      <w:r w:rsidRPr="00AF1618">
        <w:rPr>
          <w:rFonts w:ascii="Calibri" w:hAnsi="Calibri" w:cs="Calibri"/>
          <w:b/>
          <w:bCs/>
          <w:u w:val="single"/>
        </w:rPr>
        <w:t xml:space="preserve">Methods – </w:t>
      </w:r>
      <w:r w:rsidR="00AF1618" w:rsidRPr="00AF1618">
        <w:rPr>
          <w:rFonts w:ascii="Calibri" w:hAnsi="Calibri" w:cs="Calibri"/>
          <w:b/>
          <w:bCs/>
          <w:u w:val="single"/>
        </w:rPr>
        <w:t>Additional Information on the Methods of the study.</w:t>
      </w:r>
      <w:r w:rsidR="00AF1618" w:rsidRPr="00A64A30">
        <w:rPr>
          <w:rFonts w:ascii="Calibri" w:hAnsi="Calibri" w:cs="Calibri"/>
        </w:rPr>
        <w:t xml:space="preserve"> </w:t>
      </w:r>
    </w:p>
    <w:p w14:paraId="67E3DC75" w14:textId="5C419869" w:rsidR="00BC5C33" w:rsidRPr="00BC5C33" w:rsidRDefault="00AF1618" w:rsidP="00D24B79">
      <w:pPr>
        <w:spacing w:line="480" w:lineRule="auto"/>
        <w:jc w:val="center"/>
        <w:rPr>
          <w:rFonts w:ascii="Calibri" w:hAnsi="Calibri" w:cs="Calibri"/>
          <w:b/>
          <w:bCs/>
          <w:u w:val="single"/>
        </w:rPr>
      </w:pPr>
      <w:r w:rsidRPr="00A64A30">
        <w:rPr>
          <w:rFonts w:ascii="Calibri" w:hAnsi="Calibri" w:cs="Calibri"/>
        </w:rPr>
        <w:t>Full search strategy,</w:t>
      </w:r>
      <w:r>
        <w:rPr>
          <w:rFonts w:ascii="Calibri" w:hAnsi="Calibri" w:cs="Calibri"/>
        </w:rPr>
        <w:t xml:space="preserve"> </w:t>
      </w:r>
      <w:r w:rsidRPr="00A64A30">
        <w:rPr>
          <w:rFonts w:ascii="Calibri" w:hAnsi="Calibri" w:cs="Calibri"/>
        </w:rPr>
        <w:t>extracted variables on predetermined Excel table, Modified Newcastle-Ottawa Scale (NOS) for Cross-Sectional studies</w:t>
      </w:r>
      <w:r>
        <w:rPr>
          <w:rFonts w:ascii="Calibri" w:hAnsi="Calibri" w:cs="Calibri"/>
        </w:rPr>
        <w:t>, further explanations for statistical analyses.</w:t>
      </w:r>
    </w:p>
    <w:p w14:paraId="682B6A51" w14:textId="7032CE42" w:rsidR="00BC5C33" w:rsidRDefault="00BC5C33" w:rsidP="008F50CC">
      <w:pPr>
        <w:spacing w:line="480" w:lineRule="auto"/>
        <w:jc w:val="both"/>
        <w:rPr>
          <w:rFonts w:ascii="Calibri" w:hAnsi="Calibri" w:cs="Calibri"/>
          <w:u w:val="single"/>
        </w:rPr>
      </w:pPr>
    </w:p>
    <w:p w14:paraId="13D3F3FB" w14:textId="696CEEDE" w:rsidR="00BA1247" w:rsidRPr="0057637A" w:rsidRDefault="00746B7B" w:rsidP="008F50CC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1a: Details on statistical analysis</w:t>
      </w:r>
    </w:p>
    <w:p w14:paraId="44ADF107" w14:textId="7665192F" w:rsidR="0031131F" w:rsidRPr="0031131F" w:rsidRDefault="0031131F" w:rsidP="008F50CC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Calibri" w:hAnsi="Calibri" w:cs="Calibri"/>
          <w:u w:val="single"/>
        </w:rPr>
      </w:pPr>
      <w:r w:rsidRPr="0031131F">
        <w:rPr>
          <w:rFonts w:ascii="Calibri" w:hAnsi="Calibri" w:cs="Calibri"/>
          <w:u w:val="single"/>
          <w:lang w:val="en-US"/>
        </w:rPr>
        <w:t>Transformations</w:t>
      </w:r>
    </w:p>
    <w:p w14:paraId="1F840801" w14:textId="3B8B86D3" w:rsidR="0031131F" w:rsidRDefault="0031131F" w:rsidP="008F50CC">
      <w:pPr>
        <w:spacing w:line="480" w:lineRule="auto"/>
        <w:jc w:val="both"/>
        <w:rPr>
          <w:rFonts w:ascii="Calibri" w:hAnsi="Calibri" w:cs="Calibri"/>
        </w:rPr>
      </w:pPr>
      <w:r w:rsidRPr="0057637A">
        <w:rPr>
          <w:rFonts w:ascii="Calibri" w:hAnsi="Calibri" w:cs="Calibri"/>
        </w:rPr>
        <w:t xml:space="preserve">When continuous data was provided as median (interquartile range [IQR]) or median (range), we used validated formulae to transform it </w:t>
      </w:r>
      <w:r>
        <w:rPr>
          <w:rFonts w:ascii="Calibri" w:hAnsi="Calibri" w:cs="Calibri"/>
        </w:rPr>
        <w:t>in</w:t>
      </w:r>
      <w:r w:rsidRPr="0057637A">
        <w:rPr>
          <w:rFonts w:ascii="Calibri" w:hAnsi="Calibri" w:cs="Calibri"/>
        </w:rPr>
        <w:t xml:space="preserve">to mean (SD) </w:t>
      </w:r>
      <w:r w:rsidRPr="0057637A">
        <w:rPr>
          <w:rFonts w:ascii="Calibri" w:hAnsi="Calibri" w:cs="Calibri"/>
        </w:rPr>
        <w:fldChar w:fldCharType="begin"/>
      </w:r>
      <w:r w:rsidR="006F7AAF">
        <w:rPr>
          <w:rFonts w:ascii="Calibri" w:hAnsi="Calibri" w:cs="Calibri"/>
        </w:rPr>
        <w:instrText xml:space="preserve"> ADDIN EN.CITE &lt;EndNote&gt;&lt;Cite&gt;&lt;Author&gt;Higgins JP&lt;/Author&gt;&lt;Year&gt;2019&lt;/Year&gt;&lt;RecNum&gt;14&lt;/RecNum&gt;&lt;DisplayText&gt;[1, 2]&lt;/DisplayText&gt;&lt;record&gt;&lt;rec-number&gt;14&lt;/rec-number&gt;&lt;foreign-keys&gt;&lt;key app="EN" db-id="s95sfwtsopavweedstox2fxxstzd50t55fxw" timestamp="1636450892"&gt;14&lt;/key&gt;&lt;/foreign-keys&gt;&lt;ref-type name="Electronic Book"&gt;44&lt;/ref-type&gt;&lt;contributors&gt;&lt;authors&gt;&lt;author&gt;Higgins JP, &lt;/author&gt;&lt;author&gt;Thomas J, &lt;/author&gt;&lt;author&gt;Chandler J, &lt;/author&gt;&lt;author&gt;Cumpston M, &lt;/author&gt;&lt;author&gt;Li T, &lt;/author&gt;&lt;author&gt;Page MJ, &lt;/author&gt;&lt;author&gt;Welch VA&lt;/author&gt;&lt;/authors&gt;&lt;secondary-authors&gt;&lt;author&gt;John Wiley &amp;amp; Sons&lt;/author&gt;&lt;/secondary-authors&gt;&lt;/contributors&gt;&lt;titles&gt;&lt;title&gt;Cochrane handbook for systematic reviews of interventions&lt;/title&gt;&lt;/titles&gt;&lt;dates&gt;&lt;year&gt;2019&lt;/year&gt;&lt;/dates&gt;&lt;urls&gt;&lt;/urls&gt;&lt;/record&gt;&lt;/Cite&gt;&lt;Cite&gt;&lt;Author&gt;Hozo&lt;/Author&gt;&lt;Year&gt;2005&lt;/Year&gt;&lt;RecNum&gt;15&lt;/RecNum&gt;&lt;record&gt;&lt;rec-number&gt;15&lt;/rec-number&gt;&lt;foreign-keys&gt;&lt;key app="EN" db-id="s95sfwtsopavweedstox2fxxstzd50t55fxw" timestamp="1636451003"&gt;15&lt;/key&gt;&lt;/foreign-keys&gt;&lt;ref-type name="Journal Article"&gt;17&lt;/ref-type&gt;&lt;contributors&gt;&lt;authors&gt;&lt;author&gt;Hozo, Stela Pudar&lt;/author&gt;&lt;author&gt;Djulbegovic, Benjamin&lt;/author&gt;&lt;author&gt;Hozo, Iztok&lt;/author&gt;&lt;/authors&gt;&lt;/contributors&gt;&lt;titles&gt;&lt;title&gt;Estimating the mean and variance from the median, range, and the size of a sample&lt;/title&gt;&lt;secondary-title&gt;BMC Medical Research Methodology&lt;/secondary-title&gt;&lt;/titles&gt;&lt;periodical&gt;&lt;full-title&gt;BMC Medical Research Methodology&lt;/full-title&gt;&lt;/periodical&gt;&lt;pages&gt;13&lt;/pages&gt;&lt;volume&gt;5&lt;/volume&gt;&lt;number&gt;1&lt;/number&gt;&lt;dates&gt;&lt;year&gt;2005&lt;/year&gt;&lt;pub-dates&gt;&lt;date&gt;2005/04/20&lt;/date&gt;&lt;/pub-dates&gt;&lt;/dates&gt;&lt;isbn&gt;1471-2288&lt;/isbn&gt;&lt;urls&gt;&lt;related-urls&gt;&lt;url&gt;https://doi.org/10.1186/1471-2288-5-13&lt;/url&gt;&lt;/related-urls&gt;&lt;/urls&gt;&lt;electronic-resource-num&gt;10.1186/1471-2288-5-13&lt;/electronic-resource-num&gt;&lt;/record&gt;&lt;/Cite&gt;&lt;/EndNote&gt;</w:instrText>
      </w:r>
      <w:r w:rsidRPr="0057637A">
        <w:rPr>
          <w:rFonts w:ascii="Calibri" w:hAnsi="Calibri" w:cs="Calibri"/>
        </w:rPr>
        <w:fldChar w:fldCharType="separate"/>
      </w:r>
      <w:r w:rsidR="006F7AAF">
        <w:rPr>
          <w:rFonts w:ascii="Calibri" w:hAnsi="Calibri" w:cs="Calibri"/>
          <w:noProof/>
        </w:rPr>
        <w:t>[1, 2]</w:t>
      </w:r>
      <w:r w:rsidRPr="0057637A">
        <w:rPr>
          <w:rFonts w:ascii="Calibri" w:hAnsi="Calibri" w:cs="Calibri"/>
        </w:rPr>
        <w:fldChar w:fldCharType="end"/>
      </w:r>
      <w:r w:rsidRPr="0057637A">
        <w:rPr>
          <w:rFonts w:ascii="Calibri" w:hAnsi="Calibri" w:cs="Calibri"/>
        </w:rPr>
        <w:t xml:space="preserve">. In case data was only reported for subgroups, we additionally calculated overall metrics </w:t>
      </w:r>
      <w:r w:rsidRPr="0057637A">
        <w:rPr>
          <w:rFonts w:ascii="Calibri" w:hAnsi="Calibri" w:cs="Calibri"/>
        </w:rPr>
        <w:fldChar w:fldCharType="begin"/>
      </w:r>
      <w:r w:rsidR="006F7AAF">
        <w:rPr>
          <w:rFonts w:ascii="Calibri" w:hAnsi="Calibri" w:cs="Calibri"/>
        </w:rPr>
        <w:instrText xml:space="preserve"> ADDIN EN.CITE &lt;EndNote&gt;&lt;Cite&gt;&lt;Author&gt;Higgins JP&lt;/Author&gt;&lt;Year&gt;2019&lt;/Year&gt;&lt;RecNum&gt;14&lt;/RecNum&gt;&lt;DisplayText&gt;[1]&lt;/DisplayText&gt;&lt;record&gt;&lt;rec-number&gt;14&lt;/rec-number&gt;&lt;foreign-keys&gt;&lt;key app="EN" db-id="s95sfwtsopavweedstox2fxxstzd50t55fxw" timestamp="1636450892"&gt;14&lt;/key&gt;&lt;/foreign-keys&gt;&lt;ref-type name="Electronic Book"&gt;44&lt;/ref-type&gt;&lt;contributors&gt;&lt;authors&gt;&lt;author&gt;Higgins JP, &lt;/author&gt;&lt;author&gt;Thomas J, &lt;/author&gt;&lt;author&gt;Chandler J, &lt;/author&gt;&lt;author&gt;Cumpston M, &lt;/author&gt;&lt;author&gt;Li T, &lt;/author&gt;&lt;author&gt;Page MJ, &lt;/author&gt;&lt;author&gt;Welch VA&lt;/author&gt;&lt;/authors&gt;&lt;secondary-authors&gt;&lt;author&gt;John Wiley &amp;amp; Sons&lt;/author&gt;&lt;/secondary-authors&gt;&lt;/contributors&gt;&lt;titles&gt;&lt;title&gt;Cochrane handbook for systematic reviews of interventions&lt;/title&gt;&lt;/titles&gt;&lt;dates&gt;&lt;year&gt;2019&lt;/year&gt;&lt;/dates&gt;&lt;urls&gt;&lt;/urls&gt;&lt;/record&gt;&lt;/Cite&gt;&lt;/EndNote&gt;</w:instrText>
      </w:r>
      <w:r w:rsidRPr="0057637A">
        <w:rPr>
          <w:rFonts w:ascii="Calibri" w:hAnsi="Calibri" w:cs="Calibri"/>
        </w:rPr>
        <w:fldChar w:fldCharType="separate"/>
      </w:r>
      <w:r w:rsidR="006F7AAF">
        <w:rPr>
          <w:rFonts w:ascii="Calibri" w:hAnsi="Calibri" w:cs="Calibri"/>
          <w:noProof/>
        </w:rPr>
        <w:t>[1]</w:t>
      </w:r>
      <w:r w:rsidRPr="0057637A">
        <w:rPr>
          <w:rFonts w:ascii="Calibri" w:hAnsi="Calibri" w:cs="Calibri"/>
        </w:rPr>
        <w:fldChar w:fldCharType="end"/>
      </w:r>
      <w:r w:rsidRPr="0057637A">
        <w:rPr>
          <w:rFonts w:ascii="Calibri" w:hAnsi="Calibri" w:cs="Calibri"/>
        </w:rPr>
        <w:t>.</w:t>
      </w:r>
    </w:p>
    <w:p w14:paraId="70D41956" w14:textId="13DCF513" w:rsidR="0031131F" w:rsidRDefault="0031131F" w:rsidP="008F50CC">
      <w:pPr>
        <w:spacing w:line="480" w:lineRule="auto"/>
        <w:jc w:val="both"/>
        <w:rPr>
          <w:rFonts w:ascii="Calibri" w:hAnsi="Calibri" w:cs="Calibri"/>
        </w:rPr>
      </w:pPr>
    </w:p>
    <w:p w14:paraId="1EB2A50F" w14:textId="0AF5E82B" w:rsidR="0031131F" w:rsidRPr="0031131F" w:rsidRDefault="0031131F" w:rsidP="008F50CC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Main meta-analysis</w:t>
      </w:r>
    </w:p>
    <w:p w14:paraId="454390C4" w14:textId="3FB9A0E5" w:rsidR="00BA1247" w:rsidRPr="0057637A" w:rsidRDefault="00BA1247" w:rsidP="008F50CC">
      <w:pPr>
        <w:spacing w:line="480" w:lineRule="auto"/>
        <w:jc w:val="both"/>
        <w:rPr>
          <w:rFonts w:ascii="Calibri" w:hAnsi="Calibri" w:cs="Calibri"/>
        </w:rPr>
      </w:pPr>
      <w:r w:rsidRPr="0057637A">
        <w:rPr>
          <w:rFonts w:ascii="Calibri" w:hAnsi="Calibri" w:cs="Calibri"/>
        </w:rPr>
        <w:t xml:space="preserve">We sought to stabilize the variance and achieve approximate normality of the meta-analyzed proportions by utilizing the Freeman-Tukey (FT) double arcsine transformation </w:t>
      </w:r>
      <w:r w:rsidRPr="0057637A">
        <w:rPr>
          <w:rFonts w:ascii="Calibri" w:hAnsi="Calibri" w:cs="Calibri"/>
        </w:rPr>
        <w:fldChar w:fldCharType="begin"/>
      </w:r>
      <w:r w:rsidR="006F7AAF">
        <w:rPr>
          <w:rFonts w:ascii="Calibri" w:hAnsi="Calibri" w:cs="Calibri"/>
        </w:rPr>
        <w:instrText xml:space="preserve"> ADDIN EN.CITE &lt;EndNote&gt;&lt;Cite&gt;&lt;Author&gt;Nyaga&lt;/Author&gt;&lt;Year&gt;2014&lt;/Year&gt;&lt;RecNum&gt;16&lt;/RecNum&gt;&lt;DisplayText&gt;[3]&lt;/DisplayText&gt;&lt;record&gt;&lt;rec-number&gt;16&lt;/rec-number&gt;&lt;foreign-keys&gt;&lt;key app="EN" db-id="s95sfwtsopavweedstox2fxxstzd50t55fxw" timestamp="1636451066"&gt;16&lt;/key&gt;&lt;/foreign-keys&gt;&lt;ref-type name="Journal Article"&gt;17&lt;/ref-type&gt;&lt;contributors&gt;&lt;authors&gt;&lt;author&gt;Nyaga, Victoria N.&lt;/author&gt;&lt;author&gt;Arbyn, Marc&lt;/author&gt;&lt;author&gt;Aerts, Marc&lt;/author&gt;&lt;/authors&gt;&lt;/contributors&gt;&lt;titles&gt;&lt;title&gt;Metaprop: a Stata command to perform meta-analysis of binomial data&lt;/title&gt;&lt;secondary-title&gt;Archives of Public Health&lt;/secondary-title&gt;&lt;/titles&gt;&lt;periodical&gt;&lt;full-title&gt;Archives of Public Health&lt;/full-title&gt;&lt;/periodical&gt;&lt;pages&gt;39&lt;/pages&gt;&lt;volume&gt;72&lt;/volume&gt;&lt;number&gt;1&lt;/number&gt;&lt;dates&gt;&lt;year&gt;2014&lt;/year&gt;&lt;pub-dates&gt;&lt;date&gt;2014/11/10&lt;/date&gt;&lt;/pub-dates&gt;&lt;/dates&gt;&lt;isbn&gt;2049-3258&lt;/isbn&gt;&lt;urls&gt;&lt;related-urls&gt;&lt;url&gt;https://doi.org/10.1186/2049-3258-72-39&lt;/url&gt;&lt;/related-urls&gt;&lt;/urls&gt;&lt;electronic-resource-num&gt;10.1186/2049-3258-72-39&lt;/electronic-resource-num&gt;&lt;/record&gt;&lt;/Cite&gt;&lt;/EndNote&gt;</w:instrText>
      </w:r>
      <w:r w:rsidRPr="0057637A">
        <w:rPr>
          <w:rFonts w:ascii="Calibri" w:hAnsi="Calibri" w:cs="Calibri"/>
        </w:rPr>
        <w:fldChar w:fldCharType="separate"/>
      </w:r>
      <w:r w:rsidR="006F7AAF">
        <w:rPr>
          <w:rFonts w:ascii="Calibri" w:hAnsi="Calibri" w:cs="Calibri"/>
          <w:noProof/>
        </w:rPr>
        <w:t>[3]</w:t>
      </w:r>
      <w:r w:rsidRPr="0057637A">
        <w:rPr>
          <w:rFonts w:ascii="Calibri" w:hAnsi="Calibri" w:cs="Calibri"/>
        </w:rPr>
        <w:fldChar w:fldCharType="end"/>
      </w:r>
      <w:r w:rsidRPr="0057637A">
        <w:rPr>
          <w:rFonts w:ascii="Calibri" w:hAnsi="Calibri" w:cs="Calibri"/>
        </w:rPr>
        <w:t>. Added benefits of this method include admissibility of all studies to the meta-analysis (for example the logit transformation may exclude studies with proportions near 0% or 100%), while the pooled CI</w:t>
      </w:r>
      <w:r>
        <w:rPr>
          <w:rFonts w:ascii="Calibri" w:hAnsi="Calibri" w:cs="Calibri"/>
        </w:rPr>
        <w:t>s</w:t>
      </w:r>
      <w:r w:rsidRPr="0057637A">
        <w:rPr>
          <w:rFonts w:ascii="Calibri" w:hAnsi="Calibri" w:cs="Calibri"/>
        </w:rPr>
        <w:t xml:space="preserve"> always lie within the desired range of 0-100% </w:t>
      </w:r>
      <w:r w:rsidRPr="0057637A">
        <w:rPr>
          <w:rFonts w:ascii="Calibri" w:hAnsi="Calibri" w:cs="Calibri"/>
        </w:rPr>
        <w:fldChar w:fldCharType="begin">
          <w:fldData xml:space="preserve">PEVuZE5vdGU+PENpdGU+PEF1dGhvcj5OeWFnYTwvQXV0aG9yPjxZZWFyPjIwMTQ8L1llYXI+PFJl
Y051bT4xNjwvUmVjTnVtPjxEaXNwbGF5VGV4dD5bMywgNF08L0Rpc3BsYXlUZXh0PjxyZWNvcmQ+
PHJlYy1udW1iZXI+MTY8L3JlYy1udW1iZXI+PGZvcmVpZ24ta2V5cz48a2V5IGFwcD0iRU4iIGRi
LWlkPSJzOTVzZnd0c29wYXZ3ZWVkc3RveDJmeHhzdHpkNTB0NTVmeHciIHRpbWVzdGFtcD0iMTYz
NjQ1MTA2NiI+MTY8L2tleT48L2ZvcmVpZ24ta2V5cz48cmVmLXR5cGUgbmFtZT0iSm91cm5hbCBB
cnRpY2xlIj4xNzwvcmVmLXR5cGU+PGNvbnRyaWJ1dG9ycz48YXV0aG9ycz48YXV0aG9yPk55YWdh
LCBWaWN0b3JpYSBOLjwvYXV0aG9yPjxhdXRob3I+QXJieW4sIE1hcmM8L2F1dGhvcj48YXV0aG9y
PkFlcnRzLCBNYXJjPC9hdXRob3I+PC9hdXRob3JzPjwvY29udHJpYnV0b3JzPjx0aXRsZXM+PHRp
dGxlPk1ldGFwcm9wOiBhIFN0YXRhIGNvbW1hbmQgdG8gcGVyZm9ybSBtZXRhLWFuYWx5c2lzIG9m
IGJpbm9taWFsIGRhdGE8L3RpdGxlPjxzZWNvbmRhcnktdGl0bGU+QXJjaGl2ZXMgb2YgUHVibGlj
IEhlYWx0aDwvc2Vjb25kYXJ5LXRpdGxlPjwvdGl0bGVzPjxwZXJpb2RpY2FsPjxmdWxsLXRpdGxl
PkFyY2hpdmVzIG9mIFB1YmxpYyBIZWFsdGg8L2Z1bGwtdGl0bGU+PC9wZXJpb2RpY2FsPjxwYWdl
cz4zOTwvcGFnZXM+PHZvbHVtZT43Mjwvdm9sdW1lPjxudW1iZXI+MTwvbnVtYmVyPjxkYXRlcz48
eWVhcj4yMDE0PC95ZWFyPjxwdWItZGF0ZXM+PGRhdGU+MjAxNC8xMS8xMDwvZGF0ZT48L3B1Yi1k
YXRlcz48L2RhdGVzPjxpc2JuPjIwNDktMzI1ODwvaXNibj48dXJscz48cmVsYXRlZC11cmxzPjx1
cmw+aHR0cHM6Ly9kb2kub3JnLzEwLjExODYvMjA0OS0zMjU4LTcyLTM5PC91cmw+PC9yZWxhdGVk
LXVybHM+PC91cmxzPjxlbGVjdHJvbmljLXJlc291cmNlLW51bT4xMC4xMTg2LzIwNDktMzI1OC03
Mi0zOTwvZWxlY3Ryb25pYy1yZXNvdXJjZS1udW0+PC9yZWNvcmQ+PC9DaXRlPjxDaXRlPjxBdXRo
b3I+QmFyZW5kcmVndDwvQXV0aG9yPjxZZWFyPjIwMTM8L1llYXI+PFJlY051bT4xNzwvUmVjTnVt
PjxyZWNvcmQ+PHJlYy1udW1iZXI+MTc8L3JlYy1udW1iZXI+PGZvcmVpZ24ta2V5cz48a2V5IGFw
cD0iRU4iIGRiLWlkPSJzOTVzZnd0c29wYXZ3ZWVkc3RveDJmeHhzdHpkNTB0NTVmeHciIHRpbWVz
dGFtcD0iMTYzNjQ1MTEzMSI+MTc8L2tleT48L2ZvcmVpZ24ta2V5cz48cmVmLXR5cGUgbmFtZT0i
Sm91cm5hbCBBcnRpY2xlIj4xNzwvcmVmLXR5cGU+PGNvbnRyaWJ1dG9ycz48YXV0aG9ycz48YXV0
aG9yPkJhcmVuZHJlZ3QsIEouIEouPC9hdXRob3I+PGF1dGhvcj5Eb2ksIFMuIEEuPC9hdXRob3I+
PGF1dGhvcj5MZWUsIFkuIFkuPC9hdXRob3I+PGF1dGhvcj5Ob3JtYW4sIFIuIEUuPC9hdXRob3I+
PGF1dGhvcj5Wb3MsIFQuPC9hdXRob3I+PC9hdXRob3JzPjwvY29udHJpYnV0b3JzPjxhdXRoLWFk
ZHJlc3M+VW5pdmVyc2l0eSBvZiBRdWVlbnNsYW5kLCBTY2hvb2wgb2YgUG9wdWxhdGlvbiBIZWFs
dGguPC9hdXRoLWFkZHJlc3M+PHRpdGxlcz48dGl0bGU+TWV0YS1hbmFseXNpcyBvZiBwcmV2YWxl
bmNlPC90aXRsZT48c2Vjb25kYXJ5LXRpdGxlPkogRXBpZGVtaW9sIENvbW11bml0eSBIZWFsdGg8
L3NlY29uZGFyeS10aXRsZT48L3RpdGxlcz48cGVyaW9kaWNhbD48ZnVsbC10aXRsZT5KIEVwaWRl
bWlvbCBDb21tdW5pdHkgSGVhbHRoPC9mdWxsLXRpdGxlPjwvcGVyaW9kaWNhbD48cGFnZXM+OTc0
LTg8L3BhZ2VzPjx2b2x1bWU+Njc8L3ZvbHVtZT48bnVtYmVyPjExPC9udW1iZXI+PGVkaXRpb24+
MjAxMy8wOC8yMjwvZWRpdGlvbj48a2V5d29yZHM+PGtleXdvcmQ+Qmlub21pYWwgRGlzdHJpYnV0
aW9uPC9rZXl3b3JkPjxrZXl3b3JkPkNvbXB1dGVyIFNpbXVsYXRpb248L2tleXdvcmQ+PGtleXdv
cmQ+SHVtYW5zPC9rZXl3b3JkPjxrZXl3b3JkPkxvZ2lzdGljIE1vZGVsczwva2V5d29yZD48a2V5
d29yZD4qTWV0YS1BbmFseXNpcyBhcyBUb3BpYzwva2V5d29yZD48a2V5d29yZD5Nb2RlbHMsIFN0
YXRpc3RpY2FsPC9rZXl3b3JkPjxrZXl3b3JkPk11bHRpcGxlIFNjbGVyb3Npcy8qZXBpZGVtaW9s
b2d5PC9rZXl3b3JkPjxrZXl3b3JkPipQcmV2YWxlbmNlPC9rZXl3b3JkPjxrZXl3b3JkPlNldmVy
aXR5IG9mIElsbG5lc3MgSW5kZXg8L2tleXdvcmQ+PGtleXdvcmQ+TWV0YSBBbmFseXNpczwva2V5
d29yZD48a2V5d29yZD5NZXRob2RvbG9neTwva2V5d29yZD48a2V5d29yZD5TdGF0aXN0aWNzPC9r
ZXl3b3JkPjwva2V5d29yZHM+PGRhdGVzPjx5ZWFyPjIwMTM8L3llYXI+PHB1Yi1kYXRlcz48ZGF0
ZT5Ob3YgMTwvZGF0ZT48L3B1Yi1kYXRlcz48L2RhdGVzPjxpc2JuPjAxNDMtMDA1eDwvaXNibj48
YWNjZXNzaW9uLW51bT4yMzk2MzUwNjwvYWNjZXNzaW9uLW51bT48dXJscz48L3VybHM+PGVsZWN0
cm9uaWMtcmVzb3VyY2UtbnVtPjEwLjExMzYvamVjaC0yMDEzLTIwMzEwNDwvZWxlY3Ryb25pYy1y
ZXNvdXJjZS1udW0+PHJlbW90ZS1kYXRhYmFzZS1wcm92aWRlcj5OTE08L3JlbW90ZS1kYXRhYmFz
ZS1wcm92aWRlcj48bGFuZ3VhZ2U+ZW5nPC9sYW5ndWFnZT48L3JlY29yZD48L0NpdGU+PC9FbmRO
b3RlPn==
</w:fldData>
        </w:fldChar>
      </w:r>
      <w:r w:rsidR="006F7AAF">
        <w:rPr>
          <w:rFonts w:ascii="Calibri" w:hAnsi="Calibri" w:cs="Calibri"/>
        </w:rPr>
        <w:instrText xml:space="preserve"> ADDIN EN.CITE </w:instrText>
      </w:r>
      <w:r w:rsidR="006F7AAF">
        <w:rPr>
          <w:rFonts w:ascii="Calibri" w:hAnsi="Calibri" w:cs="Calibri"/>
        </w:rPr>
        <w:fldChar w:fldCharType="begin">
          <w:fldData xml:space="preserve">PEVuZE5vdGU+PENpdGU+PEF1dGhvcj5OeWFnYTwvQXV0aG9yPjxZZWFyPjIwMTQ8L1llYXI+PFJl
Y051bT4xNjwvUmVjTnVtPjxEaXNwbGF5VGV4dD5bMywgNF08L0Rpc3BsYXlUZXh0PjxyZWNvcmQ+
PHJlYy1udW1iZXI+MTY8L3JlYy1udW1iZXI+PGZvcmVpZ24ta2V5cz48a2V5IGFwcD0iRU4iIGRi
LWlkPSJzOTVzZnd0c29wYXZ3ZWVkc3RveDJmeHhzdHpkNTB0NTVmeHciIHRpbWVzdGFtcD0iMTYz
NjQ1MTA2NiI+MTY8L2tleT48L2ZvcmVpZ24ta2V5cz48cmVmLXR5cGUgbmFtZT0iSm91cm5hbCBB
cnRpY2xlIj4xNzwvcmVmLXR5cGU+PGNvbnRyaWJ1dG9ycz48YXV0aG9ycz48YXV0aG9yPk55YWdh
LCBWaWN0b3JpYSBOLjwvYXV0aG9yPjxhdXRob3I+QXJieW4sIE1hcmM8L2F1dGhvcj48YXV0aG9y
PkFlcnRzLCBNYXJjPC9hdXRob3I+PC9hdXRob3JzPjwvY29udHJpYnV0b3JzPjx0aXRsZXM+PHRp
dGxlPk1ldGFwcm9wOiBhIFN0YXRhIGNvbW1hbmQgdG8gcGVyZm9ybSBtZXRhLWFuYWx5c2lzIG9m
IGJpbm9taWFsIGRhdGE8L3RpdGxlPjxzZWNvbmRhcnktdGl0bGU+QXJjaGl2ZXMgb2YgUHVibGlj
IEhlYWx0aDwvc2Vjb25kYXJ5LXRpdGxlPjwvdGl0bGVzPjxwZXJpb2RpY2FsPjxmdWxsLXRpdGxl
PkFyY2hpdmVzIG9mIFB1YmxpYyBIZWFsdGg8L2Z1bGwtdGl0bGU+PC9wZXJpb2RpY2FsPjxwYWdl
cz4zOTwvcGFnZXM+PHZvbHVtZT43Mjwvdm9sdW1lPjxudW1iZXI+MTwvbnVtYmVyPjxkYXRlcz48
eWVhcj4yMDE0PC95ZWFyPjxwdWItZGF0ZXM+PGRhdGU+MjAxNC8xMS8xMDwvZGF0ZT48L3B1Yi1k
YXRlcz48L2RhdGVzPjxpc2JuPjIwNDktMzI1ODwvaXNibj48dXJscz48cmVsYXRlZC11cmxzPjx1
cmw+aHR0cHM6Ly9kb2kub3JnLzEwLjExODYvMjA0OS0zMjU4LTcyLTM5PC91cmw+PC9yZWxhdGVk
LXVybHM+PC91cmxzPjxlbGVjdHJvbmljLXJlc291cmNlLW51bT4xMC4xMTg2LzIwNDktMzI1OC03
Mi0zOTwvZWxlY3Ryb25pYy1yZXNvdXJjZS1udW0+PC9yZWNvcmQ+PC9DaXRlPjxDaXRlPjxBdXRo
b3I+QmFyZW5kcmVndDwvQXV0aG9yPjxZZWFyPjIwMTM8L1llYXI+PFJlY051bT4xNzwvUmVjTnVt
PjxyZWNvcmQ+PHJlYy1udW1iZXI+MTc8L3JlYy1udW1iZXI+PGZvcmVpZ24ta2V5cz48a2V5IGFw
cD0iRU4iIGRiLWlkPSJzOTVzZnd0c29wYXZ3ZWVkc3RveDJmeHhzdHpkNTB0NTVmeHciIHRpbWVz
dGFtcD0iMTYzNjQ1MTEzMSI+MTc8L2tleT48L2ZvcmVpZ24ta2V5cz48cmVmLXR5cGUgbmFtZT0i
Sm91cm5hbCBBcnRpY2xlIj4xNzwvcmVmLXR5cGU+PGNvbnRyaWJ1dG9ycz48YXV0aG9ycz48YXV0
aG9yPkJhcmVuZHJlZ3QsIEouIEouPC9hdXRob3I+PGF1dGhvcj5Eb2ksIFMuIEEuPC9hdXRob3I+
PGF1dGhvcj5MZWUsIFkuIFkuPC9hdXRob3I+PGF1dGhvcj5Ob3JtYW4sIFIuIEUuPC9hdXRob3I+
PGF1dGhvcj5Wb3MsIFQuPC9hdXRob3I+PC9hdXRob3JzPjwvY29udHJpYnV0b3JzPjxhdXRoLWFk
ZHJlc3M+VW5pdmVyc2l0eSBvZiBRdWVlbnNsYW5kLCBTY2hvb2wgb2YgUG9wdWxhdGlvbiBIZWFs
dGguPC9hdXRoLWFkZHJlc3M+PHRpdGxlcz48dGl0bGU+TWV0YS1hbmFseXNpcyBvZiBwcmV2YWxl
bmNlPC90aXRsZT48c2Vjb25kYXJ5LXRpdGxlPkogRXBpZGVtaW9sIENvbW11bml0eSBIZWFsdGg8
L3NlY29uZGFyeS10aXRsZT48L3RpdGxlcz48cGVyaW9kaWNhbD48ZnVsbC10aXRsZT5KIEVwaWRl
bWlvbCBDb21tdW5pdHkgSGVhbHRoPC9mdWxsLXRpdGxlPjwvcGVyaW9kaWNhbD48cGFnZXM+OTc0
LTg8L3BhZ2VzPjx2b2x1bWU+Njc8L3ZvbHVtZT48bnVtYmVyPjExPC9udW1iZXI+PGVkaXRpb24+
MjAxMy8wOC8yMjwvZWRpdGlvbj48a2V5d29yZHM+PGtleXdvcmQ+Qmlub21pYWwgRGlzdHJpYnV0
aW9uPC9rZXl3b3JkPjxrZXl3b3JkPkNvbXB1dGVyIFNpbXVsYXRpb248L2tleXdvcmQ+PGtleXdv
cmQ+SHVtYW5zPC9rZXl3b3JkPjxrZXl3b3JkPkxvZ2lzdGljIE1vZGVsczwva2V5d29yZD48a2V5
d29yZD4qTWV0YS1BbmFseXNpcyBhcyBUb3BpYzwva2V5d29yZD48a2V5d29yZD5Nb2RlbHMsIFN0
YXRpc3RpY2FsPC9rZXl3b3JkPjxrZXl3b3JkPk11bHRpcGxlIFNjbGVyb3Npcy8qZXBpZGVtaW9s
b2d5PC9rZXl3b3JkPjxrZXl3b3JkPipQcmV2YWxlbmNlPC9rZXl3b3JkPjxrZXl3b3JkPlNldmVy
aXR5IG9mIElsbG5lc3MgSW5kZXg8L2tleXdvcmQ+PGtleXdvcmQ+TWV0YSBBbmFseXNpczwva2V5
d29yZD48a2V5d29yZD5NZXRob2RvbG9neTwva2V5d29yZD48a2V5d29yZD5TdGF0aXN0aWNzPC9r
ZXl3b3JkPjwva2V5d29yZHM+PGRhdGVzPjx5ZWFyPjIwMTM8L3llYXI+PHB1Yi1kYXRlcz48ZGF0
ZT5Ob3YgMTwvZGF0ZT48L3B1Yi1kYXRlcz48L2RhdGVzPjxpc2JuPjAxNDMtMDA1eDwvaXNibj48
YWNjZXNzaW9uLW51bT4yMzk2MzUwNjwvYWNjZXNzaW9uLW51bT48dXJscz48L3VybHM+PGVsZWN0
cm9uaWMtcmVzb3VyY2UtbnVtPjEwLjExMzYvamVjaC0yMDEzLTIwMzEwNDwvZWxlY3Ryb25pYy1y
ZXNvdXJjZS1udW0+PHJlbW90ZS1kYXRhYmFzZS1wcm92aWRlcj5OTE08L3JlbW90ZS1kYXRhYmFz
ZS1wcm92aWRlcj48bGFuZ3VhZ2U+ZW5nPC9sYW5ndWFnZT48L3JlY29yZD48L0NpdGU+PC9FbmRO
b3RlPn==
</w:fldData>
        </w:fldChar>
      </w:r>
      <w:r w:rsidR="006F7AAF">
        <w:rPr>
          <w:rFonts w:ascii="Calibri" w:hAnsi="Calibri" w:cs="Calibri"/>
        </w:rPr>
        <w:instrText xml:space="preserve"> ADDIN EN.CITE.DATA </w:instrText>
      </w:r>
      <w:r w:rsidR="006F7AAF">
        <w:rPr>
          <w:rFonts w:ascii="Calibri" w:hAnsi="Calibri" w:cs="Calibri"/>
        </w:rPr>
      </w:r>
      <w:r w:rsidR="006F7AAF">
        <w:rPr>
          <w:rFonts w:ascii="Calibri" w:hAnsi="Calibri" w:cs="Calibri"/>
        </w:rPr>
        <w:fldChar w:fldCharType="end"/>
      </w:r>
      <w:r w:rsidRPr="0057637A">
        <w:rPr>
          <w:rFonts w:ascii="Calibri" w:hAnsi="Calibri" w:cs="Calibri"/>
        </w:rPr>
      </w:r>
      <w:r w:rsidRPr="0057637A">
        <w:rPr>
          <w:rFonts w:ascii="Calibri" w:hAnsi="Calibri" w:cs="Calibri"/>
        </w:rPr>
        <w:fldChar w:fldCharType="separate"/>
      </w:r>
      <w:r w:rsidR="006F7AAF">
        <w:rPr>
          <w:rFonts w:ascii="Calibri" w:hAnsi="Calibri" w:cs="Calibri"/>
          <w:noProof/>
        </w:rPr>
        <w:t>[3, 4]</w:t>
      </w:r>
      <w:r w:rsidRPr="0057637A">
        <w:rPr>
          <w:rFonts w:ascii="Calibri" w:hAnsi="Calibri" w:cs="Calibri"/>
        </w:rPr>
        <w:fldChar w:fldCharType="end"/>
      </w:r>
      <w:r w:rsidRPr="0057637A">
        <w:rPr>
          <w:rFonts w:ascii="Calibri" w:hAnsi="Calibri" w:cs="Calibri"/>
        </w:rPr>
        <w:t>. We carried out a meta-analysis of the FT transformed estimates using the DerSimonian and Laird (DL) random-effects model, with the estimate of tau</w:t>
      </w:r>
      <w:r w:rsidRPr="0057637A">
        <w:rPr>
          <w:rFonts w:ascii="Calibri" w:hAnsi="Calibri" w:cs="Calibri"/>
          <w:vertAlign w:val="superscript"/>
        </w:rPr>
        <w:t>2</w:t>
      </w:r>
      <w:r w:rsidRPr="0057637A">
        <w:rPr>
          <w:rFonts w:ascii="Calibri" w:hAnsi="Calibri" w:cs="Calibri"/>
        </w:rPr>
        <w:t xml:space="preserve"> being taken from the inverse variance fixed-effect model </w:t>
      </w:r>
      <w:r w:rsidRPr="0057637A">
        <w:rPr>
          <w:rFonts w:ascii="Calibri" w:hAnsi="Calibri" w:cs="Calibri"/>
        </w:rPr>
        <w:fldChar w:fldCharType="begin"/>
      </w:r>
      <w:r w:rsidR="006F7AAF">
        <w:rPr>
          <w:rFonts w:ascii="Calibri" w:hAnsi="Calibri" w:cs="Calibri"/>
        </w:rPr>
        <w:instrText xml:space="preserve"> ADDIN EN.CITE &lt;EndNote&gt;&lt;Cite&gt;&lt;Author&gt;DerSimonian&lt;/Author&gt;&lt;Year&gt;1986&lt;/Year&gt;&lt;RecNum&gt;18&lt;/RecNum&gt;&lt;DisplayText&gt;[5]&lt;/DisplayText&gt;&lt;record&gt;&lt;rec-number&gt;18&lt;/rec-number&gt;&lt;foreign-keys&gt;&lt;key app="EN" db-id="s95sfwtsopavweedstox2fxxstzd50t55fxw" timestamp="1636451177"&gt;18&lt;/key&gt;&lt;/foreign-keys&gt;&lt;ref-type name="Journal Article"&gt;17&lt;/ref-type&gt;&lt;contributors&gt;&lt;authors&gt;&lt;author&gt;DerSimonian, R.&lt;/author&gt;&lt;author&gt;Laird, N.&lt;/author&gt;&lt;/authors&gt;&lt;/contributors&gt;&lt;titles&gt;&lt;title&gt;Meta-analysis in clinical trials&lt;/title&gt;&lt;secondary-title&gt;Control Clin Trials&lt;/secondary-title&gt;&lt;/titles&gt;&lt;periodical&gt;&lt;full-title&gt;Control Clin Trials&lt;/full-title&gt;&lt;/periodical&gt;&lt;pages&gt;177-88&lt;/pages&gt;&lt;volume&gt;7&lt;/volume&gt;&lt;number&gt;3&lt;/number&gt;&lt;edition&gt;1986/09/01&lt;/edition&gt;&lt;keywords&gt;&lt;keyword&gt;Clinical Trials as Topic/*methods&lt;/keyword&gt;&lt;keyword&gt;Humans&lt;/keyword&gt;&lt;keyword&gt;Models, Theoretical&lt;/keyword&gt;&lt;keyword&gt;Research Design&lt;/keyword&gt;&lt;keyword&gt;Statistics as Topic&lt;/keyword&gt;&lt;/keywords&gt;&lt;dates&gt;&lt;year&gt;1986&lt;/year&gt;&lt;pub-dates&gt;&lt;date&gt;Sep&lt;/date&gt;&lt;/pub-dates&gt;&lt;/dates&gt;&lt;isbn&gt;0197-2456 (Print)&amp;#xD;0197-2456&lt;/isbn&gt;&lt;accession-num&gt;3802833&lt;/accession-num&gt;&lt;urls&gt;&lt;/urls&gt;&lt;electronic-resource-num&gt;10.1016/0197-2456(86)90046-2&lt;/electronic-resource-num&gt;&lt;remote-database-provider&gt;NLM&lt;/remote-database-provider&gt;&lt;language&gt;eng&lt;/language&gt;&lt;/record&gt;&lt;/Cite&gt;&lt;/EndNote&gt;</w:instrText>
      </w:r>
      <w:r w:rsidRPr="0057637A">
        <w:rPr>
          <w:rFonts w:ascii="Calibri" w:hAnsi="Calibri" w:cs="Calibri"/>
        </w:rPr>
        <w:fldChar w:fldCharType="separate"/>
      </w:r>
      <w:r w:rsidR="006F7AAF">
        <w:rPr>
          <w:rFonts w:ascii="Calibri" w:hAnsi="Calibri" w:cs="Calibri"/>
          <w:noProof/>
        </w:rPr>
        <w:t>[5]</w:t>
      </w:r>
      <w:r w:rsidRPr="0057637A">
        <w:rPr>
          <w:rFonts w:ascii="Calibri" w:hAnsi="Calibri" w:cs="Calibri"/>
        </w:rPr>
        <w:fldChar w:fldCharType="end"/>
      </w:r>
      <w:r w:rsidRPr="0057637A">
        <w:rPr>
          <w:rFonts w:ascii="Calibri" w:hAnsi="Calibri" w:cs="Calibri"/>
        </w:rPr>
        <w:t xml:space="preserve">. We used the originally suggested harmonic mean in the back-transformation formula of FT estimates to proportions </w:t>
      </w:r>
      <w:r w:rsidRPr="0057637A">
        <w:rPr>
          <w:rFonts w:ascii="Calibri" w:hAnsi="Calibri" w:cs="Calibri"/>
        </w:rPr>
        <w:fldChar w:fldCharType="begin"/>
      </w:r>
      <w:r w:rsidR="006F7AAF">
        <w:rPr>
          <w:rFonts w:ascii="Calibri" w:hAnsi="Calibri" w:cs="Calibri"/>
        </w:rPr>
        <w:instrText xml:space="preserve"> ADDIN EN.CITE &lt;EndNote&gt;&lt;Cite&gt;&lt;Author&gt;Miller&lt;/Author&gt;&lt;Year&gt;1978&lt;/Year&gt;&lt;RecNum&gt;19&lt;/RecNum&gt;&lt;DisplayText&gt;[6]&lt;/DisplayText&gt;&lt;record&gt;&lt;rec-number&gt;19&lt;/rec-number&gt;&lt;foreign-keys&gt;&lt;key app="EN" db-id="s95sfwtsopavweedstox2fxxstzd50t55fxw" timestamp="1636451227"&gt;19&lt;/key&gt;&lt;/foreign-keys&gt;&lt;ref-type name="Journal Article"&gt;17&lt;/ref-type&gt;&lt;contributors&gt;&lt;authors&gt;&lt;author&gt;Miller, John J.&lt;/author&gt;&lt;/authors&gt;&lt;/contributors&gt;&lt;titles&gt;&lt;title&gt;The Inverse of the Freeman – Tukey Double Arcsine Transformation&lt;/title&gt;&lt;secondary-title&gt;The American Statistician&lt;/secondary-title&gt;&lt;/titles&gt;&lt;periodical&gt;&lt;full-title&gt;The American Statistician&lt;/full-title&gt;&lt;/periodical&gt;&lt;pages&gt;138-138&lt;/pages&gt;&lt;volume&gt;32&lt;/volume&gt;&lt;number&gt;4&lt;/number&gt;&lt;dates&gt;&lt;year&gt;1978&lt;/year&gt;&lt;pub-dates&gt;&lt;date&gt;1978/11/01&lt;/date&gt;&lt;/pub-dates&gt;&lt;/dates&gt;&lt;publisher&gt;Taylor &amp;amp; Francis&lt;/publisher&gt;&lt;isbn&gt;0003-1305&lt;/isbn&gt;&lt;urls&gt;&lt;related-urls&gt;&lt;url&gt;https://doi.org/10.1080/00031305.1978.10479283&lt;/url&gt;&lt;/related-urls&gt;&lt;/urls&gt;&lt;electronic-resource-num&gt;10.1080/00031305.1978.10479283&lt;/electronic-resource-num&gt;&lt;/record&gt;&lt;/Cite&gt;&lt;/EndNote&gt;</w:instrText>
      </w:r>
      <w:r w:rsidRPr="0057637A">
        <w:rPr>
          <w:rFonts w:ascii="Calibri" w:hAnsi="Calibri" w:cs="Calibri"/>
        </w:rPr>
        <w:fldChar w:fldCharType="separate"/>
      </w:r>
      <w:r w:rsidR="006F7AAF">
        <w:rPr>
          <w:rFonts w:ascii="Calibri" w:hAnsi="Calibri" w:cs="Calibri"/>
          <w:noProof/>
        </w:rPr>
        <w:t>[6]</w:t>
      </w:r>
      <w:r w:rsidRPr="0057637A">
        <w:rPr>
          <w:rFonts w:ascii="Calibri" w:hAnsi="Calibri" w:cs="Calibri"/>
        </w:rPr>
        <w:fldChar w:fldCharType="end"/>
      </w:r>
      <w:r w:rsidRPr="0057637A">
        <w:rPr>
          <w:rFonts w:ascii="Calibri" w:hAnsi="Calibri" w:cs="Calibri"/>
        </w:rPr>
        <w:t xml:space="preserve">. When applicable, we pooled standardized mean differences (SMDs) with the method of Cohen, as sample sizes were relatively large and the Hedge’s correction factor seemed unnecessary </w:t>
      </w:r>
      <w:r w:rsidRPr="0057637A">
        <w:rPr>
          <w:rFonts w:ascii="Calibri" w:hAnsi="Calibri" w:cs="Calibri"/>
        </w:rPr>
        <w:fldChar w:fldCharType="begin"/>
      </w:r>
      <w:r w:rsidR="006F7AAF">
        <w:rPr>
          <w:rFonts w:ascii="Calibri" w:hAnsi="Calibri" w:cs="Calibri"/>
        </w:rPr>
        <w:instrText xml:space="preserve"> ADDIN EN.CITE &lt;EndNote&gt;&lt;Cite&gt;&lt;Author&gt;LLC&lt;/Author&gt;&lt;Year&gt;2021&lt;/Year&gt;&lt;RecNum&gt;20&lt;/RecNum&gt;&lt;DisplayText&gt;[7]&lt;/DisplayText&gt;&lt;record&gt;&lt;rec-number&gt;20&lt;/rec-number&gt;&lt;foreign-keys&gt;&lt;key app="EN" db-id="s95sfwtsopavweedstox2fxxstzd50t55fxw" timestamp="1636451512"&gt;20&lt;/key&gt;&lt;/foreign-keys&gt;&lt;ref-type name="Electronic Book"&gt;44&lt;/ref-type&gt;&lt;contributors&gt;&lt;authors&gt;&lt;author&gt;StataCorp LLC&lt;/author&gt;&lt;/authors&gt;&lt;/contributors&gt;&lt;titles&gt;&lt;title&gt;STATA META-ANALYSIS REFERENCE MANUAL RELEASE 17&lt;/title&gt;&lt;/titles&gt;&lt;dates&gt;&lt;year&gt;2021&lt;/year&gt;&lt;/dates&gt;&lt;pub-location&gt;4905 Lakeway Drive, College Station, Texas 77845 &lt;/pub-location&gt;&lt;publisher&gt;Stata Press&lt;/publisher&gt;&lt;urls&gt;&lt;related-urls&gt;&lt;url&gt;https://www.stata.com/bookstore/meta-analysis-reference-manual/&lt;/url&gt;&lt;/related-urls&gt;&lt;/urls&gt;&lt;/record&gt;&lt;/Cite&gt;&lt;/EndNote&gt;</w:instrText>
      </w:r>
      <w:r w:rsidRPr="0057637A">
        <w:rPr>
          <w:rFonts w:ascii="Calibri" w:hAnsi="Calibri" w:cs="Calibri"/>
        </w:rPr>
        <w:fldChar w:fldCharType="separate"/>
      </w:r>
      <w:r w:rsidR="006F7AAF">
        <w:rPr>
          <w:rFonts w:ascii="Calibri" w:hAnsi="Calibri" w:cs="Calibri"/>
          <w:noProof/>
        </w:rPr>
        <w:t>[7]</w:t>
      </w:r>
      <w:r w:rsidRPr="0057637A">
        <w:rPr>
          <w:rFonts w:ascii="Calibri" w:hAnsi="Calibri" w:cs="Calibri"/>
        </w:rPr>
        <w:fldChar w:fldCharType="end"/>
      </w:r>
      <w:r w:rsidRPr="0057637A">
        <w:rPr>
          <w:rFonts w:ascii="Calibri" w:hAnsi="Calibri" w:cs="Calibri"/>
        </w:rPr>
        <w:t xml:space="preserve">. </w:t>
      </w:r>
    </w:p>
    <w:p w14:paraId="4C158BF7" w14:textId="77777777" w:rsidR="00BA1247" w:rsidRPr="0057637A" w:rsidRDefault="00BA1247" w:rsidP="008F50CC">
      <w:pPr>
        <w:spacing w:line="480" w:lineRule="auto"/>
        <w:jc w:val="both"/>
        <w:rPr>
          <w:rFonts w:ascii="Calibri" w:hAnsi="Calibri" w:cs="Calibri"/>
        </w:rPr>
      </w:pPr>
    </w:p>
    <w:p w14:paraId="71A7579F" w14:textId="408BE5A3" w:rsidR="00BA1247" w:rsidRPr="0031131F" w:rsidRDefault="00746B7B" w:rsidP="008F50CC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Calibri" w:hAnsi="Calibri" w:cs="Calibri"/>
          <w:u w:val="single"/>
        </w:rPr>
      </w:pPr>
      <w:r w:rsidRPr="0031131F">
        <w:rPr>
          <w:rFonts w:ascii="Calibri" w:hAnsi="Calibri" w:cs="Calibri"/>
          <w:u w:val="single"/>
        </w:rPr>
        <w:lastRenderedPageBreak/>
        <w:t>Additional meta-analytical approaches</w:t>
      </w:r>
    </w:p>
    <w:p w14:paraId="3BD9673F" w14:textId="3E85470B" w:rsidR="00BA1247" w:rsidRPr="0057637A" w:rsidRDefault="006A7635" w:rsidP="008F50CC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BA1247" w:rsidRPr="0057637A">
        <w:rPr>
          <w:rFonts w:ascii="Calibri" w:hAnsi="Calibri" w:cs="Calibri"/>
        </w:rPr>
        <w:t xml:space="preserve">o statistically better account for </w:t>
      </w:r>
      <w:r>
        <w:rPr>
          <w:rFonts w:ascii="Calibri" w:hAnsi="Calibri" w:cs="Calibri"/>
        </w:rPr>
        <w:t>the anticipated considerable heterogeneity</w:t>
      </w:r>
      <w:r w:rsidR="00BA1247" w:rsidRPr="0057637A">
        <w:rPr>
          <w:rFonts w:ascii="Calibri" w:hAnsi="Calibri" w:cs="Calibri"/>
        </w:rPr>
        <w:t xml:space="preserve">, we sought to investigate the robustness of our findings by performing additional meta-analytical approaches. Specifically, for our main </w:t>
      </w:r>
      <w:r w:rsidR="00BA1247">
        <w:rPr>
          <w:rFonts w:ascii="Calibri" w:hAnsi="Calibri" w:cs="Calibri"/>
        </w:rPr>
        <w:t>analyses</w:t>
      </w:r>
      <w:r w:rsidR="00BA1247" w:rsidRPr="0057637A">
        <w:rPr>
          <w:rFonts w:ascii="Calibri" w:hAnsi="Calibri" w:cs="Calibri"/>
        </w:rPr>
        <w:t xml:space="preserve">, we used: (i) the Paule-Mandel estimator to calculate the between-study variance. It has been demonstrated that the former outperforms the DL estimator when heterogeneity increases; </w:t>
      </w:r>
      <w:r w:rsidR="00BA1247" w:rsidRPr="0057637A">
        <w:rPr>
          <w:rFonts w:ascii="Calibri" w:hAnsi="Calibri" w:cs="Calibri"/>
        </w:rPr>
        <w:fldChar w:fldCharType="begin">
          <w:fldData xml:space="preserve">PEVuZE5vdGU+PENpdGU+PEF1dGhvcj5WZXJvbmlraTwvQXV0aG9yPjxZZWFyPjIwMTY8L1llYXI+
PFJlY051bT4yMzwvUmVjTnVtPjxEaXNwbGF5VGV4dD5bOF08L0Rpc3BsYXlUZXh0PjxyZWNvcmQ+
PHJlYy1udW1iZXI+MjM8L3JlYy1udW1iZXI+PGZvcmVpZ24ta2V5cz48a2V5IGFwcD0iRU4iIGRi
LWlkPSJzOTVzZnd0c29wYXZ3ZWVkc3RveDJmeHhzdHpkNTB0NTVmeHciIHRpbWVzdGFtcD0iMTYz
NjQ1MTcyNCI+MjM8L2tleT48L2ZvcmVpZ24ta2V5cz48cmVmLXR5cGUgbmFtZT0iSm91cm5hbCBB
cnRpY2xlIj4xNzwvcmVmLXR5cGU+PGNvbnRyaWJ1dG9ycz48YXV0aG9ycz48YXV0aG9yPlZlcm9u
aWtpLCBBLiBBLjwvYXV0aG9yPjxhdXRob3I+SmFja3NvbiwgRC48L2F1dGhvcj48YXV0aG9yPlZp
ZWNodGJhdWVyLCBXLjwvYXV0aG9yPjxhdXRob3I+QmVuZGVyLCBSLjwvYXV0aG9yPjxhdXRob3I+
Qm93ZGVuLCBKLjwvYXV0aG9yPjxhdXRob3I+S25hcHAsIEcuPC9hdXRob3I+PGF1dGhvcj5LdXNz
LCBPLjwvYXV0aG9yPjxhdXRob3I+SGlnZ2lucywgSi4gUC48L2F1dGhvcj48YXV0aG9yPkxhbmdh
biwgRC48L2F1dGhvcj48YXV0aG9yPlNhbGFudGksIEcuPC9hdXRob3I+PC9hdXRob3JzPjwvY29u
dHJpYnV0b3JzPjxhdXRoLWFkZHJlc3M+TGkgS2EgU2hpbmcgS25vd2xlZGdlIEluc3RpdHV0ZSwg
U3QuIE1pY2hhZWwmYXBvcztzIEhvc3BpdGFsLCAyMDkgVmljdG9yaWEgU3RyZWV0LCBFYXN0IEJ1
aWxkaW5nLCBUb3JvbnRvLCBPbnRhcmlvLCBNNUIgMVQ4LCBDYW5hZGEuJiN4RDtNUkMgQmlvc3Rh
dGlzdGljcyBVbml0LCBJbnN0aXR1dGUgb2YgUHVibGljIEhlYWx0aCwgUm9iaW5zb24gV2F5LCBD
YW1icmlkZ2UsIENCMiAwU1IsIFVLLiYjeEQ7RGVwYXJ0bWVudCBvZiBQc3ljaGlhdHJ5IGFuZCBQ
c3ljaG9sb2d5LCBTY2hvb2wgZm9yIE1lbnRhbCBIZWFsdGggYW5kIE5ldXJvc2NpZW5jZSwgTWFh
c3RyaWNodCBVbml2ZXJzaXR5LCBUaGUgTmV0aGVybGFuZHMuJiN4RDtEZXBhcnRtZW50IG9mIE1l
ZGljYWwgQmlvbWV0cnksIEluc3RpdHV0ZSBmb3IgUXVhbGl0eSBhbmQgRWZmaWNpZW5jeSBpbiBI
ZWFsdGggQ2FyZSAoSVFXaUcpLCBJbSBNZWRpYXBhcmsgOCwgNTA2NzAsIENvbG9nbmUsIEdlcm1h
bnkuJiN4RDtNUkMgQmlvc3RhdGlzdGljcyBVbml0IEh1YiBmb3IgVHJpYWxzIE1ldGhvZG9sb2d5
IFJlc2VhcmNoLCBDYW1icmlkZ2UsIFVLLiYjeEQ7RGVwYXJ0bWVudCBvZiBTdGF0aXN0aWNzLCBU
VSBEb3J0bXVuZCBVbml2ZXJzaXR5LCA0NDIyMSwgRG9ydG11bmQsIEdlcm1hbnkuJiN4RDtJbnN0
aXR1dGUgZm9yIEJpb21ldHJpY3MgYW5kIEVwaWRlbWlvbG9neSwgR2VybWFuIERpYWJldGVzIENl
bnRlciwgTGVpYm5peiBJbnN0aXR1dGUgZm9yIERpYWJldGVzIFJlc2VhcmNoIGF0IEhlaW5yaWNo
IEhlaW5lIFVuaXZlcnNpdHksIDQwMjI1LCBEw7xzc2VsZG9yZiwgR2VybWFueS4mI3hEO1NjaG9v
bCBvZiBTb2NpYWwgYW5kIENvbW11bml0eSBNZWRpY2luZSwgVW5pdmVyc2l0eSBvZiBCcmlzdG9s
LCBCcmlzdG9sLCBVSy4mI3hEO0NlbnRyZSBmb3IgUmV2aWV3cyBhbmQgRGlzc2VtaW5hdGlvbiwg
VW5pdmVyc2l0eSBvZiBZb3JrLCBZb3JrLCBVSy4mI3hEO0RlcGFydG1lbnQgb2YgSHlnaWVuZSBh
bmQgRXBpZGVtaW9sb2d5LCBVbml2ZXJzaXR5IG9mIElvYW5uaW5hIFNjaG9vbCBvZiBNZWRpY2lu
ZSwgSW9hbm5pbmEsIEdyZWVjZS48L2F1dGgtYWRkcmVzcz48dGl0bGVzPjx0aXRsZT5NZXRob2Rz
IHRvIGVzdGltYXRlIHRoZSBiZXR3ZWVuLXN0dWR5IHZhcmlhbmNlIGFuZCBpdHMgdW5jZXJ0YWlu
dHkgaW4gbWV0YS1hbmFseXNpczwvdGl0bGU+PHNlY29uZGFyeS10aXRsZT5SZXMgU3ludGggTWV0
aG9kczwvc2Vjb25kYXJ5LXRpdGxlPjwvdGl0bGVzPjxwZXJpb2RpY2FsPjxmdWxsLXRpdGxlPlJl
cyBTeW50aCBNZXRob2RzPC9mdWxsLXRpdGxlPjwvcGVyaW9kaWNhbD48cGFnZXM+NTUtNzk8L3Bh
Z2VzPjx2b2x1bWU+Nzwvdm9sdW1lPjxudW1iZXI+MTwvbnVtYmVyPjxlZGl0aW9uPjIwMTUvMDkv
MDQ8L2VkaXRpb24+PGtleXdvcmRzPjxrZXl3b3JkPkFsZ29yaXRobXM8L2tleXdvcmQ+PGtleXdv
cmQ+QmF5ZXMgVGhlb3JlbTwva2V5d29yZD48a2V5d29yZD5Db21wdXRlciBTaW11bGF0aW9uPC9r
ZXl3b3JkPjxrZXl3b3JkPipEYXRhIEludGVycHJldGF0aW9uLCBTdGF0aXN0aWNhbDwva2V5d29y
ZD48a2V5d29yZD5IdW1hbnM8L2tleXdvcmQ+PGtleXdvcmQ+TGlrZWxpaG9vZCBGdW5jdGlvbnM8
L2tleXdvcmQ+PGtleXdvcmQ+Kk1ldGEtQW5hbHlzaXMgYXMgVG9waWM8L2tleXdvcmQ+PGtleXdv
cmQ+TW9kZWxzLCBTdGF0aXN0aWNhbDwva2V5d29yZD48a2V5d29yZD5OZW9wbGFzbXMvZHJ1ZyB0
aGVyYXB5PC9rZXl3b3JkPjxrZXl3b3JkPlJlZ3Jlc3Npb24gQW5hbHlzaXM8L2tleXdvcmQ+PGtl
eXdvcmQ+UmVwcm9kdWNpYmlsaXR5IG9mIFJlc3VsdHM8L2tleXdvcmQ+PGtleXdvcmQ+U29mdHdh
cmU8L2tleXdvcmQ+PGtleXdvcmQ+VW5jZXJ0YWludHk8L2tleXdvcmQ+PGtleXdvcmQ+Ymlhczwv
a2V5d29yZD48a2V5d29yZD5jb25maWRlbmNlIGludGVydmFsPC9rZXl3b3JkPjxrZXl3b3JkPmNv
dmVyYWdlIHByb2JhYmlsaXR5PC9rZXl3b3JkPjxrZXl3b3JkPmhldGVyb2dlbmVpdHk8L2tleXdv
cmQ+PGtleXdvcmQ+bWVhbiBzcXVhcmVkIGVycm9yPC9rZXl3b3JkPjwva2V5d29yZHM+PGRhdGVz
Pjx5ZWFyPjIwMTY8L3llYXI+PHB1Yi1kYXRlcz48ZGF0ZT5NYXI8L2RhdGU+PC9wdWItZGF0ZXM+
PC9kYXRlcz48aXNibj4xNzU5LTI4NzkgKFByaW50KSYjeEQ7MTc1OS0yODc5PC9pc2JuPjxhY2Nl
c3Npb24tbnVtPjI2MzMyMTQ0PC9hY2Nlc3Npb24tbnVtPjx1cmxzPjwvdXJscz48Y3VzdG9tMj5Q
TUM0OTUwMDMwPC9jdXN0b20yPjxlbGVjdHJvbmljLXJlc291cmNlLW51bT4xMC4xMDAyL2pyc20u
MTE2NDwvZWxlY3Ryb25pYy1yZXNvdXJjZS1udW0+PHJlbW90ZS1kYXRhYmFzZS1wcm92aWRlcj5O
TE08L3JlbW90ZS1kYXRhYmFzZS1wcm92aWRlcj48bGFuZ3VhZ2U+ZW5nPC9sYW5ndWFnZT48L3Jl
Y29yZD48L0NpdGU+PC9FbmROb3RlPn==
</w:fldData>
        </w:fldChar>
      </w:r>
      <w:r w:rsidR="006F7AAF">
        <w:rPr>
          <w:rFonts w:ascii="Calibri" w:hAnsi="Calibri" w:cs="Calibri"/>
        </w:rPr>
        <w:instrText xml:space="preserve"> ADDIN EN.CITE </w:instrText>
      </w:r>
      <w:r w:rsidR="006F7AAF">
        <w:rPr>
          <w:rFonts w:ascii="Calibri" w:hAnsi="Calibri" w:cs="Calibri"/>
        </w:rPr>
        <w:fldChar w:fldCharType="begin">
          <w:fldData xml:space="preserve">PEVuZE5vdGU+PENpdGU+PEF1dGhvcj5WZXJvbmlraTwvQXV0aG9yPjxZZWFyPjIwMTY8L1llYXI+
PFJlY051bT4yMzwvUmVjTnVtPjxEaXNwbGF5VGV4dD5bOF08L0Rpc3BsYXlUZXh0PjxyZWNvcmQ+
PHJlYy1udW1iZXI+MjM8L3JlYy1udW1iZXI+PGZvcmVpZ24ta2V5cz48a2V5IGFwcD0iRU4iIGRi
LWlkPSJzOTVzZnd0c29wYXZ3ZWVkc3RveDJmeHhzdHpkNTB0NTVmeHciIHRpbWVzdGFtcD0iMTYz
NjQ1MTcyNCI+MjM8L2tleT48L2ZvcmVpZ24ta2V5cz48cmVmLXR5cGUgbmFtZT0iSm91cm5hbCBB
cnRpY2xlIj4xNzwvcmVmLXR5cGU+PGNvbnRyaWJ1dG9ycz48YXV0aG9ycz48YXV0aG9yPlZlcm9u
aWtpLCBBLiBBLjwvYXV0aG9yPjxhdXRob3I+SmFja3NvbiwgRC48L2F1dGhvcj48YXV0aG9yPlZp
ZWNodGJhdWVyLCBXLjwvYXV0aG9yPjxhdXRob3I+QmVuZGVyLCBSLjwvYXV0aG9yPjxhdXRob3I+
Qm93ZGVuLCBKLjwvYXV0aG9yPjxhdXRob3I+S25hcHAsIEcuPC9hdXRob3I+PGF1dGhvcj5LdXNz
LCBPLjwvYXV0aG9yPjxhdXRob3I+SGlnZ2lucywgSi4gUC48L2F1dGhvcj48YXV0aG9yPkxhbmdh
biwgRC48L2F1dGhvcj48YXV0aG9yPlNhbGFudGksIEcuPC9hdXRob3I+PC9hdXRob3JzPjwvY29u
dHJpYnV0b3JzPjxhdXRoLWFkZHJlc3M+TGkgS2EgU2hpbmcgS25vd2xlZGdlIEluc3RpdHV0ZSwg
U3QuIE1pY2hhZWwmYXBvcztzIEhvc3BpdGFsLCAyMDkgVmljdG9yaWEgU3RyZWV0LCBFYXN0IEJ1
aWxkaW5nLCBUb3JvbnRvLCBPbnRhcmlvLCBNNUIgMVQ4LCBDYW5hZGEuJiN4RDtNUkMgQmlvc3Rh
dGlzdGljcyBVbml0LCBJbnN0aXR1dGUgb2YgUHVibGljIEhlYWx0aCwgUm9iaW5zb24gV2F5LCBD
YW1icmlkZ2UsIENCMiAwU1IsIFVLLiYjeEQ7RGVwYXJ0bWVudCBvZiBQc3ljaGlhdHJ5IGFuZCBQ
c3ljaG9sb2d5LCBTY2hvb2wgZm9yIE1lbnRhbCBIZWFsdGggYW5kIE5ldXJvc2NpZW5jZSwgTWFh
c3RyaWNodCBVbml2ZXJzaXR5LCBUaGUgTmV0aGVybGFuZHMuJiN4RDtEZXBhcnRtZW50IG9mIE1l
ZGljYWwgQmlvbWV0cnksIEluc3RpdHV0ZSBmb3IgUXVhbGl0eSBhbmQgRWZmaWNpZW5jeSBpbiBI
ZWFsdGggQ2FyZSAoSVFXaUcpLCBJbSBNZWRpYXBhcmsgOCwgNTA2NzAsIENvbG9nbmUsIEdlcm1h
bnkuJiN4RDtNUkMgQmlvc3RhdGlzdGljcyBVbml0IEh1YiBmb3IgVHJpYWxzIE1ldGhvZG9sb2d5
IFJlc2VhcmNoLCBDYW1icmlkZ2UsIFVLLiYjeEQ7RGVwYXJ0bWVudCBvZiBTdGF0aXN0aWNzLCBU
VSBEb3J0bXVuZCBVbml2ZXJzaXR5LCA0NDIyMSwgRG9ydG11bmQsIEdlcm1hbnkuJiN4RDtJbnN0
aXR1dGUgZm9yIEJpb21ldHJpY3MgYW5kIEVwaWRlbWlvbG9neSwgR2VybWFuIERpYWJldGVzIENl
bnRlciwgTGVpYm5peiBJbnN0aXR1dGUgZm9yIERpYWJldGVzIFJlc2VhcmNoIGF0IEhlaW5yaWNo
IEhlaW5lIFVuaXZlcnNpdHksIDQwMjI1LCBEw7xzc2VsZG9yZiwgR2VybWFueS4mI3hEO1NjaG9v
bCBvZiBTb2NpYWwgYW5kIENvbW11bml0eSBNZWRpY2luZSwgVW5pdmVyc2l0eSBvZiBCcmlzdG9s
LCBCcmlzdG9sLCBVSy4mI3hEO0NlbnRyZSBmb3IgUmV2aWV3cyBhbmQgRGlzc2VtaW5hdGlvbiwg
VW5pdmVyc2l0eSBvZiBZb3JrLCBZb3JrLCBVSy4mI3hEO0RlcGFydG1lbnQgb2YgSHlnaWVuZSBh
bmQgRXBpZGVtaW9sb2d5LCBVbml2ZXJzaXR5IG9mIElvYW5uaW5hIFNjaG9vbCBvZiBNZWRpY2lu
ZSwgSW9hbm5pbmEsIEdyZWVjZS48L2F1dGgtYWRkcmVzcz48dGl0bGVzPjx0aXRsZT5NZXRob2Rz
IHRvIGVzdGltYXRlIHRoZSBiZXR3ZWVuLXN0dWR5IHZhcmlhbmNlIGFuZCBpdHMgdW5jZXJ0YWlu
dHkgaW4gbWV0YS1hbmFseXNpczwvdGl0bGU+PHNlY29uZGFyeS10aXRsZT5SZXMgU3ludGggTWV0
aG9kczwvc2Vjb25kYXJ5LXRpdGxlPjwvdGl0bGVzPjxwZXJpb2RpY2FsPjxmdWxsLXRpdGxlPlJl
cyBTeW50aCBNZXRob2RzPC9mdWxsLXRpdGxlPjwvcGVyaW9kaWNhbD48cGFnZXM+NTUtNzk8L3Bh
Z2VzPjx2b2x1bWU+Nzwvdm9sdW1lPjxudW1iZXI+MTwvbnVtYmVyPjxlZGl0aW9uPjIwMTUvMDkv
MDQ8L2VkaXRpb24+PGtleXdvcmRzPjxrZXl3b3JkPkFsZ29yaXRobXM8L2tleXdvcmQ+PGtleXdv
cmQ+QmF5ZXMgVGhlb3JlbTwva2V5d29yZD48a2V5d29yZD5Db21wdXRlciBTaW11bGF0aW9uPC9r
ZXl3b3JkPjxrZXl3b3JkPipEYXRhIEludGVycHJldGF0aW9uLCBTdGF0aXN0aWNhbDwva2V5d29y
ZD48a2V5d29yZD5IdW1hbnM8L2tleXdvcmQ+PGtleXdvcmQ+TGlrZWxpaG9vZCBGdW5jdGlvbnM8
L2tleXdvcmQ+PGtleXdvcmQ+Kk1ldGEtQW5hbHlzaXMgYXMgVG9waWM8L2tleXdvcmQ+PGtleXdv
cmQ+TW9kZWxzLCBTdGF0aXN0aWNhbDwva2V5d29yZD48a2V5d29yZD5OZW9wbGFzbXMvZHJ1ZyB0
aGVyYXB5PC9rZXl3b3JkPjxrZXl3b3JkPlJlZ3Jlc3Npb24gQW5hbHlzaXM8L2tleXdvcmQ+PGtl
eXdvcmQ+UmVwcm9kdWNpYmlsaXR5IG9mIFJlc3VsdHM8L2tleXdvcmQ+PGtleXdvcmQ+U29mdHdh
cmU8L2tleXdvcmQ+PGtleXdvcmQ+VW5jZXJ0YWludHk8L2tleXdvcmQ+PGtleXdvcmQ+Ymlhczwv
a2V5d29yZD48a2V5d29yZD5jb25maWRlbmNlIGludGVydmFsPC9rZXl3b3JkPjxrZXl3b3JkPmNv
dmVyYWdlIHByb2JhYmlsaXR5PC9rZXl3b3JkPjxrZXl3b3JkPmhldGVyb2dlbmVpdHk8L2tleXdv
cmQ+PGtleXdvcmQ+bWVhbiBzcXVhcmVkIGVycm9yPC9rZXl3b3JkPjwva2V5d29yZHM+PGRhdGVz
Pjx5ZWFyPjIwMTY8L3llYXI+PHB1Yi1kYXRlcz48ZGF0ZT5NYXI8L2RhdGU+PC9wdWItZGF0ZXM+
PC9kYXRlcz48aXNibj4xNzU5LTI4NzkgKFByaW50KSYjeEQ7MTc1OS0yODc5PC9pc2JuPjxhY2Nl
c3Npb24tbnVtPjI2MzMyMTQ0PC9hY2Nlc3Npb24tbnVtPjx1cmxzPjwvdXJscz48Y3VzdG9tMj5Q
TUM0OTUwMDMwPC9jdXN0b20yPjxlbGVjdHJvbmljLXJlc291cmNlLW51bT4xMC4xMDAyL2pyc20u
MTE2NDwvZWxlY3Ryb25pYy1yZXNvdXJjZS1udW0+PHJlbW90ZS1kYXRhYmFzZS1wcm92aWRlcj5O
TE08L3JlbW90ZS1kYXRhYmFzZS1wcm92aWRlcj48bGFuZ3VhZ2U+ZW5nPC9sYW5ndWFnZT48L3Jl
Y29yZD48L0NpdGU+PC9FbmROb3RlPn==
</w:fldData>
        </w:fldChar>
      </w:r>
      <w:r w:rsidR="006F7AAF">
        <w:rPr>
          <w:rFonts w:ascii="Calibri" w:hAnsi="Calibri" w:cs="Calibri"/>
        </w:rPr>
        <w:instrText xml:space="preserve"> ADDIN EN.CITE.DATA </w:instrText>
      </w:r>
      <w:r w:rsidR="006F7AAF">
        <w:rPr>
          <w:rFonts w:ascii="Calibri" w:hAnsi="Calibri" w:cs="Calibri"/>
        </w:rPr>
      </w:r>
      <w:r w:rsidR="006F7AAF">
        <w:rPr>
          <w:rFonts w:ascii="Calibri" w:hAnsi="Calibri" w:cs="Calibri"/>
        </w:rPr>
        <w:fldChar w:fldCharType="end"/>
      </w:r>
      <w:r w:rsidR="00BA1247" w:rsidRPr="0057637A">
        <w:rPr>
          <w:rFonts w:ascii="Calibri" w:hAnsi="Calibri" w:cs="Calibri"/>
        </w:rPr>
      </w:r>
      <w:r w:rsidR="00BA1247" w:rsidRPr="0057637A">
        <w:rPr>
          <w:rFonts w:ascii="Calibri" w:hAnsi="Calibri" w:cs="Calibri"/>
        </w:rPr>
        <w:fldChar w:fldCharType="separate"/>
      </w:r>
      <w:r w:rsidR="006F7AAF">
        <w:rPr>
          <w:rFonts w:ascii="Calibri" w:hAnsi="Calibri" w:cs="Calibri"/>
          <w:noProof/>
        </w:rPr>
        <w:t>[8]</w:t>
      </w:r>
      <w:r w:rsidR="00BA1247" w:rsidRPr="0057637A">
        <w:rPr>
          <w:rFonts w:ascii="Calibri" w:hAnsi="Calibri" w:cs="Calibri"/>
        </w:rPr>
        <w:fldChar w:fldCharType="end"/>
      </w:r>
      <w:r w:rsidR="00BA1247" w:rsidRPr="0057637A">
        <w:rPr>
          <w:rFonts w:ascii="Calibri" w:hAnsi="Calibri" w:cs="Calibri"/>
        </w:rPr>
        <w:t xml:space="preserve"> and (ii) the Hartung-Knapp method for the CI calculation, which has been shown to be preferable in several instances and is by definition more conservative than the standard method (i.e., guarantees a CI coverage equal to or wider than the standard) </w:t>
      </w:r>
      <w:r w:rsidR="00BA1247" w:rsidRPr="0057637A">
        <w:rPr>
          <w:rFonts w:ascii="Calibri" w:hAnsi="Calibri" w:cs="Calibri"/>
        </w:rPr>
        <w:fldChar w:fldCharType="begin"/>
      </w:r>
      <w:r w:rsidR="006F7AAF">
        <w:rPr>
          <w:rFonts w:ascii="Calibri" w:hAnsi="Calibri" w:cs="Calibri"/>
        </w:rPr>
        <w:instrText xml:space="preserve"> ADDIN EN.CITE &lt;EndNote&gt;&lt;Cite&gt;&lt;Author&gt;IntHout&lt;/Author&gt;&lt;Year&gt;2014&lt;/Year&gt;&lt;RecNum&gt;24&lt;/RecNum&gt;&lt;DisplayText&gt;[9]&lt;/DisplayText&gt;&lt;record&gt;&lt;rec-number&gt;24&lt;/rec-number&gt;&lt;foreign-keys&gt;&lt;key app="EN" db-id="s95sfwtsopavweedstox2fxxstzd50t55fxw" timestamp="1636451760"&gt;24&lt;/key&gt;&lt;/foreign-keys&gt;&lt;ref-type name="Journal Article"&gt;17&lt;/ref-type&gt;&lt;contributors&gt;&lt;authors&gt;&lt;author&gt;IntHout, Joanna&lt;/author&gt;&lt;author&gt;Ioannidis, John P. A.&lt;/author&gt;&lt;author&gt;Borm, George F.&lt;/author&gt;&lt;/authors&gt;&lt;/contributors&gt;&lt;titles&gt;&lt;title&gt;The Hartung-Knapp-Sidik-Jonkman method for random effects meta-analysis is straightforward and considerably outperforms the standard DerSimonian-Laird method&lt;/title&gt;&lt;secondary-title&gt;BMC Medical Research Methodology&lt;/secondary-title&gt;&lt;/titles&gt;&lt;periodical&gt;&lt;full-title&gt;BMC Medical Research Methodology&lt;/full-title&gt;&lt;/periodical&gt;&lt;pages&gt;25&lt;/pages&gt;&lt;volume&gt;14&lt;/volume&gt;&lt;number&gt;1&lt;/number&gt;&lt;dates&gt;&lt;year&gt;2014&lt;/year&gt;&lt;pub-dates&gt;&lt;date&gt;2014/02/18&lt;/date&gt;&lt;/pub-dates&gt;&lt;/dates&gt;&lt;isbn&gt;1471-2288&lt;/isbn&gt;&lt;urls&gt;&lt;related-urls&gt;&lt;url&gt;https://doi.org/10.1186/1471-2288-14-25&lt;/url&gt;&lt;/related-urls&gt;&lt;/urls&gt;&lt;electronic-resource-num&gt;10.1186/1471-2288-14-25&lt;/electronic-resource-num&gt;&lt;/record&gt;&lt;/Cite&gt;&lt;/EndNote&gt;</w:instrText>
      </w:r>
      <w:r w:rsidR="00BA1247" w:rsidRPr="0057637A">
        <w:rPr>
          <w:rFonts w:ascii="Calibri" w:hAnsi="Calibri" w:cs="Calibri"/>
        </w:rPr>
        <w:fldChar w:fldCharType="separate"/>
      </w:r>
      <w:r w:rsidR="006F7AAF">
        <w:rPr>
          <w:rFonts w:ascii="Calibri" w:hAnsi="Calibri" w:cs="Calibri"/>
          <w:noProof/>
        </w:rPr>
        <w:t>[9]</w:t>
      </w:r>
      <w:r w:rsidR="00BA1247" w:rsidRPr="0057637A">
        <w:rPr>
          <w:rFonts w:ascii="Calibri" w:hAnsi="Calibri" w:cs="Calibri"/>
        </w:rPr>
        <w:fldChar w:fldCharType="end"/>
      </w:r>
      <w:r w:rsidR="00BA1247" w:rsidRPr="0057637A">
        <w:rPr>
          <w:rFonts w:ascii="Calibri" w:hAnsi="Calibri" w:cs="Calibri"/>
        </w:rPr>
        <w:t>.</w:t>
      </w:r>
    </w:p>
    <w:p w14:paraId="681FA6FF" w14:textId="77777777" w:rsidR="00BA1247" w:rsidRPr="00BA1247" w:rsidRDefault="00BA1247" w:rsidP="008F50CC">
      <w:pPr>
        <w:spacing w:line="480" w:lineRule="auto"/>
        <w:jc w:val="both"/>
        <w:rPr>
          <w:rFonts w:ascii="Calibri" w:hAnsi="Calibri" w:cs="Calibri"/>
          <w:u w:val="single"/>
        </w:rPr>
      </w:pPr>
    </w:p>
    <w:p w14:paraId="672ACE22" w14:textId="77777777" w:rsidR="00BA1247" w:rsidRDefault="00BA1247" w:rsidP="008F50CC">
      <w:pPr>
        <w:spacing w:line="480" w:lineRule="auto"/>
        <w:jc w:val="both"/>
        <w:rPr>
          <w:rFonts w:ascii="Calibri" w:hAnsi="Calibri" w:cs="Calibri"/>
          <w:u w:val="single"/>
        </w:rPr>
      </w:pPr>
    </w:p>
    <w:p w14:paraId="50FE8A1B" w14:textId="1314B8D5" w:rsidR="00936CAA" w:rsidRPr="007B01CB" w:rsidRDefault="00BC5C33" w:rsidP="008F50CC">
      <w:pPr>
        <w:spacing w:line="48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1</w:t>
      </w:r>
      <w:r w:rsidR="00746B7B">
        <w:rPr>
          <w:rFonts w:ascii="Calibri" w:hAnsi="Calibri" w:cs="Calibri"/>
          <w:u w:val="single"/>
        </w:rPr>
        <w:t>b</w:t>
      </w:r>
      <w:r>
        <w:rPr>
          <w:rFonts w:ascii="Calibri" w:hAnsi="Calibri" w:cs="Calibri"/>
          <w:u w:val="single"/>
        </w:rPr>
        <w:t xml:space="preserve">: </w:t>
      </w:r>
      <w:r w:rsidR="00551BAB" w:rsidRPr="007B01CB">
        <w:rPr>
          <w:rFonts w:ascii="Calibri" w:hAnsi="Calibri" w:cs="Calibri"/>
          <w:u w:val="single"/>
        </w:rPr>
        <w:t>Detailed Search Strategy for different databases</w:t>
      </w:r>
    </w:p>
    <w:p w14:paraId="111F5372" w14:textId="79D0EED6" w:rsidR="00551BAB" w:rsidRPr="007B01CB" w:rsidRDefault="00551BAB" w:rsidP="008F50CC">
      <w:pPr>
        <w:spacing w:line="480" w:lineRule="auto"/>
        <w:jc w:val="both"/>
        <w:rPr>
          <w:rFonts w:ascii="Calibri" w:hAnsi="Calibri" w:cs="Calibri"/>
          <w:u w:val="single"/>
        </w:rPr>
      </w:pPr>
    </w:p>
    <w:p w14:paraId="6639515F" w14:textId="0454E705" w:rsidR="007B01CB" w:rsidRPr="007B01CB" w:rsidRDefault="007B01CB" w:rsidP="008F50CC">
      <w:pPr>
        <w:spacing w:line="480" w:lineRule="auto"/>
        <w:jc w:val="both"/>
        <w:rPr>
          <w:rFonts w:ascii="Calibri" w:eastAsia="Times New Roman" w:hAnsi="Calibri" w:cs="Calibri"/>
          <w:b/>
          <w:bCs/>
          <w:lang w:eastAsia="el-GR"/>
        </w:rPr>
      </w:pPr>
      <w:r w:rsidRPr="007B01CB">
        <w:rPr>
          <w:rFonts w:ascii="Calibri" w:eastAsia="Times New Roman" w:hAnsi="Calibri" w:cs="Calibri"/>
          <w:b/>
          <w:bCs/>
          <w:lang w:eastAsia="el-GR"/>
        </w:rPr>
        <w:t xml:space="preserve">Algorithm for </w:t>
      </w:r>
      <w:proofErr w:type="spellStart"/>
      <w:r w:rsidRPr="007B01CB">
        <w:rPr>
          <w:rFonts w:ascii="Calibri" w:eastAsia="Times New Roman" w:hAnsi="Calibri" w:cs="Calibri"/>
          <w:b/>
          <w:bCs/>
          <w:lang w:eastAsia="el-GR"/>
        </w:rPr>
        <w:t>Pubmed</w:t>
      </w:r>
      <w:proofErr w:type="spellEnd"/>
    </w:p>
    <w:p w14:paraId="3FF39316" w14:textId="77777777" w:rsidR="007B01CB" w:rsidRPr="007B01CB" w:rsidRDefault="007B01CB" w:rsidP="008F50CC">
      <w:pPr>
        <w:spacing w:line="480" w:lineRule="auto"/>
        <w:jc w:val="both"/>
        <w:rPr>
          <w:rFonts w:ascii="Calibri" w:hAnsi="Calibri" w:cs="Calibri"/>
          <w:lang w:eastAsia="el-GR"/>
        </w:rPr>
      </w:pPr>
    </w:p>
    <w:p w14:paraId="7E5E8A35" w14:textId="77777777" w:rsidR="007B01CB" w:rsidRPr="007B01CB" w:rsidRDefault="007B01CB" w:rsidP="008F50CC">
      <w:pPr>
        <w:spacing w:line="480" w:lineRule="auto"/>
        <w:jc w:val="both"/>
        <w:rPr>
          <w:rFonts w:ascii="Calibri" w:eastAsia="Times New Roman" w:hAnsi="Calibri" w:cs="Calibri"/>
          <w:lang w:eastAsia="el-GR"/>
        </w:rPr>
      </w:pPr>
      <w:r w:rsidRPr="007B01CB">
        <w:rPr>
          <w:rFonts w:ascii="Calibri" w:eastAsia="Times New Roman" w:hAnsi="Calibri" w:cs="Calibri"/>
          <w:lang w:eastAsia="el-GR"/>
        </w:rPr>
        <w:t xml:space="preserve">("covid" OR "covid-19" OR "coronavirus" OR "corona virus" OR "2019- 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nCoV</w:t>
      </w:r>
      <w:proofErr w:type="spellEnd"/>
      <w:r w:rsidRPr="007B01CB">
        <w:rPr>
          <w:rFonts w:ascii="Calibri" w:eastAsia="Times New Roman" w:hAnsi="Calibri" w:cs="Calibri"/>
          <w:lang w:eastAsia="el-GR"/>
        </w:rPr>
        <w:t>" OR "Coronavirus"[Mesh] OR "SARS-CoV-2" OR "SARS-CoV-2"[Mesh] OR "severe acute respiratory syndrome coronavirus 2"[Supplementary Concept] OR "COVID-19"[Supplementary Concept] OR "Coronavirus Infections"[Mesh]) AND ("health care professional*" OR "health care worker*" OR "health worker*" OR "health profession*" OR "practitioner" OR "health personnel" OR "Health Personnel"[Mesh]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nurs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midwi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"clinic*"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paramed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"dent*" OR "medic*"[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tiab</w:t>
      </w:r>
      <w:proofErr w:type="spellEnd"/>
      <w:r w:rsidRPr="007B01CB">
        <w:rPr>
          <w:rFonts w:ascii="Calibri" w:eastAsia="Times New Roman" w:hAnsi="Calibri" w:cs="Calibri"/>
          <w:lang w:eastAsia="el-GR"/>
        </w:rPr>
        <w:t>] OR "physician*"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pharmac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"surg*"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anesthesiol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anaesthesiol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Oncolog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neurolog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nephrolog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cardiolog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neonatolog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endocrinolog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gastroenterolog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pediatr</w:t>
      </w:r>
      <w:proofErr w:type="spellEnd"/>
      <w:r w:rsidRPr="007B01CB">
        <w:rPr>
          <w:rFonts w:ascii="Calibri" w:eastAsia="Times New Roman" w:hAnsi="Calibri" w:cs="Calibri"/>
          <w:lang w:eastAsia="el-GR"/>
        </w:rPr>
        <w:t xml:space="preserve">*" OR </w:t>
      </w:r>
      <w:r w:rsidRPr="007B01CB">
        <w:rPr>
          <w:rFonts w:ascii="Calibri" w:eastAsia="Times New Roman" w:hAnsi="Calibri" w:cs="Calibri"/>
          <w:lang w:eastAsia="el-GR"/>
        </w:rPr>
        <w:lastRenderedPageBreak/>
        <w:t>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pulmonolog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radiolog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urolog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gynecolog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gynaecolog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rheumatolog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patholog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optometr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"allied health"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therap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"public health student*" OR "global health" OR "Students, Health Occupations"[Mesh]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residen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"intern*" OR "Internship and Residency"[Mesh] OR "student") AND ("teach*" OR "education*" OR "train*" OR "learn*" OR "instruct*"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supervis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"assessment*"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curricul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"examination" OR "OSCE" OR "evaluation" OR "preceptor*" OR "interview" OR "selection" OR "recruitment" OR "clinical skills" OR "undergraduate" OR "pre-service" OR "postgraduate" OR "in-service" OR faculty[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tiab</w:t>
      </w:r>
      <w:proofErr w:type="spellEnd"/>
      <w:r w:rsidRPr="007B01CB">
        <w:rPr>
          <w:rFonts w:ascii="Calibri" w:eastAsia="Times New Roman" w:hAnsi="Calibri" w:cs="Calibri"/>
          <w:lang w:eastAsia="el-GR"/>
        </w:rPr>
        <w:t>] OR "staff" OR school[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tiab</w:t>
      </w:r>
      <w:proofErr w:type="spellEnd"/>
      <w:r w:rsidRPr="007B01CB">
        <w:rPr>
          <w:rFonts w:ascii="Calibri" w:eastAsia="Times New Roman" w:hAnsi="Calibri" w:cs="Calibri"/>
          <w:lang w:eastAsia="el-GR"/>
        </w:rPr>
        <w:t>] OR "institution" OR "Education"[Mesh]) AND (2020/01/01:2021/02/23[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pdat</w:t>
      </w:r>
      <w:proofErr w:type="spellEnd"/>
      <w:r w:rsidRPr="007B01CB">
        <w:rPr>
          <w:rFonts w:ascii="Calibri" w:eastAsia="Times New Roman" w:hAnsi="Calibri" w:cs="Calibri"/>
          <w:lang w:eastAsia="el-GR"/>
        </w:rPr>
        <w:t>])</w:t>
      </w:r>
    </w:p>
    <w:p w14:paraId="4C8A06F2" w14:textId="77777777" w:rsidR="007B01CB" w:rsidRPr="007B01CB" w:rsidRDefault="007B01CB" w:rsidP="008F50CC">
      <w:pPr>
        <w:spacing w:line="480" w:lineRule="auto"/>
        <w:jc w:val="both"/>
        <w:rPr>
          <w:rFonts w:ascii="Calibri" w:eastAsia="Times New Roman" w:hAnsi="Calibri" w:cs="Calibri"/>
          <w:b/>
          <w:bCs/>
          <w:lang w:eastAsia="el-GR"/>
        </w:rPr>
      </w:pPr>
    </w:p>
    <w:p w14:paraId="231C2972" w14:textId="77777777" w:rsidR="007B01CB" w:rsidRPr="007B01CB" w:rsidRDefault="007B01CB" w:rsidP="008F50CC">
      <w:pPr>
        <w:spacing w:line="480" w:lineRule="auto"/>
        <w:jc w:val="both"/>
        <w:rPr>
          <w:rFonts w:ascii="Calibri" w:eastAsia="Times New Roman" w:hAnsi="Calibri" w:cs="Calibri"/>
          <w:b/>
          <w:bCs/>
          <w:lang w:eastAsia="el-GR"/>
        </w:rPr>
      </w:pPr>
    </w:p>
    <w:p w14:paraId="28F0F1D3" w14:textId="6A38E0FD" w:rsidR="007B01CB" w:rsidRPr="007B01CB" w:rsidRDefault="007B01CB" w:rsidP="008F50CC">
      <w:pPr>
        <w:spacing w:line="480" w:lineRule="auto"/>
        <w:jc w:val="both"/>
        <w:rPr>
          <w:rFonts w:ascii="Calibri" w:eastAsia="Times New Roman" w:hAnsi="Calibri" w:cs="Calibri"/>
          <w:b/>
          <w:bCs/>
          <w:lang w:eastAsia="el-GR"/>
        </w:rPr>
      </w:pPr>
      <w:r w:rsidRPr="007B01CB">
        <w:rPr>
          <w:rFonts w:ascii="Calibri" w:eastAsia="Times New Roman" w:hAnsi="Calibri" w:cs="Calibri"/>
          <w:b/>
          <w:bCs/>
          <w:lang w:eastAsia="el-GR"/>
        </w:rPr>
        <w:t xml:space="preserve">Algorithm for Embase </w:t>
      </w:r>
    </w:p>
    <w:p w14:paraId="53435434" w14:textId="77777777" w:rsidR="007B01CB" w:rsidRPr="007B01CB" w:rsidRDefault="007B01CB" w:rsidP="008F50CC">
      <w:pPr>
        <w:spacing w:line="480" w:lineRule="auto"/>
        <w:jc w:val="both"/>
        <w:rPr>
          <w:rFonts w:ascii="Calibri" w:eastAsia="Times New Roman" w:hAnsi="Calibri" w:cs="Calibri"/>
          <w:lang w:eastAsia="el-GR"/>
        </w:rPr>
      </w:pPr>
    </w:p>
    <w:p w14:paraId="5F67914F" w14:textId="6A5D03B8" w:rsidR="00551BAB" w:rsidRPr="007B01CB" w:rsidRDefault="007B01CB" w:rsidP="008F50CC">
      <w:pPr>
        <w:spacing w:line="480" w:lineRule="auto"/>
        <w:jc w:val="both"/>
        <w:rPr>
          <w:rFonts w:ascii="Calibri" w:eastAsia="Times New Roman" w:hAnsi="Calibri" w:cs="Calibri"/>
          <w:lang w:eastAsia="el-GR"/>
        </w:rPr>
      </w:pPr>
      <w:r w:rsidRPr="007B01CB">
        <w:rPr>
          <w:rFonts w:ascii="Calibri" w:eastAsia="Times New Roman" w:hAnsi="Calibri" w:cs="Calibri"/>
          <w:lang w:eastAsia="el-GR"/>
        </w:rPr>
        <w:t xml:space="preserve">("covid" OR "covid-19" OR "coronavirus" OR "corona virus" OR "2019- 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nCoV</w:t>
      </w:r>
      <w:proofErr w:type="spellEnd"/>
      <w:r w:rsidRPr="007B01CB">
        <w:rPr>
          <w:rFonts w:ascii="Calibri" w:eastAsia="Times New Roman" w:hAnsi="Calibri" w:cs="Calibri"/>
          <w:lang w:eastAsia="el-GR"/>
        </w:rPr>
        <w:t>" OR "SARS-CoV-2" OR "severe acute respiratory syndrome coronavirus 2") AND ("health care professional*" OR "health care worker*" OR "health worker*" OR "health profession*" OR "practitioner" OR "health personnel"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nurs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midwi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"clinic*"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paramed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"dent*" OR "medic*":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ti,ab</w:t>
      </w:r>
      <w:proofErr w:type="spellEnd"/>
      <w:r w:rsidRPr="007B01CB">
        <w:rPr>
          <w:rFonts w:ascii="Calibri" w:eastAsia="Times New Roman" w:hAnsi="Calibri" w:cs="Calibri"/>
          <w:lang w:eastAsia="el-GR"/>
        </w:rPr>
        <w:t xml:space="preserve"> OR "physician*"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pharmac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"surg*"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anesthesiol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anaesthesiol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Oncolog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neurolog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nephrolog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cardiolog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neonatolog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endocrinolog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gastroenterolog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pediatr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pulmonolog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radiolog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urolog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gynecolog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gynaecolog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rheumatolog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patholog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optometr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"allied health"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therap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"public health student*" OR "global health"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residen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"intern*" OR "student") AND ("teach*" OR "education*" OR "train*" OR "learn*" OR "instruct*"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supervis</w:t>
      </w:r>
      <w:proofErr w:type="spellEnd"/>
      <w:r w:rsidRPr="007B01CB">
        <w:rPr>
          <w:rFonts w:ascii="Calibri" w:eastAsia="Times New Roman" w:hAnsi="Calibri" w:cs="Calibri"/>
          <w:lang w:eastAsia="el-GR"/>
        </w:rPr>
        <w:t>*" OR "assessment*" OR "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curricul</w:t>
      </w:r>
      <w:proofErr w:type="spellEnd"/>
      <w:r w:rsidRPr="007B01CB">
        <w:rPr>
          <w:rFonts w:ascii="Calibri" w:eastAsia="Times New Roman" w:hAnsi="Calibri" w:cs="Calibri"/>
          <w:lang w:eastAsia="el-GR"/>
        </w:rPr>
        <w:t xml:space="preserve">*" OR </w:t>
      </w:r>
      <w:r w:rsidRPr="007B01CB">
        <w:rPr>
          <w:rFonts w:ascii="Calibri" w:eastAsia="Times New Roman" w:hAnsi="Calibri" w:cs="Calibri"/>
          <w:lang w:eastAsia="el-GR"/>
        </w:rPr>
        <w:lastRenderedPageBreak/>
        <w:t xml:space="preserve">"examination" OR "OSCE" OR "evaluation" OR "preceptor*" OR "interview" OR "selection" OR "recruitment" OR "clinical skills" OR "undergraduate" OR "pre-service" OR "postgraduate" OR "in-service" OR 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faculty:ti,ab</w:t>
      </w:r>
      <w:proofErr w:type="spellEnd"/>
      <w:r w:rsidRPr="007B01CB">
        <w:rPr>
          <w:rFonts w:ascii="Calibri" w:eastAsia="Times New Roman" w:hAnsi="Calibri" w:cs="Calibri"/>
          <w:lang w:eastAsia="el-GR"/>
        </w:rPr>
        <w:t xml:space="preserve"> OR "staff" OR </w:t>
      </w:r>
      <w:proofErr w:type="spellStart"/>
      <w:r w:rsidRPr="007B01CB">
        <w:rPr>
          <w:rFonts w:ascii="Calibri" w:eastAsia="Times New Roman" w:hAnsi="Calibri" w:cs="Calibri"/>
          <w:lang w:eastAsia="el-GR"/>
        </w:rPr>
        <w:t>school:ti,ab</w:t>
      </w:r>
      <w:proofErr w:type="spellEnd"/>
      <w:r w:rsidRPr="007B01CB">
        <w:rPr>
          <w:rFonts w:ascii="Calibri" w:eastAsia="Times New Roman" w:hAnsi="Calibri" w:cs="Calibri"/>
          <w:lang w:eastAsia="el-GR"/>
        </w:rPr>
        <w:t xml:space="preserve"> OR "institution")</w:t>
      </w:r>
    </w:p>
    <w:p w14:paraId="0D64A1CF" w14:textId="3C049CD4" w:rsidR="007B01CB" w:rsidRPr="007B01CB" w:rsidRDefault="007B01CB" w:rsidP="008F50CC">
      <w:pPr>
        <w:spacing w:line="480" w:lineRule="auto"/>
        <w:jc w:val="both"/>
        <w:rPr>
          <w:rFonts w:ascii="Calibri" w:eastAsia="Times New Roman" w:hAnsi="Calibri" w:cs="Calibri"/>
          <w:lang w:eastAsia="el-GR"/>
        </w:rPr>
      </w:pPr>
    </w:p>
    <w:p w14:paraId="180151AD" w14:textId="77777777" w:rsidR="007B01CB" w:rsidRPr="007B01CB" w:rsidRDefault="007B01CB" w:rsidP="008F50CC">
      <w:pPr>
        <w:spacing w:line="480" w:lineRule="auto"/>
        <w:jc w:val="both"/>
        <w:rPr>
          <w:rFonts w:ascii="Calibri" w:eastAsia="Times New Roman" w:hAnsi="Calibri" w:cs="Calibri"/>
          <w:lang w:eastAsia="el-GR"/>
        </w:rPr>
      </w:pPr>
    </w:p>
    <w:p w14:paraId="184EA03E" w14:textId="77777777" w:rsidR="007B01CB" w:rsidRPr="007B01CB" w:rsidRDefault="007B01CB" w:rsidP="008F50CC">
      <w:pPr>
        <w:spacing w:line="480" w:lineRule="auto"/>
        <w:jc w:val="both"/>
        <w:rPr>
          <w:rFonts w:ascii="Calibri" w:hAnsi="Calibri" w:cs="Calibri"/>
          <w:b/>
          <w:bCs/>
          <w:lang w:eastAsia="el-GR"/>
        </w:rPr>
      </w:pPr>
      <w:r w:rsidRPr="007B01CB">
        <w:rPr>
          <w:rFonts w:ascii="Calibri" w:hAnsi="Calibri" w:cs="Calibri"/>
          <w:b/>
          <w:bCs/>
          <w:lang w:eastAsia="el-GR"/>
        </w:rPr>
        <w:t xml:space="preserve">Algorithm for Web of Science </w:t>
      </w:r>
    </w:p>
    <w:p w14:paraId="3A291A30" w14:textId="77777777" w:rsidR="007B01CB" w:rsidRPr="007B01CB" w:rsidRDefault="007B01CB" w:rsidP="008F50CC">
      <w:pPr>
        <w:spacing w:line="480" w:lineRule="auto"/>
        <w:jc w:val="both"/>
        <w:rPr>
          <w:rFonts w:ascii="Calibri" w:hAnsi="Calibri" w:cs="Calibri"/>
          <w:lang w:eastAsia="el-GR"/>
        </w:rPr>
      </w:pPr>
    </w:p>
    <w:p w14:paraId="55DE69F2" w14:textId="77777777" w:rsidR="007B01CB" w:rsidRPr="007B01CB" w:rsidRDefault="007B01CB" w:rsidP="008F50CC">
      <w:pPr>
        <w:spacing w:line="480" w:lineRule="auto"/>
        <w:jc w:val="both"/>
        <w:rPr>
          <w:rFonts w:ascii="Calibri" w:hAnsi="Calibri" w:cs="Calibri"/>
          <w:lang w:eastAsia="el-GR"/>
        </w:rPr>
      </w:pPr>
      <w:r w:rsidRPr="007B01CB">
        <w:rPr>
          <w:rFonts w:ascii="Calibri" w:hAnsi="Calibri" w:cs="Calibri"/>
          <w:lang w:eastAsia="el-GR"/>
        </w:rPr>
        <w:t>("covid" OR "covid-19" OR "coronavirus" OR "corona virus" OR "2019- nCoV" OR "SARS-CoV-2" OR "severe acute respiratory syndrome coronavirus 2") AND ("health care professional*" OR "health care worker*" OR "health worker*" OR "health profession*" OR "practitioner" OR "health personnel" OR "nurs*" OR "midwi*" OR "clinic*" OR "paramed*" OR "dent*" OR "medic*" OR "physician*" OR "pharmac*" OR "surg*" OR "anesthesiol*" OR "anaesthesiol*" OR "Oncolog*" OR "neurolog*" OR "nephrolog*" OR "cardiolog*" OR "neonatolog*" OR "endocrinolog*" OR "gastroenterolog*" OR "pediatr*" OR "pulmonolog*" OR "radiolog*" OR "urolog*" OR "gynecolog*" OR "gynaecolog*" OR "rheumatolog*" OR "patholog*" OR "optometr*" OR "allied health" OR "therap*" OR "public health student*" OR "global health" OR "residen*" OR "intern*" OR "student") AND ("teach*" OR "education*" OR "train*" OR "learn*" OR "instruct*" OR "supervis*" OR "assessment*" OR "curricul*" OR "examination" OR "OSCE" OR "evaluation" OR "preceptor*" OR "interview" OR "selection" OR "recruitment" OR "clinical skills" OR "undergraduate" OR "pre-service" OR "postgraduate" OR "in-service" OR “faculty” OR "staff" OR “school” OR "institution")</w:t>
      </w:r>
    </w:p>
    <w:p w14:paraId="50933FD5" w14:textId="4C8D7A00" w:rsidR="007B01CB" w:rsidRDefault="007B01CB" w:rsidP="008F50CC">
      <w:pPr>
        <w:spacing w:line="480" w:lineRule="auto"/>
        <w:jc w:val="both"/>
        <w:rPr>
          <w:rFonts w:ascii="Calibri" w:hAnsi="Calibri" w:cs="Calibri"/>
          <w:lang w:eastAsia="el-GR"/>
        </w:rPr>
      </w:pPr>
    </w:p>
    <w:p w14:paraId="6A8E28FD" w14:textId="77777777" w:rsidR="00683332" w:rsidRDefault="00683332" w:rsidP="008F50CC">
      <w:pPr>
        <w:spacing w:line="480" w:lineRule="auto"/>
        <w:jc w:val="both"/>
        <w:rPr>
          <w:rFonts w:ascii="Calibri" w:hAnsi="Calibri" w:cs="Calibri"/>
          <w:lang w:eastAsia="el-GR"/>
        </w:rPr>
      </w:pPr>
    </w:p>
    <w:p w14:paraId="45CB6A06" w14:textId="3A077E85" w:rsidR="00683332" w:rsidRPr="00683332" w:rsidRDefault="00683332" w:rsidP="008F50CC">
      <w:pPr>
        <w:spacing w:line="480" w:lineRule="auto"/>
        <w:jc w:val="both"/>
        <w:rPr>
          <w:rFonts w:ascii="Calibri" w:hAnsi="Calibri" w:cs="Calibri"/>
          <w:b/>
          <w:bCs/>
          <w:lang w:eastAsia="el-GR"/>
        </w:rPr>
      </w:pPr>
      <w:r w:rsidRPr="007B01CB">
        <w:rPr>
          <w:rFonts w:ascii="Calibri" w:hAnsi="Calibri" w:cs="Calibri"/>
          <w:b/>
          <w:bCs/>
          <w:lang w:eastAsia="el-GR"/>
        </w:rPr>
        <w:t xml:space="preserve">Algorithm for </w:t>
      </w:r>
      <w:r>
        <w:rPr>
          <w:rFonts w:ascii="Calibri" w:hAnsi="Calibri" w:cs="Calibri"/>
          <w:b/>
          <w:bCs/>
          <w:lang w:eastAsia="el-GR"/>
        </w:rPr>
        <w:t>CENTRAL</w:t>
      </w:r>
    </w:p>
    <w:p w14:paraId="0631E2AA" w14:textId="77777777" w:rsidR="00683332" w:rsidRPr="007B01CB" w:rsidRDefault="00683332" w:rsidP="008F50CC">
      <w:pPr>
        <w:spacing w:line="480" w:lineRule="auto"/>
        <w:jc w:val="both"/>
        <w:rPr>
          <w:rFonts w:ascii="Calibri" w:hAnsi="Calibri" w:cs="Calibri"/>
          <w:lang w:eastAsia="el-GR"/>
        </w:rPr>
      </w:pPr>
    </w:p>
    <w:p w14:paraId="641B6C52" w14:textId="212F778B" w:rsidR="007B01CB" w:rsidRDefault="00683332" w:rsidP="008F50CC">
      <w:pPr>
        <w:spacing w:line="480" w:lineRule="auto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(</w:t>
      </w:r>
      <w:proofErr w:type="gramStart"/>
      <w:r>
        <w:rPr>
          <w:rFonts w:ascii="Calibri" w:eastAsia="Times New Roman" w:hAnsi="Calibri" w:cs="Calibri"/>
          <w:lang w:eastAsia="el-GR"/>
        </w:rPr>
        <w:t>covid</w:t>
      </w:r>
      <w:proofErr w:type="gramEnd"/>
      <w:r>
        <w:rPr>
          <w:rFonts w:ascii="Calibri" w:eastAsia="Times New Roman" w:hAnsi="Calibri" w:cs="Calibri"/>
          <w:lang w:eastAsia="el-GR"/>
        </w:rPr>
        <w:t xml:space="preserve">-19) AND (health care professional OR health worker) AND </w:t>
      </w:r>
      <w:r w:rsidR="00E815C3" w:rsidRPr="007B01CB">
        <w:rPr>
          <w:rFonts w:ascii="Calibri" w:eastAsia="Times New Roman" w:hAnsi="Calibri" w:cs="Calibri"/>
          <w:lang w:eastAsia="el-GR"/>
        </w:rPr>
        <w:t>(teach OR education</w:t>
      </w:r>
      <w:r>
        <w:rPr>
          <w:rFonts w:ascii="Calibri" w:eastAsia="Times New Roman" w:hAnsi="Calibri" w:cs="Calibri"/>
          <w:lang w:eastAsia="el-GR"/>
        </w:rPr>
        <w:t xml:space="preserve"> </w:t>
      </w:r>
      <w:r w:rsidR="00E815C3" w:rsidRPr="007B01CB">
        <w:rPr>
          <w:rFonts w:ascii="Calibri" w:eastAsia="Times New Roman" w:hAnsi="Calibri" w:cs="Calibri"/>
          <w:lang w:eastAsia="el-GR"/>
        </w:rPr>
        <w:t xml:space="preserve">OR train OR </w:t>
      </w:r>
      <w:r>
        <w:rPr>
          <w:rFonts w:ascii="Calibri" w:eastAsia="Times New Roman" w:hAnsi="Calibri" w:cs="Calibri"/>
          <w:lang w:eastAsia="el-GR"/>
        </w:rPr>
        <w:t>l</w:t>
      </w:r>
      <w:r w:rsidR="00E815C3" w:rsidRPr="007B01CB">
        <w:rPr>
          <w:rFonts w:ascii="Calibri" w:eastAsia="Times New Roman" w:hAnsi="Calibri" w:cs="Calibri"/>
          <w:lang w:eastAsia="el-GR"/>
        </w:rPr>
        <w:t>earn</w:t>
      </w:r>
      <w:r w:rsidR="00E815C3">
        <w:rPr>
          <w:rFonts w:ascii="Calibri" w:eastAsia="Times New Roman" w:hAnsi="Calibri" w:cs="Calibri"/>
          <w:lang w:eastAsia="el-GR"/>
        </w:rPr>
        <w:t xml:space="preserve">) </w:t>
      </w:r>
    </w:p>
    <w:p w14:paraId="3509E211" w14:textId="42D155EB" w:rsidR="00683332" w:rsidRDefault="00683332" w:rsidP="008F50CC">
      <w:pPr>
        <w:spacing w:line="480" w:lineRule="auto"/>
        <w:jc w:val="both"/>
        <w:rPr>
          <w:rFonts w:ascii="Calibri" w:eastAsia="Times New Roman" w:hAnsi="Calibri" w:cs="Calibri"/>
          <w:lang w:eastAsia="el-GR"/>
        </w:rPr>
      </w:pPr>
    </w:p>
    <w:p w14:paraId="19805EE1" w14:textId="789E5ADC" w:rsidR="00683332" w:rsidRPr="00683332" w:rsidRDefault="00683332" w:rsidP="008F50CC">
      <w:pPr>
        <w:spacing w:line="480" w:lineRule="auto"/>
        <w:jc w:val="both"/>
        <w:rPr>
          <w:rFonts w:ascii="Calibri" w:hAnsi="Calibri" w:cs="Calibri"/>
          <w:b/>
          <w:bCs/>
          <w:lang w:eastAsia="el-GR"/>
        </w:rPr>
      </w:pPr>
      <w:r w:rsidRPr="007B01CB">
        <w:rPr>
          <w:rFonts w:ascii="Calibri" w:hAnsi="Calibri" w:cs="Calibri"/>
          <w:b/>
          <w:bCs/>
          <w:lang w:eastAsia="el-GR"/>
        </w:rPr>
        <w:t xml:space="preserve">Algorithm for </w:t>
      </w:r>
      <w:r>
        <w:rPr>
          <w:rFonts w:ascii="Calibri" w:hAnsi="Calibri" w:cs="Calibri"/>
          <w:b/>
          <w:bCs/>
          <w:lang w:eastAsia="el-GR"/>
        </w:rPr>
        <w:t>Google Scholar</w:t>
      </w:r>
    </w:p>
    <w:p w14:paraId="30CBE797" w14:textId="77777777" w:rsidR="00683332" w:rsidRDefault="00683332" w:rsidP="008F50CC">
      <w:pPr>
        <w:spacing w:line="480" w:lineRule="auto"/>
        <w:jc w:val="both"/>
        <w:rPr>
          <w:rFonts w:ascii="Calibri" w:eastAsia="Times New Roman" w:hAnsi="Calibri" w:cs="Calibri"/>
          <w:lang w:eastAsia="el-GR"/>
        </w:rPr>
      </w:pPr>
    </w:p>
    <w:p w14:paraId="37A1969D" w14:textId="77777777" w:rsidR="00683332" w:rsidRPr="007B01CB" w:rsidRDefault="00683332" w:rsidP="008F50CC">
      <w:pPr>
        <w:spacing w:line="480" w:lineRule="auto"/>
        <w:jc w:val="both"/>
        <w:rPr>
          <w:rFonts w:ascii="Calibri" w:hAnsi="Calibri" w:cs="Calibri"/>
          <w:lang w:eastAsia="el-GR"/>
        </w:rPr>
      </w:pPr>
      <w:r w:rsidRPr="007B01CB">
        <w:rPr>
          <w:rFonts w:ascii="Calibri" w:hAnsi="Calibri" w:cs="Calibri"/>
          <w:lang w:eastAsia="el-GR"/>
        </w:rPr>
        <w:t>("covid" OR "covid-19" OR "coronavirus" OR "corona virus" OR "2019- nCoV" OR "SARS-CoV-2" OR "severe acute respiratory syndrome coronavirus 2") AND ("health care professional*" OR "health care worker*" OR "health worker*" OR "health profession*" OR "practitioner" OR "health personnel" OR "nurs*" OR "midwi*" OR "clinic*" OR "paramed*" OR "dent*" OR "medic*" OR "physician*" OR "pharmac*" OR "surg*" OR "anesthesiol*" OR "anaesthesiol*" OR "Oncolog*" OR "neurolog*" OR "nephrolog*" OR "cardiolog*" OR "neonatolog*" OR "endocrinolog*" OR "gastroenterolog*" OR "pediatr*" OR "pulmonolog*" OR "radiolog*" OR "urolog*" OR "gynecolog*" OR "gynaecolog*" OR "rheumatolog*" OR "patholog*" OR "optometr*" OR "allied health" OR "therap*" OR "public health student*" OR "global health" OR "residen*" OR "intern*" OR "student") AND ("teach*" OR "education*" OR "train*" OR "learn*" OR "instruct*" OR "supervis*" OR "assessment*" OR "curricul*" OR "examination" OR "OSCE" OR "evaluation" OR "preceptor*" OR "interview" OR "selection" OR "recruitment" OR "clinical skills" OR "undergraduate" OR "pre-service" OR "postgraduate" OR "in-service" OR “faculty” OR "staff" OR “school” OR "institution")</w:t>
      </w:r>
    </w:p>
    <w:p w14:paraId="4A540B97" w14:textId="154D8F80" w:rsidR="000C4E53" w:rsidRDefault="000C4E53" w:rsidP="008F50CC">
      <w:pPr>
        <w:spacing w:line="480" w:lineRule="auto"/>
        <w:jc w:val="both"/>
        <w:rPr>
          <w:rFonts w:ascii="Calibri" w:eastAsia="Times New Roman" w:hAnsi="Calibri" w:cs="Calibri"/>
          <w:lang w:eastAsia="el-GR"/>
        </w:rPr>
      </w:pPr>
    </w:p>
    <w:p w14:paraId="5B86EDB3" w14:textId="77777777" w:rsidR="000C4E53" w:rsidRDefault="000C4E53" w:rsidP="008F50CC">
      <w:pPr>
        <w:spacing w:line="480" w:lineRule="auto"/>
        <w:jc w:val="both"/>
        <w:rPr>
          <w:rFonts w:ascii="Calibri" w:eastAsia="Times New Roman" w:hAnsi="Calibri" w:cs="Calibri"/>
          <w:lang w:eastAsia="el-GR"/>
        </w:rPr>
      </w:pPr>
    </w:p>
    <w:p w14:paraId="2D38D715" w14:textId="77777777" w:rsidR="000C4E53" w:rsidRDefault="000C4E53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14:paraId="3CE9C00B" w14:textId="2FAD8781" w:rsidR="00790B30" w:rsidRDefault="00BA52BC" w:rsidP="008F50CC">
      <w:pPr>
        <w:spacing w:line="48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lastRenderedPageBreak/>
        <w:t>1c: Extracted Variables in Predesigned Excel Spreadsheet</w:t>
      </w:r>
    </w:p>
    <w:p w14:paraId="2F341E6E" w14:textId="77777777" w:rsidR="000C4E53" w:rsidRPr="000C4E53" w:rsidRDefault="000C4E53" w:rsidP="008F50CC">
      <w:pPr>
        <w:spacing w:line="480" w:lineRule="auto"/>
        <w:jc w:val="both"/>
        <w:rPr>
          <w:rFonts w:ascii="Calibri" w:hAnsi="Calibri" w:cs="Calibri"/>
          <w:u w:val="single"/>
        </w:rPr>
      </w:pPr>
    </w:p>
    <w:p w14:paraId="7AA5D108" w14:textId="7B80AE2B" w:rsidR="007C697C" w:rsidRPr="007C697C" w:rsidRDefault="007C697C" w:rsidP="008F50CC">
      <w:pPr>
        <w:spacing w:line="480" w:lineRule="auto"/>
        <w:jc w:val="both"/>
        <w:rPr>
          <w:rFonts w:ascii="Calibri" w:hAnsi="Calibri" w:cs="Calibri"/>
          <w:b/>
          <w:bCs/>
          <w:lang w:val="en-GB"/>
        </w:rPr>
      </w:pPr>
      <w:r w:rsidRPr="007C697C">
        <w:rPr>
          <w:rFonts w:ascii="Calibri" w:hAnsi="Calibri" w:cs="Calibri"/>
          <w:b/>
          <w:bCs/>
          <w:lang w:val="en-GB"/>
        </w:rPr>
        <w:t>Study Characteristics</w:t>
      </w:r>
    </w:p>
    <w:p w14:paraId="29FDB65D" w14:textId="335FBB6B" w:rsidR="000E3ABA" w:rsidRPr="007C697C" w:rsidRDefault="000E3ABA" w:rsidP="008F50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Title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326C9546" w14:textId="7904E8B0" w:rsidR="000E3ABA" w:rsidRPr="007C697C" w:rsidRDefault="000E3ABA" w:rsidP="008F50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Journal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271F108D" w14:textId="0A3B7C00" w:rsidR="000E3ABA" w:rsidRPr="007C697C" w:rsidRDefault="000E3ABA" w:rsidP="008F50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Doi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176FBB67" w14:textId="1854EA50" w:rsidR="000E3ABA" w:rsidRPr="007C697C" w:rsidRDefault="000E3ABA" w:rsidP="008F50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Publication date (Jan 2020-Dec 2021)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0AA3CB36" w14:textId="4FC0A8C5" w:rsidR="000E3ABA" w:rsidRPr="007C697C" w:rsidRDefault="000E3ABA" w:rsidP="008F50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Study start (Jan 2020-Dec 2021)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63E91AA3" w14:textId="77AFF4E4" w:rsidR="000E3ABA" w:rsidRPr="007C697C" w:rsidRDefault="000E3ABA" w:rsidP="008F50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Study end (Jan 2020-Dec 2021)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75C4A16B" w14:textId="55534E95" w:rsidR="000E3ABA" w:rsidRPr="007C697C" w:rsidRDefault="000E3ABA" w:rsidP="008F50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 xml:space="preserve">Institution or Organization of </w:t>
      </w:r>
      <w:proofErr w:type="spellStart"/>
      <w:r w:rsidRPr="007C697C">
        <w:rPr>
          <w:rFonts w:ascii="Calibri" w:hAnsi="Calibri" w:cs="Calibri"/>
          <w:sz w:val="24"/>
          <w:szCs w:val="24"/>
          <w:lang w:val="en-GB"/>
        </w:rPr>
        <w:t>Intevention</w:t>
      </w:r>
      <w:proofErr w:type="spellEnd"/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0667D63A" w14:textId="77777777" w:rsidR="000E3ABA" w:rsidRPr="007C697C" w:rsidRDefault="000E3ABA" w:rsidP="008F50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Country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76A0A4EB" w14:textId="61046E7F" w:rsidR="000E3ABA" w:rsidRPr="007C697C" w:rsidRDefault="000E3ABA" w:rsidP="008F50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Continent</w:t>
      </w:r>
    </w:p>
    <w:p w14:paraId="5F6D76F1" w14:textId="62F5013C" w:rsidR="000E3ABA" w:rsidRPr="007C697C" w:rsidRDefault="000E3ABA" w:rsidP="008F50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C697C">
        <w:rPr>
          <w:rFonts w:ascii="Calibri" w:hAnsi="Calibri" w:cs="Calibri"/>
          <w:sz w:val="24"/>
          <w:szCs w:val="24"/>
          <w:lang w:val="en-US"/>
        </w:rPr>
        <w:t>WHO Region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07461303" w14:textId="12A69BB0" w:rsidR="000E3ABA" w:rsidRPr="007C697C" w:rsidRDefault="000E3ABA" w:rsidP="008F50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Setting-1 (university/college/school/preclinical, WHO health care provider, not classified)</w:t>
      </w:r>
    </w:p>
    <w:p w14:paraId="036DD046" w14:textId="2A13D5FC" w:rsidR="000E3ABA" w:rsidRPr="007C697C" w:rsidRDefault="000E3ABA" w:rsidP="008F50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WHO health care provider (academic teaching, community teaching, non-teaching, not specified)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5484D87B" w14:textId="5D87850C" w:rsidR="000E3ABA" w:rsidRPr="007C697C" w:rsidRDefault="000E3ABA" w:rsidP="008F50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Setting-2 (urban, rural, not-specified)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35CD99FE" w14:textId="58463975" w:rsidR="000E3ABA" w:rsidRPr="007C697C" w:rsidRDefault="000E3ABA" w:rsidP="008F50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Study type (observational, RCT)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1C3B744C" w14:textId="42D342E9" w:rsidR="000E3ABA" w:rsidRPr="007C697C" w:rsidRDefault="000E3ABA" w:rsidP="008F50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Type of observational study (cross-sectional, case-control, cohort, including retrospective, prospective observational)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26078773" w14:textId="1CAF705A" w:rsidR="000E3ABA" w:rsidRDefault="000E3ABA" w:rsidP="008F50CC">
      <w:pPr>
        <w:spacing w:line="480" w:lineRule="auto"/>
        <w:jc w:val="both"/>
        <w:rPr>
          <w:rFonts w:ascii="Calibri" w:hAnsi="Calibri" w:cs="Calibri"/>
          <w:lang w:val="en-GB"/>
        </w:rPr>
      </w:pPr>
    </w:p>
    <w:p w14:paraId="1175F621" w14:textId="07EEB160" w:rsidR="007C697C" w:rsidRPr="007C697C" w:rsidRDefault="007C697C" w:rsidP="008F50CC">
      <w:pPr>
        <w:spacing w:line="480" w:lineRule="auto"/>
        <w:jc w:val="both"/>
        <w:rPr>
          <w:rFonts w:ascii="Calibri" w:hAnsi="Calibri" w:cs="Calibri"/>
          <w:b/>
          <w:bCs/>
          <w:lang w:val="en-GB"/>
        </w:rPr>
      </w:pPr>
      <w:r w:rsidRPr="007C697C">
        <w:rPr>
          <w:rFonts w:ascii="Calibri" w:hAnsi="Calibri" w:cs="Calibri"/>
          <w:b/>
          <w:bCs/>
          <w:lang w:val="en-GB"/>
        </w:rPr>
        <w:t>Participant Demographics</w:t>
      </w:r>
    </w:p>
    <w:p w14:paraId="2D253DF8" w14:textId="0EA39EE4" w:rsidR="000E3ABA" w:rsidRPr="007C697C" w:rsidRDefault="000E3ABA" w:rsidP="008F50C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lastRenderedPageBreak/>
        <w:t>Age (mean)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5BAF0305" w14:textId="1F4C7230" w:rsidR="000E3ABA" w:rsidRPr="007C697C" w:rsidRDefault="000E3ABA" w:rsidP="008F50C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Age (SD)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66B9DD2B" w14:textId="3D840B3D" w:rsidR="000E3ABA" w:rsidRPr="007C697C" w:rsidRDefault="000E3ABA" w:rsidP="008F50C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 xml:space="preserve">Women </w:t>
      </w:r>
      <w:r w:rsidR="007C697C" w:rsidRPr="007C697C">
        <w:rPr>
          <w:rFonts w:ascii="Calibri" w:hAnsi="Calibri" w:cs="Calibri"/>
          <w:sz w:val="24"/>
          <w:szCs w:val="24"/>
          <w:lang w:val="en-GB"/>
        </w:rPr>
        <w:t>(</w:t>
      </w:r>
      <w:r w:rsidRPr="007C697C">
        <w:rPr>
          <w:rFonts w:ascii="Calibri" w:hAnsi="Calibri" w:cs="Calibri"/>
          <w:sz w:val="24"/>
          <w:szCs w:val="24"/>
          <w:lang w:val="en-GB"/>
        </w:rPr>
        <w:t>N</w:t>
      </w:r>
      <w:r w:rsidR="007C697C" w:rsidRPr="007C697C">
        <w:rPr>
          <w:rFonts w:ascii="Calibri" w:hAnsi="Calibri" w:cs="Calibri"/>
          <w:sz w:val="24"/>
          <w:szCs w:val="24"/>
          <w:lang w:val="en-GB"/>
        </w:rPr>
        <w:t>)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1636EC8B" w14:textId="2505DE4D" w:rsidR="000E3ABA" w:rsidRPr="007C697C" w:rsidRDefault="000E3ABA" w:rsidP="008F50C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Women (%)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047FF9B5" w14:textId="389834B3" w:rsidR="000E3ABA" w:rsidRPr="007C697C" w:rsidRDefault="000E3ABA" w:rsidP="008F50C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Total N of study participants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1EF7614F" w14:textId="21237441" w:rsidR="000E3ABA" w:rsidRPr="007C697C" w:rsidRDefault="000E3ABA" w:rsidP="008F50C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N of specific sub-population of participants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6E793FA8" w14:textId="7BAA3B59" w:rsidR="000E3ABA" w:rsidRPr="007C697C" w:rsidRDefault="001A7477" w:rsidP="008F50C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Learner</w:t>
      </w:r>
      <w:r w:rsidR="007C697C" w:rsidRPr="007C697C">
        <w:rPr>
          <w:rFonts w:ascii="Calibri" w:hAnsi="Calibri" w:cs="Calibri"/>
          <w:sz w:val="24"/>
          <w:szCs w:val="24"/>
          <w:lang w:val="en-GB"/>
        </w:rPr>
        <w:t xml:space="preserve"> or </w:t>
      </w:r>
      <w:r>
        <w:rPr>
          <w:rFonts w:ascii="Calibri" w:hAnsi="Calibri" w:cs="Calibri"/>
          <w:sz w:val="24"/>
          <w:szCs w:val="24"/>
          <w:lang w:val="en-GB"/>
        </w:rPr>
        <w:t>Faculty</w:t>
      </w:r>
      <w:r w:rsidR="000E3ABA"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6283148C" w14:textId="77777777" w:rsidR="000E3ABA" w:rsidRPr="007C697C" w:rsidRDefault="000E3ABA" w:rsidP="008F50C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HCW population according the 4-digit ISCO population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09755BBA" w14:textId="6A14EB0F" w:rsidR="000E3ABA" w:rsidRPr="007C697C" w:rsidRDefault="000E3ABA" w:rsidP="008F50C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 xml:space="preserve">Level of training of </w:t>
      </w:r>
      <w:r w:rsidR="001A7477">
        <w:rPr>
          <w:rFonts w:ascii="Calibri" w:hAnsi="Calibri" w:cs="Calibri"/>
          <w:sz w:val="24"/>
          <w:szCs w:val="24"/>
          <w:lang w:val="en-GB"/>
        </w:rPr>
        <w:t>Learner</w:t>
      </w:r>
      <w:r w:rsidRPr="007C697C">
        <w:rPr>
          <w:rFonts w:ascii="Calibri" w:hAnsi="Calibri" w:cs="Calibri"/>
          <w:sz w:val="24"/>
          <w:szCs w:val="24"/>
          <w:lang w:val="en-GB"/>
        </w:rPr>
        <w:t xml:space="preserve"> (</w:t>
      </w:r>
      <w:r w:rsidR="007C697C" w:rsidRPr="007C697C">
        <w:rPr>
          <w:rFonts w:ascii="Calibri" w:hAnsi="Calibri" w:cs="Calibri"/>
          <w:sz w:val="24"/>
          <w:szCs w:val="24"/>
          <w:lang w:val="en-GB"/>
        </w:rPr>
        <w:t>u</w:t>
      </w:r>
      <w:r w:rsidRPr="007C697C">
        <w:rPr>
          <w:rFonts w:ascii="Calibri" w:hAnsi="Calibri" w:cs="Calibri"/>
          <w:sz w:val="24"/>
          <w:szCs w:val="24"/>
          <w:lang w:val="en-GB"/>
        </w:rPr>
        <w:t>ndergraduate, graduate trainee, continuing education, not specified)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729E72CD" w14:textId="26A015CC" w:rsidR="000E3ABA" w:rsidRPr="007C697C" w:rsidRDefault="000E3ABA" w:rsidP="008F50C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 xml:space="preserve">Level of training of </w:t>
      </w:r>
      <w:r w:rsidR="001A7477">
        <w:rPr>
          <w:rFonts w:ascii="Calibri" w:hAnsi="Calibri" w:cs="Calibri"/>
          <w:sz w:val="24"/>
          <w:szCs w:val="24"/>
          <w:lang w:val="en-GB"/>
        </w:rPr>
        <w:t>Faculty</w:t>
      </w:r>
      <w:r w:rsidRPr="007C697C">
        <w:rPr>
          <w:rFonts w:ascii="Calibri" w:hAnsi="Calibri" w:cs="Calibri"/>
          <w:sz w:val="24"/>
          <w:szCs w:val="24"/>
          <w:lang w:val="en-GB"/>
        </w:rPr>
        <w:t xml:space="preserve"> (undergraduate, graduate trainee, continuing education, not specified)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7977CBCE" w14:textId="1D0EEEEA" w:rsidR="000E3ABA" w:rsidRPr="007C697C" w:rsidRDefault="000E3ABA" w:rsidP="008F50C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C697C">
        <w:rPr>
          <w:rFonts w:ascii="Calibri" w:hAnsi="Calibri" w:cs="Calibri"/>
          <w:sz w:val="24"/>
          <w:szCs w:val="24"/>
          <w:lang w:val="en-GB"/>
        </w:rPr>
        <w:t>Specialty (e.g., medical specialty/area of practice</w:t>
      </w:r>
      <w:r w:rsidR="007C697C" w:rsidRPr="007C697C">
        <w:rPr>
          <w:rFonts w:ascii="Calibri" w:hAnsi="Calibri" w:cs="Calibri"/>
          <w:sz w:val="24"/>
          <w:szCs w:val="24"/>
          <w:lang w:val="en-GB"/>
        </w:rPr>
        <w:t>)</w:t>
      </w:r>
      <w:r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1514D351" w14:textId="28ECFC3D" w:rsidR="007C697C" w:rsidRPr="007C697C" w:rsidRDefault="001A7477" w:rsidP="008F50C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</w:t>
      </w:r>
      <w:r w:rsidR="000E3ABA" w:rsidRPr="007C697C">
        <w:rPr>
          <w:rFonts w:ascii="Calibri" w:hAnsi="Calibri" w:cs="Calibri"/>
          <w:sz w:val="24"/>
          <w:szCs w:val="24"/>
          <w:lang w:val="en-GB"/>
        </w:rPr>
        <w:t>f student, year of studies</w:t>
      </w:r>
      <w:r w:rsidR="000E3ABA" w:rsidRPr="007C697C">
        <w:rPr>
          <w:rFonts w:ascii="Calibri" w:hAnsi="Calibri" w:cs="Calibri"/>
          <w:sz w:val="24"/>
          <w:szCs w:val="24"/>
          <w:lang w:val="en-GB"/>
        </w:rPr>
        <w:tab/>
      </w:r>
    </w:p>
    <w:p w14:paraId="71F059F0" w14:textId="6B175EED" w:rsidR="000E3ABA" w:rsidRPr="007C697C" w:rsidRDefault="000E3ABA" w:rsidP="008F50CC">
      <w:pPr>
        <w:spacing w:line="480" w:lineRule="auto"/>
        <w:jc w:val="both"/>
        <w:rPr>
          <w:rFonts w:ascii="Calibri" w:hAnsi="Calibri" w:cs="Calibri"/>
          <w:sz w:val="28"/>
          <w:szCs w:val="28"/>
          <w:lang w:val="en-GB"/>
        </w:rPr>
      </w:pPr>
      <w:r w:rsidRPr="007C697C">
        <w:rPr>
          <w:rFonts w:ascii="Calibri" w:hAnsi="Calibri" w:cs="Calibri"/>
          <w:sz w:val="28"/>
          <w:szCs w:val="28"/>
          <w:lang w:val="en-GB"/>
        </w:rPr>
        <w:tab/>
      </w:r>
    </w:p>
    <w:p w14:paraId="5F42E844" w14:textId="6C5F0B9C" w:rsidR="001720EF" w:rsidRDefault="007C697C" w:rsidP="008F50CC">
      <w:pPr>
        <w:spacing w:line="480" w:lineRule="auto"/>
        <w:jc w:val="both"/>
        <w:rPr>
          <w:rFonts w:ascii="Calibri" w:hAnsi="Calibri" w:cs="Calibri"/>
          <w:b/>
          <w:bCs/>
          <w:lang w:val="en-GB"/>
        </w:rPr>
      </w:pPr>
      <w:r w:rsidRPr="007C697C">
        <w:rPr>
          <w:rFonts w:ascii="Calibri" w:hAnsi="Calibri" w:cs="Calibri"/>
          <w:b/>
          <w:bCs/>
          <w:lang w:val="en-GB"/>
        </w:rPr>
        <w:t xml:space="preserve">Outcome 1: </w:t>
      </w:r>
      <w:r w:rsidR="001720EF">
        <w:rPr>
          <w:rFonts w:ascii="Calibri" w:hAnsi="Calibri" w:cs="Calibri"/>
          <w:b/>
          <w:bCs/>
          <w:lang w:val="en-GB"/>
        </w:rPr>
        <w:t>Impact of the pandemic on Health Worker Education</w:t>
      </w:r>
    </w:p>
    <w:p w14:paraId="154D52B1" w14:textId="77777777" w:rsidR="004C614A" w:rsidRDefault="004C614A" w:rsidP="008F50CC">
      <w:pPr>
        <w:spacing w:line="480" w:lineRule="auto"/>
        <w:jc w:val="both"/>
        <w:rPr>
          <w:rFonts w:ascii="Calibri" w:hAnsi="Calibri" w:cs="Calibri"/>
          <w:b/>
          <w:bCs/>
          <w:lang w:val="en-GB"/>
        </w:rPr>
      </w:pPr>
    </w:p>
    <w:p w14:paraId="6F7391C3" w14:textId="5DB3772D" w:rsidR="004C614A" w:rsidRPr="00A454C7" w:rsidRDefault="004C614A" w:rsidP="004C614A">
      <w:pPr>
        <w:spacing w:line="480" w:lineRule="auto"/>
        <w:jc w:val="both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 xml:space="preserve">1.1: </w:t>
      </w:r>
      <w:r w:rsidRPr="00A454C7">
        <w:rPr>
          <w:rFonts w:ascii="Calibri" w:hAnsi="Calibri" w:cs="Calibri"/>
          <w:b/>
          <w:bCs/>
          <w:lang w:val="en-GB"/>
        </w:rPr>
        <w:t>Training Disruption</w:t>
      </w:r>
    </w:p>
    <w:p w14:paraId="3FABD34F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Type of disruption (what changed, stopped, etc.)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3DD66613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 xml:space="preserve">Participants (%) that perceived training disruption </w:t>
      </w:r>
    </w:p>
    <w:p w14:paraId="6516C1B7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 xml:space="preserve">Participants (%) that perceived reduction in cases/patients/clinical activity </w:t>
      </w:r>
    </w:p>
    <w:p w14:paraId="35126904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 xml:space="preserve">Participants (%) that perceived reduction in surgeries/ invasive medical procedures 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1E5388A2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lastRenderedPageBreak/>
        <w:t>Participants (%) that perceived reduction in non-invasive medical procedures/rounds/etc</w:t>
      </w:r>
    </w:p>
    <w:p w14:paraId="3F814955" w14:textId="5FDB9B04" w:rsidR="004C614A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Trainees (%) believing their training (</w:t>
      </w:r>
      <w:proofErr w:type="gramStart"/>
      <w:r w:rsidRPr="00A454C7">
        <w:rPr>
          <w:rFonts w:ascii="Calibri" w:hAnsi="Calibri" w:cs="Calibri"/>
          <w:sz w:val="24"/>
          <w:szCs w:val="24"/>
          <w:lang w:val="en-GB"/>
        </w:rPr>
        <w:t>e.g.</w:t>
      </w:r>
      <w:proofErr w:type="gramEnd"/>
      <w:r w:rsidRPr="00A454C7">
        <w:rPr>
          <w:rFonts w:ascii="Calibri" w:hAnsi="Calibri" w:cs="Calibri"/>
          <w:sz w:val="24"/>
          <w:szCs w:val="24"/>
          <w:lang w:val="en-GB"/>
        </w:rPr>
        <w:t xml:space="preserve"> residency) should be prolonged due to the disruption</w:t>
      </w:r>
    </w:p>
    <w:p w14:paraId="06D6E477" w14:textId="77777777" w:rsidR="004C614A" w:rsidRPr="004C614A" w:rsidRDefault="004C614A" w:rsidP="004C614A">
      <w:pPr>
        <w:spacing w:line="480" w:lineRule="auto"/>
        <w:jc w:val="both"/>
        <w:rPr>
          <w:rFonts w:ascii="Calibri" w:hAnsi="Calibri" w:cs="Calibri"/>
          <w:lang w:val="en-GB"/>
        </w:rPr>
      </w:pPr>
    </w:p>
    <w:p w14:paraId="59D69BE8" w14:textId="51C07880" w:rsidR="004C614A" w:rsidRPr="00A454C7" w:rsidRDefault="004C614A" w:rsidP="004C614A">
      <w:pPr>
        <w:spacing w:line="480" w:lineRule="auto"/>
        <w:jc w:val="both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1.2</w:t>
      </w:r>
      <w:r w:rsidRPr="00A454C7">
        <w:rPr>
          <w:rFonts w:ascii="Calibri" w:hAnsi="Calibri" w:cs="Calibri"/>
          <w:b/>
          <w:bCs/>
          <w:lang w:val="en-GB"/>
        </w:rPr>
        <w:t>: Disruption of Career Plans</w:t>
      </w:r>
    </w:p>
    <w:p w14:paraId="1927F597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redeployment of participants (%)</w:t>
      </w:r>
    </w:p>
    <w:p w14:paraId="2D056152" w14:textId="77777777" w:rsidR="004C614A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Trainees (%) re-thinking specialty (e.g., residency) selection or future plans</w:t>
      </w:r>
    </w:p>
    <w:p w14:paraId="041509F0" w14:textId="77777777" w:rsidR="004C614A" w:rsidRPr="004C614A" w:rsidRDefault="004C614A" w:rsidP="004C614A">
      <w:pPr>
        <w:spacing w:line="480" w:lineRule="auto"/>
        <w:jc w:val="both"/>
        <w:rPr>
          <w:rFonts w:ascii="Calibri" w:hAnsi="Calibri" w:cs="Calibri"/>
          <w:lang w:val="en-GB"/>
        </w:rPr>
      </w:pPr>
    </w:p>
    <w:p w14:paraId="3FB20D78" w14:textId="12901EDE" w:rsidR="004C614A" w:rsidRPr="00A454C7" w:rsidRDefault="004C614A" w:rsidP="004C614A">
      <w:pPr>
        <w:spacing w:line="480" w:lineRule="auto"/>
        <w:jc w:val="both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1.3:</w:t>
      </w:r>
      <w:r w:rsidRPr="00A454C7">
        <w:rPr>
          <w:rFonts w:ascii="Calibri" w:hAnsi="Calibri" w:cs="Calibri"/>
          <w:b/>
          <w:bCs/>
          <w:lang w:val="en-GB"/>
        </w:rPr>
        <w:t xml:space="preserve"> Mental Health</w:t>
      </w:r>
      <w:r>
        <w:rPr>
          <w:rFonts w:ascii="Calibri" w:hAnsi="Calibri" w:cs="Calibri"/>
          <w:b/>
          <w:bCs/>
          <w:lang w:val="en-GB"/>
        </w:rPr>
        <w:t xml:space="preserve"> of learners</w:t>
      </w:r>
      <w:r w:rsidRPr="00A454C7">
        <w:rPr>
          <w:rFonts w:ascii="Calibri" w:hAnsi="Calibri" w:cs="Calibri"/>
          <w:b/>
          <w:bCs/>
          <w:lang w:val="en-GB"/>
        </w:rPr>
        <w:t xml:space="preserve"> </w:t>
      </w:r>
    </w:p>
    <w:p w14:paraId="2CBB8A8A" w14:textId="77777777" w:rsidR="004C614A" w:rsidRPr="00A454C7" w:rsidRDefault="004C614A" w:rsidP="004C614A">
      <w:pPr>
        <w:spacing w:line="480" w:lineRule="auto"/>
        <w:jc w:val="both"/>
        <w:rPr>
          <w:rFonts w:ascii="Calibri" w:hAnsi="Calibri" w:cs="Calibri"/>
          <w:i/>
          <w:iCs/>
          <w:lang w:val="en-GB"/>
        </w:rPr>
      </w:pPr>
      <w:r w:rsidRPr="00A454C7">
        <w:rPr>
          <w:rFonts w:ascii="Calibri" w:hAnsi="Calibri" w:cs="Calibri"/>
          <w:i/>
          <w:iCs/>
          <w:lang w:val="en-GB"/>
        </w:rPr>
        <w:t>Anxiety</w:t>
      </w:r>
    </w:p>
    <w:p w14:paraId="31BE90B9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anxiety (%) (mild, moderate, severe)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76C2D2B5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anxiety/ stress scale score (numeric)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2B1A713A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scale used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30768122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 xml:space="preserve">range, cut-off 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4D44BEA2" w14:textId="77777777" w:rsidR="004C614A" w:rsidRPr="00A454C7" w:rsidRDefault="004C614A" w:rsidP="004C614A">
      <w:pPr>
        <w:spacing w:line="480" w:lineRule="auto"/>
        <w:jc w:val="both"/>
        <w:rPr>
          <w:rFonts w:ascii="Calibri" w:hAnsi="Calibri" w:cs="Calibri"/>
          <w:i/>
          <w:iCs/>
          <w:lang w:val="en-GB"/>
        </w:rPr>
      </w:pPr>
      <w:r w:rsidRPr="00A454C7">
        <w:rPr>
          <w:rFonts w:ascii="Calibri" w:hAnsi="Calibri" w:cs="Calibri"/>
          <w:i/>
          <w:iCs/>
          <w:lang w:val="en-GB"/>
        </w:rPr>
        <w:t>Depression</w:t>
      </w:r>
    </w:p>
    <w:p w14:paraId="6152190D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depression (%) (mild, moderate, moderately severe, severe)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2597FD83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depression scale score (numeric)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52E552BF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scale used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42A44027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 xml:space="preserve">range, cut-off 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323DFF0C" w14:textId="77777777" w:rsidR="004C614A" w:rsidRPr="00A454C7" w:rsidRDefault="004C614A" w:rsidP="004C614A">
      <w:pPr>
        <w:spacing w:line="480" w:lineRule="auto"/>
        <w:jc w:val="both"/>
        <w:rPr>
          <w:rFonts w:ascii="Calibri" w:hAnsi="Calibri" w:cs="Calibri"/>
          <w:i/>
          <w:iCs/>
          <w:lang w:val="en-GB"/>
        </w:rPr>
      </w:pPr>
      <w:r w:rsidRPr="00A454C7">
        <w:rPr>
          <w:rFonts w:ascii="Calibri" w:hAnsi="Calibri" w:cs="Calibri"/>
          <w:i/>
          <w:iCs/>
          <w:lang w:val="en-GB"/>
        </w:rPr>
        <w:t>Insomnia</w:t>
      </w:r>
    </w:p>
    <w:p w14:paraId="0F6E31E6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insomnia (%)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117D036C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lastRenderedPageBreak/>
        <w:t>insomnia scale score (numeric)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03F908ED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scale used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03D8128A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 xml:space="preserve">range, cut-off 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134BF294" w14:textId="77777777" w:rsidR="004C614A" w:rsidRPr="00A454C7" w:rsidRDefault="004C614A" w:rsidP="004C614A">
      <w:pPr>
        <w:spacing w:line="480" w:lineRule="auto"/>
        <w:ind w:left="360"/>
        <w:jc w:val="both"/>
        <w:rPr>
          <w:rFonts w:ascii="Calibri" w:hAnsi="Calibri" w:cs="Calibri"/>
          <w:lang w:val="en-GB"/>
        </w:rPr>
      </w:pPr>
      <w:r w:rsidRPr="00A454C7">
        <w:rPr>
          <w:rFonts w:ascii="Calibri" w:hAnsi="Calibri" w:cs="Calibri"/>
          <w:i/>
          <w:iCs/>
          <w:lang w:val="en-GB"/>
        </w:rPr>
        <w:t>Burnout</w:t>
      </w:r>
    </w:p>
    <w:p w14:paraId="63A5E551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burnout (%)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6E5B2E30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burnout scale score (numeric)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3B07D881" w14:textId="77777777" w:rsidR="004C614A" w:rsidRPr="00A454C7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scale used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3709AA73" w14:textId="29AB06B6" w:rsidR="004C614A" w:rsidRDefault="004C614A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 xml:space="preserve">range, cut-off 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212D4F62" w14:textId="77777777" w:rsidR="00064875" w:rsidRPr="00064875" w:rsidRDefault="00064875" w:rsidP="00064875">
      <w:pPr>
        <w:spacing w:line="480" w:lineRule="auto"/>
        <w:jc w:val="both"/>
        <w:rPr>
          <w:rFonts w:ascii="Calibri" w:hAnsi="Calibri" w:cs="Calibri"/>
          <w:lang w:val="en-GB"/>
        </w:rPr>
      </w:pPr>
    </w:p>
    <w:p w14:paraId="28B83603" w14:textId="26D10F6B" w:rsidR="004C614A" w:rsidRDefault="00064875" w:rsidP="004C614A">
      <w:pPr>
        <w:spacing w:line="480" w:lineRule="auto"/>
        <w:jc w:val="both"/>
        <w:rPr>
          <w:rFonts w:ascii="Calibri" w:hAnsi="Calibri" w:cs="Calibri"/>
          <w:b/>
          <w:bCs/>
          <w:lang w:val="en-GB"/>
        </w:rPr>
      </w:pPr>
      <w:r w:rsidRPr="00064875">
        <w:rPr>
          <w:rFonts w:ascii="Calibri" w:hAnsi="Calibri" w:cs="Calibri"/>
          <w:b/>
          <w:bCs/>
          <w:lang w:val="en-GB"/>
        </w:rPr>
        <w:t xml:space="preserve">Outcome 2: Policies </w:t>
      </w:r>
    </w:p>
    <w:p w14:paraId="3D494321" w14:textId="32196459" w:rsidR="00064875" w:rsidRDefault="00064875" w:rsidP="00064875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Calibri" w:hAnsi="Calibri" w:cs="Calibri"/>
          <w:lang w:val="en-GB"/>
        </w:rPr>
      </w:pPr>
      <w:r w:rsidRPr="00064875">
        <w:rPr>
          <w:rFonts w:ascii="Calibri" w:hAnsi="Calibri" w:cs="Calibri"/>
          <w:lang w:val="en-GB"/>
        </w:rPr>
        <w:t>Type of policy</w:t>
      </w:r>
    </w:p>
    <w:p w14:paraId="132B71E4" w14:textId="436C02A2" w:rsidR="00064875" w:rsidRPr="00064875" w:rsidRDefault="00064875" w:rsidP="00064875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Organization instituting or </w:t>
      </w:r>
      <w:proofErr w:type="gramStart"/>
      <w:r>
        <w:rPr>
          <w:rFonts w:ascii="Calibri" w:hAnsi="Calibri" w:cs="Calibri"/>
          <w:lang w:val="en-GB"/>
        </w:rPr>
        <w:t>implementing  the</w:t>
      </w:r>
      <w:proofErr w:type="gramEnd"/>
      <w:r>
        <w:rPr>
          <w:rFonts w:ascii="Calibri" w:hAnsi="Calibri" w:cs="Calibri"/>
          <w:lang w:val="en-GB"/>
        </w:rPr>
        <w:t xml:space="preserve"> policy</w:t>
      </w:r>
    </w:p>
    <w:p w14:paraId="5965768A" w14:textId="77777777" w:rsidR="00064875" w:rsidRPr="00064875" w:rsidRDefault="00064875" w:rsidP="004C614A">
      <w:pPr>
        <w:spacing w:line="480" w:lineRule="auto"/>
        <w:jc w:val="both"/>
        <w:rPr>
          <w:rFonts w:ascii="Calibri" w:hAnsi="Calibri" w:cs="Calibri"/>
          <w:b/>
          <w:bCs/>
          <w:lang w:val="en-GB"/>
        </w:rPr>
      </w:pPr>
    </w:p>
    <w:p w14:paraId="297B7143" w14:textId="14632EE1" w:rsidR="001720EF" w:rsidRDefault="004C614A" w:rsidP="008F50CC">
      <w:pPr>
        <w:spacing w:line="480" w:lineRule="auto"/>
        <w:jc w:val="both"/>
        <w:rPr>
          <w:rFonts w:ascii="Calibri" w:hAnsi="Calibri" w:cs="Calibri"/>
          <w:b/>
          <w:bCs/>
          <w:lang w:val="en-GB"/>
        </w:rPr>
      </w:pPr>
      <w:r w:rsidRPr="004C614A">
        <w:rPr>
          <w:rFonts w:ascii="Calibri" w:hAnsi="Calibri" w:cs="Calibri"/>
          <w:b/>
          <w:bCs/>
          <w:lang w:val="en-GB"/>
        </w:rPr>
        <w:t xml:space="preserve">Outcome </w:t>
      </w:r>
      <w:r w:rsidR="00064875">
        <w:rPr>
          <w:rFonts w:ascii="Calibri" w:hAnsi="Calibri" w:cs="Calibri"/>
          <w:b/>
          <w:bCs/>
          <w:lang w:val="en-GB"/>
        </w:rPr>
        <w:t>3</w:t>
      </w:r>
      <w:r w:rsidRPr="004C614A">
        <w:rPr>
          <w:rFonts w:ascii="Calibri" w:hAnsi="Calibri" w:cs="Calibri"/>
          <w:b/>
          <w:bCs/>
          <w:lang w:val="en-GB"/>
        </w:rPr>
        <w:t>: Outcomes of policy responses</w:t>
      </w:r>
    </w:p>
    <w:p w14:paraId="00CFF44E" w14:textId="77777777" w:rsidR="004C614A" w:rsidRDefault="004C614A" w:rsidP="008F50CC">
      <w:pPr>
        <w:spacing w:line="480" w:lineRule="auto"/>
        <w:jc w:val="both"/>
        <w:rPr>
          <w:rFonts w:ascii="Calibri" w:hAnsi="Calibri" w:cs="Calibri"/>
          <w:b/>
          <w:bCs/>
          <w:lang w:val="en-GB"/>
        </w:rPr>
      </w:pPr>
    </w:p>
    <w:p w14:paraId="7AA1ACFE" w14:textId="17596348" w:rsidR="007C697C" w:rsidRPr="007C697C" w:rsidRDefault="00064875" w:rsidP="008F50CC">
      <w:pPr>
        <w:spacing w:line="480" w:lineRule="auto"/>
        <w:jc w:val="both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3</w:t>
      </w:r>
      <w:r w:rsidR="004C614A">
        <w:rPr>
          <w:rFonts w:ascii="Calibri" w:hAnsi="Calibri" w:cs="Calibri"/>
          <w:b/>
          <w:bCs/>
          <w:lang w:val="en-GB"/>
        </w:rPr>
        <w:t xml:space="preserve">.1: </w:t>
      </w:r>
      <w:r w:rsidR="007C697C" w:rsidRPr="007C697C">
        <w:rPr>
          <w:rFonts w:ascii="Calibri" w:hAnsi="Calibri" w:cs="Calibri"/>
          <w:b/>
          <w:bCs/>
          <w:lang w:val="en-GB"/>
        </w:rPr>
        <w:t xml:space="preserve">Innovations </w:t>
      </w:r>
      <w:r w:rsidR="0035201E">
        <w:rPr>
          <w:rFonts w:ascii="Calibri" w:hAnsi="Calibri" w:cs="Calibri"/>
          <w:b/>
          <w:bCs/>
          <w:lang w:val="en-GB"/>
        </w:rPr>
        <w:t xml:space="preserve">in training </w:t>
      </w:r>
    </w:p>
    <w:p w14:paraId="49AC3A35" w14:textId="5CB82CE2" w:rsidR="007C697C" w:rsidRPr="00A454C7" w:rsidRDefault="007C697C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T</w:t>
      </w:r>
      <w:r w:rsidR="000E3ABA" w:rsidRPr="00A454C7">
        <w:rPr>
          <w:rFonts w:ascii="Calibri" w:hAnsi="Calibri" w:cs="Calibri"/>
          <w:sz w:val="24"/>
          <w:szCs w:val="24"/>
          <w:lang w:val="en-GB"/>
        </w:rPr>
        <w:t>ype of innovation (online vs face- to-face, other innovation)</w:t>
      </w:r>
      <w:r w:rsidR="000E3ABA"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4F84C3FE" w14:textId="04BA4718" w:rsidR="007C697C" w:rsidRPr="00A454C7" w:rsidRDefault="007C697C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B</w:t>
      </w:r>
      <w:r w:rsidR="000E3ABA" w:rsidRPr="00A454C7">
        <w:rPr>
          <w:rFonts w:ascii="Calibri" w:hAnsi="Calibri" w:cs="Calibri"/>
          <w:sz w:val="24"/>
          <w:szCs w:val="24"/>
          <w:lang w:val="en-GB"/>
        </w:rPr>
        <w:t>rief description of comparator</w:t>
      </w:r>
      <w:r w:rsidR="000E3ABA"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1A262AF5" w14:textId="21ADCB08" w:rsidR="007C697C" w:rsidRPr="00A454C7" w:rsidRDefault="007C697C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Prior existence</w:t>
      </w:r>
      <w:r w:rsidR="000E3ABA" w:rsidRPr="00A454C7">
        <w:rPr>
          <w:rFonts w:ascii="Calibri" w:hAnsi="Calibri" w:cs="Calibri"/>
          <w:sz w:val="24"/>
          <w:szCs w:val="24"/>
          <w:lang w:val="en-GB"/>
        </w:rPr>
        <w:t xml:space="preserve"> of innovation (transform existing course into a remote format, did not exist prior to covid, transform existing course, but deliver face to face, not specified)</w:t>
      </w:r>
    </w:p>
    <w:p w14:paraId="19552D86" w14:textId="77777777" w:rsidR="00064875" w:rsidRDefault="000E3ABA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training on covid-19 specific protocols (1=yes, 2=no)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442CD352" w14:textId="5DDEC3D1" w:rsidR="007C697C" w:rsidRPr="00A454C7" w:rsidRDefault="000E3ABA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X skill % (</w:t>
      </w:r>
      <w:r w:rsidR="007C697C" w:rsidRPr="00A454C7">
        <w:rPr>
          <w:rFonts w:ascii="Calibri" w:hAnsi="Calibri" w:cs="Calibri"/>
          <w:sz w:val="24"/>
          <w:szCs w:val="24"/>
          <w:lang w:val="en-GB"/>
        </w:rPr>
        <w:t>before intervention, with old method of training</w:t>
      </w:r>
      <w:r w:rsidRPr="00A454C7">
        <w:rPr>
          <w:rFonts w:ascii="Calibri" w:hAnsi="Calibri" w:cs="Calibri"/>
          <w:sz w:val="24"/>
          <w:szCs w:val="24"/>
          <w:lang w:val="en-GB"/>
        </w:rPr>
        <w:t>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6A8AB076" w14:textId="77777777" w:rsidR="007C697C" w:rsidRPr="00A454C7" w:rsidRDefault="000E3ABA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X skill % (</w:t>
      </w:r>
      <w:r w:rsidR="007C697C" w:rsidRPr="00A454C7">
        <w:rPr>
          <w:rFonts w:ascii="Calibri" w:hAnsi="Calibri" w:cs="Calibri"/>
          <w:sz w:val="24"/>
          <w:szCs w:val="24"/>
          <w:lang w:val="en-GB"/>
        </w:rPr>
        <w:t>after intervention</w:t>
      </w:r>
      <w:r w:rsidRPr="00A454C7">
        <w:rPr>
          <w:rFonts w:ascii="Calibri" w:hAnsi="Calibri" w:cs="Calibri"/>
          <w:sz w:val="24"/>
          <w:szCs w:val="24"/>
          <w:lang w:val="en-GB"/>
        </w:rPr>
        <w:t>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5C022E55" w14:textId="77777777" w:rsidR="007C697C" w:rsidRPr="00A454C7" w:rsidRDefault="000E3ABA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lastRenderedPageBreak/>
        <w:t>improvement of skill (1= yes, 2=no, 3=not specified)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369B9C4B" w14:textId="77777777" w:rsidR="0035201E" w:rsidRPr="00A454C7" w:rsidRDefault="000E3ABA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satisfaction % online (or new method)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2C3AD8AD" w14:textId="77777777" w:rsidR="0035201E" w:rsidRPr="00A454C7" w:rsidRDefault="000E3ABA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satisfaction % face-to-face (or old method)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096184BF" w14:textId="77777777" w:rsidR="0035201E" w:rsidRPr="00A454C7" w:rsidRDefault="000E3ABA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preference % online (or new method)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76219E45" w14:textId="77777777" w:rsidR="0035201E" w:rsidRPr="00A454C7" w:rsidRDefault="000E3ABA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preference % face-to-face (or old method)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43F8098A" w14:textId="77777777" w:rsidR="0035201E" w:rsidRPr="00A454C7" w:rsidRDefault="000E3ABA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preference % blended learning/ combination of methods</w:t>
      </w:r>
    </w:p>
    <w:p w14:paraId="2FE08CF7" w14:textId="432AF7C8" w:rsidR="0035201E" w:rsidRPr="00A454C7" w:rsidRDefault="000E3ABA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 xml:space="preserve">% </w:t>
      </w:r>
      <w:proofErr w:type="gramStart"/>
      <w:r w:rsidRPr="00A454C7">
        <w:rPr>
          <w:rFonts w:ascii="Calibri" w:hAnsi="Calibri" w:cs="Calibri"/>
          <w:sz w:val="24"/>
          <w:szCs w:val="24"/>
          <w:lang w:val="en-GB"/>
        </w:rPr>
        <w:t>of</w:t>
      </w:r>
      <w:proofErr w:type="gramEnd"/>
      <w:r w:rsidRPr="00A454C7">
        <w:rPr>
          <w:rFonts w:ascii="Calibri" w:hAnsi="Calibri" w:cs="Calibri"/>
          <w:sz w:val="24"/>
          <w:szCs w:val="24"/>
          <w:lang w:val="en-GB"/>
        </w:rPr>
        <w:t xml:space="preserve"> attendees wanting to keep innovation in the future; </w:t>
      </w:r>
      <w:r w:rsidR="0035201E" w:rsidRPr="00A454C7">
        <w:rPr>
          <w:rFonts w:ascii="Calibri" w:hAnsi="Calibri" w:cs="Calibri"/>
          <w:sz w:val="24"/>
          <w:szCs w:val="24"/>
          <w:lang w:val="en-GB"/>
        </w:rPr>
        <w:t>(</w:t>
      </w:r>
      <w:r w:rsidRPr="00A454C7">
        <w:rPr>
          <w:rFonts w:ascii="Calibri" w:hAnsi="Calibri" w:cs="Calibri"/>
          <w:sz w:val="24"/>
          <w:szCs w:val="24"/>
          <w:lang w:val="en-GB"/>
        </w:rPr>
        <w:t>online</w:t>
      </w:r>
      <w:r w:rsidR="004C614A">
        <w:rPr>
          <w:rFonts w:ascii="Calibri" w:hAnsi="Calibri" w:cs="Calibri"/>
          <w:sz w:val="24"/>
          <w:szCs w:val="24"/>
          <w:lang w:val="en-GB"/>
        </w:rPr>
        <w:t>-only</w:t>
      </w:r>
      <w:r w:rsidR="0035201E" w:rsidRPr="00A454C7">
        <w:rPr>
          <w:rFonts w:ascii="Calibri" w:hAnsi="Calibri" w:cs="Calibri"/>
          <w:sz w:val="24"/>
          <w:szCs w:val="24"/>
          <w:lang w:val="en-GB"/>
        </w:rPr>
        <w:t>,</w:t>
      </w:r>
      <w:r w:rsidRPr="00A454C7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4C614A">
        <w:rPr>
          <w:rFonts w:ascii="Calibri" w:hAnsi="Calibri" w:cs="Calibri"/>
          <w:sz w:val="24"/>
          <w:szCs w:val="24"/>
          <w:lang w:val="en-GB"/>
        </w:rPr>
        <w:t>blended</w:t>
      </w:r>
      <w:r w:rsidR="0035201E" w:rsidRPr="00A454C7">
        <w:rPr>
          <w:rFonts w:ascii="Calibri" w:hAnsi="Calibri" w:cs="Calibri"/>
          <w:sz w:val="24"/>
          <w:szCs w:val="24"/>
          <w:lang w:val="en-GB"/>
        </w:rPr>
        <w:t>)</w:t>
      </w:r>
    </w:p>
    <w:p w14:paraId="1D3B963E" w14:textId="77777777" w:rsidR="0035201E" w:rsidRPr="00A454C7" w:rsidRDefault="000E3ABA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% of attendees NOT wanting to keep innovation in the future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77B99A1C" w14:textId="77777777" w:rsidR="0035201E" w:rsidRPr="00A454C7" w:rsidRDefault="000E3ABA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% of attendees who cannot afford online (or new method) or their environment is not adequate for remote studying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6ED74155" w14:textId="484C3FA8" w:rsidR="0035201E" w:rsidRPr="00A454C7" w:rsidRDefault="0035201E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S</w:t>
      </w:r>
      <w:r w:rsidR="000E3ABA" w:rsidRPr="00A454C7">
        <w:rPr>
          <w:rFonts w:ascii="Calibri" w:hAnsi="Calibri" w:cs="Calibri"/>
          <w:sz w:val="24"/>
          <w:szCs w:val="24"/>
          <w:lang w:val="en-GB"/>
        </w:rPr>
        <w:t>cale</w:t>
      </w:r>
      <w:r w:rsidRPr="00A454C7">
        <w:rPr>
          <w:rFonts w:ascii="Calibri" w:hAnsi="Calibri" w:cs="Calibri"/>
          <w:sz w:val="24"/>
          <w:szCs w:val="24"/>
          <w:lang w:val="en-GB"/>
        </w:rPr>
        <w:t xml:space="preserve"> used, </w:t>
      </w:r>
      <w:r w:rsidR="000E3ABA" w:rsidRPr="00A454C7">
        <w:rPr>
          <w:rFonts w:ascii="Calibri" w:hAnsi="Calibri" w:cs="Calibri"/>
          <w:sz w:val="24"/>
          <w:szCs w:val="24"/>
          <w:lang w:val="en-GB"/>
        </w:rPr>
        <w:t>cut</w:t>
      </w:r>
      <w:r w:rsidRPr="00A454C7">
        <w:rPr>
          <w:rFonts w:ascii="Calibri" w:hAnsi="Calibri" w:cs="Calibri"/>
          <w:sz w:val="24"/>
          <w:szCs w:val="24"/>
          <w:lang w:val="en-GB"/>
        </w:rPr>
        <w:t>-</w:t>
      </w:r>
      <w:r w:rsidR="000E3ABA" w:rsidRPr="00A454C7">
        <w:rPr>
          <w:rFonts w:ascii="Calibri" w:hAnsi="Calibri" w:cs="Calibri"/>
          <w:sz w:val="24"/>
          <w:szCs w:val="24"/>
          <w:lang w:val="en-GB"/>
        </w:rPr>
        <w:t xml:space="preserve">off </w:t>
      </w:r>
      <w:r w:rsidRPr="00A454C7">
        <w:rPr>
          <w:rFonts w:ascii="Calibri" w:hAnsi="Calibri" w:cs="Calibri"/>
          <w:sz w:val="24"/>
          <w:szCs w:val="24"/>
          <w:lang w:val="en-GB"/>
        </w:rPr>
        <w:t>(</w:t>
      </w:r>
      <w:r w:rsidR="000E3ABA" w:rsidRPr="00A454C7">
        <w:rPr>
          <w:rFonts w:ascii="Calibri" w:hAnsi="Calibri" w:cs="Calibri"/>
          <w:sz w:val="24"/>
          <w:szCs w:val="24"/>
          <w:lang w:val="en-GB"/>
        </w:rPr>
        <w:t xml:space="preserve">by author, </w:t>
      </w:r>
      <w:r w:rsidRPr="00A454C7">
        <w:rPr>
          <w:rFonts w:ascii="Calibri" w:hAnsi="Calibri" w:cs="Calibri"/>
          <w:sz w:val="24"/>
          <w:szCs w:val="24"/>
          <w:lang w:val="en-GB"/>
        </w:rPr>
        <w:t xml:space="preserve">by </w:t>
      </w:r>
      <w:r w:rsidR="000E3ABA" w:rsidRPr="00A454C7">
        <w:rPr>
          <w:rFonts w:ascii="Calibri" w:hAnsi="Calibri" w:cs="Calibri"/>
          <w:sz w:val="24"/>
          <w:szCs w:val="24"/>
          <w:lang w:val="en-GB"/>
        </w:rPr>
        <w:t>us)</w:t>
      </w:r>
      <w:r w:rsidR="000E3ABA"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6D3C8B3D" w14:textId="78CAF76A" w:rsidR="00DF5936" w:rsidRPr="004C614A" w:rsidRDefault="000E3ABA" w:rsidP="004C614A">
      <w:pPr>
        <w:spacing w:line="480" w:lineRule="auto"/>
        <w:jc w:val="both"/>
        <w:rPr>
          <w:rFonts w:ascii="Calibri" w:hAnsi="Calibri" w:cs="Calibri"/>
          <w:lang w:val="en-GB"/>
        </w:rPr>
      </w:pPr>
      <w:r w:rsidRPr="00A454C7">
        <w:rPr>
          <w:rFonts w:ascii="Calibri" w:hAnsi="Calibri" w:cs="Calibri"/>
          <w:lang w:val="en-GB"/>
        </w:rPr>
        <w:tab/>
      </w:r>
    </w:p>
    <w:p w14:paraId="0E186145" w14:textId="20E5AC7D" w:rsidR="00A454C7" w:rsidRPr="00A454C7" w:rsidRDefault="00064875" w:rsidP="008F50CC">
      <w:pPr>
        <w:spacing w:line="480" w:lineRule="auto"/>
        <w:jc w:val="both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3</w:t>
      </w:r>
      <w:r w:rsidR="004C614A">
        <w:rPr>
          <w:rFonts w:ascii="Calibri" w:hAnsi="Calibri" w:cs="Calibri"/>
          <w:b/>
          <w:bCs/>
          <w:lang w:val="en-GB"/>
        </w:rPr>
        <w:t>.2</w:t>
      </w:r>
      <w:r w:rsidR="00A454C7" w:rsidRPr="00A454C7">
        <w:rPr>
          <w:rFonts w:ascii="Calibri" w:hAnsi="Calibri" w:cs="Calibri"/>
          <w:b/>
          <w:bCs/>
          <w:lang w:val="en-GB"/>
        </w:rPr>
        <w:t>: Innovations in exam assessment/evaluation</w:t>
      </w:r>
    </w:p>
    <w:p w14:paraId="5858460B" w14:textId="77777777" w:rsidR="00A454C7" w:rsidRPr="00A454C7" w:rsidRDefault="00A454C7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description-type of innovation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4D83F3C1" w14:textId="77777777" w:rsidR="00A454C7" w:rsidRPr="00A454C7" w:rsidRDefault="00A454C7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brief description of comparator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5A2B1232" w14:textId="77777777" w:rsidR="00A454C7" w:rsidRPr="00A454C7" w:rsidRDefault="00A454C7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satisfaction (%) online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4165F543" w14:textId="77777777" w:rsidR="00A454C7" w:rsidRPr="00A454C7" w:rsidRDefault="00A454C7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satisfaction (%) face-to-face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7F7ED0CB" w14:textId="77777777" w:rsidR="00A454C7" w:rsidRPr="00A454C7" w:rsidRDefault="00A454C7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preference (%) face-to-face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3F1D0A8F" w14:textId="77777777" w:rsidR="00A454C7" w:rsidRPr="00A454C7" w:rsidRDefault="00A454C7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preference (%) online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582AF1E1" w14:textId="77777777" w:rsidR="00A454C7" w:rsidRPr="00A454C7" w:rsidRDefault="00A454C7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mean score face-to-face / comparator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028E2E17" w14:textId="77777777" w:rsidR="00A454C7" w:rsidRPr="00A454C7" w:rsidRDefault="00A454C7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SD face-to-face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1A073673" w14:textId="77777777" w:rsidR="00A454C7" w:rsidRPr="00A454C7" w:rsidRDefault="00A454C7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mean score online</w:t>
      </w:r>
    </w:p>
    <w:p w14:paraId="73F4BCE7" w14:textId="46B68AF0" w:rsidR="00A454C7" w:rsidRDefault="00A454C7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SD online</w:t>
      </w:r>
      <w:r w:rsidRPr="00A454C7">
        <w:rPr>
          <w:rFonts w:ascii="Calibri" w:hAnsi="Calibri" w:cs="Calibri"/>
          <w:sz w:val="24"/>
          <w:szCs w:val="24"/>
          <w:lang w:val="en-GB"/>
        </w:rPr>
        <w:tab/>
      </w:r>
    </w:p>
    <w:p w14:paraId="4732CF46" w14:textId="77918168" w:rsidR="00A454C7" w:rsidRPr="004C614A" w:rsidRDefault="00A454C7" w:rsidP="004C614A">
      <w:pPr>
        <w:spacing w:line="480" w:lineRule="auto"/>
        <w:jc w:val="both"/>
        <w:rPr>
          <w:rFonts w:ascii="Calibri" w:hAnsi="Calibri" w:cs="Calibri"/>
          <w:lang w:val="en-GB"/>
        </w:rPr>
      </w:pPr>
      <w:r w:rsidRPr="004C614A">
        <w:rPr>
          <w:rFonts w:ascii="Calibri" w:hAnsi="Calibri" w:cs="Calibri"/>
          <w:lang w:val="en-GB"/>
        </w:rPr>
        <w:lastRenderedPageBreak/>
        <w:tab/>
      </w:r>
    </w:p>
    <w:p w14:paraId="75E69689" w14:textId="5C14EBE8" w:rsidR="00A454C7" w:rsidRPr="00A454C7" w:rsidRDefault="00064875" w:rsidP="008F50CC">
      <w:pPr>
        <w:spacing w:line="480" w:lineRule="auto"/>
        <w:jc w:val="both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3</w:t>
      </w:r>
      <w:r w:rsidR="004C614A">
        <w:rPr>
          <w:rFonts w:ascii="Calibri" w:hAnsi="Calibri" w:cs="Calibri"/>
          <w:b/>
          <w:bCs/>
          <w:lang w:val="en-GB"/>
        </w:rPr>
        <w:t>.3</w:t>
      </w:r>
      <w:r w:rsidR="00A454C7" w:rsidRPr="00A454C7">
        <w:rPr>
          <w:rFonts w:ascii="Calibri" w:hAnsi="Calibri" w:cs="Calibri"/>
          <w:b/>
          <w:bCs/>
          <w:lang w:val="en-GB"/>
        </w:rPr>
        <w:t xml:space="preserve">: Volunteerism </w:t>
      </w:r>
    </w:p>
    <w:p w14:paraId="4F8F05E0" w14:textId="77777777" w:rsidR="00A454C7" w:rsidRPr="00A454C7" w:rsidRDefault="00A454C7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>Participants who volunteered (%)</w:t>
      </w:r>
    </w:p>
    <w:p w14:paraId="119086D1" w14:textId="3BC4269C" w:rsidR="00A454C7" w:rsidRDefault="00A454C7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A454C7">
        <w:rPr>
          <w:rFonts w:ascii="Calibri" w:hAnsi="Calibri" w:cs="Calibri"/>
          <w:sz w:val="24"/>
          <w:szCs w:val="24"/>
          <w:lang w:val="en-GB"/>
        </w:rPr>
        <w:t xml:space="preserve">Participants who wanted to volunteer </w:t>
      </w:r>
    </w:p>
    <w:p w14:paraId="6F0A01D7" w14:textId="77777777" w:rsidR="00DF5936" w:rsidRPr="004C614A" w:rsidRDefault="00DF5936" w:rsidP="004C614A">
      <w:pPr>
        <w:spacing w:line="480" w:lineRule="auto"/>
        <w:ind w:left="360"/>
        <w:jc w:val="both"/>
        <w:rPr>
          <w:rFonts w:ascii="Calibri" w:hAnsi="Calibri" w:cs="Calibri"/>
          <w:lang w:val="en-GB"/>
        </w:rPr>
      </w:pPr>
    </w:p>
    <w:p w14:paraId="69779852" w14:textId="7958679F" w:rsidR="00A454C7" w:rsidRPr="00A454C7" w:rsidRDefault="00A454C7" w:rsidP="008F50CC">
      <w:pPr>
        <w:spacing w:line="480" w:lineRule="auto"/>
        <w:jc w:val="both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Quality Assessment</w:t>
      </w:r>
    </w:p>
    <w:p w14:paraId="78F239EE" w14:textId="21A4898C" w:rsidR="00A454C7" w:rsidRPr="00A454C7" w:rsidRDefault="00A454C7" w:rsidP="008F50C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Quality assessment Scale (NOS, modified NOS, ROB2)</w:t>
      </w:r>
    </w:p>
    <w:p w14:paraId="107E6F01" w14:textId="67830C12" w:rsidR="004C614A" w:rsidRPr="004C614A" w:rsidRDefault="00A454C7" w:rsidP="004C614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(Categories about each Scale in separate columns)</w:t>
      </w:r>
    </w:p>
    <w:p w14:paraId="29730707" w14:textId="77777777" w:rsidR="004C614A" w:rsidRPr="004C614A" w:rsidRDefault="004C614A" w:rsidP="004C614A">
      <w:pPr>
        <w:spacing w:line="480" w:lineRule="auto"/>
        <w:jc w:val="both"/>
        <w:rPr>
          <w:rFonts w:ascii="Calibri" w:hAnsi="Calibri" w:cs="Calibri"/>
          <w:lang w:val="en-GB"/>
        </w:rPr>
      </w:pPr>
    </w:p>
    <w:p w14:paraId="0FB5311A" w14:textId="284708FE" w:rsidR="00790B30" w:rsidRDefault="00790B30" w:rsidP="008F50CC">
      <w:pPr>
        <w:spacing w:line="48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1d: Modified Newcastle-Ottawa Scale (</w:t>
      </w:r>
      <w:proofErr w:type="spellStart"/>
      <w:r>
        <w:rPr>
          <w:rFonts w:ascii="Calibri" w:hAnsi="Calibri" w:cs="Calibri"/>
          <w:u w:val="single"/>
        </w:rPr>
        <w:t>mNOS</w:t>
      </w:r>
      <w:proofErr w:type="spellEnd"/>
      <w:r>
        <w:rPr>
          <w:rFonts w:ascii="Calibri" w:hAnsi="Calibri" w:cs="Calibri"/>
          <w:u w:val="single"/>
        </w:rPr>
        <w:t>) for Cross-Sectional Studies</w:t>
      </w:r>
    </w:p>
    <w:p w14:paraId="28C410C2" w14:textId="3B330D82" w:rsidR="00A454C7" w:rsidRDefault="00A454C7" w:rsidP="008F50CC">
      <w:pPr>
        <w:spacing w:line="480" w:lineRule="auto"/>
        <w:jc w:val="both"/>
        <w:rPr>
          <w:rFonts w:ascii="Calibri" w:hAnsi="Calibri" w:cs="Calibri"/>
        </w:rPr>
      </w:pPr>
    </w:p>
    <w:p w14:paraId="6D98D867" w14:textId="025FD2A1" w:rsidR="00790B30" w:rsidRPr="00790B30" w:rsidRDefault="00790B30" w:rsidP="008F50C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90B30">
        <w:rPr>
          <w:rFonts w:ascii="Calibri" w:hAnsi="Calibri" w:cs="Calibri"/>
          <w:sz w:val="24"/>
          <w:szCs w:val="24"/>
          <w:lang w:val="en-US"/>
        </w:rPr>
        <w:t>Selection</w:t>
      </w:r>
      <w:r w:rsidR="00C109BE">
        <w:rPr>
          <w:rFonts w:ascii="Calibri" w:hAnsi="Calibri" w:cs="Calibri"/>
          <w:sz w:val="24"/>
          <w:szCs w:val="24"/>
          <w:lang w:val="en-US"/>
        </w:rPr>
        <w:t xml:space="preserve"> of participants</w:t>
      </w:r>
    </w:p>
    <w:p w14:paraId="05801B2F" w14:textId="31200B02" w:rsidR="00790B30" w:rsidRDefault="00790B30" w:rsidP="008F50C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90B30">
        <w:rPr>
          <w:rFonts w:ascii="Calibri" w:hAnsi="Calibri" w:cs="Calibri"/>
          <w:sz w:val="24"/>
          <w:szCs w:val="24"/>
          <w:lang w:val="en-US"/>
        </w:rPr>
        <w:t>Representativeness of the sample</w:t>
      </w:r>
    </w:p>
    <w:p w14:paraId="49C4A989" w14:textId="10F37538" w:rsidR="00C109BE" w:rsidRDefault="00C109BE" w:rsidP="008F50CC">
      <w:pPr>
        <w:pStyle w:val="ListParagraph"/>
        <w:spacing w:line="480" w:lineRule="auto"/>
        <w:ind w:left="108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  <w:r w:rsidRPr="00C109BE">
        <w:rPr>
          <w:rFonts w:ascii="Calibri" w:hAnsi="Calibri" w:cs="Calibri"/>
          <w:i/>
          <w:iCs/>
          <w:sz w:val="24"/>
          <w:szCs w:val="24"/>
          <w:lang w:val="en-US"/>
        </w:rPr>
        <w:t>(1= random sampling or non-random, 0=selected group or no explanation)</w:t>
      </w:r>
    </w:p>
    <w:p w14:paraId="66E48C9B" w14:textId="77777777" w:rsidR="00C109BE" w:rsidRPr="00C109BE" w:rsidRDefault="00C109BE" w:rsidP="008F50CC">
      <w:pPr>
        <w:pStyle w:val="ListParagraph"/>
        <w:spacing w:line="480" w:lineRule="auto"/>
        <w:ind w:left="108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</w:p>
    <w:p w14:paraId="760F324C" w14:textId="68F2F70A" w:rsidR="00790B30" w:rsidRDefault="00790B30" w:rsidP="008F50C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90B30">
        <w:rPr>
          <w:rFonts w:ascii="Calibri" w:hAnsi="Calibri" w:cs="Calibri"/>
          <w:sz w:val="24"/>
          <w:szCs w:val="24"/>
          <w:lang w:val="en-US"/>
        </w:rPr>
        <w:t>Sample Size</w:t>
      </w:r>
    </w:p>
    <w:p w14:paraId="109BBF74" w14:textId="600A9DF7" w:rsidR="00C109BE" w:rsidRDefault="00C109BE" w:rsidP="008F50CC">
      <w:pPr>
        <w:pStyle w:val="ListParagraph"/>
        <w:spacing w:line="480" w:lineRule="auto"/>
        <w:ind w:left="108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  <w:r w:rsidRPr="00C109BE">
        <w:rPr>
          <w:rFonts w:ascii="Calibri" w:hAnsi="Calibri" w:cs="Calibri"/>
          <w:i/>
          <w:iCs/>
          <w:sz w:val="24"/>
          <w:szCs w:val="24"/>
          <w:lang w:val="en-US"/>
        </w:rPr>
        <w:t>(1=justified and satisfactory [&gt;60], 0=not justified)</w:t>
      </w:r>
    </w:p>
    <w:p w14:paraId="125AF974" w14:textId="77777777" w:rsidR="00C109BE" w:rsidRPr="00C109BE" w:rsidRDefault="00C109BE" w:rsidP="008F50CC">
      <w:pPr>
        <w:pStyle w:val="ListParagraph"/>
        <w:spacing w:line="480" w:lineRule="auto"/>
        <w:ind w:left="108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</w:p>
    <w:p w14:paraId="0F8CD008" w14:textId="77777777" w:rsidR="00C109BE" w:rsidRDefault="00790B30" w:rsidP="008F50C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90B30">
        <w:rPr>
          <w:rFonts w:ascii="Calibri" w:hAnsi="Calibri" w:cs="Calibri"/>
          <w:sz w:val="24"/>
          <w:szCs w:val="24"/>
          <w:lang w:val="en-US"/>
        </w:rPr>
        <w:t>Response Rate/ Non-responders</w:t>
      </w:r>
      <w:r w:rsidR="00C109BE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2B69F6B6" w14:textId="281588E4" w:rsidR="00C109BE" w:rsidRPr="00C109BE" w:rsidRDefault="00C109BE" w:rsidP="008F50CC">
      <w:pPr>
        <w:pStyle w:val="ListParagraph"/>
        <w:spacing w:line="480" w:lineRule="auto"/>
        <w:ind w:left="108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  <w:r w:rsidRPr="00C109BE">
        <w:rPr>
          <w:rFonts w:ascii="Calibri" w:hAnsi="Calibri" w:cs="Calibri"/>
          <w:i/>
          <w:iCs/>
          <w:sz w:val="24"/>
          <w:szCs w:val="24"/>
          <w:lang w:val="en-US"/>
        </w:rPr>
        <w:t>(1=response rate &gt;80%, 0=not)</w:t>
      </w:r>
    </w:p>
    <w:p w14:paraId="5D315F54" w14:textId="77777777" w:rsidR="00C109BE" w:rsidRPr="00C109BE" w:rsidRDefault="00C109BE" w:rsidP="008F50CC">
      <w:pPr>
        <w:pStyle w:val="ListParagraph"/>
        <w:spacing w:line="480" w:lineRule="auto"/>
        <w:ind w:left="108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FFA81F8" w14:textId="2A912652" w:rsidR="00790B30" w:rsidRDefault="00790B30" w:rsidP="008F50C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90B30">
        <w:rPr>
          <w:rFonts w:ascii="Calibri" w:hAnsi="Calibri" w:cs="Calibri"/>
          <w:sz w:val="24"/>
          <w:szCs w:val="24"/>
          <w:lang w:val="en-US"/>
        </w:rPr>
        <w:t>Ascertainment of exposure (measurement tool)</w:t>
      </w:r>
      <w:r w:rsidRPr="00790B30">
        <w:rPr>
          <w:rFonts w:ascii="Calibri" w:hAnsi="Calibri" w:cs="Calibri"/>
          <w:sz w:val="24"/>
          <w:szCs w:val="24"/>
          <w:lang w:val="en-US"/>
        </w:rPr>
        <w:tab/>
      </w:r>
    </w:p>
    <w:p w14:paraId="1D77DAB4" w14:textId="4720A01F" w:rsidR="00790B30" w:rsidRDefault="00C109BE" w:rsidP="008F50CC">
      <w:pPr>
        <w:pStyle w:val="ListParagraph"/>
        <w:spacing w:line="480" w:lineRule="auto"/>
        <w:ind w:left="108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  <w:r w:rsidRPr="00C109BE">
        <w:rPr>
          <w:rFonts w:ascii="Calibri" w:hAnsi="Calibri" w:cs="Calibri"/>
          <w:i/>
          <w:iCs/>
          <w:sz w:val="24"/>
          <w:szCs w:val="24"/>
          <w:lang w:val="en-US"/>
        </w:rPr>
        <w:t>(2=validated measurement tool, 1=not verified but explained, 0=not explained)</w:t>
      </w:r>
    </w:p>
    <w:p w14:paraId="49AB9BF4" w14:textId="77777777" w:rsidR="00C109BE" w:rsidRPr="00C109BE" w:rsidRDefault="00C109BE" w:rsidP="008F50CC">
      <w:pPr>
        <w:pStyle w:val="ListParagraph"/>
        <w:spacing w:line="480" w:lineRule="auto"/>
        <w:ind w:left="108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</w:p>
    <w:p w14:paraId="3DCE8A40" w14:textId="77777777" w:rsidR="00C109BE" w:rsidRDefault="00790B30" w:rsidP="008F50C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90B30">
        <w:rPr>
          <w:rFonts w:ascii="Calibri" w:hAnsi="Calibri" w:cs="Calibri"/>
          <w:sz w:val="24"/>
          <w:szCs w:val="24"/>
          <w:lang w:val="en-US"/>
        </w:rPr>
        <w:t>Comparability (Confounding factors are checked, and there is comparability between subject groups)</w:t>
      </w:r>
      <w:r w:rsidR="00C109BE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00E34AE2" w14:textId="424A7746" w:rsidR="00C109BE" w:rsidRPr="00C109BE" w:rsidRDefault="00C109BE" w:rsidP="008F50CC">
      <w:pPr>
        <w:pStyle w:val="ListParagraph"/>
        <w:spacing w:line="480" w:lineRule="auto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  <w:r w:rsidRPr="00C109BE">
        <w:rPr>
          <w:rFonts w:ascii="Calibri" w:hAnsi="Calibri" w:cs="Calibri"/>
          <w:i/>
          <w:iCs/>
          <w:sz w:val="24"/>
          <w:szCs w:val="24"/>
          <w:lang w:val="en-US"/>
        </w:rPr>
        <w:t>(2=more than one factors checked, 1=one major factor checked, 0=no factors checked)</w:t>
      </w:r>
    </w:p>
    <w:p w14:paraId="4E1334C1" w14:textId="578ABF8C" w:rsidR="00790B30" w:rsidRPr="00790B30" w:rsidRDefault="00790B30" w:rsidP="008F50CC">
      <w:pPr>
        <w:pStyle w:val="ListParagraph"/>
        <w:spacing w:line="48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90B30">
        <w:rPr>
          <w:rFonts w:ascii="Calibri" w:hAnsi="Calibri" w:cs="Calibri"/>
          <w:sz w:val="24"/>
          <w:szCs w:val="24"/>
          <w:lang w:val="en-US"/>
        </w:rPr>
        <w:tab/>
      </w:r>
    </w:p>
    <w:p w14:paraId="420F13C0" w14:textId="57E5E15C" w:rsidR="00C109BE" w:rsidRDefault="00790B30" w:rsidP="008F50C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90B30">
        <w:rPr>
          <w:rFonts w:ascii="Calibri" w:hAnsi="Calibri" w:cs="Calibri"/>
          <w:sz w:val="24"/>
          <w:szCs w:val="24"/>
          <w:lang w:val="en-US"/>
        </w:rPr>
        <w:t>Outcome</w:t>
      </w:r>
    </w:p>
    <w:p w14:paraId="29036881" w14:textId="650A962C" w:rsidR="00C109BE" w:rsidRDefault="00C109BE" w:rsidP="008F50CC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Assessment of outcome</w:t>
      </w:r>
    </w:p>
    <w:p w14:paraId="623000E8" w14:textId="595AFF9C" w:rsidR="00C109BE" w:rsidRPr="00C109BE" w:rsidRDefault="00C109BE" w:rsidP="008F50CC">
      <w:pPr>
        <w:pStyle w:val="ListParagraph"/>
        <w:spacing w:line="480" w:lineRule="auto"/>
        <w:ind w:left="108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  <w:r w:rsidRPr="00C109BE">
        <w:rPr>
          <w:rFonts w:ascii="Calibri" w:hAnsi="Calibri" w:cs="Calibri"/>
          <w:i/>
          <w:iCs/>
          <w:sz w:val="24"/>
          <w:szCs w:val="24"/>
          <w:lang w:val="en-US"/>
        </w:rPr>
        <w:t>(2=independent blind ass/</w:t>
      </w:r>
      <w:proofErr w:type="spellStart"/>
      <w:r w:rsidRPr="00C109BE">
        <w:rPr>
          <w:rFonts w:ascii="Calibri" w:hAnsi="Calibri" w:cs="Calibri"/>
          <w:i/>
          <w:iCs/>
          <w:sz w:val="24"/>
          <w:szCs w:val="24"/>
          <w:lang w:val="en-US"/>
        </w:rPr>
        <w:t>ment</w:t>
      </w:r>
      <w:proofErr w:type="spellEnd"/>
      <w:r w:rsidRPr="00C109BE">
        <w:rPr>
          <w:rFonts w:ascii="Calibri" w:hAnsi="Calibri" w:cs="Calibri"/>
          <w:i/>
          <w:iCs/>
          <w:sz w:val="24"/>
          <w:szCs w:val="24"/>
          <w:lang w:val="en-US"/>
        </w:rPr>
        <w:t xml:space="preserve"> or record linkage, 1=</w:t>
      </w:r>
      <w:proofErr w:type="spellStart"/>
      <w:r w:rsidRPr="00C109BE">
        <w:rPr>
          <w:rFonts w:ascii="Calibri" w:hAnsi="Calibri" w:cs="Calibri"/>
          <w:i/>
          <w:iCs/>
          <w:sz w:val="24"/>
          <w:szCs w:val="24"/>
          <w:lang w:val="en-US"/>
        </w:rPr>
        <w:t>self report</w:t>
      </w:r>
      <w:proofErr w:type="spellEnd"/>
      <w:r w:rsidRPr="00C109BE">
        <w:rPr>
          <w:rFonts w:ascii="Calibri" w:hAnsi="Calibri" w:cs="Calibri"/>
          <w:i/>
          <w:iCs/>
          <w:sz w:val="24"/>
          <w:szCs w:val="24"/>
          <w:lang w:val="en-US"/>
        </w:rPr>
        <w:t>, 0=no description)</w:t>
      </w:r>
    </w:p>
    <w:p w14:paraId="130CDC9D" w14:textId="77777777" w:rsidR="00C109BE" w:rsidRPr="00C109BE" w:rsidRDefault="00C109BE" w:rsidP="008F50CC">
      <w:pPr>
        <w:pStyle w:val="ListParagraph"/>
        <w:spacing w:line="480" w:lineRule="auto"/>
        <w:ind w:left="108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DA9D282" w14:textId="10770712" w:rsidR="00790B30" w:rsidRDefault="00790B30" w:rsidP="008F50CC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790B30">
        <w:rPr>
          <w:rFonts w:ascii="Calibri" w:hAnsi="Calibri" w:cs="Calibri"/>
          <w:sz w:val="24"/>
          <w:szCs w:val="24"/>
          <w:lang w:val="en-US"/>
        </w:rPr>
        <w:t>Statistical Analysis</w:t>
      </w:r>
    </w:p>
    <w:p w14:paraId="309A0A18" w14:textId="7DB1BF91" w:rsidR="00790B30" w:rsidRDefault="00C109BE" w:rsidP="008F50CC">
      <w:pPr>
        <w:pStyle w:val="ListParagraph"/>
        <w:spacing w:line="480" w:lineRule="auto"/>
        <w:ind w:left="108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  <w:r w:rsidRPr="00C109BE">
        <w:rPr>
          <w:rFonts w:ascii="Calibri" w:hAnsi="Calibri" w:cs="Calibri"/>
          <w:i/>
          <w:iCs/>
          <w:sz w:val="24"/>
          <w:szCs w:val="24"/>
          <w:lang w:val="en-US"/>
        </w:rPr>
        <w:t>(1=statistical analysis adequate, tools described, 0=not adequate, no description)</w:t>
      </w:r>
    </w:p>
    <w:p w14:paraId="270F2333" w14:textId="0AC62962" w:rsidR="00C109BE" w:rsidRDefault="00C109BE" w:rsidP="008F50CC">
      <w:pPr>
        <w:pStyle w:val="ListParagraph"/>
        <w:spacing w:line="480" w:lineRule="auto"/>
        <w:ind w:left="108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</w:p>
    <w:p w14:paraId="6A754C8B" w14:textId="3F0E44A7" w:rsidR="00BA1247" w:rsidRDefault="00C109BE" w:rsidP="008F50CC">
      <w:pPr>
        <w:pStyle w:val="ListParagraph"/>
        <w:spacing w:line="480" w:lineRule="auto"/>
        <w:ind w:left="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  <w:r>
        <w:rPr>
          <w:rFonts w:ascii="Calibri" w:hAnsi="Calibri" w:cs="Calibri"/>
          <w:i/>
          <w:iCs/>
          <w:sz w:val="24"/>
          <w:szCs w:val="24"/>
          <w:lang w:val="en-US"/>
        </w:rPr>
        <w:t>Total</w:t>
      </w:r>
      <w:r w:rsidR="00662E12">
        <w:rPr>
          <w:rFonts w:ascii="Calibri" w:hAnsi="Calibri" w:cs="Calibri"/>
          <w:i/>
          <w:iCs/>
          <w:sz w:val="24"/>
          <w:szCs w:val="24"/>
          <w:lang w:val="en-US"/>
        </w:rPr>
        <w:t xml:space="preserve"> maximum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of 10 points</w:t>
      </w:r>
    </w:p>
    <w:p w14:paraId="0CA9EB3A" w14:textId="77777777" w:rsidR="00662E12" w:rsidRDefault="00662E12" w:rsidP="008F50CC">
      <w:pPr>
        <w:pStyle w:val="ListParagraph"/>
        <w:spacing w:line="480" w:lineRule="auto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F11767D" w14:textId="4830BC62" w:rsidR="001E13AF" w:rsidRPr="001E13AF" w:rsidRDefault="001E13AF" w:rsidP="008F50CC">
      <w:pPr>
        <w:pStyle w:val="ListParagraph"/>
        <w:spacing w:line="480" w:lineRule="auto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  <w:r w:rsidRPr="001E13AF">
        <w:rPr>
          <w:rFonts w:ascii="Calibri" w:hAnsi="Calibri" w:cs="Calibri"/>
          <w:sz w:val="24"/>
          <w:szCs w:val="24"/>
          <w:lang w:val="en-US"/>
        </w:rPr>
        <w:t>References</w:t>
      </w:r>
      <w:r w:rsidR="00662E12">
        <w:rPr>
          <w:rFonts w:ascii="Calibri" w:hAnsi="Calibri" w:cs="Calibri"/>
          <w:sz w:val="24"/>
          <w:szCs w:val="24"/>
          <w:lang w:val="en-US"/>
        </w:rPr>
        <w:t xml:space="preserve"> (for 1a section)</w:t>
      </w:r>
    </w:p>
    <w:p w14:paraId="0BDB3BB8" w14:textId="77777777" w:rsidR="006F7AAF" w:rsidRPr="006F7AAF" w:rsidRDefault="00BA1247" w:rsidP="008F50CC">
      <w:pPr>
        <w:pStyle w:val="EndNoteBibliography"/>
        <w:spacing w:line="480" w:lineRule="auto"/>
        <w:ind w:left="720" w:hanging="720"/>
        <w:rPr>
          <w:noProof/>
        </w:rPr>
      </w:pPr>
      <w:r>
        <w:rPr>
          <w:i/>
          <w:iCs/>
          <w:sz w:val="24"/>
        </w:rPr>
        <w:fldChar w:fldCharType="begin"/>
      </w:r>
      <w:r>
        <w:rPr>
          <w:i/>
          <w:iCs/>
          <w:sz w:val="24"/>
        </w:rPr>
        <w:instrText xml:space="preserve"> ADDIN EN.REFLIST </w:instrText>
      </w:r>
      <w:r>
        <w:rPr>
          <w:i/>
          <w:iCs/>
          <w:sz w:val="24"/>
        </w:rPr>
        <w:fldChar w:fldCharType="separate"/>
      </w:r>
      <w:r w:rsidR="006F7AAF" w:rsidRPr="006F7AAF">
        <w:rPr>
          <w:noProof/>
        </w:rPr>
        <w:t>1.</w:t>
      </w:r>
      <w:r w:rsidR="006F7AAF" w:rsidRPr="006F7AAF">
        <w:rPr>
          <w:noProof/>
        </w:rPr>
        <w:tab/>
        <w:t xml:space="preserve">Higgins JP, Thomas J, Chandler J, Cumpston M, Li T, Page MJ, VA W: </w:t>
      </w:r>
      <w:r w:rsidR="006F7AAF" w:rsidRPr="006F7AAF">
        <w:rPr>
          <w:b/>
          <w:noProof/>
        </w:rPr>
        <w:t>Cochrane handbook for systematic reviews of interventions.</w:t>
      </w:r>
      <w:r w:rsidR="006F7AAF" w:rsidRPr="006F7AAF">
        <w:rPr>
          <w:noProof/>
        </w:rPr>
        <w:t xml:space="preserve">  (Sons JW ed.; 2019.</w:t>
      </w:r>
    </w:p>
    <w:p w14:paraId="75E3B7AC" w14:textId="77777777" w:rsidR="006F7AAF" w:rsidRPr="006F7AAF" w:rsidRDefault="006F7AAF" w:rsidP="008F50CC">
      <w:pPr>
        <w:pStyle w:val="EndNoteBibliography"/>
        <w:spacing w:line="480" w:lineRule="auto"/>
        <w:ind w:left="720" w:hanging="720"/>
        <w:rPr>
          <w:noProof/>
        </w:rPr>
      </w:pPr>
      <w:r w:rsidRPr="006F7AAF">
        <w:rPr>
          <w:noProof/>
        </w:rPr>
        <w:t>2.</w:t>
      </w:r>
      <w:r w:rsidRPr="006F7AAF">
        <w:rPr>
          <w:noProof/>
        </w:rPr>
        <w:tab/>
        <w:t xml:space="preserve">Hozo SP, Djulbegovic B, Hozo I: </w:t>
      </w:r>
      <w:r w:rsidRPr="006F7AAF">
        <w:rPr>
          <w:b/>
          <w:noProof/>
        </w:rPr>
        <w:t>Estimating the mean and variance from the median, range, and the size of a sample.</w:t>
      </w:r>
      <w:r w:rsidRPr="006F7AAF">
        <w:rPr>
          <w:noProof/>
        </w:rPr>
        <w:t xml:space="preserve"> </w:t>
      </w:r>
      <w:r w:rsidRPr="006F7AAF">
        <w:rPr>
          <w:i/>
          <w:noProof/>
        </w:rPr>
        <w:t xml:space="preserve">BMC Medical Research Methodology </w:t>
      </w:r>
      <w:r w:rsidRPr="006F7AAF">
        <w:rPr>
          <w:noProof/>
        </w:rPr>
        <w:t xml:space="preserve">2005, </w:t>
      </w:r>
      <w:r w:rsidRPr="006F7AAF">
        <w:rPr>
          <w:b/>
          <w:noProof/>
        </w:rPr>
        <w:t>5:</w:t>
      </w:r>
      <w:r w:rsidRPr="006F7AAF">
        <w:rPr>
          <w:noProof/>
        </w:rPr>
        <w:t>13.</w:t>
      </w:r>
    </w:p>
    <w:p w14:paraId="6E4508C0" w14:textId="77777777" w:rsidR="006F7AAF" w:rsidRPr="006F7AAF" w:rsidRDefault="006F7AAF" w:rsidP="008F50CC">
      <w:pPr>
        <w:pStyle w:val="EndNoteBibliography"/>
        <w:spacing w:line="480" w:lineRule="auto"/>
        <w:ind w:left="720" w:hanging="720"/>
        <w:rPr>
          <w:noProof/>
        </w:rPr>
      </w:pPr>
      <w:r w:rsidRPr="006F7AAF">
        <w:rPr>
          <w:noProof/>
        </w:rPr>
        <w:t>3.</w:t>
      </w:r>
      <w:r w:rsidRPr="006F7AAF">
        <w:rPr>
          <w:noProof/>
        </w:rPr>
        <w:tab/>
        <w:t xml:space="preserve">Nyaga VN, Arbyn M, Aerts M: </w:t>
      </w:r>
      <w:r w:rsidRPr="006F7AAF">
        <w:rPr>
          <w:b/>
          <w:noProof/>
        </w:rPr>
        <w:t>Metaprop: a Stata command to perform meta-analysis of binomial data.</w:t>
      </w:r>
      <w:r w:rsidRPr="006F7AAF">
        <w:rPr>
          <w:noProof/>
        </w:rPr>
        <w:t xml:space="preserve"> </w:t>
      </w:r>
      <w:r w:rsidRPr="006F7AAF">
        <w:rPr>
          <w:i/>
          <w:noProof/>
        </w:rPr>
        <w:t xml:space="preserve">Archives of Public Health </w:t>
      </w:r>
      <w:r w:rsidRPr="006F7AAF">
        <w:rPr>
          <w:noProof/>
        </w:rPr>
        <w:t xml:space="preserve">2014, </w:t>
      </w:r>
      <w:r w:rsidRPr="006F7AAF">
        <w:rPr>
          <w:b/>
          <w:noProof/>
        </w:rPr>
        <w:t>72:</w:t>
      </w:r>
      <w:r w:rsidRPr="006F7AAF">
        <w:rPr>
          <w:noProof/>
        </w:rPr>
        <w:t>39.</w:t>
      </w:r>
    </w:p>
    <w:p w14:paraId="2577065E" w14:textId="77777777" w:rsidR="006F7AAF" w:rsidRPr="006F7AAF" w:rsidRDefault="006F7AAF" w:rsidP="008F50CC">
      <w:pPr>
        <w:pStyle w:val="EndNoteBibliography"/>
        <w:spacing w:line="480" w:lineRule="auto"/>
        <w:ind w:left="720" w:hanging="720"/>
        <w:rPr>
          <w:noProof/>
        </w:rPr>
      </w:pPr>
      <w:r w:rsidRPr="006F7AAF">
        <w:rPr>
          <w:noProof/>
        </w:rPr>
        <w:t>4.</w:t>
      </w:r>
      <w:r w:rsidRPr="006F7AAF">
        <w:rPr>
          <w:noProof/>
        </w:rPr>
        <w:tab/>
        <w:t xml:space="preserve">Barendregt JJ, Doi SA, Lee YY, Norman RE, Vos T: </w:t>
      </w:r>
      <w:r w:rsidRPr="006F7AAF">
        <w:rPr>
          <w:b/>
          <w:noProof/>
        </w:rPr>
        <w:t>Meta-analysis of prevalence.</w:t>
      </w:r>
      <w:r w:rsidRPr="006F7AAF">
        <w:rPr>
          <w:noProof/>
        </w:rPr>
        <w:t xml:space="preserve"> </w:t>
      </w:r>
      <w:r w:rsidRPr="006F7AAF">
        <w:rPr>
          <w:i/>
          <w:noProof/>
        </w:rPr>
        <w:t xml:space="preserve">J Epidemiol Community Health </w:t>
      </w:r>
      <w:r w:rsidRPr="006F7AAF">
        <w:rPr>
          <w:noProof/>
        </w:rPr>
        <w:t xml:space="preserve">2013, </w:t>
      </w:r>
      <w:r w:rsidRPr="006F7AAF">
        <w:rPr>
          <w:b/>
          <w:noProof/>
        </w:rPr>
        <w:t>67:</w:t>
      </w:r>
      <w:r w:rsidRPr="006F7AAF">
        <w:rPr>
          <w:noProof/>
        </w:rPr>
        <w:t>974-978.</w:t>
      </w:r>
    </w:p>
    <w:p w14:paraId="32BCB99B" w14:textId="77777777" w:rsidR="006F7AAF" w:rsidRPr="006F7AAF" w:rsidRDefault="006F7AAF" w:rsidP="008F50CC">
      <w:pPr>
        <w:pStyle w:val="EndNoteBibliography"/>
        <w:spacing w:line="480" w:lineRule="auto"/>
        <w:ind w:left="720" w:hanging="720"/>
        <w:rPr>
          <w:noProof/>
        </w:rPr>
      </w:pPr>
      <w:r w:rsidRPr="006F7AAF">
        <w:rPr>
          <w:noProof/>
        </w:rPr>
        <w:t>5.</w:t>
      </w:r>
      <w:r w:rsidRPr="006F7AAF">
        <w:rPr>
          <w:noProof/>
        </w:rPr>
        <w:tab/>
        <w:t xml:space="preserve">DerSimonian R, Laird N: </w:t>
      </w:r>
      <w:r w:rsidRPr="006F7AAF">
        <w:rPr>
          <w:b/>
          <w:noProof/>
        </w:rPr>
        <w:t>Meta-analysis in clinical trials.</w:t>
      </w:r>
      <w:r w:rsidRPr="006F7AAF">
        <w:rPr>
          <w:noProof/>
        </w:rPr>
        <w:t xml:space="preserve"> </w:t>
      </w:r>
      <w:r w:rsidRPr="006F7AAF">
        <w:rPr>
          <w:i/>
          <w:noProof/>
        </w:rPr>
        <w:t xml:space="preserve">Control Clin Trials </w:t>
      </w:r>
      <w:r w:rsidRPr="006F7AAF">
        <w:rPr>
          <w:noProof/>
        </w:rPr>
        <w:t xml:space="preserve">1986, </w:t>
      </w:r>
      <w:r w:rsidRPr="006F7AAF">
        <w:rPr>
          <w:b/>
          <w:noProof/>
        </w:rPr>
        <w:t>7:</w:t>
      </w:r>
      <w:r w:rsidRPr="006F7AAF">
        <w:rPr>
          <w:noProof/>
        </w:rPr>
        <w:t>177-188.</w:t>
      </w:r>
    </w:p>
    <w:p w14:paraId="5C00A7F6" w14:textId="77777777" w:rsidR="006F7AAF" w:rsidRPr="006F7AAF" w:rsidRDefault="006F7AAF" w:rsidP="008F50CC">
      <w:pPr>
        <w:pStyle w:val="EndNoteBibliography"/>
        <w:spacing w:line="480" w:lineRule="auto"/>
        <w:ind w:left="720" w:hanging="720"/>
        <w:rPr>
          <w:noProof/>
        </w:rPr>
      </w:pPr>
      <w:r w:rsidRPr="006F7AAF">
        <w:rPr>
          <w:noProof/>
        </w:rPr>
        <w:lastRenderedPageBreak/>
        <w:t>6.</w:t>
      </w:r>
      <w:r w:rsidRPr="006F7AAF">
        <w:rPr>
          <w:noProof/>
        </w:rPr>
        <w:tab/>
        <w:t xml:space="preserve">Miller JJ: </w:t>
      </w:r>
      <w:r w:rsidRPr="006F7AAF">
        <w:rPr>
          <w:b/>
          <w:noProof/>
        </w:rPr>
        <w:t>The Inverse of the Freeman – Tukey Double Arcsine Transformation.</w:t>
      </w:r>
      <w:r w:rsidRPr="006F7AAF">
        <w:rPr>
          <w:noProof/>
        </w:rPr>
        <w:t xml:space="preserve"> </w:t>
      </w:r>
      <w:r w:rsidRPr="006F7AAF">
        <w:rPr>
          <w:i/>
          <w:noProof/>
        </w:rPr>
        <w:t xml:space="preserve">The American Statistician </w:t>
      </w:r>
      <w:r w:rsidRPr="006F7AAF">
        <w:rPr>
          <w:noProof/>
        </w:rPr>
        <w:t xml:space="preserve">1978, </w:t>
      </w:r>
      <w:r w:rsidRPr="006F7AAF">
        <w:rPr>
          <w:b/>
          <w:noProof/>
        </w:rPr>
        <w:t>32:</w:t>
      </w:r>
      <w:r w:rsidRPr="006F7AAF">
        <w:rPr>
          <w:noProof/>
        </w:rPr>
        <w:t>138-138.</w:t>
      </w:r>
    </w:p>
    <w:p w14:paraId="2D44C6A0" w14:textId="77777777" w:rsidR="006F7AAF" w:rsidRPr="006F7AAF" w:rsidRDefault="006F7AAF" w:rsidP="008F50CC">
      <w:pPr>
        <w:pStyle w:val="EndNoteBibliography"/>
        <w:spacing w:line="480" w:lineRule="auto"/>
        <w:ind w:left="720" w:hanging="720"/>
        <w:rPr>
          <w:noProof/>
        </w:rPr>
      </w:pPr>
      <w:r w:rsidRPr="006F7AAF">
        <w:rPr>
          <w:noProof/>
        </w:rPr>
        <w:t>7.</w:t>
      </w:r>
      <w:r w:rsidRPr="006F7AAF">
        <w:rPr>
          <w:noProof/>
        </w:rPr>
        <w:tab/>
        <w:t xml:space="preserve">LLC S: </w:t>
      </w:r>
      <w:r w:rsidRPr="006F7AAF">
        <w:rPr>
          <w:b/>
          <w:noProof/>
        </w:rPr>
        <w:t>STATA META-ANALYSIS REFERENCE MANUAL RELEASE 17.</w:t>
      </w:r>
      <w:r w:rsidRPr="006F7AAF">
        <w:rPr>
          <w:noProof/>
        </w:rPr>
        <w:t xml:space="preserve"> 4905 Lakeway Drive, College Station, Texas 77845 Stata Press; 2021.</w:t>
      </w:r>
    </w:p>
    <w:p w14:paraId="05E0B64C" w14:textId="77777777" w:rsidR="006F7AAF" w:rsidRPr="006F7AAF" w:rsidRDefault="006F7AAF" w:rsidP="008F50CC">
      <w:pPr>
        <w:pStyle w:val="EndNoteBibliography"/>
        <w:spacing w:line="480" w:lineRule="auto"/>
        <w:ind w:left="720" w:hanging="720"/>
        <w:rPr>
          <w:noProof/>
        </w:rPr>
      </w:pPr>
      <w:r w:rsidRPr="006F7AAF">
        <w:rPr>
          <w:noProof/>
        </w:rPr>
        <w:t>8.</w:t>
      </w:r>
      <w:r w:rsidRPr="006F7AAF">
        <w:rPr>
          <w:noProof/>
        </w:rPr>
        <w:tab/>
        <w:t xml:space="preserve">Veroniki AA, Jackson D, Viechtbauer W, Bender R, Bowden J, Knapp G, Kuss O, Higgins JP, Langan D, Salanti G: </w:t>
      </w:r>
      <w:r w:rsidRPr="006F7AAF">
        <w:rPr>
          <w:b/>
          <w:noProof/>
        </w:rPr>
        <w:t>Methods to estimate the between-study variance and its uncertainty in meta-analysis.</w:t>
      </w:r>
      <w:r w:rsidRPr="006F7AAF">
        <w:rPr>
          <w:noProof/>
        </w:rPr>
        <w:t xml:space="preserve"> </w:t>
      </w:r>
      <w:r w:rsidRPr="006F7AAF">
        <w:rPr>
          <w:i/>
          <w:noProof/>
        </w:rPr>
        <w:t xml:space="preserve">Res Synth Methods </w:t>
      </w:r>
      <w:r w:rsidRPr="006F7AAF">
        <w:rPr>
          <w:noProof/>
        </w:rPr>
        <w:t xml:space="preserve">2016, </w:t>
      </w:r>
      <w:r w:rsidRPr="006F7AAF">
        <w:rPr>
          <w:b/>
          <w:noProof/>
        </w:rPr>
        <w:t>7:</w:t>
      </w:r>
      <w:r w:rsidRPr="006F7AAF">
        <w:rPr>
          <w:noProof/>
        </w:rPr>
        <w:t>55-79.</w:t>
      </w:r>
    </w:p>
    <w:p w14:paraId="7EC6ED84" w14:textId="77777777" w:rsidR="006F7AAF" w:rsidRPr="006F7AAF" w:rsidRDefault="006F7AAF" w:rsidP="008F50CC">
      <w:pPr>
        <w:pStyle w:val="EndNoteBibliography"/>
        <w:spacing w:line="480" w:lineRule="auto"/>
        <w:ind w:left="720" w:hanging="720"/>
        <w:rPr>
          <w:noProof/>
        </w:rPr>
      </w:pPr>
      <w:r w:rsidRPr="006F7AAF">
        <w:rPr>
          <w:noProof/>
        </w:rPr>
        <w:t>9.</w:t>
      </w:r>
      <w:r w:rsidRPr="006F7AAF">
        <w:rPr>
          <w:noProof/>
        </w:rPr>
        <w:tab/>
        <w:t xml:space="preserve">IntHout J, Ioannidis JPA, Borm GF: </w:t>
      </w:r>
      <w:r w:rsidRPr="006F7AAF">
        <w:rPr>
          <w:b/>
          <w:noProof/>
        </w:rPr>
        <w:t>The Hartung-Knapp-Sidik-Jonkman method for random effects meta-analysis is straightforward and considerably outperforms the standard DerSimonian-Laird method.</w:t>
      </w:r>
      <w:r w:rsidRPr="006F7AAF">
        <w:rPr>
          <w:noProof/>
        </w:rPr>
        <w:t xml:space="preserve"> </w:t>
      </w:r>
      <w:r w:rsidRPr="006F7AAF">
        <w:rPr>
          <w:i/>
          <w:noProof/>
        </w:rPr>
        <w:t xml:space="preserve">BMC Medical Research Methodology </w:t>
      </w:r>
      <w:r w:rsidRPr="006F7AAF">
        <w:rPr>
          <w:noProof/>
        </w:rPr>
        <w:t xml:space="preserve">2014, </w:t>
      </w:r>
      <w:r w:rsidRPr="006F7AAF">
        <w:rPr>
          <w:b/>
          <w:noProof/>
        </w:rPr>
        <w:t>14:</w:t>
      </w:r>
      <w:r w:rsidRPr="006F7AAF">
        <w:rPr>
          <w:noProof/>
        </w:rPr>
        <w:t>25.</w:t>
      </w:r>
    </w:p>
    <w:p w14:paraId="72015FA5" w14:textId="539463D6" w:rsidR="00C109BE" w:rsidRPr="009E15C3" w:rsidRDefault="00BA1247" w:rsidP="008F50CC">
      <w:pPr>
        <w:pStyle w:val="ListParagraph"/>
        <w:spacing w:line="480" w:lineRule="auto"/>
        <w:ind w:left="0"/>
        <w:jc w:val="both"/>
        <w:rPr>
          <w:rFonts w:ascii="Calibri" w:hAnsi="Calibri" w:cs="Calibri"/>
          <w:i/>
          <w:iCs/>
          <w:sz w:val="24"/>
          <w:szCs w:val="24"/>
          <w:lang w:val="en-US"/>
        </w:rPr>
      </w:pPr>
      <w:r>
        <w:rPr>
          <w:rFonts w:ascii="Calibri" w:hAnsi="Calibri" w:cs="Calibri"/>
          <w:i/>
          <w:iCs/>
          <w:sz w:val="24"/>
          <w:szCs w:val="24"/>
          <w:lang w:val="en-US"/>
        </w:rPr>
        <w:fldChar w:fldCharType="end"/>
      </w:r>
    </w:p>
    <w:sectPr w:rsidR="00C109BE" w:rsidRPr="009E15C3" w:rsidSect="007F51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946"/>
    <w:multiLevelType w:val="hybridMultilevel"/>
    <w:tmpl w:val="907089AA"/>
    <w:lvl w:ilvl="0" w:tplc="CB6802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4BB"/>
    <w:multiLevelType w:val="hybridMultilevel"/>
    <w:tmpl w:val="BBDA1F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222C"/>
    <w:multiLevelType w:val="hybridMultilevel"/>
    <w:tmpl w:val="4356A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0864"/>
    <w:multiLevelType w:val="hybridMultilevel"/>
    <w:tmpl w:val="0CAA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702D7"/>
    <w:multiLevelType w:val="hybridMultilevel"/>
    <w:tmpl w:val="289C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63806"/>
    <w:multiLevelType w:val="hybridMultilevel"/>
    <w:tmpl w:val="A3509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4A600E"/>
    <w:multiLevelType w:val="hybridMultilevel"/>
    <w:tmpl w:val="7BC4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42C0"/>
    <w:multiLevelType w:val="hybridMultilevel"/>
    <w:tmpl w:val="EE2A7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974D89"/>
    <w:multiLevelType w:val="hybridMultilevel"/>
    <w:tmpl w:val="909C12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A8053F"/>
    <w:multiLevelType w:val="hybridMultilevel"/>
    <w:tmpl w:val="450A266A"/>
    <w:lvl w:ilvl="0" w:tplc="65DC3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133B9"/>
    <w:multiLevelType w:val="hybridMultilevel"/>
    <w:tmpl w:val="32DC9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82658"/>
    <w:multiLevelType w:val="hybridMultilevel"/>
    <w:tmpl w:val="8B44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56241"/>
    <w:multiLevelType w:val="hybridMultilevel"/>
    <w:tmpl w:val="32541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34080"/>
    <w:multiLevelType w:val="hybridMultilevel"/>
    <w:tmpl w:val="DD64EE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90BE0"/>
    <w:multiLevelType w:val="hybridMultilevel"/>
    <w:tmpl w:val="2930766A"/>
    <w:lvl w:ilvl="0" w:tplc="20804A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2644806">
    <w:abstractNumId w:val="12"/>
  </w:num>
  <w:num w:numId="2" w16cid:durableId="993027262">
    <w:abstractNumId w:val="1"/>
  </w:num>
  <w:num w:numId="3" w16cid:durableId="1839416235">
    <w:abstractNumId w:val="0"/>
  </w:num>
  <w:num w:numId="4" w16cid:durableId="692805436">
    <w:abstractNumId w:val="14"/>
  </w:num>
  <w:num w:numId="5" w16cid:durableId="664357578">
    <w:abstractNumId w:val="13"/>
  </w:num>
  <w:num w:numId="6" w16cid:durableId="1086079055">
    <w:abstractNumId w:val="6"/>
  </w:num>
  <w:num w:numId="7" w16cid:durableId="1019157970">
    <w:abstractNumId w:val="11"/>
  </w:num>
  <w:num w:numId="8" w16cid:durableId="2002584845">
    <w:abstractNumId w:val="2"/>
  </w:num>
  <w:num w:numId="9" w16cid:durableId="1718773257">
    <w:abstractNumId w:val="5"/>
  </w:num>
  <w:num w:numId="10" w16cid:durableId="772553141">
    <w:abstractNumId w:val="3"/>
  </w:num>
  <w:num w:numId="11" w16cid:durableId="172426674">
    <w:abstractNumId w:val="10"/>
  </w:num>
  <w:num w:numId="12" w16cid:durableId="312024336">
    <w:abstractNumId w:val="8"/>
  </w:num>
  <w:num w:numId="13" w16cid:durableId="1752658848">
    <w:abstractNumId w:val="7"/>
  </w:num>
  <w:num w:numId="14" w16cid:durableId="990719714">
    <w:abstractNumId w:val="9"/>
  </w:num>
  <w:num w:numId="15" w16cid:durableId="1488398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Human Resources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51BAB"/>
    <w:rsid w:val="000029E3"/>
    <w:rsid w:val="00003037"/>
    <w:rsid w:val="000462C2"/>
    <w:rsid w:val="00053B38"/>
    <w:rsid w:val="00064875"/>
    <w:rsid w:val="0006658B"/>
    <w:rsid w:val="00081AAC"/>
    <w:rsid w:val="00087BFD"/>
    <w:rsid w:val="0009418F"/>
    <w:rsid w:val="000C1241"/>
    <w:rsid w:val="000C4E53"/>
    <w:rsid w:val="000E3ABA"/>
    <w:rsid w:val="001015BD"/>
    <w:rsid w:val="00107524"/>
    <w:rsid w:val="001275C0"/>
    <w:rsid w:val="0017155E"/>
    <w:rsid w:val="001720EF"/>
    <w:rsid w:val="001A5850"/>
    <w:rsid w:val="001A7477"/>
    <w:rsid w:val="001B65E8"/>
    <w:rsid w:val="001B7489"/>
    <w:rsid w:val="001E13AF"/>
    <w:rsid w:val="002433AC"/>
    <w:rsid w:val="0025323D"/>
    <w:rsid w:val="00277342"/>
    <w:rsid w:val="002A2CAF"/>
    <w:rsid w:val="002D6507"/>
    <w:rsid w:val="002F5DF2"/>
    <w:rsid w:val="0031131F"/>
    <w:rsid w:val="00321108"/>
    <w:rsid w:val="00322648"/>
    <w:rsid w:val="003409F6"/>
    <w:rsid w:val="0035201E"/>
    <w:rsid w:val="003635A5"/>
    <w:rsid w:val="003906C8"/>
    <w:rsid w:val="00393753"/>
    <w:rsid w:val="003C2346"/>
    <w:rsid w:val="003D4A9F"/>
    <w:rsid w:val="003D75C2"/>
    <w:rsid w:val="00450829"/>
    <w:rsid w:val="0046547A"/>
    <w:rsid w:val="00497C0F"/>
    <w:rsid w:val="004C614A"/>
    <w:rsid w:val="004D1716"/>
    <w:rsid w:val="004F6731"/>
    <w:rsid w:val="005246A2"/>
    <w:rsid w:val="00530938"/>
    <w:rsid w:val="00551BAB"/>
    <w:rsid w:val="00564F2A"/>
    <w:rsid w:val="00572073"/>
    <w:rsid w:val="00574539"/>
    <w:rsid w:val="00581880"/>
    <w:rsid w:val="005832F3"/>
    <w:rsid w:val="0058519C"/>
    <w:rsid w:val="00593DBC"/>
    <w:rsid w:val="005A0B73"/>
    <w:rsid w:val="005A79F5"/>
    <w:rsid w:val="005C58A5"/>
    <w:rsid w:val="005D3C12"/>
    <w:rsid w:val="005E20B2"/>
    <w:rsid w:val="005F1AF9"/>
    <w:rsid w:val="00607E60"/>
    <w:rsid w:val="006314A3"/>
    <w:rsid w:val="00632FC7"/>
    <w:rsid w:val="00646E99"/>
    <w:rsid w:val="006471D5"/>
    <w:rsid w:val="00662E12"/>
    <w:rsid w:val="00663CFE"/>
    <w:rsid w:val="00683332"/>
    <w:rsid w:val="006A59A2"/>
    <w:rsid w:val="006A7635"/>
    <w:rsid w:val="006A7701"/>
    <w:rsid w:val="006B56C5"/>
    <w:rsid w:val="006F7AAF"/>
    <w:rsid w:val="00706F56"/>
    <w:rsid w:val="0072143E"/>
    <w:rsid w:val="00737262"/>
    <w:rsid w:val="00746B7B"/>
    <w:rsid w:val="00790B30"/>
    <w:rsid w:val="007B01CB"/>
    <w:rsid w:val="007B6424"/>
    <w:rsid w:val="007C697C"/>
    <w:rsid w:val="007D4DA3"/>
    <w:rsid w:val="007F5195"/>
    <w:rsid w:val="00805905"/>
    <w:rsid w:val="00863240"/>
    <w:rsid w:val="00875BB2"/>
    <w:rsid w:val="008958BF"/>
    <w:rsid w:val="008E64F5"/>
    <w:rsid w:val="008F50CC"/>
    <w:rsid w:val="0090753A"/>
    <w:rsid w:val="0091749F"/>
    <w:rsid w:val="0093497F"/>
    <w:rsid w:val="00936AB6"/>
    <w:rsid w:val="009B7872"/>
    <w:rsid w:val="009D69E7"/>
    <w:rsid w:val="009E15C3"/>
    <w:rsid w:val="00A104BD"/>
    <w:rsid w:val="00A16FAB"/>
    <w:rsid w:val="00A454C7"/>
    <w:rsid w:val="00A468FA"/>
    <w:rsid w:val="00A728E8"/>
    <w:rsid w:val="00A74D07"/>
    <w:rsid w:val="00A82798"/>
    <w:rsid w:val="00A830C7"/>
    <w:rsid w:val="00AB366D"/>
    <w:rsid w:val="00AC08F8"/>
    <w:rsid w:val="00AE64B5"/>
    <w:rsid w:val="00AF1618"/>
    <w:rsid w:val="00B32413"/>
    <w:rsid w:val="00B92D76"/>
    <w:rsid w:val="00BA1247"/>
    <w:rsid w:val="00BA52BC"/>
    <w:rsid w:val="00BB7AAD"/>
    <w:rsid w:val="00BC5C33"/>
    <w:rsid w:val="00BC66A8"/>
    <w:rsid w:val="00BF0599"/>
    <w:rsid w:val="00C109BE"/>
    <w:rsid w:val="00C12CDF"/>
    <w:rsid w:val="00C139DB"/>
    <w:rsid w:val="00C32001"/>
    <w:rsid w:val="00C325DC"/>
    <w:rsid w:val="00C33DEC"/>
    <w:rsid w:val="00C81E03"/>
    <w:rsid w:val="00C9627C"/>
    <w:rsid w:val="00CA296E"/>
    <w:rsid w:val="00CA36DE"/>
    <w:rsid w:val="00CC0395"/>
    <w:rsid w:val="00CD0BAC"/>
    <w:rsid w:val="00D04DCC"/>
    <w:rsid w:val="00D178EE"/>
    <w:rsid w:val="00D24B79"/>
    <w:rsid w:val="00D62084"/>
    <w:rsid w:val="00D80E79"/>
    <w:rsid w:val="00D93847"/>
    <w:rsid w:val="00D969A7"/>
    <w:rsid w:val="00D97433"/>
    <w:rsid w:val="00DC15BF"/>
    <w:rsid w:val="00DC5A23"/>
    <w:rsid w:val="00DE5827"/>
    <w:rsid w:val="00DF5936"/>
    <w:rsid w:val="00E13845"/>
    <w:rsid w:val="00E339AA"/>
    <w:rsid w:val="00E35DD8"/>
    <w:rsid w:val="00E651BD"/>
    <w:rsid w:val="00E76DAF"/>
    <w:rsid w:val="00E815C3"/>
    <w:rsid w:val="00F121E2"/>
    <w:rsid w:val="00F316B9"/>
    <w:rsid w:val="00FD1E76"/>
    <w:rsid w:val="00FD5136"/>
    <w:rsid w:val="00FF0C0B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A580"/>
  <w15:chartTrackingRefBased/>
  <w15:docId w15:val="{8723B7A8-3120-B544-BF70-31DCDAA2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2BC"/>
    <w:pPr>
      <w:spacing w:after="160" w:line="259" w:lineRule="auto"/>
      <w:ind w:left="720"/>
      <w:contextualSpacing/>
    </w:pPr>
    <w:rPr>
      <w:sz w:val="22"/>
      <w:szCs w:val="22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BA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247"/>
    <w:rPr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BA1247"/>
    <w:pPr>
      <w:jc w:val="center"/>
    </w:pPr>
    <w:rPr>
      <w:rFonts w:ascii="Calibri" w:hAnsi="Calibri" w:cs="Calibri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1247"/>
    <w:rPr>
      <w:rFonts w:ascii="Calibri" w:hAnsi="Calibri" w:cs="Calibri"/>
      <w:sz w:val="22"/>
    </w:rPr>
  </w:style>
  <w:style w:type="paragraph" w:customStyle="1" w:styleId="EndNoteBibliography">
    <w:name w:val="EndNote Bibliography"/>
    <w:basedOn w:val="Normal"/>
    <w:link w:val="EndNoteBibliographyChar"/>
    <w:rsid w:val="00BA1247"/>
    <w:pPr>
      <w:jc w:val="both"/>
    </w:pPr>
    <w:rPr>
      <w:rFonts w:ascii="Calibri" w:hAnsi="Calibri" w:cs="Calibri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A1247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Dedeilia</dc:creator>
  <cp:keywords/>
  <dc:description/>
  <cp:lastModifiedBy>Aikaterini Dedeilia</cp:lastModifiedBy>
  <cp:revision>16</cp:revision>
  <dcterms:created xsi:type="dcterms:W3CDTF">2022-02-02T03:23:00Z</dcterms:created>
  <dcterms:modified xsi:type="dcterms:W3CDTF">2022-11-05T19:50:00Z</dcterms:modified>
</cp:coreProperties>
</file>