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2F" w:rsidRDefault="00586B2F" w:rsidP="00586B2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r w:rsidRPr="00EF78B0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Table 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S</w:t>
      </w:r>
      <w:r w:rsidRPr="00EF78B0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2.</w:t>
      </w:r>
      <w:r w:rsidRPr="00EF78B0">
        <w:rPr>
          <w:rFonts w:ascii="Times New Roman" w:eastAsia="Calibri" w:hAnsi="Times New Roman" w:cs="Times New Roman"/>
          <w:noProof/>
          <w:sz w:val="24"/>
          <w:szCs w:val="24"/>
        </w:rPr>
        <w:t xml:space="preserve"> Parameter estimates for the best fitting 3-class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cubic</w:t>
      </w:r>
      <w:r w:rsidRPr="00EF78B0">
        <w:rPr>
          <w:rFonts w:ascii="Times New Roman" w:eastAsia="Calibri" w:hAnsi="Times New Roman" w:cs="Times New Roman"/>
          <w:noProof/>
          <w:sz w:val="24"/>
          <w:szCs w:val="24"/>
        </w:rPr>
        <w:t xml:space="preserve"> latent class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growth mixture </w:t>
      </w:r>
      <w:r w:rsidRPr="00EF78B0">
        <w:rPr>
          <w:rFonts w:ascii="Times New Roman" w:eastAsia="Calibri" w:hAnsi="Times New Roman" w:cs="Times New Roman"/>
          <w:noProof/>
          <w:sz w:val="24"/>
          <w:szCs w:val="24"/>
        </w:rPr>
        <w:t>model fitted to the lipid profile data.</w:t>
      </w:r>
      <w:bookmarkEnd w:id="0"/>
    </w:p>
    <w:tbl>
      <w:tblPr>
        <w:tblStyle w:val="PlainTable2"/>
        <w:tblW w:w="9215" w:type="dxa"/>
        <w:tblLook w:val="04A0" w:firstRow="1" w:lastRow="0" w:firstColumn="1" w:lastColumn="0" w:noHBand="0" w:noVBand="1"/>
      </w:tblPr>
      <w:tblGrid>
        <w:gridCol w:w="2127"/>
        <w:gridCol w:w="1843"/>
        <w:gridCol w:w="1417"/>
        <w:gridCol w:w="1276"/>
        <w:gridCol w:w="1276"/>
        <w:gridCol w:w="1276"/>
      </w:tblGrid>
      <w:tr w:rsidR="00586B2F" w:rsidTr="00CE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86B2F" w:rsidRPr="00570E5B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0E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Polynomial term</w:t>
            </w:r>
          </w:p>
        </w:tc>
        <w:tc>
          <w:tcPr>
            <w:tcW w:w="1843" w:type="dxa"/>
          </w:tcPr>
          <w:p w:rsidR="00586B2F" w:rsidRPr="00570E5B" w:rsidRDefault="00586B2F" w:rsidP="00CE0D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0E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Class</w:t>
            </w:r>
          </w:p>
        </w:tc>
        <w:tc>
          <w:tcPr>
            <w:tcW w:w="1417" w:type="dxa"/>
          </w:tcPr>
          <w:p w:rsidR="00586B2F" w:rsidRPr="00570E5B" w:rsidRDefault="00586B2F" w:rsidP="00CE0D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0E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Coefficient</w:t>
            </w:r>
          </w:p>
        </w:tc>
        <w:tc>
          <w:tcPr>
            <w:tcW w:w="1276" w:type="dxa"/>
          </w:tcPr>
          <w:p w:rsidR="00586B2F" w:rsidRPr="00570E5B" w:rsidRDefault="00586B2F" w:rsidP="00CE0D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0E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SE</w:t>
            </w:r>
          </w:p>
        </w:tc>
        <w:tc>
          <w:tcPr>
            <w:tcW w:w="1276" w:type="dxa"/>
          </w:tcPr>
          <w:p w:rsidR="00586B2F" w:rsidRPr="00570E5B" w:rsidRDefault="00586B2F" w:rsidP="00CE0D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0E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Wald</w:t>
            </w:r>
          </w:p>
        </w:tc>
        <w:tc>
          <w:tcPr>
            <w:tcW w:w="1276" w:type="dxa"/>
          </w:tcPr>
          <w:p w:rsidR="00586B2F" w:rsidRPr="00570E5B" w:rsidRDefault="00586B2F" w:rsidP="00CE0D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0E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p-value</w:t>
            </w:r>
          </w:p>
        </w:tc>
      </w:tr>
      <w:tr w:rsidR="00586B2F" w:rsidTr="00CE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4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Intercept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4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Progressing</w:t>
            </w:r>
          </w:p>
        </w:tc>
        <w:tc>
          <w:tcPr>
            <w:tcW w:w="1417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0†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86B2F" w:rsidTr="00CE0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4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Inverse J-shape</w:t>
            </w:r>
          </w:p>
        </w:tc>
        <w:tc>
          <w:tcPr>
            <w:tcW w:w="1417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-0.227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0.173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6B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-1.313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0E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0.189</w:t>
            </w:r>
          </w:p>
        </w:tc>
      </w:tr>
      <w:tr w:rsidR="00586B2F" w:rsidTr="00CE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4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J-shape</w:t>
            </w:r>
          </w:p>
        </w:tc>
        <w:tc>
          <w:tcPr>
            <w:tcW w:w="1417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0.135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0.144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6B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0.934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0.350</w:t>
            </w:r>
          </w:p>
        </w:tc>
      </w:tr>
      <w:tr w:rsidR="00586B2F" w:rsidTr="00CE0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Time </w:t>
            </w:r>
          </w:p>
        </w:tc>
        <w:tc>
          <w:tcPr>
            <w:tcW w:w="1843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4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Progressing</w:t>
            </w:r>
          </w:p>
        </w:tc>
        <w:tc>
          <w:tcPr>
            <w:tcW w:w="1417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0.063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0.017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6B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3.644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&lt;0.001</w:t>
            </w:r>
          </w:p>
        </w:tc>
      </w:tr>
      <w:tr w:rsidR="00586B2F" w:rsidTr="00CE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4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Inverse J-shape</w:t>
            </w:r>
          </w:p>
        </w:tc>
        <w:tc>
          <w:tcPr>
            <w:tcW w:w="1417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-0.480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0.042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6B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-11.423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0E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&lt;0.001</w:t>
            </w:r>
          </w:p>
        </w:tc>
      </w:tr>
      <w:tr w:rsidR="00586B2F" w:rsidTr="00CE0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4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J-shape</w:t>
            </w:r>
          </w:p>
        </w:tc>
        <w:tc>
          <w:tcPr>
            <w:tcW w:w="1417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0.355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0.051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6B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6.899 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0E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&lt;0.001</w:t>
            </w:r>
          </w:p>
        </w:tc>
      </w:tr>
      <w:tr w:rsidR="00586B2F" w:rsidTr="00CE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Time^2/10</w:t>
            </w:r>
          </w:p>
        </w:tc>
        <w:tc>
          <w:tcPr>
            <w:tcW w:w="1843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4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Progressing</w:t>
            </w:r>
          </w:p>
        </w:tc>
        <w:tc>
          <w:tcPr>
            <w:tcW w:w="1417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0.053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0.023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6B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2.289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0E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&lt;0.001</w:t>
            </w:r>
          </w:p>
        </w:tc>
      </w:tr>
      <w:tr w:rsidR="00586B2F" w:rsidTr="00CE0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4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Inverse J-shape</w:t>
            </w:r>
          </w:p>
        </w:tc>
        <w:tc>
          <w:tcPr>
            <w:tcW w:w="1417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-0.906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0.069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6B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-13.143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0.022</w:t>
            </w:r>
          </w:p>
        </w:tc>
      </w:tr>
      <w:tr w:rsidR="00586B2F" w:rsidTr="00CE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4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J-shape</w:t>
            </w:r>
          </w:p>
        </w:tc>
        <w:tc>
          <w:tcPr>
            <w:tcW w:w="1417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0.392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0.080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6B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4.886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0E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&lt;0.001</w:t>
            </w:r>
          </w:p>
        </w:tc>
      </w:tr>
      <w:tr w:rsidR="00586B2F" w:rsidTr="00CE0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Time^3 /20</w:t>
            </w:r>
          </w:p>
        </w:tc>
        <w:tc>
          <w:tcPr>
            <w:tcW w:w="1843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4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Progressing</w:t>
            </w:r>
          </w:p>
        </w:tc>
        <w:tc>
          <w:tcPr>
            <w:tcW w:w="1417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0.007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0.002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6B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3.456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0E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&lt;0.001</w:t>
            </w:r>
          </w:p>
        </w:tc>
      </w:tr>
      <w:tr w:rsidR="00586B2F" w:rsidTr="00CE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4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Inverse J-shape</w:t>
            </w:r>
          </w:p>
        </w:tc>
        <w:tc>
          <w:tcPr>
            <w:tcW w:w="1417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-0.072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0.006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6B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-11.349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0E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&lt;0.001</w:t>
            </w:r>
          </w:p>
        </w:tc>
      </w:tr>
      <w:tr w:rsidR="00586B2F" w:rsidTr="00CE0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4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J-shape</w:t>
            </w:r>
          </w:p>
        </w:tc>
        <w:tc>
          <w:tcPr>
            <w:tcW w:w="1417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0.026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0.007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6B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3.869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0E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&lt;0.001</w:t>
            </w:r>
          </w:p>
        </w:tc>
      </w:tr>
      <w:tr w:rsidR="00586B2F" w:rsidTr="00CE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Age53</w:t>
            </w:r>
          </w:p>
        </w:tc>
        <w:tc>
          <w:tcPr>
            <w:tcW w:w="1843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0.118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0.030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6B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3.869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0E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&lt;0.001</w:t>
            </w:r>
          </w:p>
        </w:tc>
      </w:tr>
      <w:tr w:rsidR="00586B2F" w:rsidTr="00CE0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Phase</w:t>
            </w:r>
          </w:p>
        </w:tc>
        <w:tc>
          <w:tcPr>
            <w:tcW w:w="1843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0.082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0.033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6B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2.474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0.013</w:t>
            </w:r>
          </w:p>
        </w:tc>
      </w:tr>
      <w:tr w:rsidR="00586B2F" w:rsidTr="00CE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Sex </w:t>
            </w:r>
          </w:p>
        </w:tc>
        <w:tc>
          <w:tcPr>
            <w:tcW w:w="1843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-0.121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0.076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6B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-1.592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0.111</w:t>
            </w:r>
          </w:p>
        </w:tc>
      </w:tr>
      <w:tr w:rsidR="00586B2F" w:rsidTr="00CE0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Sex* time </w:t>
            </w:r>
          </w:p>
        </w:tc>
        <w:tc>
          <w:tcPr>
            <w:tcW w:w="1843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-0.077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0.017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6B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-4.579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0E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&lt;0.001</w:t>
            </w:r>
          </w:p>
        </w:tc>
      </w:tr>
      <w:tr w:rsidR="00586B2F" w:rsidTr="00CE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Sex*time^2</w:t>
            </w:r>
          </w:p>
        </w:tc>
        <w:tc>
          <w:tcPr>
            <w:tcW w:w="1843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-0.077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0.028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6B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-2.734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0.006</w:t>
            </w:r>
          </w:p>
        </w:tc>
      </w:tr>
      <w:tr w:rsidR="00586B2F" w:rsidTr="00CE0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Sex*time^3</w:t>
            </w:r>
          </w:p>
        </w:tc>
        <w:tc>
          <w:tcPr>
            <w:tcW w:w="1843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-0.005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0.003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6B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-1.746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0.081</w:t>
            </w:r>
          </w:p>
        </w:tc>
      </w:tr>
      <w:tr w:rsidR="00586B2F" w:rsidTr="00CE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gridSpan w:val="2"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4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Contrasts on sex (p&lt;0.00001)</w:t>
            </w:r>
          </w:p>
        </w:tc>
        <w:tc>
          <w:tcPr>
            <w:tcW w:w="1417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86B2F" w:rsidTr="00CE0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BMI</w:t>
            </w:r>
          </w:p>
        </w:tc>
        <w:tc>
          <w:tcPr>
            <w:tcW w:w="1843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-0.992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0.047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6B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-21.059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0E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&lt;0.001</w:t>
            </w:r>
          </w:p>
        </w:tc>
      </w:tr>
      <w:tr w:rsidR="00586B2F" w:rsidTr="00CE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WC</w:t>
            </w:r>
          </w:p>
        </w:tc>
        <w:tc>
          <w:tcPr>
            <w:tcW w:w="1843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-0.028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0.028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6B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-1.022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0.307</w:t>
            </w:r>
          </w:p>
        </w:tc>
      </w:tr>
      <w:tr w:rsidR="00586B2F" w:rsidTr="00CE0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86B2F" w:rsidRDefault="00586B2F" w:rsidP="00CE0DE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WHR</w:t>
            </w:r>
          </w:p>
        </w:tc>
        <w:tc>
          <w:tcPr>
            <w:tcW w:w="1843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1.020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0.051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6B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19.998</w:t>
            </w:r>
          </w:p>
        </w:tc>
        <w:tc>
          <w:tcPr>
            <w:tcW w:w="1276" w:type="dxa"/>
          </w:tcPr>
          <w:p w:rsidR="00586B2F" w:rsidRDefault="00586B2F" w:rsidP="00CE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0E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&lt;0.001</w:t>
            </w:r>
          </w:p>
        </w:tc>
      </w:tr>
    </w:tbl>
    <w:p w:rsidR="00586B2F" w:rsidRDefault="00586B2F" w:rsidP="00586B2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SE, </w:t>
      </w:r>
      <w:r w:rsidRPr="00553C88">
        <w:rPr>
          <w:rFonts w:ascii="Times New Roman" w:eastAsia="Calibri" w:hAnsi="Times New Roman" w:cs="Times New Roman"/>
          <w:noProof/>
          <w:sz w:val="24"/>
          <w:szCs w:val="24"/>
        </w:rPr>
        <w:t>standard error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  <w:r w:rsidRPr="000D521D">
        <w:rPr>
          <w:rFonts w:ascii="Times New Roman" w:eastAsia="Calibri" w:hAnsi="Times New Roman" w:cs="Times New Roman"/>
          <w:noProof/>
          <w:sz w:val="24"/>
          <w:szCs w:val="24"/>
        </w:rPr>
        <w:t>BMI, body mass index; WC, waist circumference;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WHR, </w:t>
      </w:r>
      <w:r w:rsidRPr="000D521D">
        <w:rPr>
          <w:rFonts w:ascii="Times New Roman" w:eastAsia="Calibri" w:hAnsi="Times New Roman" w:cs="Times New Roman"/>
          <w:noProof/>
          <w:sz w:val="24"/>
          <w:szCs w:val="24"/>
        </w:rPr>
        <w:t>waist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to hip ratio.</w:t>
      </w:r>
    </w:p>
    <w:p w:rsidR="00586B2F" w:rsidRDefault="00586B2F" w:rsidP="00586B2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†</w:t>
      </w:r>
      <w:r w:rsidRPr="00B867C7">
        <w:rPr>
          <w:rFonts w:ascii="Times New Roman" w:eastAsia="Calibri" w:hAnsi="Times New Roman" w:cs="Times New Roman"/>
          <w:noProof/>
          <w:sz w:val="24"/>
          <w:szCs w:val="24"/>
        </w:rPr>
        <w:t>Not estimated, the mean intercept in the first class is constrained to 0.</w:t>
      </w:r>
    </w:p>
    <w:p w:rsidR="00586B2F" w:rsidRDefault="00586B2F" w:rsidP="00586B2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B0BA7" w:rsidRDefault="00BB0BA7"/>
    <w:sectPr w:rsidR="00BB0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2F"/>
    <w:rsid w:val="00307EAE"/>
    <w:rsid w:val="00445263"/>
    <w:rsid w:val="00586B2F"/>
    <w:rsid w:val="00BB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E0EE9-7A2E-428D-816C-25D97DDB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586B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Jini Mol</cp:lastModifiedBy>
  <cp:revision>3</cp:revision>
  <dcterms:created xsi:type="dcterms:W3CDTF">2022-07-22T10:54:00Z</dcterms:created>
  <dcterms:modified xsi:type="dcterms:W3CDTF">2022-10-29T18:03:00Z</dcterms:modified>
</cp:coreProperties>
</file>