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C91E" w14:textId="77777777" w:rsidR="005F5FD2" w:rsidRPr="005F5FD2" w:rsidRDefault="005F5FD2" w:rsidP="005F5FD2">
      <w:pPr>
        <w:widowControl/>
        <w:spacing w:after="160" w:line="480" w:lineRule="auto"/>
        <w:jc w:val="center"/>
        <w:rPr>
          <w:rFonts w:ascii="Times New Roman" w:eastAsia="Calibri" w:hAnsi="Times New Roman" w:cs="Times New Roman"/>
          <w:b/>
          <w:kern w:val="0"/>
          <w:sz w:val="24"/>
          <w:szCs w:val="24"/>
          <w:lang w:eastAsia="en-US"/>
        </w:rPr>
      </w:pPr>
      <w:r w:rsidRPr="005F5FD2">
        <w:rPr>
          <w:rFonts w:ascii="Times New Roman" w:eastAsia="Calibri" w:hAnsi="Times New Roman" w:cs="Times New Roman"/>
          <w:b/>
          <w:kern w:val="0"/>
          <w:sz w:val="24"/>
          <w:szCs w:val="24"/>
          <w:lang w:eastAsia="en-US"/>
        </w:rPr>
        <w:t>Supplement 1</w:t>
      </w:r>
    </w:p>
    <w:p w14:paraId="4873138E" w14:textId="06EE9329" w:rsidR="00720EEC" w:rsidRPr="0000592B" w:rsidRDefault="00A95CA5" w:rsidP="00504C2F">
      <w:pPr>
        <w:spacing w:line="480" w:lineRule="auto"/>
        <w:jc w:val="center"/>
        <w:rPr>
          <w:rFonts w:ascii="Times New Roman" w:eastAsia="宋体" w:hAnsi="Times New Roman" w:cs="Times New Roman"/>
          <w:b/>
          <w:sz w:val="24"/>
          <w:szCs w:val="24"/>
          <w:lang w:val="en-GB"/>
        </w:rPr>
      </w:pPr>
      <w:r>
        <w:rPr>
          <w:rFonts w:ascii="Times New Roman" w:eastAsia="黑体" w:hAnsi="Times New Roman" w:cs="Times New Roman"/>
          <w:b/>
          <w:bCs/>
          <w:sz w:val="24"/>
          <w:szCs w:val="24"/>
          <w:lang w:val="en-GB"/>
        </w:rPr>
        <w:t xml:space="preserve">The </w:t>
      </w:r>
      <w:r w:rsidR="00EB6C8B">
        <w:rPr>
          <w:rFonts w:ascii="Times New Roman" w:eastAsia="黑体" w:hAnsi="Times New Roman" w:cs="Times New Roman"/>
          <w:b/>
          <w:bCs/>
          <w:sz w:val="24"/>
          <w:szCs w:val="24"/>
          <w:lang w:val="en-GB"/>
        </w:rPr>
        <w:t>Protoc</w:t>
      </w:r>
      <w:r>
        <w:rPr>
          <w:rFonts w:ascii="Times New Roman" w:eastAsia="黑体" w:hAnsi="Times New Roman" w:cs="Times New Roman"/>
          <w:b/>
          <w:bCs/>
          <w:sz w:val="24"/>
          <w:szCs w:val="24"/>
          <w:lang w:val="en-GB"/>
        </w:rPr>
        <w:t>ol</w:t>
      </w:r>
      <w:r w:rsidR="00EB6C8B">
        <w:rPr>
          <w:rFonts w:ascii="Times New Roman" w:eastAsia="黑体" w:hAnsi="Times New Roman" w:cs="Times New Roman"/>
          <w:b/>
          <w:bCs/>
          <w:sz w:val="24"/>
          <w:szCs w:val="24"/>
          <w:lang w:val="en-GB"/>
        </w:rPr>
        <w:t xml:space="preserve"> of “</w:t>
      </w:r>
      <w:r w:rsidR="00EB6C8B" w:rsidRPr="00EB6C8B">
        <w:rPr>
          <w:rFonts w:ascii="Times New Roman" w:eastAsia="黑体" w:hAnsi="Times New Roman" w:cs="Times New Roman"/>
          <w:b/>
          <w:bCs/>
          <w:sz w:val="24"/>
          <w:szCs w:val="24"/>
          <w:lang w:val="en-GB"/>
        </w:rPr>
        <w:t>Effect of Ventilation Strategy During Cardiopulmonary Bypass on Postoperative Pulmonary Complications after Cardiac Surgery: A Randomized Clinical Trial</w:t>
      </w:r>
      <w:r w:rsidR="00EB6C8B">
        <w:rPr>
          <w:rFonts w:ascii="Times New Roman" w:eastAsia="黑体" w:hAnsi="Times New Roman" w:cs="Times New Roman"/>
          <w:b/>
          <w:bCs/>
          <w:sz w:val="24"/>
          <w:szCs w:val="24"/>
          <w:lang w:val="en-GB"/>
        </w:rPr>
        <w:t>”</w:t>
      </w:r>
    </w:p>
    <w:p w14:paraId="01C214A4" w14:textId="77777777" w:rsidR="002C2428" w:rsidRDefault="002C2428" w:rsidP="00504C2F">
      <w:pPr>
        <w:spacing w:line="48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br w:type="page"/>
      </w:r>
    </w:p>
    <w:p w14:paraId="0D9E9A31" w14:textId="77777777" w:rsidR="00504C2F" w:rsidRDefault="00504C2F" w:rsidP="00504C2F">
      <w:pPr>
        <w:spacing w:line="480" w:lineRule="auto"/>
        <w:rPr>
          <w:rFonts w:ascii="Times New Roman" w:eastAsia="宋体" w:hAnsi="Times New Roman" w:cs="Times New Roman"/>
          <w:b/>
          <w:bCs/>
          <w:sz w:val="24"/>
          <w:szCs w:val="24"/>
        </w:rPr>
      </w:pPr>
      <w:r w:rsidRPr="00504C2F">
        <w:rPr>
          <w:rFonts w:ascii="Times New Roman" w:eastAsia="宋体" w:hAnsi="Times New Roman" w:cs="Times New Roman"/>
          <w:b/>
          <w:bCs/>
          <w:sz w:val="24"/>
          <w:szCs w:val="24"/>
        </w:rPr>
        <w:lastRenderedPageBreak/>
        <w:t>Manuscript of the published protocol</w:t>
      </w:r>
    </w:p>
    <w:p w14:paraId="188E0FA4" w14:textId="77777777" w:rsidR="00FF710C" w:rsidRDefault="00FF710C" w:rsidP="00FF710C">
      <w:pPr>
        <w:pStyle w:val="a9"/>
        <w:widowControl/>
        <w:numPr>
          <w:ilvl w:val="0"/>
          <w:numId w:val="18"/>
        </w:numPr>
        <w:spacing w:after="160" w:line="480" w:lineRule="auto"/>
        <w:ind w:firstLineChars="0"/>
        <w:contextualSpacing/>
        <w:rPr>
          <w:rFonts w:ascii="Times New Roman" w:hAnsi="Times New Roman" w:cs="Times New Roman"/>
          <w:sz w:val="20"/>
          <w:szCs w:val="20"/>
        </w:rPr>
      </w:pPr>
      <w:r>
        <w:rPr>
          <w:rFonts w:ascii="Times New Roman" w:hAnsi="Times New Roman" w:cs="Times New Roman"/>
          <w:sz w:val="20"/>
          <w:szCs w:val="20"/>
        </w:rPr>
        <w:t xml:space="preserve">Reference: </w:t>
      </w:r>
    </w:p>
    <w:p w14:paraId="1CFAB5C9" w14:textId="77777777" w:rsidR="00FF710C" w:rsidRPr="00AA6789" w:rsidRDefault="00FF710C" w:rsidP="00AA6789">
      <w:pPr>
        <w:spacing w:line="480" w:lineRule="auto"/>
        <w:rPr>
          <w:rFonts w:ascii="Times New Roman" w:eastAsia="宋体" w:hAnsi="Times New Roman" w:cs="Times New Roman"/>
          <w:b/>
          <w:bCs/>
          <w:sz w:val="24"/>
          <w:szCs w:val="24"/>
        </w:rPr>
      </w:pPr>
      <w:r w:rsidRPr="00AA6789">
        <w:rPr>
          <w:rFonts w:ascii="AdvCaeciliaRm" w:hAnsi="AdvCaeciliaRm" w:cs="AdvCaeciliaRm"/>
          <w:bCs/>
          <w:kern w:val="0"/>
          <w:sz w:val="20"/>
          <w:szCs w:val="20"/>
        </w:rPr>
        <w:t xml:space="preserve">Zhang M-Q, Liao Y-Q, Yu H, et al. Ventilation strategies with different inhaled Oxygen </w:t>
      </w:r>
      <w:proofErr w:type="spellStart"/>
      <w:r w:rsidRPr="00AA6789">
        <w:rPr>
          <w:rFonts w:ascii="AdvCaeciliaRm" w:hAnsi="AdvCaeciliaRm" w:cs="AdvCaeciliaRm"/>
          <w:bCs/>
          <w:kern w:val="0"/>
          <w:sz w:val="20"/>
          <w:szCs w:val="20"/>
        </w:rPr>
        <w:t>conceNTration</w:t>
      </w:r>
      <w:proofErr w:type="spellEnd"/>
      <w:r w:rsidRPr="00AA6789">
        <w:rPr>
          <w:rFonts w:ascii="AdvCaeciliaRm" w:hAnsi="AdvCaeciliaRm" w:cs="AdvCaeciliaRm"/>
          <w:bCs/>
          <w:kern w:val="0"/>
          <w:sz w:val="20"/>
          <w:szCs w:val="20"/>
        </w:rPr>
        <w:t xml:space="preserve"> during </w:t>
      </w:r>
      <w:proofErr w:type="spellStart"/>
      <w:r w:rsidRPr="00AA6789">
        <w:rPr>
          <w:rFonts w:ascii="AdvCaeciliaRm" w:hAnsi="AdvCaeciliaRm" w:cs="AdvCaeciliaRm"/>
          <w:bCs/>
          <w:kern w:val="0"/>
          <w:sz w:val="20"/>
          <w:szCs w:val="20"/>
        </w:rPr>
        <w:t>CardioPulmonary</w:t>
      </w:r>
      <w:proofErr w:type="spellEnd"/>
      <w:r w:rsidRPr="00AA6789">
        <w:rPr>
          <w:rFonts w:ascii="AdvCaeciliaRm" w:hAnsi="AdvCaeciliaRm" w:cs="AdvCaeciliaRm"/>
          <w:bCs/>
          <w:kern w:val="0"/>
          <w:sz w:val="20"/>
          <w:szCs w:val="20"/>
        </w:rPr>
        <w:t xml:space="preserve"> Bypass in cardiac surgery (VONTCPB): study protocol for a randomized controlled trial. </w:t>
      </w:r>
      <w:r w:rsidRPr="00AA6789">
        <w:rPr>
          <w:rFonts w:ascii="AdvCaeciliaRm" w:hAnsi="AdvCaeciliaRm" w:cs="AdvCaeciliaRm"/>
          <w:bCs/>
          <w:i/>
          <w:kern w:val="0"/>
          <w:sz w:val="20"/>
          <w:szCs w:val="20"/>
        </w:rPr>
        <w:t>Trials</w:t>
      </w:r>
      <w:r w:rsidRPr="00AA6789">
        <w:rPr>
          <w:rFonts w:ascii="AdvCaeciliaRm" w:hAnsi="AdvCaeciliaRm" w:cs="AdvCaeciliaRm"/>
          <w:bCs/>
          <w:kern w:val="0"/>
          <w:sz w:val="20"/>
          <w:szCs w:val="20"/>
        </w:rPr>
        <w:t xml:space="preserve"> 2019; </w:t>
      </w:r>
      <w:r w:rsidRPr="00AA6789">
        <w:rPr>
          <w:rFonts w:ascii="AdvCaeciliaRm" w:hAnsi="AdvCaeciliaRm" w:cs="AdvCaeciliaRm"/>
          <w:b/>
          <w:bCs/>
          <w:kern w:val="0"/>
          <w:sz w:val="20"/>
          <w:szCs w:val="20"/>
        </w:rPr>
        <w:t>20</w:t>
      </w:r>
      <w:r w:rsidRPr="00AA6789">
        <w:rPr>
          <w:rFonts w:ascii="AdvCaeciliaRm" w:hAnsi="AdvCaeciliaRm" w:cs="AdvCaeciliaRm"/>
          <w:bCs/>
          <w:kern w:val="0"/>
          <w:sz w:val="20"/>
          <w:szCs w:val="20"/>
        </w:rPr>
        <w:t>: 254</w:t>
      </w:r>
    </w:p>
    <w:p w14:paraId="591CA421" w14:textId="77777777" w:rsidR="00FF710C" w:rsidRDefault="00FF710C" w:rsidP="00FF710C">
      <w:pPr>
        <w:pStyle w:val="a9"/>
        <w:widowControl/>
        <w:numPr>
          <w:ilvl w:val="0"/>
          <w:numId w:val="18"/>
        </w:numPr>
        <w:spacing w:after="160" w:line="480" w:lineRule="auto"/>
        <w:ind w:firstLineChars="0"/>
        <w:contextualSpacing/>
        <w:rPr>
          <w:rFonts w:ascii="Times New Roman" w:hAnsi="Times New Roman" w:cs="Times New Roman"/>
          <w:sz w:val="20"/>
          <w:szCs w:val="20"/>
        </w:rPr>
      </w:pPr>
      <w:r>
        <w:rPr>
          <w:rFonts w:ascii="Times New Roman" w:hAnsi="Times New Roman" w:cs="Times New Roman"/>
          <w:sz w:val="20"/>
          <w:szCs w:val="20"/>
        </w:rPr>
        <w:t xml:space="preserve">Full text available at: </w:t>
      </w:r>
    </w:p>
    <w:p w14:paraId="3AD16419" w14:textId="77777777" w:rsidR="00FF710C" w:rsidRPr="00AA6789" w:rsidRDefault="005515A7" w:rsidP="00AA6789">
      <w:pPr>
        <w:widowControl/>
        <w:spacing w:after="160" w:line="480" w:lineRule="auto"/>
        <w:contextualSpacing/>
        <w:rPr>
          <w:rFonts w:ascii="Times New Roman" w:hAnsi="Times New Roman" w:cs="Times New Roman"/>
          <w:sz w:val="20"/>
          <w:szCs w:val="20"/>
        </w:rPr>
      </w:pPr>
      <w:hyperlink r:id="rId7" w:anchor="article-info" w:history="1">
        <w:r w:rsidR="00FF710C" w:rsidRPr="00AA6789">
          <w:rPr>
            <w:rStyle w:val="a8"/>
            <w:rFonts w:ascii="Times New Roman" w:hAnsi="Times New Roman" w:cs="Times New Roman"/>
            <w:sz w:val="20"/>
            <w:szCs w:val="20"/>
          </w:rPr>
          <w:t>https://trialsjournal.biomedcentral.com/articles/10.1186/s13063-019-3335-2#article-info</w:t>
        </w:r>
      </w:hyperlink>
    </w:p>
    <w:p w14:paraId="0DF9F252" w14:textId="77777777" w:rsidR="00FF710C" w:rsidRDefault="00AA6789" w:rsidP="00FF710C">
      <w:pPr>
        <w:pStyle w:val="a9"/>
        <w:widowControl/>
        <w:numPr>
          <w:ilvl w:val="0"/>
          <w:numId w:val="18"/>
        </w:numPr>
        <w:spacing w:after="160" w:line="480" w:lineRule="auto"/>
        <w:ind w:firstLineChars="0"/>
        <w:contextualSpacing/>
        <w:rPr>
          <w:rFonts w:ascii="Times New Roman" w:hAnsi="Times New Roman" w:cs="Times New Roman"/>
          <w:sz w:val="20"/>
          <w:szCs w:val="20"/>
        </w:rPr>
      </w:pPr>
      <w:r w:rsidRPr="00AA6789">
        <w:rPr>
          <w:rFonts w:ascii="Times New Roman" w:hAnsi="Times New Roman" w:cs="Times New Roman"/>
          <w:sz w:val="20"/>
          <w:szCs w:val="20"/>
        </w:rPr>
        <w:t>Received11 September 2018</w:t>
      </w:r>
    </w:p>
    <w:p w14:paraId="48D1E218" w14:textId="77777777" w:rsidR="00AA6789" w:rsidRDefault="00AA6789" w:rsidP="00FF710C">
      <w:pPr>
        <w:pStyle w:val="a9"/>
        <w:widowControl/>
        <w:numPr>
          <w:ilvl w:val="0"/>
          <w:numId w:val="18"/>
        </w:numPr>
        <w:spacing w:after="160" w:line="480" w:lineRule="auto"/>
        <w:ind w:firstLineChars="0"/>
        <w:contextualSpacing/>
        <w:rPr>
          <w:rFonts w:ascii="Times New Roman" w:hAnsi="Times New Roman" w:cs="Times New Roman"/>
          <w:sz w:val="20"/>
          <w:szCs w:val="20"/>
        </w:rPr>
      </w:pPr>
      <w:r w:rsidRPr="00AA6789">
        <w:rPr>
          <w:rFonts w:ascii="Times New Roman" w:hAnsi="Times New Roman" w:cs="Times New Roman"/>
          <w:sz w:val="20"/>
          <w:szCs w:val="20"/>
        </w:rPr>
        <w:t>Accepted28 March 2019</w:t>
      </w:r>
    </w:p>
    <w:p w14:paraId="36DB964D" w14:textId="77777777" w:rsidR="00AA6789" w:rsidRDefault="00AA6789" w:rsidP="00FF710C">
      <w:pPr>
        <w:pStyle w:val="a9"/>
        <w:widowControl/>
        <w:numPr>
          <w:ilvl w:val="0"/>
          <w:numId w:val="18"/>
        </w:numPr>
        <w:spacing w:after="160" w:line="480" w:lineRule="auto"/>
        <w:ind w:firstLineChars="0"/>
        <w:contextualSpacing/>
        <w:rPr>
          <w:rFonts w:ascii="Times New Roman" w:hAnsi="Times New Roman" w:cs="Times New Roman"/>
          <w:sz w:val="20"/>
          <w:szCs w:val="20"/>
        </w:rPr>
      </w:pPr>
      <w:r w:rsidRPr="00AA6789">
        <w:rPr>
          <w:rFonts w:ascii="Times New Roman" w:hAnsi="Times New Roman" w:cs="Times New Roman"/>
          <w:sz w:val="20"/>
          <w:szCs w:val="20"/>
        </w:rPr>
        <w:t>Published03 May 2019</w:t>
      </w:r>
    </w:p>
    <w:p w14:paraId="2121CAD0" w14:textId="77777777" w:rsidR="00FF710C" w:rsidRDefault="00FF710C" w:rsidP="00FF710C">
      <w:pPr>
        <w:spacing w:line="480" w:lineRule="auto"/>
        <w:rPr>
          <w:rFonts w:ascii="Times New Roman" w:eastAsia="宋体" w:hAnsi="Times New Roman" w:cs="Times New Roman"/>
          <w:b/>
          <w:bCs/>
          <w:sz w:val="24"/>
          <w:szCs w:val="24"/>
        </w:rPr>
      </w:pPr>
    </w:p>
    <w:p w14:paraId="286E41F0" w14:textId="77777777" w:rsidR="00FF710C" w:rsidRPr="00FF710C" w:rsidRDefault="00FF710C" w:rsidP="00FF710C">
      <w:pPr>
        <w:spacing w:line="480" w:lineRule="auto"/>
        <w:rPr>
          <w:rFonts w:ascii="Times New Roman" w:eastAsia="宋体" w:hAnsi="Times New Roman" w:cs="Times New Roman"/>
          <w:b/>
          <w:bCs/>
          <w:sz w:val="24"/>
          <w:szCs w:val="24"/>
        </w:rPr>
      </w:pPr>
    </w:p>
    <w:p w14:paraId="28E46CC1" w14:textId="77777777" w:rsidR="00504C2F" w:rsidRPr="00B97FBF" w:rsidRDefault="00504C2F" w:rsidP="005E4C00">
      <w:pPr>
        <w:spacing w:line="480" w:lineRule="auto"/>
        <w:rPr>
          <w:rFonts w:ascii="Times New Roman" w:eastAsia="宋体" w:hAnsi="Times New Roman" w:cs="Times New Roman"/>
          <w:b/>
          <w:sz w:val="24"/>
          <w:szCs w:val="24"/>
        </w:rPr>
      </w:pPr>
    </w:p>
    <w:p w14:paraId="5E2CF669" w14:textId="77777777" w:rsidR="002C2428" w:rsidRDefault="002C2428" w:rsidP="005E4C00">
      <w:pPr>
        <w:spacing w:line="480" w:lineRule="auto"/>
        <w:rPr>
          <w:rFonts w:ascii="Times New Roman" w:hAnsi="Times New Roman" w:cs="Times New Roman"/>
          <w:kern w:val="0"/>
          <w:sz w:val="24"/>
          <w:szCs w:val="24"/>
        </w:rPr>
      </w:pPr>
      <w:r>
        <w:rPr>
          <w:rFonts w:ascii="Times New Roman" w:hAnsi="Times New Roman" w:cs="Times New Roman"/>
          <w:kern w:val="0"/>
          <w:sz w:val="24"/>
          <w:szCs w:val="24"/>
        </w:rPr>
        <w:br w:type="page"/>
      </w:r>
    </w:p>
    <w:p w14:paraId="7DF6133A" w14:textId="77777777" w:rsidR="002C2428" w:rsidRPr="002C2428" w:rsidRDefault="002C2428" w:rsidP="002C2428">
      <w:pPr>
        <w:spacing w:line="480" w:lineRule="auto"/>
        <w:rPr>
          <w:rFonts w:ascii="Times New Roman" w:hAnsi="Times New Roman" w:cs="Times New Roman"/>
          <w:b/>
          <w:kern w:val="0"/>
          <w:sz w:val="24"/>
          <w:szCs w:val="24"/>
        </w:rPr>
      </w:pPr>
      <w:r w:rsidRPr="002C2428">
        <w:rPr>
          <w:rFonts w:ascii="Times New Roman" w:hAnsi="Times New Roman" w:cs="Times New Roman"/>
          <w:b/>
          <w:kern w:val="0"/>
          <w:sz w:val="24"/>
          <w:szCs w:val="24"/>
        </w:rPr>
        <w:lastRenderedPageBreak/>
        <w:t>TITLE PAGE</w:t>
      </w:r>
    </w:p>
    <w:p w14:paraId="644C864A" w14:textId="77777777" w:rsidR="00035378" w:rsidRPr="00035378" w:rsidRDefault="00035378" w:rsidP="00035378">
      <w:pPr>
        <w:spacing w:line="480" w:lineRule="auto"/>
        <w:rPr>
          <w:rFonts w:ascii="Times New Roman" w:hAnsi="Times New Roman" w:cs="Times New Roman"/>
          <w:b/>
          <w:kern w:val="0"/>
          <w:sz w:val="24"/>
          <w:szCs w:val="24"/>
        </w:rPr>
      </w:pPr>
      <w:r w:rsidRPr="00035378">
        <w:rPr>
          <w:rFonts w:ascii="Times New Roman" w:hAnsi="Times New Roman" w:cs="Times New Roman"/>
          <w:b/>
          <w:kern w:val="0"/>
          <w:sz w:val="24"/>
          <w:szCs w:val="24"/>
        </w:rPr>
        <w:t xml:space="preserve">Ventilation strategies with different inhaled Oxygen </w:t>
      </w:r>
      <w:proofErr w:type="spellStart"/>
      <w:r w:rsidRPr="00035378">
        <w:rPr>
          <w:rFonts w:ascii="Times New Roman" w:hAnsi="Times New Roman" w:cs="Times New Roman"/>
          <w:b/>
          <w:kern w:val="0"/>
          <w:sz w:val="24"/>
          <w:szCs w:val="24"/>
        </w:rPr>
        <w:t>conceNTration</w:t>
      </w:r>
      <w:proofErr w:type="spellEnd"/>
      <w:r w:rsidRPr="00035378">
        <w:rPr>
          <w:rFonts w:ascii="Times New Roman" w:hAnsi="Times New Roman" w:cs="Times New Roman"/>
          <w:b/>
          <w:kern w:val="0"/>
          <w:sz w:val="24"/>
          <w:szCs w:val="24"/>
        </w:rPr>
        <w:t xml:space="preserve"> during </w:t>
      </w:r>
      <w:proofErr w:type="spellStart"/>
      <w:r w:rsidRPr="00035378">
        <w:rPr>
          <w:rFonts w:ascii="Times New Roman" w:hAnsi="Times New Roman" w:cs="Times New Roman"/>
          <w:b/>
          <w:kern w:val="0"/>
          <w:sz w:val="24"/>
          <w:szCs w:val="24"/>
        </w:rPr>
        <w:t>CardioPulmonary</w:t>
      </w:r>
      <w:proofErr w:type="spellEnd"/>
      <w:r w:rsidRPr="00035378">
        <w:rPr>
          <w:rFonts w:ascii="Times New Roman" w:hAnsi="Times New Roman" w:cs="Times New Roman"/>
          <w:b/>
          <w:kern w:val="0"/>
          <w:sz w:val="24"/>
          <w:szCs w:val="24"/>
        </w:rPr>
        <w:t xml:space="preserve"> Bypass in cardiac surgery</w:t>
      </w:r>
      <w:r w:rsidRPr="00035378">
        <w:rPr>
          <w:rFonts w:ascii="Times New Roman" w:hAnsi="Times New Roman" w:cs="Times New Roman" w:hint="eastAsia"/>
          <w:b/>
          <w:kern w:val="0"/>
          <w:sz w:val="24"/>
          <w:szCs w:val="24"/>
        </w:rPr>
        <w:t>（</w:t>
      </w:r>
      <w:r w:rsidRPr="00035378">
        <w:rPr>
          <w:rFonts w:ascii="Times New Roman" w:hAnsi="Times New Roman" w:cs="Times New Roman"/>
          <w:b/>
          <w:kern w:val="0"/>
          <w:sz w:val="24"/>
          <w:szCs w:val="24"/>
        </w:rPr>
        <w:t>VONTCPB</w:t>
      </w:r>
      <w:r w:rsidRPr="00035378">
        <w:rPr>
          <w:rFonts w:ascii="Times New Roman" w:hAnsi="Times New Roman" w:cs="Times New Roman" w:hint="eastAsia"/>
          <w:b/>
          <w:kern w:val="0"/>
          <w:sz w:val="24"/>
          <w:szCs w:val="24"/>
        </w:rPr>
        <w:t>）：</w:t>
      </w:r>
      <w:r w:rsidRPr="00035378">
        <w:rPr>
          <w:rFonts w:ascii="Times New Roman" w:hAnsi="Times New Roman" w:cs="Times New Roman"/>
          <w:b/>
          <w:kern w:val="0"/>
          <w:sz w:val="24"/>
          <w:szCs w:val="24"/>
        </w:rPr>
        <w:t>study protocol for a randomized controlled trial</w:t>
      </w:r>
      <w:r>
        <w:rPr>
          <w:rFonts w:ascii="Times New Roman" w:hAnsi="Times New Roman" w:cs="Times New Roman" w:hint="eastAsia"/>
          <w:b/>
          <w:kern w:val="0"/>
          <w:sz w:val="24"/>
          <w:szCs w:val="24"/>
        </w:rPr>
        <w:t>.</w:t>
      </w:r>
    </w:p>
    <w:p w14:paraId="66C8A636" w14:textId="77777777" w:rsidR="002C2428" w:rsidRDefault="002C2428" w:rsidP="005E4C00">
      <w:pPr>
        <w:spacing w:line="480" w:lineRule="auto"/>
        <w:rPr>
          <w:rFonts w:ascii="Times New Roman" w:hAnsi="Times New Roman" w:cs="Times New Roman"/>
          <w:kern w:val="0"/>
          <w:sz w:val="24"/>
          <w:szCs w:val="24"/>
        </w:rPr>
      </w:pPr>
    </w:p>
    <w:p w14:paraId="3A9D63F2"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hint="eastAsia"/>
          <w:kern w:val="0"/>
          <w:sz w:val="24"/>
          <w:szCs w:val="24"/>
        </w:rPr>
        <w:t>Meng-</w:t>
      </w:r>
      <w:proofErr w:type="spellStart"/>
      <w:r w:rsidRPr="00B97FBF">
        <w:rPr>
          <w:rFonts w:ascii="Times New Roman" w:hAnsi="Times New Roman" w:cs="Times New Roman" w:hint="eastAsia"/>
          <w:kern w:val="0"/>
          <w:sz w:val="24"/>
          <w:szCs w:val="24"/>
        </w:rPr>
        <w:t>Qiu</w:t>
      </w:r>
      <w:proofErr w:type="spellEnd"/>
      <w:r w:rsidRPr="00B97FBF">
        <w:rPr>
          <w:rFonts w:ascii="Times New Roman" w:hAnsi="Times New Roman" w:cs="Times New Roman" w:hint="eastAsia"/>
          <w:kern w:val="0"/>
          <w:sz w:val="24"/>
          <w:szCs w:val="24"/>
        </w:rPr>
        <w:t xml:space="preserve"> Zhang, MM; Yu-Qi Liao, MB; Hong Yu, MD; </w:t>
      </w:r>
      <w:proofErr w:type="spellStart"/>
      <w:r w:rsidRPr="00B97FBF">
        <w:rPr>
          <w:rFonts w:ascii="Times New Roman" w:hAnsi="Times New Roman" w:cs="Times New Roman" w:hint="eastAsia"/>
          <w:kern w:val="0"/>
          <w:sz w:val="24"/>
          <w:szCs w:val="24"/>
        </w:rPr>
        <w:t>Xue</w:t>
      </w:r>
      <w:proofErr w:type="spellEnd"/>
      <w:r w:rsidRPr="00B97FBF">
        <w:rPr>
          <w:rFonts w:ascii="Times New Roman" w:hAnsi="Times New Roman" w:cs="Times New Roman" w:hint="eastAsia"/>
          <w:kern w:val="0"/>
          <w:sz w:val="24"/>
          <w:szCs w:val="24"/>
        </w:rPr>
        <w:t xml:space="preserve">-Fei Li, MM; Liang Feng, MB; </w:t>
      </w:r>
      <w:r w:rsidRPr="00B97FBF">
        <w:rPr>
          <w:rFonts w:ascii="Times New Roman" w:hAnsi="Times New Roman" w:cs="Times New Roman"/>
          <w:kern w:val="0"/>
          <w:sz w:val="24"/>
          <w:szCs w:val="24"/>
        </w:rPr>
        <w:t>Xiao</w:t>
      </w:r>
      <w:r w:rsidRPr="00B97FBF">
        <w:rPr>
          <w:rFonts w:ascii="Times New Roman" w:hAnsi="Times New Roman" w:cs="Times New Roman" w:hint="eastAsia"/>
          <w:kern w:val="0"/>
          <w:sz w:val="24"/>
          <w:szCs w:val="24"/>
        </w:rPr>
        <w:t>-Y</w:t>
      </w:r>
      <w:r w:rsidRPr="00B97FBF">
        <w:rPr>
          <w:rFonts w:ascii="Times New Roman" w:hAnsi="Times New Roman" w:cs="Times New Roman"/>
          <w:kern w:val="0"/>
          <w:sz w:val="24"/>
          <w:szCs w:val="24"/>
        </w:rPr>
        <w:t>un Yang</w:t>
      </w:r>
      <w:r w:rsidRPr="00B97FBF">
        <w:rPr>
          <w:rFonts w:ascii="Times New Roman" w:hAnsi="Times New Roman" w:cs="Times New Roman" w:hint="eastAsia"/>
          <w:kern w:val="0"/>
          <w:sz w:val="24"/>
          <w:szCs w:val="24"/>
        </w:rPr>
        <w:t>, M</w:t>
      </w:r>
      <w:r w:rsidRPr="00B97FBF">
        <w:rPr>
          <w:rFonts w:ascii="Times New Roman" w:hAnsi="Times New Roman" w:cs="Times New Roman"/>
          <w:kern w:val="0"/>
          <w:sz w:val="24"/>
          <w:szCs w:val="24"/>
        </w:rPr>
        <w:t>D</w:t>
      </w:r>
      <w:r w:rsidRPr="00B97FBF">
        <w:rPr>
          <w:rFonts w:ascii="Times New Roman" w:hAnsi="Times New Roman" w:cs="Times New Roman"/>
          <w:kern w:val="0"/>
          <w:sz w:val="24"/>
          <w:szCs w:val="24"/>
          <w:vertAlign w:val="superscript"/>
        </w:rPr>
        <w:t>*</w:t>
      </w:r>
      <w:r w:rsidRPr="00B97FBF">
        <w:rPr>
          <w:rFonts w:ascii="Times New Roman" w:hAnsi="Times New Roman" w:cs="Times New Roman" w:hint="eastAsia"/>
          <w:kern w:val="0"/>
          <w:sz w:val="24"/>
          <w:szCs w:val="24"/>
        </w:rPr>
        <w:t>; Hai Yu, M</w:t>
      </w:r>
      <w:r w:rsidRPr="00B97FBF">
        <w:rPr>
          <w:rFonts w:ascii="Times New Roman" w:hAnsi="Times New Roman" w:cs="Times New Roman"/>
          <w:kern w:val="0"/>
          <w:sz w:val="24"/>
          <w:szCs w:val="24"/>
        </w:rPr>
        <w:t>D</w:t>
      </w:r>
      <w:r w:rsidRPr="00B97FBF">
        <w:rPr>
          <w:rFonts w:ascii="Times New Roman" w:hAnsi="Times New Roman" w:cs="Times New Roman"/>
          <w:kern w:val="0"/>
          <w:sz w:val="24"/>
          <w:szCs w:val="24"/>
          <w:vertAlign w:val="superscript"/>
        </w:rPr>
        <w:t>*</w:t>
      </w:r>
      <w:r w:rsidRPr="00B97FBF">
        <w:rPr>
          <w:rFonts w:ascii="Times New Roman" w:hAnsi="Times New Roman" w:cs="Times New Roman" w:hint="eastAsia"/>
          <w:kern w:val="0"/>
          <w:sz w:val="24"/>
          <w:szCs w:val="24"/>
        </w:rPr>
        <w:t>;</w:t>
      </w:r>
    </w:p>
    <w:p w14:paraId="43101E32" w14:textId="77777777" w:rsidR="00D729BC" w:rsidRPr="00B97FBF" w:rsidRDefault="00D729BC" w:rsidP="005E4C00">
      <w:pPr>
        <w:spacing w:line="480" w:lineRule="auto"/>
        <w:rPr>
          <w:rFonts w:ascii="Times New Roman" w:hAnsi="Times New Roman" w:cs="Times New Roman"/>
          <w:kern w:val="0"/>
          <w:sz w:val="24"/>
          <w:szCs w:val="24"/>
        </w:rPr>
      </w:pPr>
    </w:p>
    <w:p w14:paraId="5C63317D" w14:textId="77777777" w:rsidR="00D729BC" w:rsidRPr="00B97FBF" w:rsidRDefault="00D729BC" w:rsidP="005E4C00">
      <w:pPr>
        <w:spacing w:line="480" w:lineRule="auto"/>
        <w:rPr>
          <w:rFonts w:ascii="Times New Roman" w:hAnsi="Times New Roman" w:cs="Times New Roman"/>
          <w:b/>
          <w:kern w:val="0"/>
          <w:sz w:val="24"/>
          <w:szCs w:val="24"/>
        </w:rPr>
      </w:pPr>
      <w:r w:rsidRPr="00B97FBF">
        <w:rPr>
          <w:rFonts w:ascii="Times New Roman" w:hAnsi="Times New Roman" w:cs="Times New Roman"/>
          <w:b/>
          <w:kern w:val="0"/>
          <w:sz w:val="24"/>
          <w:szCs w:val="24"/>
          <w:vertAlign w:val="superscript"/>
        </w:rPr>
        <w:t>*</w:t>
      </w:r>
      <w:r w:rsidRPr="00B97FBF">
        <w:rPr>
          <w:rFonts w:ascii="Times New Roman" w:hAnsi="Times New Roman" w:cs="Times New Roman"/>
          <w:b/>
          <w:kern w:val="0"/>
          <w:sz w:val="24"/>
          <w:szCs w:val="24"/>
        </w:rPr>
        <w:t>Corresponding author</w:t>
      </w:r>
      <w:r w:rsidRPr="00B97FBF">
        <w:rPr>
          <w:rFonts w:ascii="Times New Roman" w:hAnsi="Times New Roman" w:cs="Times New Roman" w:hint="eastAsia"/>
          <w:b/>
          <w:kern w:val="0"/>
          <w:sz w:val="24"/>
          <w:szCs w:val="24"/>
        </w:rPr>
        <w:t>:</w:t>
      </w:r>
      <w:r w:rsidRPr="00B97FBF">
        <w:rPr>
          <w:rFonts w:ascii="Times New Roman" w:hAnsi="Times New Roman" w:cs="Times New Roman"/>
          <w:b/>
          <w:kern w:val="0"/>
          <w:sz w:val="24"/>
          <w:szCs w:val="24"/>
        </w:rPr>
        <w:t xml:space="preserve"> </w:t>
      </w:r>
      <w:r w:rsidRPr="00B97FBF">
        <w:rPr>
          <w:rFonts w:ascii="Times New Roman" w:hAnsi="Times New Roman" w:cs="Times New Roman"/>
          <w:kern w:val="0"/>
          <w:sz w:val="24"/>
          <w:szCs w:val="24"/>
        </w:rPr>
        <w:t>Xiao</w:t>
      </w:r>
      <w:r w:rsidRPr="00B97FBF">
        <w:rPr>
          <w:rFonts w:ascii="Times New Roman" w:hAnsi="Times New Roman" w:cs="Times New Roman" w:hint="eastAsia"/>
          <w:kern w:val="0"/>
          <w:sz w:val="24"/>
          <w:szCs w:val="24"/>
        </w:rPr>
        <w:t>-Y</w:t>
      </w:r>
      <w:r w:rsidRPr="00B97FBF">
        <w:rPr>
          <w:rFonts w:ascii="Times New Roman" w:hAnsi="Times New Roman" w:cs="Times New Roman"/>
          <w:kern w:val="0"/>
          <w:sz w:val="24"/>
          <w:szCs w:val="24"/>
        </w:rPr>
        <w:t>un Yang</w:t>
      </w:r>
      <w:r w:rsidRPr="00B97FBF">
        <w:rPr>
          <w:rFonts w:ascii="Times New Roman" w:hAnsi="Times New Roman" w:cs="Times New Roman" w:hint="eastAsia"/>
          <w:kern w:val="0"/>
          <w:sz w:val="24"/>
          <w:szCs w:val="24"/>
        </w:rPr>
        <w:t>, M</w:t>
      </w:r>
      <w:r w:rsidRPr="00B97FBF">
        <w:rPr>
          <w:rFonts w:ascii="Times New Roman" w:hAnsi="Times New Roman" w:cs="Times New Roman"/>
          <w:kern w:val="0"/>
          <w:sz w:val="24"/>
          <w:szCs w:val="24"/>
        </w:rPr>
        <w:t>D</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Department of Obstetrics and Gynecology, West China Second University Hospital, Sichuan University, Chengdu, China</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e-mail:</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cdyangxiaoyun@163.com</w:t>
      </w:r>
      <w:r w:rsidRPr="00B97FBF">
        <w:rPr>
          <w:rFonts w:ascii="Times New Roman" w:hAnsi="Times New Roman" w:cs="Times New Roman" w:hint="eastAsia"/>
          <w:kern w:val="0"/>
          <w:sz w:val="24"/>
          <w:szCs w:val="24"/>
        </w:rPr>
        <w:t>.</w:t>
      </w:r>
    </w:p>
    <w:p w14:paraId="646E73A1"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H</w:t>
      </w:r>
      <w:r w:rsidRPr="00B97FBF">
        <w:rPr>
          <w:rFonts w:ascii="Times New Roman" w:hAnsi="Times New Roman" w:cs="Times New Roman" w:hint="eastAsia"/>
          <w:kern w:val="0"/>
          <w:sz w:val="24"/>
          <w:szCs w:val="24"/>
        </w:rPr>
        <w:t>ai</w:t>
      </w:r>
      <w:r w:rsidRPr="00B97FBF">
        <w:rPr>
          <w:rFonts w:ascii="Times New Roman" w:hAnsi="Times New Roman" w:cs="Times New Roman"/>
          <w:kern w:val="0"/>
          <w:sz w:val="24"/>
          <w:szCs w:val="24"/>
        </w:rPr>
        <w:t xml:space="preserve"> Yu, MD</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Department of Anesthesiology, </w:t>
      </w:r>
      <w:bookmarkStart w:id="0" w:name="OLE_LINK25"/>
      <w:bookmarkStart w:id="1" w:name="OLE_LINK26"/>
      <w:r w:rsidRPr="00B97FBF">
        <w:rPr>
          <w:rFonts w:ascii="Times New Roman" w:hAnsi="Times New Roman" w:cs="Times New Roman"/>
          <w:kern w:val="0"/>
          <w:sz w:val="24"/>
          <w:szCs w:val="24"/>
        </w:rPr>
        <w:t>West China Hospital</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Sichuan University</w:t>
      </w:r>
      <w:bookmarkEnd w:id="0"/>
      <w:bookmarkEnd w:id="1"/>
      <w:r w:rsidRPr="00B97FBF">
        <w:rPr>
          <w:rFonts w:ascii="Times New Roman" w:hAnsi="Times New Roman" w:cs="Times New Roman"/>
          <w:kern w:val="0"/>
          <w:sz w:val="24"/>
          <w:szCs w:val="24"/>
        </w:rPr>
        <w:t>, Chengdu</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610041,</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China</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 xml:space="preserve">e-mail: </w:t>
      </w:r>
      <w:hyperlink r:id="rId8" w:history="1">
        <w:r w:rsidRPr="00B97FBF">
          <w:rPr>
            <w:rFonts w:ascii="Times New Roman" w:hAnsi="Times New Roman" w:cs="Times New Roman"/>
            <w:kern w:val="0"/>
            <w:sz w:val="24"/>
            <w:szCs w:val="24"/>
          </w:rPr>
          <w:t>yuhaishan117@yahoo.com</w:t>
        </w:r>
      </w:hyperlink>
      <w:r w:rsidRPr="00B97FBF">
        <w:rPr>
          <w:rFonts w:ascii="Times New Roman" w:hAnsi="Times New Roman" w:cs="Times New Roman"/>
          <w:kern w:val="0"/>
          <w:sz w:val="24"/>
          <w:szCs w:val="24"/>
        </w:rPr>
        <w:t>.</w:t>
      </w:r>
    </w:p>
    <w:p w14:paraId="7C56E4EA" w14:textId="77777777" w:rsidR="00D729BC" w:rsidRPr="00B97FBF" w:rsidRDefault="00D729BC" w:rsidP="005E4C00">
      <w:pPr>
        <w:spacing w:line="480" w:lineRule="auto"/>
        <w:rPr>
          <w:rFonts w:ascii="Times New Roman" w:hAnsi="Times New Roman" w:cs="Times New Roman"/>
          <w:b/>
          <w:sz w:val="36"/>
        </w:rPr>
      </w:pPr>
      <w:r w:rsidRPr="00B97FBF">
        <w:rPr>
          <w:rFonts w:ascii="Times New Roman" w:hAnsi="Times New Roman" w:cs="Times New Roman"/>
          <w:b/>
          <w:sz w:val="36"/>
        </w:rPr>
        <w:t xml:space="preserve"> </w:t>
      </w:r>
    </w:p>
    <w:p w14:paraId="2C98E7C2"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b/>
          <w:sz w:val="24"/>
          <w:szCs w:val="24"/>
        </w:rPr>
        <w:t>Affiliations</w:t>
      </w:r>
      <w:r w:rsidRPr="00B97FBF">
        <w:rPr>
          <w:rFonts w:ascii="Times New Roman" w:hAnsi="Times New Roman" w:cs="Times New Roman" w:hint="eastAsia"/>
          <w:b/>
          <w:sz w:val="24"/>
          <w:szCs w:val="24"/>
        </w:rPr>
        <w:t xml:space="preserve">: </w:t>
      </w:r>
      <w:r w:rsidRPr="00B97FBF">
        <w:rPr>
          <w:rFonts w:ascii="Times New Roman" w:hAnsi="Times New Roman" w:cs="Times New Roman" w:hint="eastAsia"/>
          <w:kern w:val="0"/>
          <w:sz w:val="24"/>
          <w:szCs w:val="24"/>
        </w:rPr>
        <w:t xml:space="preserve">From the </w:t>
      </w:r>
      <w:r w:rsidRPr="00B97FBF">
        <w:rPr>
          <w:rFonts w:ascii="Times New Roman" w:hAnsi="Times New Roman" w:cs="Times New Roman"/>
          <w:kern w:val="0"/>
          <w:sz w:val="24"/>
          <w:szCs w:val="24"/>
        </w:rPr>
        <w:t>Department of Anesthesiology</w:t>
      </w:r>
      <w:r w:rsidRPr="00B97FBF">
        <w:rPr>
          <w:rFonts w:ascii="Times New Roman" w:hAnsi="Times New Roman" w:cs="Times New Roman" w:hint="eastAsia"/>
          <w:kern w:val="0"/>
          <w:sz w:val="24"/>
          <w:szCs w:val="24"/>
        </w:rPr>
        <w:t xml:space="preserve"> (Drs Zhang, Liao, Yu, Li and Feng)</w:t>
      </w:r>
      <w:r w:rsidRPr="00B97FBF">
        <w:rPr>
          <w:rFonts w:ascii="Times New Roman" w:hAnsi="Times New Roman" w:cs="Times New Roman"/>
          <w:kern w:val="0"/>
          <w:sz w:val="24"/>
          <w:szCs w:val="24"/>
        </w:rPr>
        <w:t>, West China Hospital</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Sichuan University, Chengdu 610041,</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China</w:t>
      </w:r>
      <w:r w:rsidRPr="00B97FBF">
        <w:rPr>
          <w:rFonts w:ascii="Times New Roman" w:hAnsi="Times New Roman" w:cs="Times New Roman" w:hint="eastAsia"/>
          <w:kern w:val="0"/>
          <w:sz w:val="24"/>
          <w:szCs w:val="24"/>
        </w:rPr>
        <w:t>.</w:t>
      </w:r>
    </w:p>
    <w:p w14:paraId="00FFD5F9" w14:textId="77777777" w:rsidR="00D729BC" w:rsidRPr="00B97FBF" w:rsidRDefault="00D729BC" w:rsidP="005E4C00">
      <w:pPr>
        <w:spacing w:line="480" w:lineRule="auto"/>
        <w:rPr>
          <w:rFonts w:ascii="Times New Roman" w:hAnsi="Times New Roman" w:cs="Times New Roman"/>
          <w:kern w:val="0"/>
          <w:sz w:val="24"/>
          <w:szCs w:val="24"/>
        </w:rPr>
      </w:pPr>
    </w:p>
    <w:p w14:paraId="71C0526C"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hint="eastAsia"/>
          <w:b/>
          <w:kern w:val="0"/>
          <w:sz w:val="24"/>
          <w:szCs w:val="24"/>
        </w:rPr>
        <w:t>Authors</w:t>
      </w:r>
      <w:r w:rsidRPr="00B97FBF">
        <w:rPr>
          <w:rFonts w:ascii="Times New Roman" w:hAnsi="Times New Roman" w:cs="Times New Roman" w:hint="eastAsia"/>
          <w:kern w:val="0"/>
          <w:sz w:val="24"/>
          <w:szCs w:val="24"/>
        </w:rPr>
        <w:t>: Meng-</w:t>
      </w:r>
      <w:proofErr w:type="spellStart"/>
      <w:r w:rsidRPr="00B97FBF">
        <w:rPr>
          <w:rFonts w:ascii="Times New Roman" w:hAnsi="Times New Roman" w:cs="Times New Roman" w:hint="eastAsia"/>
          <w:kern w:val="0"/>
          <w:sz w:val="24"/>
          <w:szCs w:val="24"/>
        </w:rPr>
        <w:t>Qiu</w:t>
      </w:r>
      <w:proofErr w:type="spellEnd"/>
      <w:r w:rsidRPr="00B97FBF">
        <w:rPr>
          <w:rFonts w:ascii="Times New Roman" w:hAnsi="Times New Roman" w:cs="Times New Roman" w:hint="eastAsia"/>
          <w:kern w:val="0"/>
          <w:sz w:val="24"/>
          <w:szCs w:val="24"/>
        </w:rPr>
        <w:t xml:space="preserve"> Zhang, E-mail address: 839995822@qq.com</w:t>
      </w:r>
    </w:p>
    <w:p w14:paraId="7A26F670" w14:textId="77777777" w:rsidR="00D729BC" w:rsidRPr="00B97FBF" w:rsidRDefault="00D729BC" w:rsidP="005E4C00">
      <w:pPr>
        <w:spacing w:line="480" w:lineRule="auto"/>
        <w:ind w:firstLineChars="400" w:firstLine="960"/>
        <w:rPr>
          <w:rFonts w:ascii="Times New Roman" w:hAnsi="Times New Roman" w:cs="Times New Roman"/>
          <w:kern w:val="0"/>
          <w:sz w:val="24"/>
          <w:szCs w:val="24"/>
        </w:rPr>
      </w:pPr>
      <w:r w:rsidRPr="00B97FBF">
        <w:rPr>
          <w:rFonts w:ascii="Times New Roman" w:hAnsi="Times New Roman" w:cs="Times New Roman" w:hint="eastAsia"/>
          <w:kern w:val="0"/>
          <w:sz w:val="24"/>
          <w:szCs w:val="24"/>
        </w:rPr>
        <w:t>Yu-Qi Liao, E-mail address:</w:t>
      </w:r>
      <w:r w:rsidRPr="00B97FBF">
        <w:t xml:space="preserve"> </w:t>
      </w:r>
      <w:r w:rsidRPr="00B97FBF">
        <w:rPr>
          <w:rFonts w:ascii="Times New Roman" w:hAnsi="Times New Roman" w:cs="Times New Roman"/>
          <w:kern w:val="0"/>
          <w:sz w:val="24"/>
          <w:szCs w:val="24"/>
        </w:rPr>
        <w:t>851131968</w:t>
      </w:r>
      <w:r w:rsidRPr="00B97FBF">
        <w:rPr>
          <w:rFonts w:ascii="Times New Roman" w:hAnsi="Times New Roman" w:cs="Times New Roman" w:hint="eastAsia"/>
          <w:kern w:val="0"/>
          <w:sz w:val="24"/>
          <w:szCs w:val="24"/>
        </w:rPr>
        <w:t xml:space="preserve"> @qq.com</w:t>
      </w:r>
    </w:p>
    <w:p w14:paraId="43C92025" w14:textId="77777777" w:rsidR="00D729BC" w:rsidRPr="00B97FBF" w:rsidRDefault="00D729BC" w:rsidP="005E4C00">
      <w:pPr>
        <w:spacing w:line="480" w:lineRule="auto"/>
        <w:ind w:firstLineChars="400" w:firstLine="960"/>
        <w:rPr>
          <w:rFonts w:ascii="Times New Roman" w:hAnsi="Times New Roman" w:cs="Times New Roman"/>
          <w:kern w:val="0"/>
          <w:sz w:val="24"/>
          <w:szCs w:val="24"/>
        </w:rPr>
      </w:pPr>
      <w:r w:rsidRPr="00B97FBF">
        <w:rPr>
          <w:rFonts w:ascii="Times New Roman" w:hAnsi="Times New Roman" w:cs="Times New Roman" w:hint="eastAsia"/>
          <w:kern w:val="0"/>
          <w:sz w:val="24"/>
          <w:szCs w:val="24"/>
        </w:rPr>
        <w:t>Hong Yu, E-mail address: yuhongjiajia1990</w:t>
      </w:r>
      <w:r w:rsidRPr="00B97FBF">
        <w:rPr>
          <w:rFonts w:ascii="Times New Roman" w:hAnsi="Times New Roman" w:cs="Times New Roman"/>
          <w:kern w:val="0"/>
          <w:sz w:val="24"/>
          <w:szCs w:val="24"/>
        </w:rPr>
        <w:t>@</w:t>
      </w:r>
      <w:r w:rsidRPr="00B97FBF">
        <w:rPr>
          <w:rFonts w:ascii="Times New Roman" w:hAnsi="Times New Roman" w:cs="Times New Roman" w:hint="eastAsia"/>
          <w:kern w:val="0"/>
          <w:sz w:val="24"/>
          <w:szCs w:val="24"/>
        </w:rPr>
        <w:t>hotmail</w:t>
      </w:r>
      <w:r w:rsidRPr="00B97FBF">
        <w:rPr>
          <w:rFonts w:ascii="Times New Roman" w:hAnsi="Times New Roman" w:cs="Times New Roman"/>
          <w:kern w:val="0"/>
          <w:sz w:val="24"/>
          <w:szCs w:val="24"/>
        </w:rPr>
        <w:t>.com</w:t>
      </w:r>
    </w:p>
    <w:p w14:paraId="15E31638" w14:textId="77777777" w:rsidR="00D729BC" w:rsidRPr="00B97FBF" w:rsidRDefault="00D729BC" w:rsidP="005E4C00">
      <w:pPr>
        <w:spacing w:line="480" w:lineRule="auto"/>
        <w:ind w:firstLineChars="400" w:firstLine="960"/>
        <w:rPr>
          <w:rFonts w:ascii="Times New Roman" w:hAnsi="Times New Roman" w:cs="Times New Roman"/>
          <w:kern w:val="0"/>
          <w:sz w:val="24"/>
          <w:szCs w:val="24"/>
        </w:rPr>
      </w:pPr>
      <w:proofErr w:type="spellStart"/>
      <w:r w:rsidRPr="00B97FBF">
        <w:rPr>
          <w:rFonts w:ascii="Times New Roman" w:hAnsi="Times New Roman" w:cs="Times New Roman" w:hint="eastAsia"/>
          <w:kern w:val="0"/>
          <w:sz w:val="24"/>
          <w:szCs w:val="24"/>
        </w:rPr>
        <w:t>Xue</w:t>
      </w:r>
      <w:proofErr w:type="spellEnd"/>
      <w:r w:rsidRPr="00B97FBF">
        <w:rPr>
          <w:rFonts w:ascii="Times New Roman" w:hAnsi="Times New Roman" w:cs="Times New Roman" w:hint="eastAsia"/>
          <w:kern w:val="0"/>
          <w:sz w:val="24"/>
          <w:szCs w:val="24"/>
        </w:rPr>
        <w:t>-Fei Li, E-mail address: kikyou015@163.com</w:t>
      </w:r>
    </w:p>
    <w:p w14:paraId="43D80F9A" w14:textId="77777777" w:rsidR="00D729BC" w:rsidRPr="00B97FBF" w:rsidRDefault="00D729BC" w:rsidP="005E4C00">
      <w:pPr>
        <w:spacing w:line="480" w:lineRule="auto"/>
        <w:ind w:firstLineChars="400" w:firstLine="960"/>
        <w:rPr>
          <w:rFonts w:ascii="Times New Roman" w:hAnsi="Times New Roman" w:cs="Times New Roman"/>
          <w:kern w:val="0"/>
          <w:sz w:val="24"/>
          <w:szCs w:val="24"/>
        </w:rPr>
      </w:pPr>
      <w:r w:rsidRPr="00B97FBF">
        <w:rPr>
          <w:rFonts w:ascii="Times New Roman" w:hAnsi="Times New Roman" w:cs="Times New Roman" w:hint="eastAsia"/>
          <w:kern w:val="0"/>
          <w:sz w:val="24"/>
          <w:szCs w:val="24"/>
        </w:rPr>
        <w:t xml:space="preserve">Liang Feng, E-mail address: </w:t>
      </w:r>
      <w:r w:rsidRPr="00B97FBF">
        <w:rPr>
          <w:rFonts w:ascii="Times New Roman" w:hAnsi="Times New Roman" w:cs="Times New Roman"/>
          <w:kern w:val="0"/>
          <w:sz w:val="24"/>
          <w:szCs w:val="24"/>
        </w:rPr>
        <w:t>878154792@</w:t>
      </w:r>
      <w:r w:rsidRPr="00B97FBF">
        <w:rPr>
          <w:rFonts w:ascii="Times New Roman" w:hAnsi="Times New Roman" w:cs="Times New Roman" w:hint="eastAsia"/>
          <w:kern w:val="0"/>
          <w:sz w:val="24"/>
          <w:szCs w:val="24"/>
        </w:rPr>
        <w:t>qq</w:t>
      </w:r>
      <w:r w:rsidRPr="00B97FBF">
        <w:rPr>
          <w:rFonts w:ascii="Times New Roman" w:hAnsi="Times New Roman" w:cs="Times New Roman"/>
          <w:kern w:val="0"/>
          <w:sz w:val="24"/>
          <w:szCs w:val="24"/>
        </w:rPr>
        <w:t>.com</w:t>
      </w:r>
    </w:p>
    <w:p w14:paraId="52DB55B2" w14:textId="77777777" w:rsidR="00FC6AE6" w:rsidRPr="00FC6AE6" w:rsidRDefault="00FC6AE6" w:rsidP="00FC6AE6">
      <w:pPr>
        <w:spacing w:line="480" w:lineRule="auto"/>
        <w:rPr>
          <w:rFonts w:ascii="Times New Roman" w:hAnsi="Times New Roman" w:cs="Times New Roman"/>
          <w:b/>
          <w:kern w:val="0"/>
          <w:sz w:val="30"/>
          <w:szCs w:val="30"/>
        </w:rPr>
      </w:pPr>
      <w:r w:rsidRPr="00FC6AE6">
        <w:rPr>
          <w:rFonts w:ascii="Times New Roman" w:hAnsi="Times New Roman" w:cs="Times New Roman"/>
          <w:b/>
          <w:kern w:val="0"/>
          <w:sz w:val="30"/>
          <w:szCs w:val="30"/>
        </w:rPr>
        <w:lastRenderedPageBreak/>
        <w:t>Abstract</w:t>
      </w:r>
    </w:p>
    <w:p w14:paraId="437363D5"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b/>
          <w:kern w:val="0"/>
          <w:sz w:val="24"/>
          <w:szCs w:val="24"/>
        </w:rPr>
        <w:t xml:space="preserve">Background: </w:t>
      </w:r>
      <w:r w:rsidRPr="00B97FBF">
        <w:rPr>
          <w:rFonts w:ascii="Times New Roman" w:hAnsi="Times New Roman" w:cs="Times New Roman"/>
          <w:kern w:val="0"/>
          <w:sz w:val="24"/>
          <w:szCs w:val="24"/>
        </w:rPr>
        <w:t xml:space="preserve">There is no consensus on the ventilation management during </w:t>
      </w:r>
      <w:r w:rsidRPr="00B97FBF">
        <w:rPr>
          <w:rFonts w:ascii="Times New Roman" w:hAnsi="Times New Roman" w:cs="Times New Roman" w:hint="eastAsia"/>
          <w:kern w:val="0"/>
          <w:sz w:val="24"/>
          <w:szCs w:val="24"/>
        </w:rPr>
        <w:t>cardiopulmonary bypass (</w:t>
      </w:r>
      <w:r w:rsidRPr="00B97FBF">
        <w:rPr>
          <w:rFonts w:ascii="Times New Roman" w:hAnsi="Times New Roman" w:cs="Times New Roman"/>
          <w:kern w:val="0"/>
          <w:sz w:val="24"/>
          <w:szCs w:val="24"/>
        </w:rPr>
        <w:t>CPB</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and the anesthesiologists or the surgeons usually ventilate the lungs with </w:t>
      </w:r>
      <w:r w:rsidRPr="00B97FBF">
        <w:rPr>
          <w:rFonts w:ascii="Times New Roman" w:hAnsi="Times New Roman" w:cs="Times New Roman" w:hint="eastAsia"/>
          <w:kern w:val="0"/>
          <w:sz w:val="24"/>
          <w:szCs w:val="24"/>
        </w:rPr>
        <w:t xml:space="preserve">different ventilation </w:t>
      </w:r>
      <w:r w:rsidRPr="00B97FBF">
        <w:rPr>
          <w:rFonts w:ascii="Times New Roman" w:hAnsi="Times New Roman" w:cs="Times New Roman"/>
          <w:kern w:val="0"/>
          <w:sz w:val="24"/>
          <w:szCs w:val="24"/>
        </w:rPr>
        <w:t xml:space="preserve">strategies or keep </w:t>
      </w:r>
      <w:r w:rsidRPr="00B97FBF">
        <w:rPr>
          <w:rFonts w:ascii="Times New Roman" w:hAnsi="Times New Roman" w:cs="Times New Roman" w:hint="eastAsia"/>
          <w:kern w:val="0"/>
          <w:sz w:val="24"/>
          <w:szCs w:val="24"/>
        </w:rPr>
        <w:t>them</w:t>
      </w:r>
      <w:r w:rsidRPr="00B97FBF">
        <w:rPr>
          <w:rFonts w:ascii="Times New Roman" w:hAnsi="Times New Roman" w:cs="Times New Roman"/>
          <w:kern w:val="0"/>
          <w:sz w:val="24"/>
          <w:szCs w:val="24"/>
        </w:rPr>
        <w:t xml:space="preserve"> static. Better outcomes are more likely to occur </w:t>
      </w:r>
      <w:r w:rsidR="00B5017F" w:rsidRPr="00B97FBF">
        <w:rPr>
          <w:rFonts w:ascii="Times New Roman" w:hAnsi="Times New Roman" w:cs="Times New Roman"/>
          <w:kern w:val="0"/>
          <w:sz w:val="24"/>
          <w:szCs w:val="24"/>
        </w:rPr>
        <w:t xml:space="preserve">when </w:t>
      </w:r>
      <w:r w:rsidRPr="00B97FBF">
        <w:rPr>
          <w:rFonts w:ascii="Times New Roman" w:hAnsi="Times New Roman" w:cs="Times New Roman"/>
          <w:kern w:val="0"/>
          <w:sz w:val="24"/>
          <w:szCs w:val="24"/>
        </w:rPr>
        <w:t xml:space="preserve">the ventilation </w:t>
      </w:r>
      <w:r w:rsidR="00B5017F" w:rsidRPr="00B97FBF">
        <w:rPr>
          <w:rFonts w:ascii="Times New Roman" w:hAnsi="Times New Roman" w:cs="Times New Roman"/>
          <w:kern w:val="0"/>
          <w:sz w:val="24"/>
          <w:szCs w:val="24"/>
        </w:rPr>
        <w:t xml:space="preserve">is administered during CPB </w:t>
      </w:r>
      <w:r w:rsidRPr="00B97FBF">
        <w:rPr>
          <w:rFonts w:ascii="Times New Roman" w:hAnsi="Times New Roman" w:cs="Times New Roman" w:hint="eastAsia"/>
          <w:kern w:val="0"/>
          <w:sz w:val="24"/>
          <w:szCs w:val="24"/>
        </w:rPr>
        <w:t xml:space="preserve">according to </w:t>
      </w:r>
      <w:r w:rsidRPr="00B97FBF">
        <w:rPr>
          <w:rFonts w:ascii="Times New Roman" w:hAnsi="Times New Roman" w:cs="Times New Roman"/>
          <w:kern w:val="0"/>
          <w:sz w:val="24"/>
          <w:szCs w:val="24"/>
        </w:rPr>
        <w:t>the</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existing</w:t>
      </w:r>
      <w:r w:rsidRPr="00B97FBF">
        <w:rPr>
          <w:rFonts w:ascii="Times New Roman" w:hAnsi="Times New Roman" w:cs="Times New Roman" w:hint="eastAsia"/>
          <w:kern w:val="0"/>
          <w:sz w:val="24"/>
          <w:szCs w:val="24"/>
        </w:rPr>
        <w:t xml:space="preserve"> literatures</w:t>
      </w:r>
      <w:r w:rsidRPr="00B97FBF">
        <w:rPr>
          <w:rFonts w:ascii="Times New Roman" w:hAnsi="Times New Roman" w:cs="Times New Roman"/>
          <w:kern w:val="0"/>
          <w:sz w:val="24"/>
          <w:szCs w:val="24"/>
        </w:rPr>
        <w:t xml:space="preserve">. </w:t>
      </w:r>
      <w:r w:rsidR="00B5017F" w:rsidRPr="00B97FBF">
        <w:rPr>
          <w:rFonts w:ascii="Times New Roman" w:hAnsi="Times New Roman" w:cs="Times New Roman"/>
          <w:kern w:val="0"/>
          <w:sz w:val="24"/>
          <w:szCs w:val="24"/>
        </w:rPr>
        <w:t xml:space="preserve">However, </w:t>
      </w:r>
      <w:r w:rsidR="00705D91" w:rsidRPr="00B97FBF">
        <w:rPr>
          <w:rFonts w:ascii="Times New Roman" w:hAnsi="Times New Roman" w:cs="Times New Roman"/>
          <w:kern w:val="0"/>
          <w:sz w:val="24"/>
          <w:szCs w:val="24"/>
        </w:rPr>
        <w:t xml:space="preserve">the use of high </w:t>
      </w:r>
      <w:r w:rsidR="007C3FDB" w:rsidRPr="00B97FBF">
        <w:rPr>
          <w:rFonts w:ascii="Times New Roman" w:hAnsi="Times New Roman" w:cs="Times New Roman"/>
          <w:kern w:val="0"/>
          <w:sz w:val="24"/>
          <w:szCs w:val="24"/>
        </w:rPr>
        <w:t>fraction of inspired oxygen</w:t>
      </w:r>
      <w:r w:rsidR="00457E65" w:rsidRPr="00B97FBF">
        <w:rPr>
          <w:rFonts w:ascii="Times New Roman" w:hAnsi="Times New Roman" w:cs="Times New Roman"/>
          <w:kern w:val="0"/>
          <w:sz w:val="24"/>
          <w:szCs w:val="24"/>
        </w:rPr>
        <w:t xml:space="preserve"> </w:t>
      </w:r>
      <w:r w:rsidR="00457E65" w:rsidRPr="00B97FBF">
        <w:rPr>
          <w:rFonts w:ascii="Times New Roman" w:hAnsi="Times New Roman" w:cs="Times New Roman" w:hint="eastAsia"/>
          <w:kern w:val="0"/>
          <w:sz w:val="24"/>
          <w:szCs w:val="24"/>
        </w:rPr>
        <w:t>(FiO</w:t>
      </w:r>
      <w:r w:rsidR="00457E65" w:rsidRPr="00B97FBF">
        <w:rPr>
          <w:rFonts w:ascii="Times New Roman" w:hAnsi="Times New Roman" w:cs="Times New Roman"/>
          <w:kern w:val="0"/>
          <w:sz w:val="24"/>
          <w:szCs w:val="24"/>
          <w:vertAlign w:val="subscript"/>
        </w:rPr>
        <w:t>2</w:t>
      </w:r>
      <w:r w:rsidR="00457E65" w:rsidRPr="00B97FBF">
        <w:rPr>
          <w:rFonts w:ascii="Times New Roman" w:hAnsi="Times New Roman" w:cs="Times New Roman" w:hint="eastAsia"/>
          <w:kern w:val="0"/>
          <w:sz w:val="24"/>
          <w:szCs w:val="24"/>
        </w:rPr>
        <w:t>) is debatable in cardiac surgery.</w:t>
      </w:r>
      <w:r w:rsidR="00457E65" w:rsidRPr="00B97FBF">
        <w:rPr>
          <w:rFonts w:ascii="Times New Roman" w:hAnsi="Times New Roman" w:cs="Times New Roman"/>
          <w:kern w:val="0"/>
          <w:sz w:val="24"/>
          <w:szCs w:val="24"/>
        </w:rPr>
        <w:t xml:space="preserve"> </w:t>
      </w:r>
      <w:r w:rsidR="00705D91" w:rsidRPr="00B97FBF">
        <w:rPr>
          <w:rFonts w:ascii="Times New Roman" w:hAnsi="Times New Roman" w:cs="Times New Roman"/>
          <w:kern w:val="0"/>
          <w:sz w:val="24"/>
          <w:szCs w:val="24"/>
        </w:rPr>
        <w:t>And</w:t>
      </w:r>
      <w:r w:rsidRPr="00B97FBF">
        <w:rPr>
          <w:rFonts w:ascii="Times New Roman" w:hAnsi="Times New Roman" w:cs="Times New Roman"/>
          <w:kern w:val="0"/>
          <w:sz w:val="24"/>
          <w:szCs w:val="24"/>
        </w:rPr>
        <w:t xml:space="preserve"> the </w:t>
      </w:r>
      <w:r w:rsidR="00705D91" w:rsidRPr="00B97FBF">
        <w:rPr>
          <w:rFonts w:ascii="Times New Roman" w:hAnsi="Times New Roman" w:cs="Times New Roman"/>
          <w:kern w:val="0"/>
          <w:sz w:val="24"/>
          <w:szCs w:val="24"/>
        </w:rPr>
        <w:t xml:space="preserve">potential </w:t>
      </w:r>
      <w:r w:rsidRPr="00B97FBF">
        <w:rPr>
          <w:rFonts w:ascii="Times New Roman" w:hAnsi="Times New Roman" w:cs="Times New Roman"/>
          <w:kern w:val="0"/>
          <w:sz w:val="24"/>
          <w:szCs w:val="24"/>
        </w:rPr>
        <w:t>effects of strategies combining low tidal volume</w:t>
      </w:r>
      <w:r w:rsidRPr="00B97FBF">
        <w:rPr>
          <w:rFonts w:ascii="Times New Roman" w:hAnsi="Times New Roman" w:cs="Times New Roman" w:hint="eastAsia"/>
          <w:kern w:val="0"/>
          <w:sz w:val="24"/>
          <w:szCs w:val="24"/>
        </w:rPr>
        <w:t xml:space="preserve"> (V</w:t>
      </w:r>
      <w:r w:rsidRPr="00B97FBF">
        <w:rPr>
          <w:rFonts w:ascii="Times New Roman" w:hAnsi="Times New Roman" w:cs="Times New Roman"/>
          <w:kern w:val="0"/>
          <w:sz w:val="24"/>
          <w:szCs w:val="24"/>
          <w:vertAlign w:val="subscript"/>
        </w:rPr>
        <w:t>T</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ventilation with different </w:t>
      </w:r>
      <w:r w:rsidRPr="00B97FBF">
        <w:rPr>
          <w:rFonts w:ascii="Times New Roman" w:hAnsi="Times New Roman" w:cs="Times New Roman" w:hint="eastAsia"/>
          <w:kern w:val="0"/>
          <w:sz w:val="24"/>
          <w:szCs w:val="24"/>
        </w:rPr>
        <w:t>FiO</w:t>
      </w:r>
      <w:r w:rsidRPr="00B97FBF">
        <w:rPr>
          <w:rFonts w:ascii="Times New Roman" w:hAnsi="Times New Roman" w:cs="Times New Roman" w:hint="eastAsia"/>
          <w:kern w:val="0"/>
          <w:sz w:val="24"/>
          <w:szCs w:val="24"/>
          <w:vertAlign w:val="subscript"/>
        </w:rPr>
        <w:t>2</w:t>
      </w:r>
      <w:r w:rsidRPr="00B97FBF">
        <w:rPr>
          <w:rFonts w:ascii="Times New Roman" w:hAnsi="Times New Roman" w:cs="Times New Roman"/>
          <w:kern w:val="0"/>
          <w:sz w:val="24"/>
          <w:szCs w:val="24"/>
        </w:rPr>
        <w:t xml:space="preserve"> </w:t>
      </w:r>
      <w:r w:rsidR="00E97A68" w:rsidRPr="00B97FBF">
        <w:rPr>
          <w:rFonts w:ascii="Times New Roman" w:hAnsi="Times New Roman" w:cs="Times New Roman"/>
          <w:kern w:val="0"/>
          <w:sz w:val="24"/>
          <w:szCs w:val="24"/>
        </w:rPr>
        <w:t xml:space="preserve">during CPB </w:t>
      </w:r>
      <w:r w:rsidRPr="00B97FBF">
        <w:rPr>
          <w:rFonts w:ascii="Times New Roman" w:hAnsi="Times New Roman" w:cs="Times New Roman"/>
          <w:kern w:val="0"/>
          <w:sz w:val="24"/>
          <w:szCs w:val="24"/>
        </w:rPr>
        <w:t>on postoperative pulmonary complications</w:t>
      </w:r>
      <w:r w:rsidR="00705D91" w:rsidRPr="00B97FBF">
        <w:rPr>
          <w:rFonts w:ascii="Times New Roman" w:hAnsi="Times New Roman" w:cs="Times New Roman"/>
          <w:kern w:val="0"/>
          <w:sz w:val="24"/>
          <w:szCs w:val="24"/>
        </w:rPr>
        <w:t xml:space="preserve"> (PPCs) are unclear</w:t>
      </w:r>
      <w:r w:rsidRPr="00B97FBF">
        <w:rPr>
          <w:rFonts w:ascii="Times New Roman" w:hAnsi="Times New Roman" w:cs="Times New Roman"/>
          <w:kern w:val="0"/>
          <w:sz w:val="24"/>
          <w:szCs w:val="24"/>
        </w:rPr>
        <w:t>.</w:t>
      </w:r>
    </w:p>
    <w:p w14:paraId="3CC9B7DF" w14:textId="77777777" w:rsidR="00D729BC" w:rsidRPr="00B97FBF" w:rsidRDefault="00D729BC" w:rsidP="005E4C00">
      <w:pPr>
        <w:spacing w:line="480" w:lineRule="auto"/>
        <w:rPr>
          <w:rFonts w:ascii="Times New Roman" w:hAnsi="Times New Roman" w:cs="Times New Roman"/>
          <w:b/>
          <w:kern w:val="0"/>
          <w:sz w:val="24"/>
          <w:szCs w:val="24"/>
        </w:rPr>
      </w:pPr>
    </w:p>
    <w:p w14:paraId="219FC985" w14:textId="77777777" w:rsidR="00D729BC" w:rsidRPr="00B97FBF" w:rsidRDefault="00D729BC" w:rsidP="005E4C00">
      <w:pPr>
        <w:autoSpaceDE w:val="0"/>
        <w:autoSpaceDN w:val="0"/>
        <w:adjustRightInd w:val="0"/>
        <w:spacing w:line="480" w:lineRule="auto"/>
        <w:jc w:val="left"/>
        <w:rPr>
          <w:rFonts w:ascii="Times New Roman" w:hAnsi="Times New Roman" w:cs="Times New Roman"/>
          <w:kern w:val="0"/>
          <w:sz w:val="24"/>
          <w:szCs w:val="24"/>
        </w:rPr>
      </w:pPr>
      <w:r w:rsidRPr="00B97FBF">
        <w:rPr>
          <w:rFonts w:ascii="Times New Roman" w:hAnsi="Times New Roman" w:cs="Times New Roman"/>
          <w:b/>
          <w:kern w:val="0"/>
          <w:sz w:val="24"/>
          <w:szCs w:val="24"/>
        </w:rPr>
        <w:t>Design:</w:t>
      </w:r>
      <w:r w:rsidRPr="00B97FBF">
        <w:rPr>
          <w:rFonts w:ascii="Times New Roman" w:hAnsi="Times New Roman" w:cs="Times New Roman"/>
          <w:kern w:val="0"/>
          <w:sz w:val="24"/>
          <w:szCs w:val="24"/>
        </w:rPr>
        <w:t xml:space="preserve"> The VONTCPB trial is a single-center,</w:t>
      </w:r>
      <w:r w:rsidRPr="00B97FBF">
        <w:rPr>
          <w:rFonts w:ascii="Times New Roman" w:hAnsi="Times New Roman" w:cs="Times New Roman" w:hint="eastAsia"/>
          <w:kern w:val="0"/>
          <w:sz w:val="24"/>
          <w:szCs w:val="24"/>
        </w:rPr>
        <w:t xml:space="preserve"> prospective,</w:t>
      </w:r>
      <w:r w:rsidRPr="00B97FBF">
        <w:rPr>
          <w:rFonts w:ascii="Times New Roman" w:hAnsi="Times New Roman" w:cs="Times New Roman"/>
          <w:kern w:val="0"/>
          <w:sz w:val="24"/>
          <w:szCs w:val="24"/>
        </w:rPr>
        <w:t xml:space="preserve"> double-blind</w:t>
      </w:r>
      <w:r w:rsidRPr="00B97FBF">
        <w:rPr>
          <w:rFonts w:ascii="Times New Roman" w:hAnsi="Times New Roman" w:cs="Times New Roman" w:hint="eastAsia"/>
          <w:kern w:val="0"/>
          <w:sz w:val="24"/>
          <w:szCs w:val="24"/>
        </w:rPr>
        <w:t>ed</w:t>
      </w:r>
      <w:r w:rsidRPr="00B97FBF">
        <w:rPr>
          <w:rFonts w:ascii="Times New Roman" w:hAnsi="Times New Roman" w:cs="Times New Roman"/>
          <w:kern w:val="0"/>
          <w:sz w:val="24"/>
          <w:szCs w:val="24"/>
        </w:rPr>
        <w:t>, randomized, controlled trial. We are going to recruit total 420 elective cardiac surgery patients</w:t>
      </w:r>
      <w:r w:rsidRPr="00B97FBF">
        <w:rPr>
          <w:rFonts w:ascii="Times New Roman" w:hAnsi="Times New Roman" w:cs="Times New Roman" w:hint="eastAsia"/>
          <w:kern w:val="0"/>
          <w:sz w:val="24"/>
          <w:szCs w:val="24"/>
        </w:rPr>
        <w:t xml:space="preserve"> with </w:t>
      </w:r>
      <w:r w:rsidRPr="00B97FBF">
        <w:rPr>
          <w:rFonts w:ascii="Times New Roman" w:hAnsi="Times New Roman" w:cs="Times New Roman"/>
          <w:kern w:val="0"/>
          <w:sz w:val="24"/>
          <w:szCs w:val="24"/>
        </w:rPr>
        <w:t>median sternotomy</w:t>
      </w:r>
      <w:r w:rsidRPr="00B97FBF">
        <w:rPr>
          <w:rFonts w:ascii="Times New Roman" w:hAnsi="Times New Roman" w:cs="Times New Roman" w:hint="eastAsia"/>
          <w:kern w:val="0"/>
          <w:sz w:val="24"/>
          <w:szCs w:val="24"/>
        </w:rPr>
        <w:t xml:space="preserve"> under CPB</w:t>
      </w:r>
      <w:r w:rsidRPr="00B97FBF">
        <w:rPr>
          <w:rFonts w:ascii="Times New Roman" w:hAnsi="Times New Roman" w:cs="Times New Roman"/>
          <w:kern w:val="0"/>
          <w:sz w:val="24"/>
          <w:szCs w:val="24"/>
        </w:rPr>
        <w:t>, who will be equally randomized into three different ventilation strateg</w:t>
      </w:r>
      <w:r w:rsidRPr="00B97FBF">
        <w:rPr>
          <w:rFonts w:ascii="Times New Roman" w:hAnsi="Times New Roman" w:cs="Times New Roman" w:hint="eastAsia"/>
          <w:kern w:val="0"/>
          <w:sz w:val="24"/>
          <w:szCs w:val="24"/>
        </w:rPr>
        <w:t>y</w:t>
      </w:r>
      <w:r w:rsidRPr="00B97FBF">
        <w:rPr>
          <w:rFonts w:ascii="Times New Roman" w:hAnsi="Times New Roman" w:cs="Times New Roman"/>
          <w:kern w:val="0"/>
          <w:sz w:val="24"/>
          <w:szCs w:val="24"/>
        </w:rPr>
        <w:t xml:space="preserve"> groups: </w:t>
      </w:r>
      <w:proofErr w:type="spellStart"/>
      <w:r w:rsidRPr="00B97FBF">
        <w:rPr>
          <w:rFonts w:ascii="Times New Roman" w:hAnsi="Times New Roman" w:cs="Times New Roman"/>
          <w:kern w:val="0"/>
          <w:sz w:val="24"/>
          <w:szCs w:val="24"/>
        </w:rPr>
        <w:t>NoV</w:t>
      </w:r>
      <w:proofErr w:type="spellEnd"/>
      <w:r w:rsidRPr="00B97FBF">
        <w:rPr>
          <w:rFonts w:ascii="Times New Roman" w:hAnsi="Times New Roman" w:cs="Times New Roman"/>
          <w:kern w:val="0"/>
          <w:sz w:val="24"/>
          <w:szCs w:val="24"/>
        </w:rPr>
        <w:t>, LOV and HOV.</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(1)</w:t>
      </w:r>
      <w:r w:rsidRPr="00B97FBF">
        <w:rPr>
          <w:rFonts w:ascii="Times New Roman" w:hAnsi="Times New Roman" w:cs="Times New Roman" w:hint="eastAsia"/>
          <w:kern w:val="0"/>
          <w:sz w:val="24"/>
          <w:szCs w:val="24"/>
        </w:rPr>
        <w:t xml:space="preserve"> T</w:t>
      </w:r>
      <w:r w:rsidRPr="00B97FBF">
        <w:rPr>
          <w:rFonts w:ascii="Times New Roman" w:hAnsi="Times New Roman" w:cs="Times New Roman"/>
          <w:kern w:val="0"/>
          <w:sz w:val="24"/>
          <w:szCs w:val="24"/>
        </w:rPr>
        <w:t xml:space="preserve">he </w:t>
      </w:r>
      <w:proofErr w:type="spellStart"/>
      <w:r w:rsidRPr="00B97FBF">
        <w:rPr>
          <w:rFonts w:ascii="Times New Roman" w:hAnsi="Times New Roman" w:cs="Times New Roman"/>
          <w:kern w:val="0"/>
          <w:sz w:val="24"/>
          <w:szCs w:val="24"/>
        </w:rPr>
        <w:t>NoV</w:t>
      </w:r>
      <w:proofErr w:type="spellEnd"/>
      <w:r w:rsidRPr="00B97FBF">
        <w:rPr>
          <w:rFonts w:ascii="Times New Roman" w:hAnsi="Times New Roman" w:cs="Times New Roman"/>
          <w:kern w:val="0"/>
          <w:sz w:val="24"/>
          <w:szCs w:val="24"/>
        </w:rPr>
        <w:t xml:space="preserve"> group receive</w:t>
      </w:r>
      <w:r w:rsidRPr="00B97FBF">
        <w:rPr>
          <w:rFonts w:ascii="Times New Roman" w:hAnsi="Times New Roman" w:cs="Times New Roman" w:hint="eastAsia"/>
          <w:kern w:val="0"/>
          <w:sz w:val="24"/>
          <w:szCs w:val="24"/>
        </w:rPr>
        <w:t>s</w:t>
      </w:r>
      <w:r w:rsidRPr="00B97FBF">
        <w:rPr>
          <w:rFonts w:ascii="Times New Roman" w:hAnsi="Times New Roman" w:cs="Times New Roman"/>
          <w:kern w:val="0"/>
          <w:sz w:val="24"/>
          <w:szCs w:val="24"/>
        </w:rPr>
        <w:t xml:space="preserve"> no mechanical ventilation during CPB;</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(2)</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the LOV group receive</w:t>
      </w:r>
      <w:r w:rsidRPr="00B97FBF">
        <w:rPr>
          <w:rFonts w:ascii="Times New Roman" w:hAnsi="Times New Roman" w:cs="Times New Roman" w:hint="eastAsia"/>
          <w:kern w:val="0"/>
          <w:sz w:val="24"/>
          <w:szCs w:val="24"/>
        </w:rPr>
        <w:t>s</w:t>
      </w:r>
      <w:r w:rsidRPr="00B97FBF">
        <w:rPr>
          <w:rFonts w:ascii="Times New Roman" w:hAnsi="Times New Roman" w:cs="Times New Roman"/>
          <w:kern w:val="0"/>
          <w:sz w:val="24"/>
          <w:szCs w:val="24"/>
        </w:rPr>
        <w:t xml:space="preserve"> a low </w:t>
      </w:r>
      <w:r w:rsidRPr="00B97FBF">
        <w:rPr>
          <w:rFonts w:ascii="Times New Roman" w:hAnsi="Times New Roman" w:cs="Times New Roman" w:hint="eastAsia"/>
          <w:kern w:val="0"/>
          <w:sz w:val="24"/>
          <w:szCs w:val="24"/>
        </w:rPr>
        <w:t>V</w:t>
      </w:r>
      <w:r w:rsidRPr="00B97FBF">
        <w:rPr>
          <w:rFonts w:ascii="Times New Roman" w:hAnsi="Times New Roman" w:cs="Times New Roman" w:hint="eastAsia"/>
          <w:kern w:val="0"/>
          <w:sz w:val="24"/>
          <w:szCs w:val="24"/>
          <w:vertAlign w:val="subscript"/>
        </w:rPr>
        <w:t>T</w:t>
      </w:r>
      <w:r w:rsidRPr="00B97FBF">
        <w:rPr>
          <w:rFonts w:ascii="Times New Roman" w:hAnsi="Times New Roman" w:cs="Times New Roman"/>
          <w:kern w:val="0"/>
          <w:sz w:val="24"/>
          <w:szCs w:val="24"/>
        </w:rPr>
        <w:t xml:space="preserve"> of 3-4ml/kg of ideal body weight</w:t>
      </w:r>
      <w:r w:rsidRPr="00B97FBF">
        <w:rPr>
          <w:rFonts w:ascii="Times New Roman" w:hAnsi="Times New Roman" w:cs="Times New Roman" w:hint="eastAsia"/>
          <w:kern w:val="0"/>
          <w:sz w:val="24"/>
          <w:szCs w:val="24"/>
        </w:rPr>
        <w:t xml:space="preserve"> (IBW)</w:t>
      </w:r>
      <w:r w:rsidRPr="00B97FBF">
        <w:rPr>
          <w:rFonts w:ascii="Times New Roman" w:hAnsi="Times New Roman" w:cs="Times New Roman"/>
          <w:kern w:val="0"/>
          <w:sz w:val="24"/>
          <w:szCs w:val="24"/>
        </w:rPr>
        <w:t xml:space="preserve"> with the respiratory rate </w:t>
      </w:r>
      <w:r w:rsidRPr="00B97FBF">
        <w:rPr>
          <w:rFonts w:ascii="Times New Roman" w:hAnsi="Times New Roman" w:cs="Times New Roman" w:hint="eastAsia"/>
          <w:kern w:val="0"/>
          <w:sz w:val="24"/>
          <w:szCs w:val="24"/>
        </w:rPr>
        <w:t xml:space="preserve">(RR) </w:t>
      </w:r>
      <w:r w:rsidRPr="00B97FBF">
        <w:rPr>
          <w:rFonts w:ascii="Times New Roman" w:hAnsi="Times New Roman" w:cs="Times New Roman"/>
          <w:kern w:val="0"/>
          <w:sz w:val="24"/>
          <w:szCs w:val="24"/>
        </w:rPr>
        <w:t>of 10-12 acts/min, and the positive end-expiratory pressure</w:t>
      </w:r>
      <w:r w:rsidRPr="00B97FBF">
        <w:rPr>
          <w:rFonts w:ascii="Times New Roman" w:hAnsi="Times New Roman" w:cs="Times New Roman" w:hint="eastAsia"/>
          <w:kern w:val="0"/>
          <w:sz w:val="24"/>
          <w:szCs w:val="24"/>
        </w:rPr>
        <w:t xml:space="preserve"> (PEEP)</w:t>
      </w:r>
      <w:r w:rsidRPr="00B97FBF">
        <w:rPr>
          <w:rFonts w:ascii="Times New Roman" w:hAnsi="Times New Roman" w:cs="Times New Roman"/>
          <w:kern w:val="0"/>
          <w:sz w:val="24"/>
          <w:szCs w:val="24"/>
        </w:rPr>
        <w:t xml:space="preserve"> </w:t>
      </w:r>
      <w:r w:rsidRPr="00B97FBF">
        <w:rPr>
          <w:rFonts w:ascii="Times New Roman" w:hAnsi="Times New Roman" w:cs="Times New Roman" w:hint="eastAsia"/>
          <w:kern w:val="0"/>
          <w:sz w:val="24"/>
          <w:szCs w:val="24"/>
        </w:rPr>
        <w:t>of</w:t>
      </w:r>
      <w:r w:rsidRPr="00B97FBF">
        <w:rPr>
          <w:rFonts w:ascii="Times New Roman" w:hAnsi="Times New Roman" w:cs="Times New Roman"/>
          <w:kern w:val="0"/>
          <w:sz w:val="24"/>
          <w:szCs w:val="24"/>
        </w:rPr>
        <w:t xml:space="preserve"> 5-8</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cmH</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O during CPB; the </w:t>
      </w:r>
      <w:r w:rsidRPr="00B97FBF">
        <w:rPr>
          <w:rFonts w:ascii="Times New Roman" w:hAnsi="Times New Roman" w:cs="Times New Roman" w:hint="eastAsia"/>
          <w:kern w:val="0"/>
          <w:sz w:val="24"/>
          <w:szCs w:val="24"/>
        </w:rPr>
        <w:t>FiO</w:t>
      </w:r>
      <w:r w:rsidRPr="00B97FBF">
        <w:rPr>
          <w:rFonts w:ascii="Times New Roman" w:hAnsi="Times New Roman" w:cs="Times New Roman" w:hint="eastAsia"/>
          <w:kern w:val="0"/>
          <w:sz w:val="24"/>
          <w:szCs w:val="24"/>
          <w:vertAlign w:val="subscript"/>
        </w:rPr>
        <w:t>2</w:t>
      </w:r>
      <w:r w:rsidRPr="00B97FBF">
        <w:rPr>
          <w:rFonts w:ascii="Times New Roman" w:hAnsi="Times New Roman" w:cs="Times New Roman"/>
          <w:kern w:val="0"/>
          <w:sz w:val="24"/>
          <w:szCs w:val="24"/>
        </w:rPr>
        <w:t xml:space="preserve"> is 30%;</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(3)</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the HOV group receive</w:t>
      </w:r>
      <w:r w:rsidRPr="00B97FBF">
        <w:rPr>
          <w:rFonts w:ascii="Times New Roman" w:hAnsi="Times New Roman" w:cs="Times New Roman" w:hint="eastAsia"/>
          <w:kern w:val="0"/>
          <w:sz w:val="24"/>
          <w:szCs w:val="24"/>
        </w:rPr>
        <w:t>s</w:t>
      </w:r>
      <w:r w:rsidRPr="00B97FBF">
        <w:rPr>
          <w:rFonts w:ascii="Times New Roman" w:hAnsi="Times New Roman" w:cs="Times New Roman"/>
          <w:kern w:val="0"/>
          <w:sz w:val="24"/>
          <w:szCs w:val="24"/>
        </w:rPr>
        <w:t xml:space="preserve"> a low </w:t>
      </w:r>
      <w:r w:rsidRPr="00B97FBF">
        <w:rPr>
          <w:rFonts w:ascii="Times New Roman" w:hAnsi="Times New Roman" w:cs="Times New Roman" w:hint="eastAsia"/>
          <w:kern w:val="0"/>
          <w:sz w:val="24"/>
          <w:szCs w:val="24"/>
        </w:rPr>
        <w:t>V</w:t>
      </w:r>
      <w:r w:rsidRPr="00B97FBF">
        <w:rPr>
          <w:rFonts w:ascii="Times New Roman" w:hAnsi="Times New Roman" w:cs="Times New Roman" w:hint="eastAsia"/>
          <w:kern w:val="0"/>
          <w:sz w:val="24"/>
          <w:szCs w:val="24"/>
          <w:vertAlign w:val="subscript"/>
        </w:rPr>
        <w:t>T</w:t>
      </w:r>
      <w:r w:rsidRPr="00B97FBF">
        <w:rPr>
          <w:rFonts w:ascii="Times New Roman" w:hAnsi="Times New Roman" w:cs="Times New Roman"/>
          <w:kern w:val="0"/>
          <w:sz w:val="24"/>
          <w:szCs w:val="24"/>
        </w:rPr>
        <w:t xml:space="preserve"> of 3-4ml/kg of </w:t>
      </w:r>
      <w:r w:rsidRPr="00B97FBF">
        <w:rPr>
          <w:rFonts w:ascii="Times New Roman" w:hAnsi="Times New Roman" w:cs="Times New Roman" w:hint="eastAsia"/>
          <w:kern w:val="0"/>
          <w:sz w:val="24"/>
          <w:szCs w:val="24"/>
        </w:rPr>
        <w:t>IBW</w:t>
      </w:r>
      <w:r w:rsidRPr="00B97FBF">
        <w:rPr>
          <w:rFonts w:ascii="Times New Roman" w:hAnsi="Times New Roman" w:cs="Times New Roman"/>
          <w:kern w:val="0"/>
          <w:sz w:val="24"/>
          <w:szCs w:val="24"/>
        </w:rPr>
        <w:t xml:space="preserve"> with the </w:t>
      </w:r>
      <w:r w:rsidRPr="00B97FBF">
        <w:rPr>
          <w:rFonts w:ascii="Times New Roman" w:hAnsi="Times New Roman" w:cs="Times New Roman" w:hint="eastAsia"/>
          <w:kern w:val="0"/>
          <w:sz w:val="24"/>
          <w:szCs w:val="24"/>
        </w:rPr>
        <w:t>RR</w:t>
      </w:r>
      <w:r w:rsidRPr="00B97FBF">
        <w:rPr>
          <w:rFonts w:ascii="Times New Roman" w:hAnsi="Times New Roman" w:cs="Times New Roman"/>
          <w:kern w:val="0"/>
          <w:sz w:val="24"/>
          <w:szCs w:val="24"/>
        </w:rPr>
        <w:t xml:space="preserve"> of 10-12 acts/min, and the </w:t>
      </w:r>
      <w:r w:rsidRPr="00B97FBF">
        <w:rPr>
          <w:rFonts w:ascii="Times New Roman" w:hAnsi="Times New Roman" w:cs="Times New Roman" w:hint="eastAsia"/>
          <w:kern w:val="0"/>
          <w:sz w:val="24"/>
          <w:szCs w:val="24"/>
        </w:rPr>
        <w:t>PEEP</w:t>
      </w:r>
      <w:r w:rsidRPr="00B97FBF">
        <w:rPr>
          <w:rFonts w:ascii="Times New Roman" w:hAnsi="Times New Roman" w:cs="Times New Roman"/>
          <w:kern w:val="0"/>
          <w:sz w:val="24"/>
          <w:szCs w:val="24"/>
        </w:rPr>
        <w:t xml:space="preserve"> </w:t>
      </w:r>
      <w:r w:rsidRPr="00B97FBF">
        <w:rPr>
          <w:rFonts w:ascii="Times New Roman" w:hAnsi="Times New Roman" w:cs="Times New Roman" w:hint="eastAsia"/>
          <w:kern w:val="0"/>
          <w:sz w:val="24"/>
          <w:szCs w:val="24"/>
        </w:rPr>
        <w:t>of</w:t>
      </w:r>
      <w:r w:rsidRPr="00B97FBF">
        <w:rPr>
          <w:rFonts w:ascii="Times New Roman" w:hAnsi="Times New Roman" w:cs="Times New Roman"/>
          <w:kern w:val="0"/>
          <w:sz w:val="24"/>
          <w:szCs w:val="24"/>
        </w:rPr>
        <w:t xml:space="preserve"> 5-8</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cmH</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O during CPB; the </w:t>
      </w:r>
      <w:r w:rsidRPr="00B97FBF">
        <w:rPr>
          <w:rFonts w:ascii="Times New Roman" w:hAnsi="Times New Roman" w:cs="Times New Roman" w:hint="eastAsia"/>
          <w:kern w:val="0"/>
          <w:sz w:val="24"/>
          <w:szCs w:val="24"/>
        </w:rPr>
        <w:t>FiO</w:t>
      </w:r>
      <w:r w:rsidRPr="00B97FBF">
        <w:rPr>
          <w:rFonts w:ascii="Times New Roman" w:hAnsi="Times New Roman" w:cs="Times New Roman" w:hint="eastAsia"/>
          <w:kern w:val="0"/>
          <w:sz w:val="24"/>
          <w:szCs w:val="24"/>
          <w:vertAlign w:val="subscript"/>
        </w:rPr>
        <w:t>2</w:t>
      </w:r>
      <w:r w:rsidRPr="00B97FBF">
        <w:rPr>
          <w:rFonts w:ascii="Times New Roman" w:hAnsi="Times New Roman" w:cs="Times New Roman"/>
          <w:kern w:val="0"/>
          <w:sz w:val="24"/>
          <w:szCs w:val="24"/>
        </w:rPr>
        <w:t xml:space="preserve"> is 80%.</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 xml:space="preserve">The primary endpoints </w:t>
      </w:r>
      <w:r w:rsidRPr="00B97FBF">
        <w:rPr>
          <w:rFonts w:ascii="Times New Roman" w:hAnsi="Times New Roman" w:cs="Times New Roman" w:hint="eastAsia"/>
          <w:kern w:val="0"/>
          <w:sz w:val="24"/>
          <w:szCs w:val="24"/>
        </w:rPr>
        <w:t>are</w:t>
      </w:r>
      <w:r w:rsidRPr="00B97FBF">
        <w:rPr>
          <w:rFonts w:ascii="Times New Roman" w:hAnsi="Times New Roman" w:cs="Times New Roman"/>
          <w:kern w:val="0"/>
          <w:sz w:val="24"/>
          <w:szCs w:val="24"/>
        </w:rPr>
        <w:t xml:space="preserve"> the incidence of the composite of </w:t>
      </w:r>
      <w:r w:rsidR="00977980" w:rsidRPr="00B97FBF">
        <w:rPr>
          <w:rFonts w:ascii="Times New Roman" w:hAnsi="Times New Roman" w:cs="Times New Roman"/>
          <w:kern w:val="0"/>
          <w:sz w:val="24"/>
          <w:szCs w:val="24"/>
        </w:rPr>
        <w:t>PPCs</w:t>
      </w:r>
      <w:r w:rsidRPr="00B97FBF">
        <w:rPr>
          <w:rFonts w:ascii="Times New Roman" w:hAnsi="Times New Roman" w:cs="Times New Roman"/>
          <w:kern w:val="0"/>
          <w:sz w:val="24"/>
          <w:szCs w:val="24"/>
        </w:rPr>
        <w:t xml:space="preserve"> and the </w:t>
      </w:r>
      <w:r w:rsidR="005D11D7" w:rsidRPr="00B97FBF">
        <w:rPr>
          <w:rFonts w:ascii="Times New Roman" w:hAnsi="Times New Roman" w:cs="Times New Roman"/>
          <w:kern w:val="0"/>
          <w:sz w:val="24"/>
          <w:szCs w:val="24"/>
        </w:rPr>
        <w:t>PPCs</w:t>
      </w:r>
      <w:r w:rsidRPr="00B97FBF">
        <w:rPr>
          <w:rFonts w:ascii="Times New Roman" w:hAnsi="Times New Roman" w:cs="Times New Roman"/>
          <w:kern w:val="0"/>
          <w:sz w:val="24"/>
          <w:szCs w:val="24"/>
        </w:rPr>
        <w:t xml:space="preserve"> score. The secondary endpoints </w:t>
      </w:r>
      <w:r w:rsidRPr="00B97FBF">
        <w:rPr>
          <w:rFonts w:ascii="Times New Roman" w:hAnsi="Times New Roman" w:cs="Times New Roman" w:hint="eastAsia"/>
          <w:kern w:val="0"/>
          <w:sz w:val="24"/>
          <w:szCs w:val="24"/>
        </w:rPr>
        <w:t>refer to</w:t>
      </w:r>
      <w:r w:rsidRPr="00B97FBF">
        <w:rPr>
          <w:rFonts w:ascii="Times New Roman" w:hAnsi="Times New Roman" w:cs="Times New Roman"/>
          <w:kern w:val="0"/>
          <w:sz w:val="24"/>
          <w:szCs w:val="24"/>
        </w:rPr>
        <w:t xml:space="preserve"> the incidence of the oxygenation index (PaO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/FiO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 ratio) &lt;300 mmHg at three</w:t>
      </w:r>
      <w:r w:rsidRPr="00B97FBF">
        <w:rPr>
          <w:rFonts w:ascii="Times New Roman" w:hAnsi="Times New Roman" w:cs="Times New Roman" w:hint="eastAsia"/>
          <w:kern w:val="0"/>
          <w:sz w:val="24"/>
          <w:szCs w:val="24"/>
        </w:rPr>
        <w:t xml:space="preserve"> time</w:t>
      </w:r>
      <w:r w:rsidRPr="00B97FBF">
        <w:rPr>
          <w:rFonts w:ascii="Times New Roman" w:hAnsi="Times New Roman" w:cs="Times New Roman"/>
          <w:kern w:val="0"/>
          <w:sz w:val="24"/>
          <w:szCs w:val="24"/>
        </w:rPr>
        <w:t xml:space="preserve"> points </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the moment arriving in the ICU, 6 </w:t>
      </w:r>
      <w:r w:rsidRPr="00B97FBF">
        <w:rPr>
          <w:rFonts w:ascii="Times New Roman" w:hAnsi="Times New Roman" w:cs="Times New Roman" w:hint="eastAsia"/>
          <w:kern w:val="0"/>
          <w:sz w:val="24"/>
          <w:szCs w:val="24"/>
        </w:rPr>
        <w:t xml:space="preserve">and </w:t>
      </w:r>
      <w:r w:rsidRPr="00B97FBF">
        <w:rPr>
          <w:rFonts w:ascii="Times New Roman" w:hAnsi="Times New Roman" w:cs="Times New Roman"/>
          <w:kern w:val="0"/>
          <w:sz w:val="24"/>
          <w:szCs w:val="24"/>
        </w:rPr>
        <w:t>12</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lastRenderedPageBreak/>
        <w:t>hour</w:t>
      </w:r>
      <w:r w:rsidRPr="00B97FBF">
        <w:rPr>
          <w:rFonts w:ascii="Times New Roman" w:hAnsi="Times New Roman" w:cs="Times New Roman" w:hint="eastAsia"/>
          <w:kern w:val="0"/>
          <w:sz w:val="24"/>
          <w:szCs w:val="24"/>
        </w:rPr>
        <w:t>s</w:t>
      </w:r>
      <w:r w:rsidRPr="00B97FBF">
        <w:rPr>
          <w:rFonts w:ascii="Times New Roman" w:hAnsi="Times New Roman" w:cs="Times New Roman"/>
          <w:kern w:val="0"/>
          <w:sz w:val="24"/>
          <w:szCs w:val="24"/>
        </w:rPr>
        <w:t xml:space="preserve"> after arrival in the ICU</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the surgical incision healing grade, the intubation time, the stay of ICU, the length of hospital stay</w:t>
      </w:r>
      <w:r w:rsidR="009217ED"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 xml:space="preserve"> </w:t>
      </w:r>
      <w:r w:rsidR="009217ED" w:rsidRPr="00B97FBF">
        <w:rPr>
          <w:rFonts w:ascii="Times New Roman" w:hAnsi="Times New Roman" w:cs="Times New Roman"/>
          <w:kern w:val="0"/>
          <w:sz w:val="24"/>
          <w:szCs w:val="24"/>
        </w:rPr>
        <w:t>and mortality at</w:t>
      </w:r>
      <w:r w:rsidRPr="00B97FBF">
        <w:rPr>
          <w:rFonts w:ascii="Times New Roman" w:hAnsi="Times New Roman" w:cs="Times New Roman"/>
          <w:kern w:val="0"/>
          <w:sz w:val="24"/>
          <w:szCs w:val="24"/>
        </w:rPr>
        <w:t xml:space="preserve"> </w:t>
      </w:r>
      <w:r w:rsidRPr="00B97FBF">
        <w:rPr>
          <w:rFonts w:ascii="Times New Roman" w:hAnsi="Times New Roman" w:cs="Times New Roman" w:hint="eastAsia"/>
          <w:kern w:val="0"/>
          <w:sz w:val="24"/>
          <w:szCs w:val="24"/>
        </w:rPr>
        <w:t>30 days</w:t>
      </w:r>
      <w:r w:rsidRPr="00B97FBF">
        <w:rPr>
          <w:rFonts w:ascii="Times New Roman" w:hAnsi="Times New Roman" w:cs="Times New Roman"/>
          <w:kern w:val="0"/>
          <w:sz w:val="24"/>
          <w:szCs w:val="24"/>
        </w:rPr>
        <w:t xml:space="preserve"> after the surgery.</w:t>
      </w:r>
    </w:p>
    <w:p w14:paraId="0A02AF30" w14:textId="77777777" w:rsidR="00D729BC" w:rsidRPr="00B97FBF" w:rsidRDefault="00D729BC" w:rsidP="005E4C00">
      <w:pPr>
        <w:spacing w:line="480" w:lineRule="auto"/>
        <w:rPr>
          <w:rFonts w:ascii="Times New Roman" w:hAnsi="Times New Roman" w:cs="Times New Roman"/>
          <w:b/>
          <w:kern w:val="0"/>
          <w:sz w:val="24"/>
          <w:szCs w:val="24"/>
        </w:rPr>
      </w:pPr>
    </w:p>
    <w:p w14:paraId="24077CEF"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b/>
          <w:kern w:val="0"/>
          <w:sz w:val="24"/>
          <w:szCs w:val="24"/>
        </w:rPr>
        <w:t>Discussion:</w:t>
      </w:r>
      <w:r w:rsidRPr="00B97FBF">
        <w:rPr>
          <w:rFonts w:ascii="Times New Roman" w:hAnsi="Times New Roman" w:cs="Times New Roman"/>
          <w:kern w:val="0"/>
          <w:sz w:val="24"/>
          <w:szCs w:val="24"/>
        </w:rPr>
        <w:t xml:space="preserve"> The VONTCPB trial is the first study </w:t>
      </w:r>
      <w:r w:rsidR="004C64BE" w:rsidRPr="00B97FBF">
        <w:rPr>
          <w:rFonts w:ascii="Times New Roman" w:hAnsi="Times New Roman" w:cs="Times New Roman"/>
          <w:kern w:val="0"/>
          <w:sz w:val="24"/>
          <w:szCs w:val="24"/>
        </w:rPr>
        <w:t xml:space="preserve">to assess </w:t>
      </w:r>
      <w:r w:rsidRPr="00B97FBF">
        <w:rPr>
          <w:rFonts w:ascii="Times New Roman" w:hAnsi="Times New Roman" w:cs="Times New Roman"/>
          <w:kern w:val="0"/>
          <w:sz w:val="24"/>
          <w:szCs w:val="24"/>
        </w:rPr>
        <w:t xml:space="preserve">the </w:t>
      </w:r>
      <w:r w:rsidR="004C64BE" w:rsidRPr="00B97FBF">
        <w:rPr>
          <w:rFonts w:ascii="Times New Roman" w:hAnsi="Times New Roman" w:cs="Times New Roman"/>
          <w:kern w:val="0"/>
          <w:sz w:val="24"/>
          <w:szCs w:val="24"/>
        </w:rPr>
        <w:t>effects of strategies combining low tidal volume</w:t>
      </w:r>
      <w:r w:rsidR="004C64BE" w:rsidRPr="00B97FBF">
        <w:rPr>
          <w:rFonts w:ascii="Times New Roman" w:hAnsi="Times New Roman" w:cs="Times New Roman" w:hint="eastAsia"/>
          <w:kern w:val="0"/>
          <w:sz w:val="24"/>
          <w:szCs w:val="24"/>
        </w:rPr>
        <w:t xml:space="preserve"> (V</w:t>
      </w:r>
      <w:r w:rsidR="004C64BE" w:rsidRPr="00B97FBF">
        <w:rPr>
          <w:rFonts w:ascii="Times New Roman" w:hAnsi="Times New Roman" w:cs="Times New Roman"/>
          <w:kern w:val="0"/>
          <w:sz w:val="24"/>
          <w:szCs w:val="24"/>
          <w:vertAlign w:val="subscript"/>
        </w:rPr>
        <w:t>T</w:t>
      </w:r>
      <w:r w:rsidR="004C64BE" w:rsidRPr="00B97FBF">
        <w:rPr>
          <w:rFonts w:ascii="Times New Roman" w:hAnsi="Times New Roman" w:cs="Times New Roman" w:hint="eastAsia"/>
          <w:kern w:val="0"/>
          <w:sz w:val="24"/>
          <w:szCs w:val="24"/>
        </w:rPr>
        <w:t>)</w:t>
      </w:r>
      <w:r w:rsidR="004C64BE" w:rsidRPr="00B97FBF">
        <w:rPr>
          <w:rFonts w:ascii="Times New Roman" w:hAnsi="Times New Roman" w:cs="Times New Roman"/>
          <w:kern w:val="0"/>
          <w:sz w:val="24"/>
          <w:szCs w:val="24"/>
        </w:rPr>
        <w:t xml:space="preserve"> ventilation with different </w:t>
      </w:r>
      <w:r w:rsidR="004C64BE" w:rsidRPr="00B97FBF">
        <w:rPr>
          <w:rFonts w:ascii="Times New Roman" w:hAnsi="Times New Roman" w:cs="Times New Roman" w:hint="eastAsia"/>
          <w:kern w:val="0"/>
          <w:sz w:val="24"/>
          <w:szCs w:val="24"/>
        </w:rPr>
        <w:t>FiO</w:t>
      </w:r>
      <w:r w:rsidR="004C64BE" w:rsidRPr="00B97FBF">
        <w:rPr>
          <w:rFonts w:ascii="Times New Roman" w:hAnsi="Times New Roman" w:cs="Times New Roman" w:hint="eastAsia"/>
          <w:kern w:val="0"/>
          <w:sz w:val="24"/>
          <w:szCs w:val="24"/>
          <w:vertAlign w:val="subscript"/>
        </w:rPr>
        <w:t>2</w:t>
      </w:r>
      <w:r w:rsidR="004C64BE" w:rsidRPr="00B97FBF">
        <w:rPr>
          <w:rFonts w:ascii="Times New Roman" w:hAnsi="Times New Roman" w:cs="Times New Roman"/>
          <w:kern w:val="0"/>
          <w:sz w:val="24"/>
          <w:szCs w:val="24"/>
        </w:rPr>
        <w:t xml:space="preserve"> during CPB on </w:t>
      </w:r>
      <w:r w:rsidR="00F6592B" w:rsidRPr="00B97FBF">
        <w:rPr>
          <w:rFonts w:ascii="Times New Roman" w:hAnsi="Times New Roman" w:cs="Times New Roman"/>
          <w:kern w:val="0"/>
          <w:sz w:val="24"/>
          <w:szCs w:val="24"/>
        </w:rPr>
        <w:t>patients’ outcomes</w:t>
      </w:r>
      <w:r w:rsidRPr="00B97FBF">
        <w:rPr>
          <w:rFonts w:ascii="Times New Roman" w:hAnsi="Times New Roman" w:cs="Times New Roman"/>
          <w:kern w:val="0"/>
          <w:sz w:val="24"/>
          <w:szCs w:val="24"/>
        </w:rPr>
        <w:t>.</w:t>
      </w:r>
    </w:p>
    <w:p w14:paraId="4E50B504" w14:textId="77777777" w:rsidR="00D729BC" w:rsidRPr="00B97FBF" w:rsidRDefault="00D729BC" w:rsidP="005E4C00">
      <w:pPr>
        <w:spacing w:line="480" w:lineRule="auto"/>
        <w:rPr>
          <w:rFonts w:ascii="Times New Roman" w:hAnsi="Times New Roman" w:cs="Times New Roman"/>
          <w:kern w:val="0"/>
          <w:sz w:val="24"/>
          <w:szCs w:val="24"/>
        </w:rPr>
      </w:pPr>
    </w:p>
    <w:p w14:paraId="093D2C47"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b/>
          <w:kern w:val="0"/>
          <w:sz w:val="24"/>
          <w:szCs w:val="24"/>
        </w:rPr>
        <w:t xml:space="preserve">Trial registration: </w:t>
      </w:r>
      <w:r w:rsidRPr="00B97FBF">
        <w:rPr>
          <w:rFonts w:ascii="Times New Roman" w:hAnsi="Times New Roman" w:cs="Times New Roman"/>
          <w:kern w:val="0"/>
          <w:sz w:val="24"/>
          <w:szCs w:val="24"/>
        </w:rPr>
        <w:t>ChiCTR1800015261. Registered on 20 March 2018.</w:t>
      </w:r>
    </w:p>
    <w:p w14:paraId="0AD860C2" w14:textId="77777777" w:rsidR="00D729BC" w:rsidRPr="00B97FBF" w:rsidRDefault="00D729BC" w:rsidP="005E4C00">
      <w:pPr>
        <w:spacing w:line="480" w:lineRule="auto"/>
        <w:rPr>
          <w:rFonts w:ascii="Times New Roman" w:hAnsi="Times New Roman" w:cs="Times New Roman"/>
          <w:kern w:val="0"/>
          <w:sz w:val="24"/>
          <w:szCs w:val="24"/>
        </w:rPr>
      </w:pPr>
    </w:p>
    <w:p w14:paraId="2A04B876" w14:textId="77777777" w:rsidR="00D729BC" w:rsidRPr="00B97FBF" w:rsidRDefault="00D729BC" w:rsidP="00EB0B8F">
      <w:pPr>
        <w:spacing w:line="480" w:lineRule="auto"/>
        <w:ind w:left="241" w:hangingChars="100" w:hanging="241"/>
        <w:rPr>
          <w:rFonts w:ascii="Times New Roman" w:hAnsi="Times New Roman" w:cs="Times New Roman"/>
          <w:kern w:val="0"/>
          <w:sz w:val="24"/>
          <w:szCs w:val="24"/>
        </w:rPr>
      </w:pPr>
      <w:r w:rsidRPr="00B97FBF">
        <w:rPr>
          <w:rFonts w:ascii="Times New Roman" w:hAnsi="Times New Roman" w:cs="Times New Roman"/>
          <w:b/>
          <w:kern w:val="0"/>
          <w:sz w:val="24"/>
          <w:szCs w:val="24"/>
        </w:rPr>
        <w:t>Keywords:</w:t>
      </w:r>
      <w:r w:rsidRPr="00B97FBF">
        <w:rPr>
          <w:rFonts w:ascii="Times New Roman" w:hAnsi="Times New Roman" w:cs="Times New Roman"/>
          <w:kern w:val="0"/>
          <w:sz w:val="24"/>
          <w:szCs w:val="24"/>
        </w:rPr>
        <w:t xml:space="preserve"> Cardiopulmonary bypass, Low tidal volume</w:t>
      </w:r>
      <w:r w:rsidRPr="00B97FBF">
        <w:rPr>
          <w:rFonts w:ascii="Times New Roman" w:hAnsi="Times New Roman" w:cs="Times New Roman" w:hint="eastAsia"/>
          <w:kern w:val="0"/>
          <w:sz w:val="24"/>
          <w:szCs w:val="24"/>
        </w:rPr>
        <w:t>, Mechanical ventilation</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Oxygen concentration, Postoperative pulmonary complications,</w:t>
      </w:r>
      <w:r w:rsidRPr="00B97FBF">
        <w:rPr>
          <w:rFonts w:ascii="Times New Roman" w:hAnsi="Times New Roman" w:cs="Times New Roman" w:hint="eastAsia"/>
          <w:kern w:val="0"/>
          <w:sz w:val="24"/>
          <w:szCs w:val="24"/>
        </w:rPr>
        <w:t>.</w:t>
      </w:r>
    </w:p>
    <w:p w14:paraId="1225535F" w14:textId="77777777" w:rsidR="00AB7ED4" w:rsidRPr="00B97FBF" w:rsidRDefault="00AB7ED4" w:rsidP="005E4C00">
      <w:pPr>
        <w:spacing w:line="480" w:lineRule="auto"/>
        <w:rPr>
          <w:rFonts w:ascii="Times New Roman" w:hAnsi="Times New Roman" w:cs="Times New Roman"/>
          <w:b/>
          <w:kern w:val="0"/>
          <w:sz w:val="30"/>
          <w:szCs w:val="30"/>
        </w:rPr>
      </w:pPr>
    </w:p>
    <w:p w14:paraId="3CFC2872" w14:textId="77777777" w:rsidR="003076C6" w:rsidRDefault="003076C6" w:rsidP="005E4C00">
      <w:pPr>
        <w:spacing w:line="480" w:lineRule="auto"/>
        <w:rPr>
          <w:rFonts w:ascii="Times New Roman" w:hAnsi="Times New Roman" w:cs="Times New Roman"/>
          <w:b/>
          <w:kern w:val="0"/>
          <w:sz w:val="30"/>
          <w:szCs w:val="30"/>
        </w:rPr>
      </w:pPr>
      <w:r>
        <w:rPr>
          <w:rFonts w:ascii="Times New Roman" w:hAnsi="Times New Roman" w:cs="Times New Roman"/>
          <w:b/>
          <w:kern w:val="0"/>
          <w:sz w:val="30"/>
          <w:szCs w:val="30"/>
        </w:rPr>
        <w:br w:type="page"/>
      </w:r>
    </w:p>
    <w:p w14:paraId="30A87B73"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lastRenderedPageBreak/>
        <w:t>Background</w:t>
      </w:r>
    </w:p>
    <w:p w14:paraId="4A94C30B" w14:textId="77777777" w:rsidR="00D729BC" w:rsidRPr="00B97FBF" w:rsidRDefault="00D729BC" w:rsidP="005E4C00">
      <w:pPr>
        <w:pStyle w:val="Default"/>
        <w:spacing w:line="480" w:lineRule="auto"/>
        <w:jc w:val="both"/>
        <w:rPr>
          <w:color w:val="auto"/>
        </w:rPr>
      </w:pPr>
      <w:r w:rsidRPr="00B97FBF">
        <w:rPr>
          <w:color w:val="auto"/>
        </w:rPr>
        <w:t>Surgical and anesthesia techniques of heart surgery have been greatly improving. However, the postoperative pulmonary complications (PPCs) are still the main complication</w:t>
      </w:r>
      <w:r w:rsidRPr="00B97FBF">
        <w:rPr>
          <w:rFonts w:hint="eastAsia"/>
          <w:color w:val="auto"/>
        </w:rPr>
        <w:t>s</w:t>
      </w:r>
      <w:r w:rsidRPr="00B97FBF">
        <w:rPr>
          <w:color w:val="auto"/>
        </w:rPr>
        <w:t xml:space="preserve"> after surgery, resulting in increasing mortality in cardiac surgery with the incidence of 25%</w:t>
      </w:r>
      <w:r w:rsidRPr="00B97FBF">
        <w:rPr>
          <w:rFonts w:hint="eastAsia"/>
          <w:color w:val="auto"/>
        </w:rPr>
        <w:t xml:space="preserve"> </w:t>
      </w:r>
      <w:r w:rsidR="00C52B31" w:rsidRPr="00B97FBF">
        <w:rPr>
          <w:noProof/>
          <w:color w:val="auto"/>
        </w:rPr>
        <w:t>[</w:t>
      </w:r>
      <w:r w:rsidRPr="00B97FBF">
        <w:rPr>
          <w:noProof/>
          <w:color w:val="auto"/>
        </w:rPr>
        <w:t>1</w:t>
      </w:r>
      <w:r w:rsidR="00B83A38" w:rsidRPr="00B97FBF">
        <w:rPr>
          <w:rFonts w:hint="eastAsia"/>
          <w:noProof/>
          <w:color w:val="auto"/>
        </w:rPr>
        <w:t>]</w:t>
      </w:r>
      <w:r w:rsidRPr="00B97FBF">
        <w:rPr>
          <w:rFonts w:hint="eastAsia"/>
          <w:color w:val="auto"/>
        </w:rPr>
        <w:t xml:space="preserve">. </w:t>
      </w:r>
      <w:r w:rsidRPr="00B97FBF">
        <w:rPr>
          <w:color w:val="auto"/>
        </w:rPr>
        <w:t xml:space="preserve">The PPCs have the forms of </w:t>
      </w:r>
      <w:r w:rsidRPr="00B97FBF">
        <w:rPr>
          <w:rFonts w:hint="eastAsia"/>
          <w:color w:val="auto"/>
        </w:rPr>
        <w:t>r</w:t>
      </w:r>
      <w:r w:rsidRPr="00B97FBF">
        <w:rPr>
          <w:color w:val="auto"/>
        </w:rPr>
        <w:t xml:space="preserve">espiratory failure, </w:t>
      </w:r>
      <w:r w:rsidRPr="00B97FBF">
        <w:rPr>
          <w:rFonts w:hint="eastAsia"/>
          <w:color w:val="auto"/>
        </w:rPr>
        <w:t>r</w:t>
      </w:r>
      <w:r w:rsidRPr="00B97FBF">
        <w:rPr>
          <w:color w:val="auto"/>
        </w:rPr>
        <w:t xml:space="preserve">espiratory infection, </w:t>
      </w:r>
      <w:r w:rsidRPr="00B97FBF">
        <w:rPr>
          <w:rFonts w:hint="eastAsia"/>
          <w:color w:val="auto"/>
        </w:rPr>
        <w:t>p</w:t>
      </w:r>
      <w:r w:rsidRPr="00B97FBF">
        <w:rPr>
          <w:color w:val="auto"/>
        </w:rPr>
        <w:t xml:space="preserve">leural effusion resulting in thoracentesis, </w:t>
      </w:r>
      <w:r w:rsidRPr="00B97FBF">
        <w:rPr>
          <w:rFonts w:hint="eastAsia"/>
          <w:color w:val="auto"/>
        </w:rPr>
        <w:t>a</w:t>
      </w:r>
      <w:r w:rsidRPr="00B97FBF">
        <w:rPr>
          <w:color w:val="auto"/>
        </w:rPr>
        <w:t xml:space="preserve">telectasis, </w:t>
      </w:r>
      <w:r w:rsidRPr="00B97FBF">
        <w:rPr>
          <w:rFonts w:hint="eastAsia"/>
          <w:color w:val="auto"/>
        </w:rPr>
        <w:t>p</w:t>
      </w:r>
      <w:r w:rsidRPr="00B97FBF">
        <w:rPr>
          <w:color w:val="auto"/>
        </w:rPr>
        <w:t xml:space="preserve">neumothorax, </w:t>
      </w:r>
      <w:r w:rsidRPr="00B97FBF">
        <w:rPr>
          <w:rFonts w:hint="eastAsia"/>
          <w:color w:val="auto"/>
        </w:rPr>
        <w:t>b</w:t>
      </w:r>
      <w:r w:rsidRPr="00B97FBF">
        <w:rPr>
          <w:color w:val="auto"/>
        </w:rPr>
        <w:t xml:space="preserve">ronchospasm, </w:t>
      </w:r>
      <w:r w:rsidRPr="00B97FBF">
        <w:rPr>
          <w:rFonts w:hint="eastAsia"/>
          <w:color w:val="auto"/>
        </w:rPr>
        <w:t>a</w:t>
      </w:r>
      <w:r w:rsidRPr="00B97FBF">
        <w:rPr>
          <w:color w:val="auto"/>
        </w:rPr>
        <w:t>spiration pneumonitis</w:t>
      </w:r>
      <w:r w:rsidRPr="00B97FBF">
        <w:rPr>
          <w:rFonts w:hint="eastAsia"/>
          <w:color w:val="auto"/>
        </w:rPr>
        <w:t xml:space="preserve"> </w:t>
      </w:r>
      <w:r w:rsidR="00C52B31" w:rsidRPr="00B97FBF">
        <w:rPr>
          <w:noProof/>
          <w:color w:val="auto"/>
        </w:rPr>
        <w:t>[</w:t>
      </w:r>
      <w:r w:rsidRPr="00B97FBF">
        <w:rPr>
          <w:noProof/>
          <w:color w:val="auto"/>
        </w:rPr>
        <w:t>2</w:t>
      </w:r>
      <w:r w:rsidR="00B83A38" w:rsidRPr="00B97FBF">
        <w:rPr>
          <w:rFonts w:hint="eastAsia"/>
          <w:noProof/>
          <w:color w:val="auto"/>
        </w:rPr>
        <w:t>]</w:t>
      </w:r>
      <w:r w:rsidRPr="00B97FBF">
        <w:rPr>
          <w:rFonts w:hint="eastAsia"/>
          <w:color w:val="auto"/>
        </w:rPr>
        <w:t xml:space="preserve">. </w:t>
      </w:r>
      <w:r w:rsidRPr="00B97FBF">
        <w:rPr>
          <w:color w:val="auto"/>
        </w:rPr>
        <w:t xml:space="preserve">These complications extend the length of mechanical ventilation and </w:t>
      </w:r>
      <w:r w:rsidRPr="00B97FBF">
        <w:rPr>
          <w:rFonts w:hint="eastAsia"/>
          <w:color w:val="auto"/>
        </w:rPr>
        <w:t>intensive care unit (</w:t>
      </w:r>
      <w:r w:rsidRPr="00B97FBF">
        <w:rPr>
          <w:color w:val="auto"/>
        </w:rPr>
        <w:t>ICU</w:t>
      </w:r>
      <w:r w:rsidRPr="00B97FBF">
        <w:rPr>
          <w:rFonts w:hint="eastAsia"/>
          <w:color w:val="auto"/>
        </w:rPr>
        <w:t>)</w:t>
      </w:r>
      <w:r w:rsidRPr="00B97FBF">
        <w:rPr>
          <w:color w:val="auto"/>
        </w:rPr>
        <w:t xml:space="preserve"> stay, indicating worse prognosis</w:t>
      </w:r>
      <w:r w:rsidRPr="00B97FBF">
        <w:rPr>
          <w:rFonts w:hint="eastAsia"/>
          <w:color w:val="auto"/>
        </w:rPr>
        <w:t xml:space="preserve"> </w:t>
      </w:r>
      <w:r w:rsidR="00C52B31" w:rsidRPr="00B97FBF">
        <w:rPr>
          <w:noProof/>
          <w:color w:val="auto"/>
        </w:rPr>
        <w:t>[</w:t>
      </w:r>
      <w:r w:rsidRPr="00B97FBF">
        <w:rPr>
          <w:noProof/>
          <w:color w:val="auto"/>
        </w:rPr>
        <w:t>3, 4</w:t>
      </w:r>
      <w:r w:rsidR="00B83A38" w:rsidRPr="00B97FBF">
        <w:rPr>
          <w:rFonts w:hint="eastAsia"/>
          <w:noProof/>
          <w:color w:val="auto"/>
        </w:rPr>
        <w:t>]</w:t>
      </w:r>
      <w:r w:rsidRPr="00B97FBF">
        <w:rPr>
          <w:rFonts w:hint="eastAsia"/>
          <w:color w:val="auto"/>
        </w:rPr>
        <w:t>.</w:t>
      </w:r>
    </w:p>
    <w:p w14:paraId="480B55C9" w14:textId="77777777" w:rsidR="00D729BC" w:rsidRPr="00B97FBF" w:rsidRDefault="00D729BC" w:rsidP="00E04808">
      <w:pPr>
        <w:pStyle w:val="Default"/>
        <w:tabs>
          <w:tab w:val="left" w:pos="6600"/>
        </w:tabs>
        <w:spacing w:line="480" w:lineRule="auto"/>
        <w:jc w:val="both"/>
        <w:rPr>
          <w:color w:val="auto"/>
        </w:rPr>
      </w:pPr>
      <w:r w:rsidRPr="00B97FBF">
        <w:rPr>
          <w:color w:val="auto"/>
        </w:rPr>
        <w:t>The etiologies of the PPCs are quit</w:t>
      </w:r>
      <w:r w:rsidRPr="00B97FBF">
        <w:rPr>
          <w:rFonts w:hint="eastAsia"/>
          <w:color w:val="auto"/>
        </w:rPr>
        <w:t>e</w:t>
      </w:r>
      <w:r w:rsidRPr="00B97FBF">
        <w:rPr>
          <w:color w:val="auto"/>
        </w:rPr>
        <w:t xml:space="preserve"> complicated. Lungs are isolated from the artificial extracorporeal circulation, </w:t>
      </w:r>
      <w:r w:rsidR="000F0319" w:rsidRPr="00B97FBF">
        <w:rPr>
          <w:color w:val="auto"/>
        </w:rPr>
        <w:t xml:space="preserve">which </w:t>
      </w:r>
      <w:r w:rsidRPr="00B97FBF">
        <w:rPr>
          <w:rFonts w:hint="eastAsia"/>
          <w:color w:val="auto"/>
        </w:rPr>
        <w:t>result</w:t>
      </w:r>
      <w:r w:rsidR="000F0319" w:rsidRPr="00B97FBF">
        <w:rPr>
          <w:color w:val="auto"/>
        </w:rPr>
        <w:t>s in</w:t>
      </w:r>
      <w:r w:rsidRPr="00B97FBF">
        <w:rPr>
          <w:color w:val="auto"/>
        </w:rPr>
        <w:t xml:space="preserve"> blood supply to the lungs only from the bronchial arteries. While two sets of independent circulation systems composing the blood delivery system of the lungs, the bronchial arteries supply only about 3-5% of the pulmonary blood flow</w:t>
      </w:r>
      <w:r w:rsidRPr="00B97FBF">
        <w:rPr>
          <w:rFonts w:hint="eastAsia"/>
          <w:color w:val="auto"/>
        </w:rPr>
        <w:t xml:space="preserve"> </w:t>
      </w:r>
      <w:r w:rsidRPr="00B97FBF">
        <w:rPr>
          <w:color w:val="auto"/>
        </w:rPr>
        <w:t xml:space="preserve">system, which </w:t>
      </w:r>
      <w:r w:rsidR="009B2A6E" w:rsidRPr="00B97FBF">
        <w:rPr>
          <w:color w:val="auto"/>
        </w:rPr>
        <w:t xml:space="preserve">may </w:t>
      </w:r>
      <w:r w:rsidRPr="00B97FBF">
        <w:rPr>
          <w:color w:val="auto"/>
        </w:rPr>
        <w:t xml:space="preserve">be reduced to one-tenth of the original upon experimental conditions of CPB in </w:t>
      </w:r>
      <w:proofErr w:type="gramStart"/>
      <w:r w:rsidRPr="00B97FBF">
        <w:rPr>
          <w:color w:val="auto"/>
        </w:rPr>
        <w:t>pigs</w:t>
      </w:r>
      <w:proofErr w:type="gramEnd"/>
      <w:r w:rsidRPr="00B97FBF">
        <w:rPr>
          <w:color w:val="auto"/>
        </w:rPr>
        <w:t xml:space="preserve"> model. Those reduced blood flow </w:t>
      </w:r>
      <w:r w:rsidR="009B2A6E" w:rsidRPr="00B97FBF">
        <w:rPr>
          <w:color w:val="auto"/>
        </w:rPr>
        <w:t xml:space="preserve">may </w:t>
      </w:r>
      <w:r w:rsidRPr="00B97FBF">
        <w:rPr>
          <w:color w:val="auto"/>
        </w:rPr>
        <w:t>be difficult to meet the physiological metabolic needs of the lungs</w:t>
      </w:r>
      <w:r w:rsidRPr="00B97FBF">
        <w:rPr>
          <w:rFonts w:hint="eastAsia"/>
          <w:color w:val="auto"/>
        </w:rPr>
        <w:t xml:space="preserve"> </w:t>
      </w:r>
      <w:r w:rsidR="00B83A38" w:rsidRPr="00B97FBF">
        <w:rPr>
          <w:noProof/>
          <w:color w:val="auto"/>
        </w:rPr>
        <w:t>[</w:t>
      </w:r>
      <w:r w:rsidRPr="00B97FBF">
        <w:rPr>
          <w:noProof/>
          <w:color w:val="auto"/>
        </w:rPr>
        <w:t>5</w:t>
      </w:r>
      <w:r w:rsidR="00B83A38" w:rsidRPr="00B97FBF">
        <w:rPr>
          <w:rFonts w:hint="eastAsia"/>
          <w:noProof/>
          <w:color w:val="auto"/>
        </w:rPr>
        <w:t>]</w:t>
      </w:r>
      <w:r w:rsidRPr="00B97FBF">
        <w:rPr>
          <w:rFonts w:hint="eastAsia"/>
          <w:color w:val="auto"/>
        </w:rPr>
        <w:t>.</w:t>
      </w:r>
      <w:r w:rsidRPr="00B97FBF">
        <w:rPr>
          <w:color w:val="auto"/>
        </w:rPr>
        <w:t xml:space="preserve"> The tissue of the lungs is also very loose, vascular fluid can be easily transferred to the </w:t>
      </w:r>
      <w:r w:rsidRPr="00B97FBF">
        <w:rPr>
          <w:rFonts w:hint="eastAsia"/>
          <w:color w:val="auto"/>
        </w:rPr>
        <w:t>i</w:t>
      </w:r>
      <w:r w:rsidRPr="00B97FBF">
        <w:rPr>
          <w:color w:val="auto"/>
        </w:rPr>
        <w:t>nterstitial tissue</w:t>
      </w:r>
      <w:r w:rsidRPr="00B97FBF">
        <w:rPr>
          <w:rFonts w:hint="eastAsia"/>
          <w:color w:val="auto"/>
        </w:rPr>
        <w:t xml:space="preserve"> under pathologic conditions</w:t>
      </w:r>
      <w:r w:rsidRPr="00B97FBF">
        <w:rPr>
          <w:color w:val="auto"/>
        </w:rPr>
        <w:t>. Those factors, in addition to the strikes of pulmonary ischemia-reperfusion and reoxygenation, oxygen-free radicals, inflammatory response mak</w:t>
      </w:r>
      <w:r w:rsidRPr="00B97FBF">
        <w:rPr>
          <w:rFonts w:hint="eastAsia"/>
          <w:color w:val="auto"/>
        </w:rPr>
        <w:t>e</w:t>
      </w:r>
      <w:r w:rsidRPr="00B97FBF">
        <w:rPr>
          <w:color w:val="auto"/>
        </w:rPr>
        <w:t xml:space="preserve"> the lungs especially vulnerable in the dedicated phases</w:t>
      </w:r>
      <w:r w:rsidRPr="00B97FBF">
        <w:rPr>
          <w:rFonts w:hint="eastAsia"/>
          <w:color w:val="auto"/>
        </w:rPr>
        <w:t xml:space="preserve"> </w:t>
      </w:r>
      <w:r w:rsidR="00B83A38" w:rsidRPr="00B97FBF">
        <w:rPr>
          <w:noProof/>
          <w:color w:val="auto"/>
        </w:rPr>
        <w:t>[</w:t>
      </w:r>
      <w:r w:rsidRPr="00B97FBF">
        <w:rPr>
          <w:noProof/>
          <w:color w:val="auto"/>
        </w:rPr>
        <w:t>4</w:t>
      </w:r>
      <w:r w:rsidR="00B83A38" w:rsidRPr="00B97FBF">
        <w:rPr>
          <w:rFonts w:hint="eastAsia"/>
          <w:noProof/>
          <w:color w:val="auto"/>
        </w:rPr>
        <w:t>]</w:t>
      </w:r>
      <w:r w:rsidRPr="00B97FBF">
        <w:rPr>
          <w:rFonts w:hint="eastAsia"/>
          <w:color w:val="auto"/>
        </w:rPr>
        <w:t>.</w:t>
      </w:r>
    </w:p>
    <w:p w14:paraId="75E6E339" w14:textId="77777777" w:rsidR="00D729BC" w:rsidRPr="00B97FBF" w:rsidRDefault="00D729BC" w:rsidP="005E4C00">
      <w:pPr>
        <w:pStyle w:val="Default"/>
        <w:spacing w:line="480" w:lineRule="auto"/>
        <w:jc w:val="both"/>
        <w:rPr>
          <w:color w:val="auto"/>
        </w:rPr>
      </w:pPr>
      <w:r w:rsidRPr="00B97FBF">
        <w:rPr>
          <w:color w:val="auto"/>
        </w:rPr>
        <w:t>Perioperative hyperoxia has been declared to bring some benefits. As</w:t>
      </w:r>
      <w:r w:rsidRPr="00B97FBF">
        <w:rPr>
          <w:rFonts w:hint="eastAsia"/>
          <w:color w:val="auto"/>
        </w:rPr>
        <w:t xml:space="preserve"> is</w:t>
      </w:r>
      <w:r w:rsidRPr="00B97FBF">
        <w:rPr>
          <w:color w:val="auto"/>
        </w:rPr>
        <w:t xml:space="preserve"> known to us</w:t>
      </w:r>
      <w:r w:rsidRPr="00B97FBF">
        <w:rPr>
          <w:rFonts w:hint="eastAsia"/>
          <w:color w:val="auto"/>
        </w:rPr>
        <w:t xml:space="preserve"> </w:t>
      </w:r>
      <w:r w:rsidRPr="00B97FBF">
        <w:rPr>
          <w:rFonts w:hint="eastAsia"/>
          <w:color w:val="auto"/>
        </w:rPr>
        <w:lastRenderedPageBreak/>
        <w:t>all</w:t>
      </w:r>
      <w:r w:rsidRPr="00B97FBF">
        <w:rPr>
          <w:color w:val="auto"/>
        </w:rPr>
        <w:t>, the increase in the arterial blood partial pressure of oxygen (PaO</w:t>
      </w:r>
      <w:r w:rsidRPr="00B97FBF">
        <w:rPr>
          <w:color w:val="auto"/>
          <w:vertAlign w:val="subscript"/>
        </w:rPr>
        <w:t>2</w:t>
      </w:r>
      <w:r w:rsidRPr="00B97FBF">
        <w:rPr>
          <w:color w:val="auto"/>
        </w:rPr>
        <w:t xml:space="preserve">) </w:t>
      </w:r>
      <w:r w:rsidRPr="00B97FBF">
        <w:rPr>
          <w:rFonts w:hint="eastAsia"/>
          <w:color w:val="auto"/>
        </w:rPr>
        <w:t xml:space="preserve">could </w:t>
      </w:r>
      <w:r w:rsidRPr="00B97FBF">
        <w:rPr>
          <w:color w:val="auto"/>
        </w:rPr>
        <w:t>compensate the adverse effects of a reduction in cardiac output on tissue oxygenation. In addition, 80% fraction of inspired oxygen</w:t>
      </w:r>
      <w:r w:rsidRPr="00B97FBF">
        <w:rPr>
          <w:rFonts w:hint="eastAsia"/>
          <w:color w:val="auto"/>
        </w:rPr>
        <w:t xml:space="preserve"> (FiO</w:t>
      </w:r>
      <w:r w:rsidRPr="00B97FBF">
        <w:rPr>
          <w:rFonts w:hint="eastAsia"/>
          <w:color w:val="auto"/>
          <w:vertAlign w:val="subscript"/>
        </w:rPr>
        <w:t>2</w:t>
      </w:r>
      <w:r w:rsidRPr="00B97FBF">
        <w:rPr>
          <w:rFonts w:hint="eastAsia"/>
          <w:color w:val="auto"/>
        </w:rPr>
        <w:t>)</w:t>
      </w:r>
      <w:r w:rsidRPr="00B97FBF">
        <w:rPr>
          <w:color w:val="auto"/>
        </w:rPr>
        <w:t xml:space="preserve">, </w:t>
      </w:r>
      <w:r w:rsidRPr="00B97FBF">
        <w:rPr>
          <w:rFonts w:hint="eastAsia"/>
          <w:color w:val="auto"/>
        </w:rPr>
        <w:t>h</w:t>
      </w:r>
      <w:r w:rsidRPr="00B97FBF">
        <w:rPr>
          <w:color w:val="auto"/>
        </w:rPr>
        <w:t xml:space="preserve">yperoxia can increase the activity of antioxidative enzymes and reduce the oxidative stress induced by ischemia and reperfusion acting similarly to the effect of ischemic preconditioning, thus </w:t>
      </w:r>
      <w:r w:rsidR="00D56D00" w:rsidRPr="00B97FBF">
        <w:rPr>
          <w:color w:val="auto"/>
        </w:rPr>
        <w:t xml:space="preserve">exerts </w:t>
      </w:r>
      <w:r w:rsidRPr="00B97FBF">
        <w:rPr>
          <w:color w:val="auto"/>
        </w:rPr>
        <w:t>an active therapeutic effect on organ ischemia-reperfusion injury</w:t>
      </w:r>
      <w:r w:rsidRPr="00B97FBF">
        <w:rPr>
          <w:rFonts w:hint="eastAsia"/>
          <w:color w:val="auto"/>
        </w:rPr>
        <w:t xml:space="preserve"> </w:t>
      </w:r>
      <w:r w:rsidR="00B83A38" w:rsidRPr="00B97FBF">
        <w:rPr>
          <w:noProof/>
          <w:color w:val="auto"/>
        </w:rPr>
        <w:t>[</w:t>
      </w:r>
      <w:r w:rsidRPr="00B97FBF">
        <w:rPr>
          <w:noProof/>
          <w:color w:val="auto"/>
        </w:rPr>
        <w:t>6, 7</w:t>
      </w:r>
      <w:r w:rsidR="00B83A38" w:rsidRPr="00B97FBF">
        <w:rPr>
          <w:rFonts w:hint="eastAsia"/>
          <w:noProof/>
          <w:color w:val="auto"/>
        </w:rPr>
        <w:t>]</w:t>
      </w:r>
      <w:r w:rsidRPr="00B97FBF">
        <w:rPr>
          <w:rFonts w:hint="eastAsia"/>
          <w:color w:val="auto"/>
        </w:rPr>
        <w:t>.</w:t>
      </w:r>
      <w:r w:rsidRPr="00B97FBF">
        <w:rPr>
          <w:color w:val="auto"/>
        </w:rPr>
        <w:t xml:space="preserve"> However, studies have suggested that </w:t>
      </w:r>
      <w:r w:rsidRPr="00B97FBF">
        <w:rPr>
          <w:rFonts w:hint="eastAsia"/>
          <w:color w:val="auto"/>
        </w:rPr>
        <w:t>h</w:t>
      </w:r>
      <w:r w:rsidRPr="00B97FBF">
        <w:rPr>
          <w:color w:val="auto"/>
        </w:rPr>
        <w:t xml:space="preserve">yperoxia </w:t>
      </w:r>
      <w:r w:rsidRPr="00B97FBF">
        <w:rPr>
          <w:rFonts w:hint="eastAsia"/>
          <w:color w:val="auto"/>
        </w:rPr>
        <w:t>a</w:t>
      </w:r>
      <w:r w:rsidRPr="00B97FBF">
        <w:rPr>
          <w:color w:val="auto"/>
        </w:rPr>
        <w:t xml:space="preserve">ssociated </w:t>
      </w:r>
      <w:r w:rsidRPr="00B97FBF">
        <w:rPr>
          <w:rFonts w:hint="eastAsia"/>
          <w:color w:val="auto"/>
        </w:rPr>
        <w:t>l</w:t>
      </w:r>
      <w:r w:rsidRPr="00B97FBF">
        <w:rPr>
          <w:color w:val="auto"/>
        </w:rPr>
        <w:t xml:space="preserve">ung </w:t>
      </w:r>
      <w:r w:rsidRPr="00B97FBF">
        <w:rPr>
          <w:rFonts w:hint="eastAsia"/>
          <w:color w:val="auto"/>
        </w:rPr>
        <w:t>i</w:t>
      </w:r>
      <w:r w:rsidRPr="00B97FBF">
        <w:rPr>
          <w:color w:val="auto"/>
        </w:rPr>
        <w:t>njury and its possible mechanisms</w:t>
      </w:r>
      <w:r w:rsidRPr="00B97FBF">
        <w:rPr>
          <w:rFonts w:hint="eastAsia"/>
          <w:color w:val="auto"/>
        </w:rPr>
        <w:t xml:space="preserve"> </w:t>
      </w:r>
      <w:r w:rsidR="00B83A38" w:rsidRPr="00B97FBF">
        <w:rPr>
          <w:noProof/>
          <w:color w:val="auto"/>
        </w:rPr>
        <w:t>[</w:t>
      </w:r>
      <w:r w:rsidRPr="00B97FBF">
        <w:rPr>
          <w:noProof/>
          <w:color w:val="auto"/>
        </w:rPr>
        <w:t>8</w:t>
      </w:r>
      <w:r w:rsidR="00B83A38" w:rsidRPr="00B97FBF">
        <w:rPr>
          <w:rFonts w:hint="eastAsia"/>
          <w:noProof/>
          <w:color w:val="auto"/>
        </w:rPr>
        <w:t>]</w:t>
      </w:r>
      <w:r w:rsidRPr="00B97FBF">
        <w:rPr>
          <w:rFonts w:hint="eastAsia"/>
          <w:color w:val="auto"/>
        </w:rPr>
        <w:t>.</w:t>
      </w:r>
      <w:r w:rsidRPr="00B97FBF">
        <w:rPr>
          <w:color w:val="auto"/>
        </w:rPr>
        <w:t xml:space="preserve"> A review suggest</w:t>
      </w:r>
      <w:r w:rsidRPr="00B97FBF">
        <w:rPr>
          <w:rFonts w:hint="eastAsia"/>
          <w:color w:val="auto"/>
        </w:rPr>
        <w:t>ed</w:t>
      </w:r>
      <w:r w:rsidRPr="00B97FBF">
        <w:rPr>
          <w:color w:val="auto"/>
        </w:rPr>
        <w:t xml:space="preserve"> that the best us</w:t>
      </w:r>
      <w:r w:rsidRPr="00B97FBF">
        <w:rPr>
          <w:rFonts w:hint="eastAsia"/>
          <w:color w:val="auto"/>
        </w:rPr>
        <w:t>age</w:t>
      </w:r>
      <w:r w:rsidRPr="00B97FBF">
        <w:rPr>
          <w:color w:val="auto"/>
        </w:rPr>
        <w:t xml:space="preserve"> of hyperoxia is in the timing</w:t>
      </w:r>
      <w:r w:rsidRPr="00B97FBF">
        <w:rPr>
          <w:rFonts w:hint="eastAsia"/>
          <w:color w:val="auto"/>
        </w:rPr>
        <w:t xml:space="preserve"> </w:t>
      </w:r>
      <w:r w:rsidR="00B83A38" w:rsidRPr="00B97FBF">
        <w:rPr>
          <w:noProof/>
          <w:color w:val="auto"/>
        </w:rPr>
        <w:t>[</w:t>
      </w:r>
      <w:r w:rsidRPr="00B97FBF">
        <w:rPr>
          <w:noProof/>
          <w:color w:val="auto"/>
        </w:rPr>
        <w:t>9</w:t>
      </w:r>
      <w:r w:rsidR="00B83A38" w:rsidRPr="00B97FBF">
        <w:rPr>
          <w:rFonts w:hint="eastAsia"/>
          <w:noProof/>
          <w:color w:val="auto"/>
        </w:rPr>
        <w:t>]</w:t>
      </w:r>
      <w:r w:rsidRPr="00B97FBF">
        <w:rPr>
          <w:rFonts w:hint="eastAsia"/>
          <w:color w:val="auto"/>
        </w:rPr>
        <w:t>.</w:t>
      </w:r>
      <w:r w:rsidRPr="00B97FBF">
        <w:rPr>
          <w:color w:val="auto"/>
        </w:rPr>
        <w:t xml:space="preserve"> Anyway, the debate is still on going. </w:t>
      </w:r>
    </w:p>
    <w:p w14:paraId="35A7EE6E" w14:textId="77777777" w:rsidR="00D729BC" w:rsidRPr="00B97FBF" w:rsidRDefault="00D729BC" w:rsidP="005E4C00">
      <w:pPr>
        <w:pStyle w:val="Default"/>
        <w:spacing w:line="480" w:lineRule="auto"/>
        <w:jc w:val="both"/>
        <w:rPr>
          <w:color w:val="auto"/>
        </w:rPr>
      </w:pPr>
      <w:r w:rsidRPr="00B97FBF">
        <w:rPr>
          <w:color w:val="auto"/>
        </w:rPr>
        <w:t>The common practice of respiratory management during CPB is to suspend the ventilation</w:t>
      </w:r>
      <w:r w:rsidRPr="00B97FBF">
        <w:rPr>
          <w:rFonts w:hint="eastAsia"/>
          <w:color w:val="auto"/>
        </w:rPr>
        <w:t xml:space="preserve"> </w:t>
      </w:r>
      <w:r w:rsidR="00B83A38" w:rsidRPr="00B97FBF">
        <w:rPr>
          <w:noProof/>
          <w:color w:val="auto"/>
        </w:rPr>
        <w:t>[</w:t>
      </w:r>
      <w:r w:rsidRPr="00B97FBF">
        <w:rPr>
          <w:noProof/>
          <w:color w:val="auto"/>
        </w:rPr>
        <w:t>10</w:t>
      </w:r>
      <w:r w:rsidR="00B83A38" w:rsidRPr="00B97FBF">
        <w:rPr>
          <w:rFonts w:hint="eastAsia"/>
          <w:noProof/>
          <w:color w:val="auto"/>
        </w:rPr>
        <w:t>]</w:t>
      </w:r>
      <w:r w:rsidRPr="00B97FBF">
        <w:rPr>
          <w:rFonts w:hint="eastAsia"/>
          <w:color w:val="auto"/>
        </w:rPr>
        <w:t>.</w:t>
      </w:r>
      <w:r w:rsidRPr="00B97FBF">
        <w:rPr>
          <w:color w:val="auto"/>
        </w:rPr>
        <w:t xml:space="preserve"> Re-expansion pulmonary edema occurs </w:t>
      </w:r>
      <w:r w:rsidRPr="00B97FBF">
        <w:rPr>
          <w:rFonts w:hint="eastAsia"/>
          <w:color w:val="auto"/>
        </w:rPr>
        <w:t>during</w:t>
      </w:r>
      <w:r w:rsidRPr="00B97FBF">
        <w:rPr>
          <w:color w:val="auto"/>
        </w:rPr>
        <w:t xml:space="preserve"> a long</w:t>
      </w:r>
      <w:r w:rsidR="00B5017F" w:rsidRPr="00B97FBF">
        <w:rPr>
          <w:color w:val="auto"/>
        </w:rPr>
        <w:t>-</w:t>
      </w:r>
      <w:r w:rsidRPr="00B97FBF">
        <w:rPr>
          <w:color w:val="auto"/>
        </w:rPr>
        <w:t>period collapsed pulmonary reopening, resulting in the reduced lung compliance and ventilation perfusion ratio imbalance</w:t>
      </w:r>
      <w:r w:rsidRPr="00B97FBF">
        <w:rPr>
          <w:rFonts w:hint="eastAsia"/>
          <w:color w:val="auto"/>
        </w:rPr>
        <w:t xml:space="preserve"> </w:t>
      </w:r>
      <w:r w:rsidR="008743F8" w:rsidRPr="00B97FBF">
        <w:rPr>
          <w:rFonts w:hint="eastAsia"/>
          <w:noProof/>
          <w:color w:val="auto"/>
        </w:rPr>
        <w:t>[</w:t>
      </w:r>
      <w:r w:rsidR="008743F8" w:rsidRPr="00B97FBF">
        <w:rPr>
          <w:noProof/>
          <w:color w:val="auto"/>
        </w:rPr>
        <w:t>11</w:t>
      </w:r>
      <w:r w:rsidR="008743F8" w:rsidRPr="00B97FBF">
        <w:rPr>
          <w:rFonts w:hint="eastAsia"/>
          <w:noProof/>
          <w:color w:val="auto"/>
        </w:rPr>
        <w:t>]</w:t>
      </w:r>
      <w:r w:rsidRPr="00B97FBF">
        <w:rPr>
          <w:rFonts w:hint="eastAsia"/>
          <w:color w:val="auto"/>
        </w:rPr>
        <w:t>.</w:t>
      </w:r>
      <w:r w:rsidRPr="00B97FBF">
        <w:rPr>
          <w:color w:val="auto"/>
        </w:rPr>
        <w:t xml:space="preserve"> Continuous ventilation during CPB may somehow reduce the pulmonary edema and inflammation. However, the setting of the ventilation parameters is </w:t>
      </w:r>
      <w:r w:rsidRPr="00B97FBF">
        <w:rPr>
          <w:rFonts w:hint="eastAsia"/>
          <w:color w:val="auto"/>
        </w:rPr>
        <w:t>the</w:t>
      </w:r>
      <w:r w:rsidRPr="00B97FBF">
        <w:rPr>
          <w:color w:val="auto"/>
        </w:rPr>
        <w:t xml:space="preserve"> work of art. A lot of randomized </w:t>
      </w:r>
      <w:r w:rsidR="008743F8" w:rsidRPr="00B97FBF">
        <w:rPr>
          <w:color w:val="auto"/>
        </w:rPr>
        <w:t>controlled</w:t>
      </w:r>
      <w:r w:rsidRPr="00B97FBF">
        <w:rPr>
          <w:color w:val="auto"/>
        </w:rPr>
        <w:t xml:space="preserve"> </w:t>
      </w:r>
      <w:r w:rsidRPr="00B97FBF">
        <w:rPr>
          <w:rFonts w:hint="eastAsia"/>
          <w:color w:val="auto"/>
        </w:rPr>
        <w:t>trial</w:t>
      </w:r>
      <w:r w:rsidRPr="00B97FBF">
        <w:rPr>
          <w:color w:val="auto"/>
        </w:rPr>
        <w:t xml:space="preserve">s </w:t>
      </w:r>
      <w:r w:rsidRPr="00B97FBF">
        <w:rPr>
          <w:rFonts w:hint="eastAsia"/>
          <w:color w:val="auto"/>
        </w:rPr>
        <w:t xml:space="preserve">(RCTs) were </w:t>
      </w:r>
      <w:r w:rsidRPr="00B97FBF">
        <w:rPr>
          <w:color w:val="auto"/>
        </w:rPr>
        <w:t>designed to investigate the influence of different ventilation strategies during CPB on the outcomes in heart surgery patients</w:t>
      </w:r>
      <w:r w:rsidRPr="00B97FBF">
        <w:rPr>
          <w:rFonts w:hint="eastAsia"/>
          <w:color w:val="auto"/>
        </w:rPr>
        <w:t xml:space="preserve"> </w:t>
      </w:r>
      <w:r w:rsidR="00C52B31" w:rsidRPr="00B97FBF">
        <w:rPr>
          <w:rFonts w:hint="eastAsia"/>
          <w:noProof/>
          <w:color w:val="auto"/>
        </w:rPr>
        <w:t>[</w:t>
      </w:r>
      <w:r w:rsidR="00C52B31" w:rsidRPr="00B97FBF">
        <w:rPr>
          <w:noProof/>
          <w:color w:val="auto"/>
        </w:rPr>
        <w:t>12-27]</w:t>
      </w:r>
      <w:r w:rsidRPr="00B97FBF">
        <w:rPr>
          <w:rFonts w:hint="eastAsia"/>
          <w:color w:val="auto"/>
        </w:rPr>
        <w:t>.</w:t>
      </w:r>
      <w:r w:rsidRPr="00B97FBF">
        <w:rPr>
          <w:color w:val="auto"/>
        </w:rPr>
        <w:t xml:space="preserve"> All th</w:t>
      </w:r>
      <w:r w:rsidRPr="00B97FBF">
        <w:rPr>
          <w:rFonts w:hint="eastAsia"/>
          <w:color w:val="auto"/>
        </w:rPr>
        <w:t>e</w:t>
      </w:r>
      <w:r w:rsidRPr="00B97FBF">
        <w:rPr>
          <w:color w:val="auto"/>
        </w:rPr>
        <w:t xml:space="preserve">se </w:t>
      </w:r>
      <w:r w:rsidRPr="00B97FBF">
        <w:rPr>
          <w:rFonts w:hint="eastAsia"/>
          <w:color w:val="auto"/>
        </w:rPr>
        <w:t>RCTs</w:t>
      </w:r>
      <w:r w:rsidRPr="00B97FBF">
        <w:rPr>
          <w:color w:val="auto"/>
        </w:rPr>
        <w:t xml:space="preserve"> have their own limits. Though the evidence is weak, it still suggests that maintaining mechanical ventilation during CPB is beneficial to lung protection. </w:t>
      </w:r>
    </w:p>
    <w:p w14:paraId="0672BB05" w14:textId="77777777" w:rsidR="00D729BC" w:rsidRPr="00B97FBF" w:rsidRDefault="00D729BC" w:rsidP="005E4C00">
      <w:pPr>
        <w:pStyle w:val="Default"/>
        <w:spacing w:line="480" w:lineRule="auto"/>
        <w:jc w:val="both"/>
        <w:rPr>
          <w:color w:val="auto"/>
        </w:rPr>
      </w:pPr>
      <w:r w:rsidRPr="00B97FBF">
        <w:rPr>
          <w:color w:val="auto"/>
        </w:rPr>
        <w:t xml:space="preserve">The recent meta-analysis made by our research team shows that </w:t>
      </w:r>
      <w:r w:rsidR="00853143" w:rsidRPr="00B97FBF">
        <w:rPr>
          <w:color w:val="auto"/>
        </w:rPr>
        <w:t>the</w:t>
      </w:r>
      <w:r w:rsidR="00853143" w:rsidRPr="00B97FBF">
        <w:rPr>
          <w:rFonts w:hint="eastAsia"/>
          <w:color w:val="auto"/>
        </w:rPr>
        <w:t xml:space="preserve"> </w:t>
      </w:r>
      <w:r w:rsidRPr="00B97FBF">
        <w:rPr>
          <w:color w:val="auto"/>
        </w:rPr>
        <w:t xml:space="preserve">ventilation of the resting lung during CPB is indeed effective in </w:t>
      </w:r>
      <w:r w:rsidR="00932621" w:rsidRPr="00B97FBF">
        <w:rPr>
          <w:color w:val="auto"/>
        </w:rPr>
        <w:t xml:space="preserve">improving </w:t>
      </w:r>
      <w:r w:rsidRPr="00B97FBF">
        <w:rPr>
          <w:color w:val="auto"/>
        </w:rPr>
        <w:t>the oxygenation (PaO</w:t>
      </w:r>
      <w:r w:rsidRPr="00B97FBF">
        <w:rPr>
          <w:color w:val="auto"/>
          <w:vertAlign w:val="subscript"/>
        </w:rPr>
        <w:t>2</w:t>
      </w:r>
      <w:r w:rsidRPr="00B97FBF">
        <w:rPr>
          <w:color w:val="auto"/>
        </w:rPr>
        <w:t>/F</w:t>
      </w:r>
      <w:r w:rsidRPr="00B97FBF">
        <w:rPr>
          <w:rFonts w:hint="eastAsia"/>
          <w:color w:val="auto"/>
        </w:rPr>
        <w:t>i</w:t>
      </w:r>
      <w:r w:rsidRPr="00B97FBF">
        <w:rPr>
          <w:color w:val="auto"/>
        </w:rPr>
        <w:t>O</w:t>
      </w:r>
      <w:r w:rsidRPr="00B97FBF">
        <w:rPr>
          <w:color w:val="auto"/>
          <w:vertAlign w:val="subscript"/>
        </w:rPr>
        <w:t>2</w:t>
      </w:r>
      <w:r w:rsidRPr="00B97FBF">
        <w:rPr>
          <w:color w:val="auto"/>
        </w:rPr>
        <w:t xml:space="preserve"> ratio) and gas exchange</w:t>
      </w:r>
      <w:r w:rsidRPr="00B97FBF">
        <w:rPr>
          <w:rFonts w:hint="eastAsia"/>
          <w:color w:val="auto"/>
        </w:rPr>
        <w:t>.</w:t>
      </w:r>
      <w:r w:rsidRPr="00B97FBF">
        <w:rPr>
          <w:color w:val="auto"/>
        </w:rPr>
        <w:t xml:space="preserve"> </w:t>
      </w:r>
      <w:r w:rsidRPr="00B97FBF">
        <w:rPr>
          <w:rFonts w:hint="eastAsia"/>
          <w:color w:val="auto"/>
        </w:rPr>
        <w:t xml:space="preserve">This approach can also </w:t>
      </w:r>
      <w:r w:rsidRPr="00B97FBF">
        <w:rPr>
          <w:color w:val="auto"/>
        </w:rPr>
        <w:t>reduc</w:t>
      </w:r>
      <w:r w:rsidRPr="00B97FBF">
        <w:rPr>
          <w:rFonts w:hint="eastAsia"/>
          <w:color w:val="auto"/>
        </w:rPr>
        <w:t>e</w:t>
      </w:r>
      <w:r w:rsidRPr="00B97FBF">
        <w:rPr>
          <w:color w:val="auto"/>
        </w:rPr>
        <w:t xml:space="preserve"> the alveolar-arterial oxygen </w:t>
      </w:r>
      <w:r w:rsidRPr="00B97FBF">
        <w:rPr>
          <w:color w:val="auto"/>
        </w:rPr>
        <w:lastRenderedPageBreak/>
        <w:t>partial pressure difference and the intrapulmonary shunt</w:t>
      </w:r>
      <w:r w:rsidRPr="00B97FBF">
        <w:rPr>
          <w:rFonts w:hint="eastAsia"/>
          <w:color w:val="auto"/>
        </w:rPr>
        <w:t>.</w:t>
      </w:r>
      <w:r w:rsidR="00B54DA6" w:rsidRPr="00B97FBF">
        <w:rPr>
          <w:color w:val="auto"/>
        </w:rPr>
        <w:t xml:space="preserve"> </w:t>
      </w:r>
      <w:r w:rsidRPr="00B97FBF">
        <w:rPr>
          <w:rFonts w:hint="eastAsia"/>
          <w:color w:val="auto"/>
        </w:rPr>
        <w:t>B</w:t>
      </w:r>
      <w:r w:rsidRPr="00B97FBF">
        <w:rPr>
          <w:color w:val="auto"/>
        </w:rPr>
        <w:t xml:space="preserve">ut it is unclear </w:t>
      </w:r>
      <w:r w:rsidR="00493B98" w:rsidRPr="00B97FBF">
        <w:rPr>
          <w:rFonts w:eastAsia="宋体"/>
          <w:color w:val="auto"/>
        </w:rPr>
        <w:t>of its effect on</w:t>
      </w:r>
      <w:r w:rsidR="00493B98" w:rsidRPr="00B97FBF">
        <w:rPr>
          <w:color w:val="auto"/>
        </w:rPr>
        <w:t xml:space="preserve"> </w:t>
      </w:r>
      <w:r w:rsidRPr="00B97FBF">
        <w:rPr>
          <w:color w:val="auto"/>
        </w:rPr>
        <w:t>the long-term prognosis and outcomes for patients. The authors pointed that different FiO</w:t>
      </w:r>
      <w:r w:rsidRPr="00B97FBF">
        <w:rPr>
          <w:color w:val="auto"/>
          <w:vertAlign w:val="subscript"/>
        </w:rPr>
        <w:t>2</w:t>
      </w:r>
      <w:r w:rsidRPr="00B97FBF">
        <w:rPr>
          <w:color w:val="auto"/>
        </w:rPr>
        <w:t xml:space="preserve"> and other respiratory parameters settings may impact the long</w:t>
      </w:r>
      <w:r w:rsidRPr="00B97FBF">
        <w:rPr>
          <w:rFonts w:hint="eastAsia"/>
          <w:color w:val="auto"/>
        </w:rPr>
        <w:t>-</w:t>
      </w:r>
      <w:r w:rsidRPr="00B97FBF">
        <w:rPr>
          <w:color w:val="auto"/>
        </w:rPr>
        <w:t>term outcomes</w:t>
      </w:r>
      <w:r w:rsidRPr="00B97FBF">
        <w:rPr>
          <w:rFonts w:hint="eastAsia"/>
          <w:color w:val="auto"/>
        </w:rPr>
        <w:t xml:space="preserve"> </w:t>
      </w:r>
      <w:r w:rsidR="00B83A38" w:rsidRPr="00B97FBF">
        <w:rPr>
          <w:noProof/>
          <w:color w:val="auto"/>
        </w:rPr>
        <w:t>[</w:t>
      </w:r>
      <w:r w:rsidRPr="00B97FBF">
        <w:rPr>
          <w:noProof/>
          <w:color w:val="auto"/>
        </w:rPr>
        <w:t>28</w:t>
      </w:r>
      <w:r w:rsidR="00B83A38" w:rsidRPr="00B97FBF">
        <w:rPr>
          <w:rFonts w:hint="eastAsia"/>
          <w:noProof/>
          <w:color w:val="auto"/>
        </w:rPr>
        <w:t>]</w:t>
      </w:r>
      <w:r w:rsidRPr="00B97FBF">
        <w:rPr>
          <w:rFonts w:hint="eastAsia"/>
          <w:color w:val="auto"/>
        </w:rPr>
        <w:t>.</w:t>
      </w:r>
      <w:r w:rsidRPr="00B97FBF">
        <w:rPr>
          <w:color w:val="auto"/>
        </w:rPr>
        <w:t xml:space="preserve"> An earlier meta-analysis summarized the publications of different ventilation strategies during CPB</w:t>
      </w:r>
      <w:r w:rsidR="00A62A48" w:rsidRPr="00B97FBF">
        <w:rPr>
          <w:color w:val="auto"/>
        </w:rPr>
        <w:t>.</w:t>
      </w:r>
      <w:r w:rsidRPr="00B97FBF">
        <w:rPr>
          <w:color w:val="auto"/>
        </w:rPr>
        <w:t xml:space="preserve"> </w:t>
      </w:r>
      <w:r w:rsidR="00A62A48" w:rsidRPr="00B97FBF">
        <w:rPr>
          <w:color w:val="auto"/>
        </w:rPr>
        <w:t>U</w:t>
      </w:r>
      <w:r w:rsidRPr="00B97FBF">
        <w:rPr>
          <w:color w:val="auto"/>
        </w:rPr>
        <w:t xml:space="preserve">sing continuous positive airway pressure (CPAP) and lung recruitment maneuvers can increase oxygenation immediately after </w:t>
      </w:r>
      <w:r w:rsidR="008A6351" w:rsidRPr="00B97FBF">
        <w:rPr>
          <w:color w:val="auto"/>
        </w:rPr>
        <w:t>CPB to a certain extent</w:t>
      </w:r>
      <w:r w:rsidRPr="00B97FBF">
        <w:rPr>
          <w:color w:val="auto"/>
        </w:rPr>
        <w:t>, but there is no evidence of a sustained effect</w:t>
      </w:r>
      <w:r w:rsidRPr="00B97FBF">
        <w:rPr>
          <w:rFonts w:hint="eastAsia"/>
          <w:color w:val="auto"/>
        </w:rPr>
        <w:t xml:space="preserve"> </w:t>
      </w:r>
      <w:r w:rsidR="00B83A38" w:rsidRPr="00B97FBF">
        <w:rPr>
          <w:noProof/>
          <w:color w:val="auto"/>
        </w:rPr>
        <w:t>[</w:t>
      </w:r>
      <w:r w:rsidRPr="00B97FBF">
        <w:rPr>
          <w:noProof/>
          <w:color w:val="auto"/>
        </w:rPr>
        <w:t>29</w:t>
      </w:r>
      <w:r w:rsidR="00B83A38" w:rsidRPr="00B97FBF">
        <w:rPr>
          <w:rFonts w:hint="eastAsia"/>
          <w:noProof/>
          <w:color w:val="auto"/>
        </w:rPr>
        <w:t>]</w:t>
      </w:r>
      <w:r w:rsidRPr="00B97FBF">
        <w:rPr>
          <w:rFonts w:hint="eastAsia"/>
          <w:color w:val="auto"/>
        </w:rPr>
        <w:t>.</w:t>
      </w:r>
      <w:r w:rsidRPr="00B97FBF">
        <w:rPr>
          <w:color w:val="auto"/>
        </w:rPr>
        <w:t xml:space="preserve"> A just published systematic review and meta-analysis concluded that CPAP during CPB </w:t>
      </w:r>
      <w:r w:rsidR="001445AE" w:rsidRPr="00B97FBF">
        <w:rPr>
          <w:color w:val="auto"/>
        </w:rPr>
        <w:t xml:space="preserve">may </w:t>
      </w:r>
      <w:r w:rsidRPr="00B97FBF">
        <w:rPr>
          <w:color w:val="auto"/>
        </w:rPr>
        <w:t>improve the oxygenation and gas exchange while ventilation did not. The authors mentioned that the FiO</w:t>
      </w:r>
      <w:r w:rsidRPr="00B97FBF">
        <w:rPr>
          <w:color w:val="auto"/>
          <w:vertAlign w:val="subscript"/>
        </w:rPr>
        <w:t>2</w:t>
      </w:r>
      <w:r w:rsidRPr="00B97FBF">
        <w:rPr>
          <w:color w:val="auto"/>
        </w:rPr>
        <w:t xml:space="preserve"> ha</w:t>
      </w:r>
      <w:r w:rsidR="00B01771" w:rsidRPr="00B97FBF">
        <w:rPr>
          <w:color w:val="auto"/>
        </w:rPr>
        <w:t>d</w:t>
      </w:r>
      <w:r w:rsidRPr="00B97FBF">
        <w:rPr>
          <w:color w:val="auto"/>
        </w:rPr>
        <w:t xml:space="preserve"> been ignored for a long period</w:t>
      </w:r>
      <w:r w:rsidRPr="00B97FBF">
        <w:rPr>
          <w:rFonts w:hint="eastAsia"/>
          <w:color w:val="auto"/>
        </w:rPr>
        <w:t xml:space="preserve"> </w:t>
      </w:r>
      <w:r w:rsidR="00B83A38" w:rsidRPr="00B97FBF">
        <w:rPr>
          <w:noProof/>
          <w:color w:val="auto"/>
        </w:rPr>
        <w:t>[</w:t>
      </w:r>
      <w:r w:rsidRPr="00B97FBF">
        <w:rPr>
          <w:noProof/>
          <w:color w:val="auto"/>
        </w:rPr>
        <w:t>30</w:t>
      </w:r>
      <w:r w:rsidR="00B83A38" w:rsidRPr="00B97FBF">
        <w:rPr>
          <w:rFonts w:hint="eastAsia"/>
          <w:noProof/>
          <w:color w:val="auto"/>
        </w:rPr>
        <w:t>]</w:t>
      </w:r>
      <w:r w:rsidRPr="00B97FBF">
        <w:rPr>
          <w:rFonts w:hint="eastAsia"/>
          <w:color w:val="auto"/>
        </w:rPr>
        <w:t>.</w:t>
      </w:r>
      <w:r w:rsidRPr="00B97FBF">
        <w:rPr>
          <w:color w:val="auto"/>
        </w:rPr>
        <w:t xml:space="preserve"> Heinrichs et al</w:t>
      </w:r>
      <w:r w:rsidRPr="00B97FBF">
        <w:rPr>
          <w:rFonts w:hint="eastAsia"/>
          <w:color w:val="auto"/>
        </w:rPr>
        <w:t xml:space="preserve"> </w:t>
      </w:r>
      <w:r w:rsidR="00B83A38" w:rsidRPr="00B97FBF">
        <w:rPr>
          <w:noProof/>
          <w:color w:val="auto"/>
        </w:rPr>
        <w:t>[</w:t>
      </w:r>
      <w:r w:rsidRPr="00B97FBF">
        <w:rPr>
          <w:noProof/>
          <w:color w:val="auto"/>
        </w:rPr>
        <w:t>31</w:t>
      </w:r>
      <w:r w:rsidR="00B83A38" w:rsidRPr="00B97FBF">
        <w:rPr>
          <w:rFonts w:hint="eastAsia"/>
          <w:noProof/>
          <w:color w:val="auto"/>
        </w:rPr>
        <w:t>]</w:t>
      </w:r>
      <w:r w:rsidRPr="00B97FBF">
        <w:rPr>
          <w:color w:val="auto"/>
        </w:rPr>
        <w:t xml:space="preserve"> reviewed the RCTs to investigate the impact that hyperoxia has on postoperative organ dysfunction, length of stay, and mortality during adult cardiac surgery. They concluded that the impact of hyperoxia on these outcomes seems to be minimal because of the high heterogeneity</w:t>
      </w:r>
      <w:r w:rsidR="00C42B4A" w:rsidRPr="00B97FBF">
        <w:rPr>
          <w:color w:val="auto"/>
        </w:rPr>
        <w:t xml:space="preserve"> of include studies</w:t>
      </w:r>
      <w:r w:rsidRPr="00B97FBF">
        <w:rPr>
          <w:color w:val="auto"/>
        </w:rPr>
        <w:t xml:space="preserve">. </w:t>
      </w:r>
      <w:r w:rsidR="00C37D58" w:rsidRPr="00B97FBF">
        <w:rPr>
          <w:color w:val="auto"/>
        </w:rPr>
        <w:t xml:space="preserve">Similarly, </w:t>
      </w:r>
      <w:r w:rsidRPr="00B97FBF">
        <w:rPr>
          <w:color w:val="auto"/>
        </w:rPr>
        <w:t>McGuinness et al</w:t>
      </w:r>
      <w:r w:rsidRPr="00B97FBF">
        <w:rPr>
          <w:rFonts w:hint="eastAsia"/>
          <w:color w:val="auto"/>
        </w:rPr>
        <w:t xml:space="preserve"> </w:t>
      </w:r>
      <w:r w:rsidR="00B83A38" w:rsidRPr="00B97FBF">
        <w:rPr>
          <w:noProof/>
          <w:color w:val="auto"/>
        </w:rPr>
        <w:t>[</w:t>
      </w:r>
      <w:r w:rsidRPr="00B97FBF">
        <w:rPr>
          <w:noProof/>
          <w:color w:val="auto"/>
        </w:rPr>
        <w:t>32</w:t>
      </w:r>
      <w:r w:rsidR="00B83A38" w:rsidRPr="00B97FBF">
        <w:rPr>
          <w:rFonts w:hint="eastAsia"/>
          <w:noProof/>
          <w:color w:val="auto"/>
        </w:rPr>
        <w:t>]</w:t>
      </w:r>
      <w:r w:rsidRPr="00B97FBF">
        <w:rPr>
          <w:color w:val="auto"/>
        </w:rPr>
        <w:t xml:space="preserve"> failed to demonstrate any difference in AKI, markers of organ damage, or length of stay by comparing the avoidance of arterial </w:t>
      </w:r>
      <w:proofErr w:type="spellStart"/>
      <w:r w:rsidRPr="00B97FBF">
        <w:rPr>
          <w:color w:val="auto"/>
        </w:rPr>
        <w:t>hyperoxemia</w:t>
      </w:r>
      <w:proofErr w:type="spellEnd"/>
      <w:r w:rsidRPr="00B97FBF">
        <w:rPr>
          <w:color w:val="auto"/>
        </w:rPr>
        <w:t xml:space="preserve"> versus usual care during CPB. </w:t>
      </w:r>
    </w:p>
    <w:p w14:paraId="7A7D661C" w14:textId="77777777" w:rsidR="00D729BC" w:rsidRPr="00B97FBF" w:rsidRDefault="00D729BC" w:rsidP="005E4C00">
      <w:pPr>
        <w:pStyle w:val="Default"/>
        <w:spacing w:line="480" w:lineRule="auto"/>
        <w:jc w:val="both"/>
        <w:rPr>
          <w:color w:val="auto"/>
        </w:rPr>
      </w:pPr>
      <w:r w:rsidRPr="00B97FBF">
        <w:rPr>
          <w:color w:val="auto"/>
        </w:rPr>
        <w:t xml:space="preserve">There is no generally accepted ventilation management model </w:t>
      </w:r>
      <w:r w:rsidR="009A438C" w:rsidRPr="00B97FBF">
        <w:rPr>
          <w:color w:val="auto"/>
        </w:rPr>
        <w:t>due to</w:t>
      </w:r>
      <w:r w:rsidRPr="00B97FBF">
        <w:rPr>
          <w:color w:val="auto"/>
        </w:rPr>
        <w:t xml:space="preserve"> weak evidence of heterogeneity researches</w:t>
      </w:r>
      <w:r w:rsidRPr="00B97FBF">
        <w:rPr>
          <w:rFonts w:hint="eastAsia"/>
          <w:color w:val="auto"/>
        </w:rPr>
        <w:t xml:space="preserve"> </w:t>
      </w:r>
      <w:r w:rsidR="00B83A38" w:rsidRPr="00B97FBF">
        <w:rPr>
          <w:noProof/>
          <w:color w:val="auto"/>
        </w:rPr>
        <w:t>[</w:t>
      </w:r>
      <w:r w:rsidRPr="00B97FBF">
        <w:rPr>
          <w:noProof/>
          <w:color w:val="auto"/>
        </w:rPr>
        <w:t>10, 33, 34</w:t>
      </w:r>
      <w:r w:rsidR="00B83A38" w:rsidRPr="00B97FBF">
        <w:rPr>
          <w:rFonts w:hint="eastAsia"/>
          <w:noProof/>
          <w:color w:val="auto"/>
        </w:rPr>
        <w:t>]</w:t>
      </w:r>
      <w:r w:rsidRPr="00B97FBF">
        <w:rPr>
          <w:rFonts w:hint="eastAsia"/>
          <w:color w:val="auto"/>
        </w:rPr>
        <w:t>.</w:t>
      </w:r>
      <w:r w:rsidRPr="00B97FBF">
        <w:rPr>
          <w:color w:val="auto"/>
        </w:rPr>
        <w:t xml:space="preserve"> Therefore, we designed a </w:t>
      </w:r>
      <w:r w:rsidRPr="00B97FBF">
        <w:rPr>
          <w:rFonts w:hint="eastAsia"/>
          <w:color w:val="auto"/>
        </w:rPr>
        <w:t>prospective RCT</w:t>
      </w:r>
      <w:r w:rsidRPr="00B97FBF">
        <w:rPr>
          <w:color w:val="auto"/>
        </w:rPr>
        <w:t xml:space="preserve"> combining the different regimens of ventilation settings during CPB with low or high FiO</w:t>
      </w:r>
      <w:r w:rsidRPr="00B97FBF">
        <w:rPr>
          <w:color w:val="auto"/>
          <w:vertAlign w:val="subscript"/>
        </w:rPr>
        <w:t>2</w:t>
      </w:r>
      <w:r w:rsidRPr="00B97FBF">
        <w:rPr>
          <w:color w:val="auto"/>
        </w:rPr>
        <w:t xml:space="preserve"> to explore the optimal ventilation mode during CPB</w:t>
      </w:r>
      <w:r w:rsidRPr="00B97FBF">
        <w:rPr>
          <w:rFonts w:hint="eastAsia"/>
          <w:color w:val="auto"/>
        </w:rPr>
        <w:t>.</w:t>
      </w:r>
    </w:p>
    <w:p w14:paraId="37C34253" w14:textId="77777777" w:rsidR="00D729BC" w:rsidRPr="00B97FBF" w:rsidRDefault="00D729BC" w:rsidP="005E4C00">
      <w:pPr>
        <w:pStyle w:val="Default"/>
        <w:spacing w:line="480" w:lineRule="auto"/>
        <w:jc w:val="both"/>
        <w:rPr>
          <w:color w:val="auto"/>
        </w:rPr>
      </w:pPr>
    </w:p>
    <w:p w14:paraId="58D43142" w14:textId="77777777" w:rsidR="00D729BC" w:rsidRPr="00B97FBF" w:rsidRDefault="00D729BC" w:rsidP="005E4C00">
      <w:pPr>
        <w:pStyle w:val="Default"/>
        <w:spacing w:line="480" w:lineRule="auto"/>
        <w:jc w:val="both"/>
        <w:rPr>
          <w:b/>
          <w:color w:val="auto"/>
          <w:sz w:val="30"/>
          <w:szCs w:val="30"/>
        </w:rPr>
      </w:pPr>
      <w:r w:rsidRPr="00B97FBF">
        <w:rPr>
          <w:b/>
          <w:color w:val="auto"/>
          <w:sz w:val="30"/>
          <w:szCs w:val="30"/>
        </w:rPr>
        <w:lastRenderedPageBreak/>
        <w:t>Objectives</w:t>
      </w:r>
    </w:p>
    <w:p w14:paraId="5F729946" w14:textId="77777777" w:rsidR="00D729BC" w:rsidRPr="00B97FBF" w:rsidRDefault="00D729BC" w:rsidP="005E4C00">
      <w:pPr>
        <w:pStyle w:val="Default"/>
        <w:spacing w:line="480" w:lineRule="auto"/>
        <w:jc w:val="both"/>
        <w:rPr>
          <w:color w:val="auto"/>
        </w:rPr>
      </w:pPr>
      <w:r w:rsidRPr="00B97FBF">
        <w:rPr>
          <w:color w:val="auto"/>
        </w:rPr>
        <w:t>We designed this RCT to compare the clinical effects of three mechanical ventilation strategies on the total incidence of PPCs during postoperative hospitalization. We chose the incidence of</w:t>
      </w:r>
      <w:r w:rsidRPr="00B97FBF">
        <w:rPr>
          <w:rFonts w:hint="eastAsia"/>
          <w:color w:val="auto"/>
        </w:rPr>
        <w:t xml:space="preserve"> </w:t>
      </w:r>
      <w:r w:rsidRPr="00B97FBF">
        <w:rPr>
          <w:color w:val="auto"/>
        </w:rPr>
        <w:t xml:space="preserve">composite PPCs as the primary outcome because it is </w:t>
      </w:r>
      <w:r w:rsidRPr="00B97FBF">
        <w:rPr>
          <w:rFonts w:hint="eastAsia"/>
          <w:color w:val="auto"/>
        </w:rPr>
        <w:t>a</w:t>
      </w:r>
      <w:r w:rsidRPr="00B97FBF">
        <w:rPr>
          <w:color w:val="auto"/>
        </w:rPr>
        <w:t xml:space="preserve"> hard parameter</w:t>
      </w:r>
      <w:r w:rsidR="00512A8C" w:rsidRPr="00B97FBF">
        <w:rPr>
          <w:color w:val="auto"/>
        </w:rPr>
        <w:t>.</w:t>
      </w:r>
      <w:r w:rsidRPr="00B97FBF">
        <w:rPr>
          <w:color w:val="auto"/>
        </w:rPr>
        <w:t xml:space="preserve"> </w:t>
      </w:r>
      <w:r w:rsidR="00512A8C" w:rsidRPr="00B97FBF">
        <w:rPr>
          <w:color w:val="auto"/>
        </w:rPr>
        <w:t>W</w:t>
      </w:r>
      <w:r w:rsidRPr="00B97FBF">
        <w:rPr>
          <w:color w:val="auto"/>
        </w:rPr>
        <w:t>hile in the past many studies only focused on observing biochemical indicators</w:t>
      </w:r>
      <w:r w:rsidRPr="00B97FBF">
        <w:rPr>
          <w:rFonts w:hint="eastAsia"/>
          <w:color w:val="auto"/>
        </w:rPr>
        <w:t xml:space="preserve"> or indirect parameters</w:t>
      </w:r>
      <w:r w:rsidRPr="00B97FBF">
        <w:rPr>
          <w:color w:val="auto"/>
        </w:rPr>
        <w:t xml:space="preserve">. You </w:t>
      </w:r>
      <w:r w:rsidRPr="00B97FBF">
        <w:rPr>
          <w:rFonts w:hint="eastAsia"/>
          <w:color w:val="auto"/>
        </w:rPr>
        <w:t>could</w:t>
      </w:r>
      <w:r w:rsidRPr="00B97FBF">
        <w:rPr>
          <w:color w:val="auto"/>
        </w:rPr>
        <w:t xml:space="preserve"> never tell whether those indicators in the blood have sustained influences in the long run or not. It could be just a transient change after surgery. W</w:t>
      </w:r>
      <w:r w:rsidRPr="00B97FBF">
        <w:rPr>
          <w:rFonts w:hint="eastAsia"/>
          <w:color w:val="auto"/>
        </w:rPr>
        <w:t xml:space="preserve">e hope we </w:t>
      </w:r>
      <w:r w:rsidRPr="00B97FBF">
        <w:rPr>
          <w:color w:val="auto"/>
        </w:rPr>
        <w:t>would</w:t>
      </w:r>
      <w:r w:rsidRPr="00B97FBF">
        <w:rPr>
          <w:rFonts w:hint="eastAsia"/>
          <w:color w:val="auto"/>
        </w:rPr>
        <w:t xml:space="preserve"> </w:t>
      </w:r>
      <w:r w:rsidRPr="00B97FBF">
        <w:rPr>
          <w:color w:val="auto"/>
        </w:rPr>
        <w:t xml:space="preserve">reach </w:t>
      </w:r>
      <w:r w:rsidRPr="00B97FBF">
        <w:rPr>
          <w:rFonts w:hint="eastAsia"/>
          <w:color w:val="auto"/>
        </w:rPr>
        <w:t xml:space="preserve">a </w:t>
      </w:r>
      <w:r w:rsidRPr="00B97FBF">
        <w:rPr>
          <w:color w:val="auto"/>
        </w:rPr>
        <w:t>conclusion</w:t>
      </w:r>
      <w:r w:rsidRPr="00B97FBF">
        <w:rPr>
          <w:rFonts w:hint="eastAsia"/>
          <w:color w:val="auto"/>
        </w:rPr>
        <w:t xml:space="preserve"> of optimal ventilation management during CPB, a</w:t>
      </w:r>
      <w:r w:rsidRPr="00B97FBF">
        <w:rPr>
          <w:color w:val="auto"/>
        </w:rPr>
        <w:t>nd finally we could make a difference in the clinical practice.</w:t>
      </w:r>
    </w:p>
    <w:p w14:paraId="4A6F0CA3" w14:textId="77777777" w:rsidR="00D729BC" w:rsidRPr="00B97FBF" w:rsidRDefault="00D729BC" w:rsidP="005E4C00">
      <w:pPr>
        <w:spacing w:line="480" w:lineRule="auto"/>
        <w:rPr>
          <w:rFonts w:ascii="Times New Roman" w:hAnsi="Times New Roman" w:cs="Times New Roman"/>
          <w:kern w:val="0"/>
          <w:sz w:val="24"/>
          <w:szCs w:val="24"/>
        </w:rPr>
      </w:pPr>
    </w:p>
    <w:p w14:paraId="2144ACDF"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t>Methods/design</w:t>
      </w:r>
    </w:p>
    <w:p w14:paraId="62A8B0D0"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The VONTCPB study is a single-center, double-blind</w:t>
      </w:r>
      <w:r w:rsidRPr="00B97FBF">
        <w:rPr>
          <w:rFonts w:ascii="Times New Roman" w:hAnsi="Times New Roman" w:cs="Times New Roman" w:hint="eastAsia"/>
          <w:kern w:val="0"/>
          <w:sz w:val="24"/>
          <w:szCs w:val="24"/>
        </w:rPr>
        <w:t>ed</w:t>
      </w:r>
      <w:r w:rsidRPr="00B97FBF">
        <w:rPr>
          <w:rFonts w:ascii="Times New Roman" w:hAnsi="Times New Roman" w:cs="Times New Roman"/>
          <w:kern w:val="0"/>
          <w:sz w:val="24"/>
          <w:szCs w:val="24"/>
        </w:rPr>
        <w:t xml:space="preserve">, three-armed, randomized controlled trial comparing three mechanical ventilation strategies </w:t>
      </w:r>
      <w:r w:rsidR="009D62F6" w:rsidRPr="00B97FBF">
        <w:rPr>
          <w:rFonts w:ascii="Times New Roman" w:hAnsi="Times New Roman" w:cs="Times New Roman"/>
          <w:kern w:val="0"/>
          <w:sz w:val="24"/>
          <w:szCs w:val="24"/>
        </w:rPr>
        <w:t>(</w:t>
      </w:r>
      <w:proofErr w:type="spellStart"/>
      <w:r w:rsidRPr="00B97FBF">
        <w:rPr>
          <w:rFonts w:ascii="Times New Roman" w:hAnsi="Times New Roman" w:cs="Times New Roman"/>
          <w:kern w:val="0"/>
          <w:sz w:val="24"/>
          <w:szCs w:val="24"/>
        </w:rPr>
        <w:t>NoV</w:t>
      </w:r>
      <w:proofErr w:type="spellEnd"/>
      <w:r w:rsidRPr="00B97FBF">
        <w:rPr>
          <w:rFonts w:ascii="Times New Roman" w:hAnsi="Times New Roman" w:cs="Times New Roman"/>
          <w:kern w:val="0"/>
          <w:sz w:val="24"/>
          <w:szCs w:val="24"/>
        </w:rPr>
        <w:t>, LOV and HOV</w:t>
      </w:r>
      <w:r w:rsidR="009D62F6"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 xml:space="preserve"> during CPB in </w:t>
      </w:r>
      <w:r w:rsidRPr="00B97FBF">
        <w:rPr>
          <w:rFonts w:ascii="Times New Roman" w:hAnsi="Times New Roman" w:cs="Times New Roman" w:hint="eastAsia"/>
          <w:kern w:val="0"/>
          <w:sz w:val="24"/>
          <w:szCs w:val="24"/>
        </w:rPr>
        <w:t xml:space="preserve">adult </w:t>
      </w:r>
      <w:r w:rsidRPr="00B97FBF">
        <w:rPr>
          <w:rFonts w:ascii="Times New Roman" w:hAnsi="Times New Roman" w:cs="Times New Roman"/>
          <w:kern w:val="0"/>
          <w:sz w:val="24"/>
          <w:szCs w:val="24"/>
        </w:rPr>
        <w:t xml:space="preserve">patients undergoing cardiac surgery. The protocol structure </w:t>
      </w:r>
      <w:r w:rsidR="0080575E" w:rsidRPr="00B97FBF">
        <w:rPr>
          <w:rFonts w:ascii="Times New Roman" w:hAnsi="Times New Roman" w:cs="Times New Roman"/>
          <w:kern w:val="0"/>
          <w:sz w:val="24"/>
          <w:szCs w:val="24"/>
        </w:rPr>
        <w:t xml:space="preserve">is </w:t>
      </w:r>
      <w:r w:rsidRPr="00B97FBF">
        <w:rPr>
          <w:rFonts w:ascii="Times New Roman" w:hAnsi="Times New Roman" w:cs="Times New Roman"/>
          <w:kern w:val="0"/>
          <w:sz w:val="24"/>
          <w:szCs w:val="24"/>
        </w:rPr>
        <w:t xml:space="preserve">written according to the Consolidated Standards of Reporting Trials (CONSORT) 2010 Statement guidelines and follows the Standard Protocol Items: Recommendations for Interventional Trials (SPIRIT) Statement. The SPIRIT checklist can be found in Additional file 1. The SPIRIT figure is illustrated in </w:t>
      </w:r>
      <w:r w:rsidRPr="00B97FBF">
        <w:rPr>
          <w:rFonts w:ascii="Times New Roman" w:hAnsi="Times New Roman" w:cs="Times New Roman"/>
          <w:b/>
          <w:i/>
          <w:kern w:val="0"/>
          <w:sz w:val="24"/>
          <w:szCs w:val="24"/>
        </w:rPr>
        <w:t>Figure 1</w:t>
      </w:r>
      <w:r w:rsidRPr="00B97FBF">
        <w:rPr>
          <w:rFonts w:ascii="Times New Roman" w:hAnsi="Times New Roman" w:cs="Times New Roman"/>
          <w:kern w:val="0"/>
          <w:sz w:val="24"/>
          <w:szCs w:val="24"/>
        </w:rPr>
        <w:t xml:space="preserve">. </w:t>
      </w:r>
    </w:p>
    <w:p w14:paraId="7C94188A" w14:textId="77777777" w:rsidR="00D729BC" w:rsidRPr="00B97FBF" w:rsidRDefault="00D729BC" w:rsidP="005E4C00">
      <w:pPr>
        <w:spacing w:line="480" w:lineRule="auto"/>
        <w:rPr>
          <w:rFonts w:ascii="Times New Roman" w:hAnsi="Times New Roman" w:cs="Times New Roman"/>
          <w:kern w:val="0"/>
          <w:sz w:val="24"/>
          <w:szCs w:val="24"/>
        </w:rPr>
      </w:pPr>
    </w:p>
    <w:p w14:paraId="587E656F"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t>Ethical approval and trial registration</w:t>
      </w:r>
    </w:p>
    <w:p w14:paraId="0406448B"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lastRenderedPageBreak/>
        <w:t>This clinical study protocol has been approved by the Biomedical Research Ethics Committee </w:t>
      </w:r>
      <w:r w:rsidR="00B75C8F" w:rsidRPr="00B97FBF">
        <w:rPr>
          <w:rFonts w:ascii="Times New Roman" w:hAnsi="Times New Roman" w:cs="Times New Roman"/>
          <w:kern w:val="0"/>
          <w:sz w:val="24"/>
          <w:szCs w:val="24"/>
        </w:rPr>
        <w:t xml:space="preserve">of West China Hospital of Sichuan University </w:t>
      </w:r>
      <w:r w:rsidRPr="00B97FBF">
        <w:rPr>
          <w:rFonts w:ascii="Times New Roman" w:hAnsi="Times New Roman" w:cs="Times New Roman"/>
          <w:kern w:val="0"/>
          <w:sz w:val="24"/>
          <w:szCs w:val="24"/>
        </w:rPr>
        <w:t xml:space="preserve">on 12 March 2018 (Approval number 2017 </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400</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and registered in the Chinese Clinical Trials Registry (</w:t>
      </w:r>
      <w:proofErr w:type="spellStart"/>
      <w:r w:rsidRPr="00B97FBF">
        <w:rPr>
          <w:rFonts w:ascii="Times New Roman" w:hAnsi="Times New Roman" w:cs="Times New Roman"/>
          <w:kern w:val="0"/>
          <w:sz w:val="24"/>
          <w:szCs w:val="24"/>
        </w:rPr>
        <w:t>ChiCTR</w:t>
      </w:r>
      <w:proofErr w:type="spellEnd"/>
      <w:r w:rsidRPr="00B97FBF">
        <w:rPr>
          <w:rFonts w:ascii="Times New Roman" w:hAnsi="Times New Roman" w:cs="Times New Roman"/>
          <w:kern w:val="0"/>
          <w:sz w:val="24"/>
          <w:szCs w:val="24"/>
        </w:rPr>
        <w:t>) (</w:t>
      </w:r>
      <w:hyperlink r:id="rId9" w:tgtFrame="pmc_ext" w:history="1">
        <w:r w:rsidRPr="00B97FBF">
          <w:rPr>
            <w:rFonts w:ascii="Times New Roman" w:hAnsi="Times New Roman" w:cs="Times New Roman"/>
            <w:kern w:val="0"/>
            <w:sz w:val="24"/>
            <w:szCs w:val="24"/>
            <w:u w:val="single"/>
          </w:rPr>
          <w:t>www.chictr.org.cn</w:t>
        </w:r>
      </w:hyperlink>
      <w:r w:rsidRPr="00B97FBF">
        <w:rPr>
          <w:rFonts w:ascii="Times New Roman" w:hAnsi="Times New Roman" w:cs="Times New Roman"/>
          <w:kern w:val="0"/>
          <w:sz w:val="24"/>
          <w:szCs w:val="24"/>
        </w:rPr>
        <w:t>) with the registration number ChiCTR1800015261 on 19 March 2018.</w:t>
      </w:r>
    </w:p>
    <w:p w14:paraId="7F804D94" w14:textId="77777777" w:rsidR="00D729BC" w:rsidRPr="00B97FBF" w:rsidRDefault="00D729BC" w:rsidP="005E4C00">
      <w:pPr>
        <w:spacing w:line="480" w:lineRule="auto"/>
        <w:rPr>
          <w:rFonts w:ascii="Times New Roman" w:hAnsi="Times New Roman" w:cs="Times New Roman"/>
          <w:kern w:val="0"/>
          <w:sz w:val="24"/>
          <w:szCs w:val="24"/>
        </w:rPr>
      </w:pPr>
    </w:p>
    <w:p w14:paraId="782D12BC"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t>Participants</w:t>
      </w:r>
    </w:p>
    <w:p w14:paraId="7434ACC1" w14:textId="00AA80CF" w:rsidR="00D729BC"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 xml:space="preserve">The patients included in the trial must </w:t>
      </w:r>
      <w:r w:rsidRPr="00B97FBF">
        <w:rPr>
          <w:rFonts w:ascii="Times New Roman" w:hAnsi="Times New Roman" w:cs="Times New Roman" w:hint="eastAsia"/>
          <w:kern w:val="0"/>
          <w:sz w:val="24"/>
          <w:szCs w:val="24"/>
        </w:rPr>
        <w:t xml:space="preserve">be </w:t>
      </w:r>
      <w:r w:rsidRPr="00B97FBF">
        <w:rPr>
          <w:rFonts w:ascii="Times New Roman" w:hAnsi="Times New Roman" w:cs="Times New Roman"/>
          <w:kern w:val="0"/>
          <w:sz w:val="24"/>
          <w:szCs w:val="24"/>
        </w:rPr>
        <w:t xml:space="preserve">more than 18 years old and undergo elective cardiac surgery </w:t>
      </w:r>
      <w:r w:rsidRPr="00B97FBF">
        <w:rPr>
          <w:rFonts w:ascii="Times New Roman" w:hAnsi="Times New Roman" w:cs="Times New Roman" w:hint="eastAsia"/>
          <w:kern w:val="0"/>
          <w:sz w:val="24"/>
          <w:szCs w:val="24"/>
        </w:rPr>
        <w:t xml:space="preserve">with </w:t>
      </w:r>
      <w:r w:rsidRPr="00B97FBF">
        <w:rPr>
          <w:rFonts w:ascii="Times New Roman" w:hAnsi="Times New Roman" w:cs="Times New Roman"/>
          <w:kern w:val="0"/>
          <w:sz w:val="24"/>
          <w:szCs w:val="24"/>
        </w:rPr>
        <w:t>median sternotomy</w:t>
      </w:r>
      <w:r w:rsidRPr="00B97FBF" w:rsidDel="00215426">
        <w:rPr>
          <w:rFonts w:ascii="Times New Roman" w:hAnsi="Times New Roman" w:cs="Times New Roman"/>
          <w:kern w:val="0"/>
          <w:sz w:val="24"/>
          <w:szCs w:val="24"/>
        </w:rPr>
        <w:t xml:space="preserve"> </w:t>
      </w:r>
      <w:r w:rsidRPr="00B97FBF">
        <w:rPr>
          <w:rFonts w:ascii="Times New Roman" w:hAnsi="Times New Roman" w:cs="Times New Roman" w:hint="eastAsia"/>
          <w:kern w:val="0"/>
          <w:sz w:val="24"/>
          <w:szCs w:val="24"/>
        </w:rPr>
        <w:t>under</w:t>
      </w:r>
      <w:r w:rsidRPr="00B97FBF">
        <w:rPr>
          <w:rFonts w:ascii="Times New Roman" w:hAnsi="Times New Roman" w:cs="Times New Roman"/>
          <w:kern w:val="0"/>
          <w:sz w:val="24"/>
          <w:szCs w:val="24"/>
        </w:rPr>
        <w:t xml:space="preserve"> CPB. Simultaneous</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other</w:t>
      </w:r>
      <w:r w:rsidRPr="00B97FBF">
        <w:rPr>
          <w:rFonts w:ascii="Times New Roman" w:hAnsi="Times New Roman" w:cs="Times New Roman" w:hint="eastAsia"/>
          <w:kern w:val="0"/>
          <w:sz w:val="24"/>
          <w:szCs w:val="24"/>
        </w:rPr>
        <w:t xml:space="preserve"> non-cardiac</w:t>
      </w:r>
      <w:r w:rsidRPr="00B97FBF">
        <w:rPr>
          <w:rFonts w:ascii="Times New Roman" w:hAnsi="Times New Roman" w:cs="Times New Roman"/>
          <w:kern w:val="0"/>
          <w:sz w:val="24"/>
          <w:szCs w:val="24"/>
        </w:rPr>
        <w:t xml:space="preserve"> surgery procedure is excluded. The inclusion and exclusion criteria are shown </w:t>
      </w:r>
      <w:r w:rsidR="001A0070">
        <w:rPr>
          <w:rFonts w:ascii="Times New Roman" w:hAnsi="Times New Roman" w:cs="Times New Roman"/>
          <w:kern w:val="0"/>
          <w:sz w:val="24"/>
          <w:szCs w:val="24"/>
        </w:rPr>
        <w:t>as below:</w:t>
      </w:r>
    </w:p>
    <w:p w14:paraId="281C46D7" w14:textId="14F7818E" w:rsidR="00453DEF" w:rsidRDefault="00453DEF"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Inclusion criteria</w:t>
      </w:r>
      <w:r>
        <w:rPr>
          <w:rFonts w:ascii="Times New Roman" w:hAnsi="Times New Roman" w:cs="Times New Roman"/>
          <w:kern w:val="0"/>
          <w:sz w:val="24"/>
          <w:szCs w:val="24"/>
        </w:rPr>
        <w:t>:</w:t>
      </w:r>
    </w:p>
    <w:p w14:paraId="5D255CB9" w14:textId="77777777" w:rsidR="00453DEF" w:rsidRPr="00B97FBF" w:rsidRDefault="00453DEF" w:rsidP="00453DEF">
      <w:pPr>
        <w:pStyle w:val="a9"/>
        <w:numPr>
          <w:ilvl w:val="0"/>
          <w:numId w:val="2"/>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Age ≥18 years</w:t>
      </w:r>
    </w:p>
    <w:p w14:paraId="7D630D34" w14:textId="29CCB4D9" w:rsidR="00453DEF" w:rsidRDefault="00453DEF" w:rsidP="00453DEF">
      <w:pPr>
        <w:pStyle w:val="a9"/>
        <w:numPr>
          <w:ilvl w:val="0"/>
          <w:numId w:val="2"/>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Signed informed consent</w:t>
      </w:r>
    </w:p>
    <w:p w14:paraId="2D42B363" w14:textId="77A2FBCF" w:rsidR="00685186" w:rsidRDefault="00685186" w:rsidP="00453DEF">
      <w:pPr>
        <w:pStyle w:val="a9"/>
        <w:numPr>
          <w:ilvl w:val="0"/>
          <w:numId w:val="2"/>
        </w:numPr>
        <w:spacing w:line="480" w:lineRule="auto"/>
        <w:ind w:firstLineChars="0"/>
        <w:rPr>
          <w:rFonts w:ascii="Times New Roman" w:hAnsi="Times New Roman" w:cs="Times New Roman"/>
          <w:kern w:val="0"/>
          <w:sz w:val="24"/>
          <w:szCs w:val="24"/>
        </w:rPr>
      </w:pPr>
      <w:r>
        <w:rPr>
          <w:rFonts w:ascii="Times New Roman" w:hAnsi="Times New Roman" w:cs="Times New Roman"/>
          <w:kern w:val="0"/>
          <w:sz w:val="24"/>
          <w:szCs w:val="24"/>
        </w:rPr>
        <w:t>E</w:t>
      </w:r>
      <w:r w:rsidRPr="00B97FBF">
        <w:rPr>
          <w:rFonts w:ascii="Times New Roman" w:hAnsi="Times New Roman" w:cs="Times New Roman"/>
          <w:kern w:val="0"/>
          <w:sz w:val="24"/>
          <w:szCs w:val="24"/>
        </w:rPr>
        <w:t>lective cardiac surgery patients</w:t>
      </w:r>
      <w:r w:rsidRPr="00B97FBF">
        <w:rPr>
          <w:rFonts w:ascii="Times New Roman" w:hAnsi="Times New Roman" w:cs="Times New Roman" w:hint="eastAsia"/>
          <w:kern w:val="0"/>
          <w:sz w:val="24"/>
          <w:szCs w:val="24"/>
        </w:rPr>
        <w:t xml:space="preserve"> with </w:t>
      </w:r>
      <w:r w:rsidRPr="00B97FBF">
        <w:rPr>
          <w:rFonts w:ascii="Times New Roman" w:hAnsi="Times New Roman" w:cs="Times New Roman"/>
          <w:kern w:val="0"/>
          <w:sz w:val="24"/>
          <w:szCs w:val="24"/>
        </w:rPr>
        <w:t>median sternotomy</w:t>
      </w:r>
      <w:r w:rsidRPr="00B97FBF">
        <w:rPr>
          <w:rFonts w:ascii="Times New Roman" w:hAnsi="Times New Roman" w:cs="Times New Roman" w:hint="eastAsia"/>
          <w:kern w:val="0"/>
          <w:sz w:val="24"/>
          <w:szCs w:val="24"/>
        </w:rPr>
        <w:t xml:space="preserve"> under C</w:t>
      </w:r>
      <w:r>
        <w:rPr>
          <w:rFonts w:ascii="Times New Roman" w:hAnsi="Times New Roman" w:cs="Times New Roman"/>
          <w:kern w:val="0"/>
          <w:sz w:val="24"/>
          <w:szCs w:val="24"/>
        </w:rPr>
        <w:t>B</w:t>
      </w:r>
      <w:r w:rsidRPr="00B97FBF">
        <w:rPr>
          <w:rFonts w:ascii="Times New Roman" w:hAnsi="Times New Roman" w:cs="Times New Roman" w:hint="eastAsia"/>
          <w:kern w:val="0"/>
          <w:sz w:val="24"/>
          <w:szCs w:val="24"/>
        </w:rPr>
        <w:t>P</w:t>
      </w:r>
    </w:p>
    <w:p w14:paraId="7631CFBE" w14:textId="05279702" w:rsidR="00453DEF" w:rsidRDefault="00685186" w:rsidP="00453DEF">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Exclusion criteria</w:t>
      </w:r>
      <w:r>
        <w:rPr>
          <w:rFonts w:ascii="Times New Roman" w:hAnsi="Times New Roman" w:cs="Times New Roman"/>
          <w:kern w:val="0"/>
          <w:sz w:val="24"/>
          <w:szCs w:val="24"/>
        </w:rPr>
        <w:t>:</w:t>
      </w:r>
    </w:p>
    <w:p w14:paraId="122964D4" w14:textId="77777777" w:rsidR="00685186" w:rsidRPr="00B97FBF" w:rsidRDefault="00685186" w:rsidP="00685186">
      <w:pPr>
        <w:pStyle w:val="a9"/>
        <w:numPr>
          <w:ilvl w:val="0"/>
          <w:numId w:val="4"/>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Pregnant women</w:t>
      </w:r>
    </w:p>
    <w:p w14:paraId="590DDDB9" w14:textId="77777777" w:rsidR="00685186" w:rsidRPr="00B97FBF" w:rsidRDefault="00685186" w:rsidP="00685186">
      <w:pPr>
        <w:pStyle w:val="a9"/>
        <w:numPr>
          <w:ilvl w:val="0"/>
          <w:numId w:val="4"/>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 xml:space="preserve">Heart transplantation, </w:t>
      </w:r>
    </w:p>
    <w:p w14:paraId="03FFF1B4" w14:textId="77777777" w:rsidR="00685186" w:rsidRPr="00B97FBF" w:rsidRDefault="00685186" w:rsidP="00685186">
      <w:pPr>
        <w:pStyle w:val="a9"/>
        <w:numPr>
          <w:ilvl w:val="0"/>
          <w:numId w:val="4"/>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Pulmonary thromboendarterectomy</w:t>
      </w:r>
    </w:p>
    <w:p w14:paraId="0CE844A9" w14:textId="77777777" w:rsidR="00685186" w:rsidRPr="00B97FBF" w:rsidRDefault="00685186" w:rsidP="00685186">
      <w:pPr>
        <w:pStyle w:val="a9"/>
        <w:numPr>
          <w:ilvl w:val="0"/>
          <w:numId w:val="4"/>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Aortic arch and other deep hypothermic circulatory arrest surgery</w:t>
      </w:r>
    </w:p>
    <w:p w14:paraId="3BFCDB1C" w14:textId="77777777" w:rsidR="00A27E36" w:rsidRPr="00A27E36" w:rsidRDefault="00685186" w:rsidP="004C6E20">
      <w:pPr>
        <w:pStyle w:val="a9"/>
        <w:numPr>
          <w:ilvl w:val="0"/>
          <w:numId w:val="4"/>
        </w:numPr>
        <w:spacing w:line="480" w:lineRule="auto"/>
        <w:ind w:firstLineChars="0"/>
        <w:rPr>
          <w:rFonts w:ascii="Times New Roman" w:hAnsi="Times New Roman" w:cs="Times New Roman"/>
          <w:b/>
          <w:i/>
          <w:kern w:val="0"/>
          <w:sz w:val="24"/>
          <w:szCs w:val="24"/>
        </w:rPr>
      </w:pPr>
      <w:r w:rsidRPr="00A27E36">
        <w:rPr>
          <w:rFonts w:ascii="Times New Roman" w:hAnsi="Times New Roman" w:cs="Times New Roman"/>
          <w:kern w:val="0"/>
          <w:sz w:val="24"/>
          <w:szCs w:val="24"/>
        </w:rPr>
        <w:t>Long-term use of hormone therapy before surgery (≥3 months)</w:t>
      </w:r>
    </w:p>
    <w:p w14:paraId="23D46F10" w14:textId="678031A1" w:rsidR="00D729BC" w:rsidRPr="00A27E36" w:rsidRDefault="00685186" w:rsidP="004C6E20">
      <w:pPr>
        <w:pStyle w:val="a9"/>
        <w:numPr>
          <w:ilvl w:val="0"/>
          <w:numId w:val="4"/>
        </w:numPr>
        <w:spacing w:line="480" w:lineRule="auto"/>
        <w:ind w:firstLineChars="0"/>
        <w:rPr>
          <w:rFonts w:ascii="Times New Roman" w:hAnsi="Times New Roman" w:cs="Times New Roman"/>
          <w:b/>
          <w:i/>
          <w:kern w:val="0"/>
          <w:sz w:val="24"/>
          <w:szCs w:val="24"/>
        </w:rPr>
      </w:pPr>
      <w:r w:rsidRPr="00A27E36">
        <w:rPr>
          <w:rFonts w:ascii="Times New Roman" w:hAnsi="Times New Roman" w:cs="Times New Roman"/>
          <w:kern w:val="0"/>
          <w:sz w:val="24"/>
          <w:szCs w:val="24"/>
        </w:rPr>
        <w:t>Participated in other similar researches 3 months ago</w:t>
      </w:r>
    </w:p>
    <w:p w14:paraId="2916ED1E" w14:textId="77777777" w:rsidR="005B4374" w:rsidRPr="00B97FBF" w:rsidRDefault="005B4374" w:rsidP="005B4374">
      <w:pPr>
        <w:spacing w:line="480" w:lineRule="auto"/>
        <w:rPr>
          <w:rFonts w:ascii="Times New Roman" w:hAnsi="Times New Roman" w:cs="Times New Roman"/>
          <w:kern w:val="0"/>
          <w:sz w:val="24"/>
          <w:szCs w:val="24"/>
        </w:rPr>
      </w:pPr>
    </w:p>
    <w:p w14:paraId="27B57189"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t>Endpoints</w:t>
      </w:r>
    </w:p>
    <w:p w14:paraId="76D15B80" w14:textId="72CA32CD"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 xml:space="preserve">The primary endpoints are the incidence of </w:t>
      </w:r>
      <w:r w:rsidRPr="00B97FBF">
        <w:rPr>
          <w:rFonts w:ascii="Times New Roman" w:hAnsi="Times New Roman" w:cs="Times New Roman" w:hint="eastAsia"/>
          <w:kern w:val="0"/>
          <w:sz w:val="24"/>
          <w:szCs w:val="24"/>
        </w:rPr>
        <w:t>a</w:t>
      </w:r>
      <w:r w:rsidRPr="00B97FBF">
        <w:rPr>
          <w:rFonts w:ascii="Times New Roman" w:hAnsi="Times New Roman" w:cs="Times New Roman"/>
          <w:kern w:val="0"/>
          <w:sz w:val="24"/>
          <w:szCs w:val="24"/>
        </w:rPr>
        <w:t xml:space="preserve"> composite</w:t>
      </w:r>
      <w:r w:rsidRPr="00B97FBF">
        <w:rPr>
          <w:rFonts w:ascii="Times New Roman" w:hAnsi="Times New Roman" w:cs="Times New Roman" w:hint="eastAsia"/>
          <w:kern w:val="0"/>
          <w:sz w:val="24"/>
          <w:szCs w:val="24"/>
        </w:rPr>
        <w:t xml:space="preserve"> of</w:t>
      </w:r>
      <w:r w:rsidRPr="00B97FBF">
        <w:rPr>
          <w:rFonts w:ascii="Times New Roman" w:hAnsi="Times New Roman" w:cs="Times New Roman"/>
          <w:kern w:val="0"/>
          <w:sz w:val="24"/>
          <w:szCs w:val="24"/>
        </w:rPr>
        <w:t xml:space="preserve"> PPCs and the PPCs scor</w:t>
      </w:r>
      <w:r w:rsidRPr="00B97FBF">
        <w:rPr>
          <w:rFonts w:ascii="Times New Roman" w:hAnsi="Times New Roman" w:cs="Times New Roman" w:hint="eastAsia"/>
          <w:kern w:val="0"/>
          <w:sz w:val="24"/>
          <w:szCs w:val="24"/>
        </w:rPr>
        <w:t xml:space="preserve">e during hospital stay </w:t>
      </w:r>
      <w:r w:rsidR="00B83A38" w:rsidRPr="00B97FBF">
        <w:rPr>
          <w:rFonts w:ascii="Times New Roman" w:hAnsi="Times New Roman" w:cs="Times New Roman"/>
          <w:noProof/>
          <w:kern w:val="0"/>
          <w:sz w:val="24"/>
          <w:szCs w:val="24"/>
        </w:rPr>
        <w:t>[</w:t>
      </w:r>
      <w:r w:rsidRPr="00B97FBF">
        <w:rPr>
          <w:rFonts w:ascii="Times New Roman" w:hAnsi="Times New Roman" w:cs="Times New Roman"/>
          <w:noProof/>
          <w:kern w:val="0"/>
          <w:sz w:val="24"/>
          <w:szCs w:val="24"/>
        </w:rPr>
        <w:t>35-37</w:t>
      </w:r>
      <w:r w:rsidR="00B83A38" w:rsidRPr="00B97FBF">
        <w:rPr>
          <w:rFonts w:ascii="Times New Roman" w:hAnsi="Times New Roman" w:cs="Times New Roman" w:hint="eastAsia"/>
          <w:noProof/>
          <w:kern w:val="0"/>
          <w:sz w:val="24"/>
          <w:szCs w:val="24"/>
        </w:rPr>
        <w:t>]</w:t>
      </w:r>
      <w:r w:rsidRPr="00B97FBF">
        <w:rPr>
          <w:rFonts w:ascii="Times New Roman" w:hAnsi="Times New Roman" w:cs="Times New Roman"/>
          <w:kern w:val="0"/>
          <w:sz w:val="24"/>
          <w:szCs w:val="24"/>
        </w:rPr>
        <w:t xml:space="preserve">. The detailed definitions of PPCs are shown in </w:t>
      </w:r>
      <w:r w:rsidRPr="00B97FBF">
        <w:rPr>
          <w:rFonts w:ascii="Times New Roman" w:hAnsi="Times New Roman" w:cs="Times New Roman"/>
          <w:b/>
          <w:i/>
          <w:kern w:val="0"/>
          <w:sz w:val="24"/>
          <w:szCs w:val="24"/>
        </w:rPr>
        <w:t xml:space="preserve">Table </w:t>
      </w:r>
      <w:r w:rsidR="007460FE">
        <w:rPr>
          <w:rFonts w:ascii="Times New Roman" w:hAnsi="Times New Roman" w:cs="Times New Roman"/>
          <w:b/>
          <w:i/>
          <w:kern w:val="0"/>
          <w:sz w:val="24"/>
          <w:szCs w:val="24"/>
        </w:rPr>
        <w:t>1</w:t>
      </w:r>
      <w:r w:rsidRPr="00B97FBF">
        <w:rPr>
          <w:rFonts w:ascii="Times New Roman" w:hAnsi="Times New Roman" w:cs="Times New Roman"/>
          <w:kern w:val="0"/>
          <w:sz w:val="24"/>
          <w:szCs w:val="24"/>
        </w:rPr>
        <w:t xml:space="preserve">. The score is presented in </w:t>
      </w:r>
      <w:r w:rsidRPr="00B97FBF">
        <w:rPr>
          <w:rFonts w:ascii="Times New Roman" w:hAnsi="Times New Roman" w:cs="Times New Roman"/>
          <w:b/>
          <w:i/>
          <w:kern w:val="0"/>
          <w:sz w:val="24"/>
          <w:szCs w:val="24"/>
        </w:rPr>
        <w:t xml:space="preserve">Table </w:t>
      </w:r>
      <w:r w:rsidR="007460FE">
        <w:rPr>
          <w:rFonts w:ascii="Times New Roman" w:hAnsi="Times New Roman" w:cs="Times New Roman"/>
          <w:b/>
          <w:i/>
          <w:kern w:val="0"/>
          <w:sz w:val="24"/>
          <w:szCs w:val="24"/>
        </w:rPr>
        <w:t>2</w:t>
      </w:r>
      <w:r w:rsidRPr="00B97FBF">
        <w:rPr>
          <w:rFonts w:ascii="Times New Roman" w:hAnsi="Times New Roman" w:cs="Times New Roman"/>
          <w:kern w:val="0"/>
          <w:sz w:val="24"/>
          <w:szCs w:val="24"/>
        </w:rPr>
        <w:t>. Secondary endpoints are listed as follow</w:t>
      </w:r>
      <w:r w:rsidRPr="00B97FBF">
        <w:rPr>
          <w:rFonts w:ascii="Times New Roman" w:hAnsi="Times New Roman" w:cs="Times New Roman" w:hint="eastAsia"/>
          <w:kern w:val="0"/>
          <w:sz w:val="24"/>
          <w:szCs w:val="24"/>
        </w:rPr>
        <w:t>s</w:t>
      </w:r>
      <w:r w:rsidRPr="00B97FBF">
        <w:rPr>
          <w:rFonts w:ascii="Times New Roman" w:hAnsi="Times New Roman" w:cs="Times New Roman"/>
          <w:kern w:val="0"/>
          <w:sz w:val="24"/>
          <w:szCs w:val="24"/>
        </w:rPr>
        <w:t>: the incidence of oxygen</w:t>
      </w:r>
      <w:r w:rsidRPr="00B97FBF">
        <w:rPr>
          <w:rFonts w:ascii="Times New Roman" w:hAnsi="Times New Roman" w:cs="Times New Roman" w:hint="eastAsia"/>
          <w:kern w:val="0"/>
          <w:sz w:val="24"/>
          <w:szCs w:val="24"/>
        </w:rPr>
        <w:t xml:space="preserve"> index</w:t>
      </w:r>
      <w:r w:rsidRPr="00B97FBF">
        <w:rPr>
          <w:rFonts w:ascii="Times New Roman" w:hAnsi="Times New Roman" w:cs="Times New Roman"/>
          <w:kern w:val="0"/>
          <w:sz w:val="24"/>
          <w:szCs w:val="24"/>
        </w:rPr>
        <w:t xml:space="preserve"> &lt;300 mmHg at three </w:t>
      </w:r>
      <w:r w:rsidRPr="00B97FBF">
        <w:rPr>
          <w:rFonts w:ascii="Times New Roman" w:hAnsi="Times New Roman" w:cs="Times New Roman" w:hint="eastAsia"/>
          <w:kern w:val="0"/>
          <w:sz w:val="24"/>
          <w:szCs w:val="24"/>
        </w:rPr>
        <w:t xml:space="preserve">time </w:t>
      </w:r>
      <w:r w:rsidRPr="00B97FBF">
        <w:rPr>
          <w:rFonts w:ascii="Times New Roman" w:hAnsi="Times New Roman" w:cs="Times New Roman"/>
          <w:kern w:val="0"/>
          <w:sz w:val="24"/>
          <w:szCs w:val="24"/>
        </w:rPr>
        <w:t>points</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 xml:space="preserve">the moment arriving in the ICU, 6 </w:t>
      </w:r>
      <w:r w:rsidRPr="00B97FBF">
        <w:rPr>
          <w:rFonts w:ascii="Times New Roman" w:hAnsi="Times New Roman" w:cs="Times New Roman" w:hint="eastAsia"/>
          <w:kern w:val="0"/>
          <w:sz w:val="24"/>
          <w:szCs w:val="24"/>
        </w:rPr>
        <w:t>and</w:t>
      </w:r>
      <w:r w:rsidRPr="00B97FBF">
        <w:rPr>
          <w:rFonts w:ascii="Times New Roman" w:hAnsi="Times New Roman" w:cs="Times New Roman"/>
          <w:kern w:val="0"/>
          <w:sz w:val="24"/>
          <w:szCs w:val="24"/>
        </w:rPr>
        <w:t xml:space="preserve"> 12</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hour</w:t>
      </w:r>
      <w:r w:rsidRPr="00B97FBF">
        <w:rPr>
          <w:rFonts w:ascii="Times New Roman" w:hAnsi="Times New Roman" w:cs="Times New Roman" w:hint="eastAsia"/>
          <w:kern w:val="0"/>
          <w:sz w:val="24"/>
          <w:szCs w:val="24"/>
        </w:rPr>
        <w:t>s</w:t>
      </w:r>
      <w:r w:rsidRPr="00B97FBF">
        <w:rPr>
          <w:rFonts w:ascii="Times New Roman" w:hAnsi="Times New Roman" w:cs="Times New Roman"/>
          <w:kern w:val="0"/>
          <w:sz w:val="24"/>
          <w:szCs w:val="24"/>
        </w:rPr>
        <w:t xml:space="preserve"> after arrival in the ICU</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the surgical incision healing grade, the intubation time, the length of ICU </w:t>
      </w:r>
      <w:r w:rsidRPr="00B97FBF">
        <w:rPr>
          <w:rFonts w:ascii="Times New Roman" w:hAnsi="Times New Roman" w:cs="Times New Roman" w:hint="eastAsia"/>
          <w:kern w:val="0"/>
          <w:sz w:val="24"/>
          <w:szCs w:val="24"/>
        </w:rPr>
        <w:t xml:space="preserve">stay and </w:t>
      </w:r>
      <w:r w:rsidRPr="00B97FBF">
        <w:rPr>
          <w:rFonts w:ascii="Times New Roman" w:hAnsi="Times New Roman" w:cs="Times New Roman"/>
          <w:kern w:val="0"/>
          <w:sz w:val="24"/>
          <w:szCs w:val="24"/>
        </w:rPr>
        <w:t xml:space="preserve">hospital stay, and </w:t>
      </w:r>
      <w:r w:rsidR="004F42AD" w:rsidRPr="00B97FBF">
        <w:rPr>
          <w:rFonts w:ascii="Times New Roman" w:hAnsi="Times New Roman" w:cs="Times New Roman"/>
          <w:kern w:val="0"/>
          <w:sz w:val="24"/>
          <w:szCs w:val="24"/>
        </w:rPr>
        <w:t xml:space="preserve">postoperative </w:t>
      </w:r>
      <w:r w:rsidRPr="00B97FBF">
        <w:rPr>
          <w:rFonts w:ascii="Times New Roman" w:hAnsi="Times New Roman" w:cs="Times New Roman"/>
          <w:kern w:val="0"/>
          <w:sz w:val="24"/>
          <w:szCs w:val="24"/>
        </w:rPr>
        <w:t>30-day mortality rate.</w:t>
      </w:r>
    </w:p>
    <w:p w14:paraId="58B02952" w14:textId="77777777" w:rsidR="00D729BC" w:rsidRPr="00B97FBF" w:rsidRDefault="00D729BC" w:rsidP="005E4C00">
      <w:pPr>
        <w:spacing w:line="480" w:lineRule="auto"/>
        <w:rPr>
          <w:rFonts w:ascii="Times New Roman" w:hAnsi="Times New Roman" w:cs="Times New Roman"/>
          <w:kern w:val="0"/>
          <w:sz w:val="24"/>
          <w:szCs w:val="24"/>
        </w:rPr>
      </w:pPr>
    </w:p>
    <w:p w14:paraId="792E1750"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t>Randomization/Blind</w:t>
      </w:r>
      <w:r w:rsidRPr="00B97FBF">
        <w:rPr>
          <w:rFonts w:ascii="Times New Roman" w:hAnsi="Times New Roman" w:cs="Times New Roman" w:hint="eastAsia"/>
          <w:b/>
          <w:kern w:val="0"/>
          <w:sz w:val="30"/>
          <w:szCs w:val="30"/>
        </w:rPr>
        <w:t>ing</w:t>
      </w:r>
    </w:p>
    <w:p w14:paraId="784140CF"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 xml:space="preserve">The random number table </w:t>
      </w:r>
      <w:r w:rsidRPr="00B97FBF">
        <w:rPr>
          <w:rFonts w:ascii="Times New Roman" w:hAnsi="Times New Roman" w:cs="Times New Roman" w:hint="eastAsia"/>
          <w:kern w:val="0"/>
          <w:sz w:val="24"/>
          <w:szCs w:val="24"/>
        </w:rPr>
        <w:t xml:space="preserve">was </w:t>
      </w:r>
      <w:r w:rsidRPr="00B97FBF">
        <w:rPr>
          <w:rFonts w:ascii="Times New Roman" w:hAnsi="Times New Roman" w:cs="Times New Roman"/>
          <w:kern w:val="0"/>
          <w:sz w:val="24"/>
          <w:szCs w:val="24"/>
        </w:rPr>
        <w:t>generated by Microsoft Excel in a 1:1:1 treatment ratio</w:t>
      </w:r>
      <w:r w:rsidRPr="00B97FBF">
        <w:rPr>
          <w:rFonts w:ascii="Times New Roman" w:hAnsi="Times New Roman" w:cs="Times New Roman" w:hint="eastAsia"/>
          <w:kern w:val="0"/>
          <w:sz w:val="24"/>
          <w:szCs w:val="24"/>
        </w:rPr>
        <w:t>. T</w:t>
      </w:r>
      <w:r w:rsidRPr="00B97FBF">
        <w:rPr>
          <w:rFonts w:ascii="Times New Roman" w:hAnsi="Times New Roman" w:cs="Times New Roman"/>
          <w:kern w:val="0"/>
          <w:sz w:val="24"/>
          <w:szCs w:val="24"/>
        </w:rPr>
        <w:t xml:space="preserve">he </w:t>
      </w:r>
      <w:r w:rsidRPr="00B97FBF">
        <w:rPr>
          <w:rFonts w:ascii="Times New Roman" w:hAnsi="Times New Roman" w:cs="Times New Roman" w:hint="eastAsia"/>
          <w:kern w:val="0"/>
          <w:sz w:val="24"/>
          <w:szCs w:val="24"/>
        </w:rPr>
        <w:t>investigator</w:t>
      </w:r>
      <w:r w:rsidRPr="00B97FBF">
        <w:rPr>
          <w:rFonts w:ascii="Times New Roman" w:hAnsi="Times New Roman" w:cs="Times New Roman"/>
          <w:kern w:val="0"/>
          <w:sz w:val="24"/>
          <w:szCs w:val="24"/>
        </w:rPr>
        <w:t xml:space="preserve"> who is responsible for grouping visit</w:t>
      </w:r>
      <w:r w:rsidRPr="00B97FBF">
        <w:rPr>
          <w:rFonts w:ascii="Times New Roman" w:hAnsi="Times New Roman" w:cs="Times New Roman" w:hint="eastAsia"/>
          <w:kern w:val="0"/>
          <w:sz w:val="24"/>
          <w:szCs w:val="24"/>
        </w:rPr>
        <w:t>s</w:t>
      </w:r>
      <w:r w:rsidRPr="00B97FBF">
        <w:rPr>
          <w:rFonts w:ascii="Times New Roman" w:hAnsi="Times New Roman" w:cs="Times New Roman"/>
          <w:kern w:val="0"/>
          <w:sz w:val="24"/>
          <w:szCs w:val="24"/>
        </w:rPr>
        <w:t xml:space="preserve"> the patient</w:t>
      </w:r>
      <w:r w:rsidRPr="00B97FBF">
        <w:rPr>
          <w:rFonts w:ascii="Times New Roman" w:hAnsi="Times New Roman" w:cs="Times New Roman" w:hint="eastAsia"/>
          <w:kern w:val="0"/>
          <w:sz w:val="24"/>
          <w:szCs w:val="24"/>
        </w:rPr>
        <w:t>s</w:t>
      </w:r>
      <w:r w:rsidRPr="00B97FBF">
        <w:rPr>
          <w:rFonts w:ascii="Times New Roman" w:hAnsi="Times New Roman" w:cs="Times New Roman"/>
          <w:kern w:val="0"/>
          <w:sz w:val="24"/>
          <w:szCs w:val="24"/>
        </w:rPr>
        <w:t xml:space="preserve"> the day before surgery and </w:t>
      </w:r>
      <w:r w:rsidRPr="00B97FBF">
        <w:rPr>
          <w:rFonts w:ascii="Times New Roman" w:hAnsi="Times New Roman" w:cs="Times New Roman" w:hint="eastAsia"/>
          <w:kern w:val="0"/>
          <w:sz w:val="24"/>
          <w:szCs w:val="24"/>
        </w:rPr>
        <w:t>gets</w:t>
      </w:r>
      <w:r w:rsidRPr="00B97FBF">
        <w:rPr>
          <w:rFonts w:ascii="Times New Roman" w:hAnsi="Times New Roman" w:cs="Times New Roman"/>
          <w:kern w:val="0"/>
          <w:sz w:val="24"/>
          <w:szCs w:val="24"/>
        </w:rPr>
        <w:t xml:space="preserve"> the consents. Once the patient is qualified, </w:t>
      </w:r>
      <w:r w:rsidRPr="00B97FBF">
        <w:rPr>
          <w:rFonts w:ascii="Times New Roman" w:hAnsi="Times New Roman" w:cs="Times New Roman" w:hint="eastAsia"/>
          <w:kern w:val="0"/>
          <w:sz w:val="24"/>
          <w:szCs w:val="24"/>
        </w:rPr>
        <w:t xml:space="preserve">he </w:t>
      </w:r>
      <w:r w:rsidRPr="00B97FBF">
        <w:rPr>
          <w:rFonts w:ascii="Times New Roman" w:hAnsi="Times New Roman" w:cs="Times New Roman"/>
          <w:kern w:val="0"/>
          <w:sz w:val="24"/>
          <w:szCs w:val="24"/>
        </w:rPr>
        <w:t>determines the serial number and random number of the patient and writes on the</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Case Report Form (CRF)</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He will also</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 xml:space="preserve">inform the </w:t>
      </w:r>
      <w:r w:rsidR="00BC7B91" w:rsidRPr="00B97FBF">
        <w:rPr>
          <w:rFonts w:ascii="Times New Roman" w:hAnsi="Times New Roman" w:cs="Times New Roman"/>
          <w:kern w:val="0"/>
          <w:sz w:val="24"/>
          <w:szCs w:val="24"/>
        </w:rPr>
        <w:t>anesthesia care provider</w:t>
      </w:r>
      <w:r w:rsidR="00BC7B91" w:rsidRPr="00B97FBF">
        <w:rPr>
          <w:rFonts w:ascii="Times New Roman" w:hAnsi="Times New Roman" w:cs="Times New Roman" w:hint="eastAsia"/>
          <w:kern w:val="0"/>
          <w:sz w:val="24"/>
          <w:szCs w:val="24"/>
        </w:rPr>
        <w:t>s</w:t>
      </w:r>
      <w:r w:rsidR="00BC7B91" w:rsidRPr="00B97FBF">
        <w:rPr>
          <w:rFonts w:ascii="Times New Roman" w:hAnsi="Times New Roman" w:cs="Times New Roman"/>
          <w:kern w:val="0"/>
          <w:sz w:val="24"/>
          <w:szCs w:val="24"/>
        </w:rPr>
        <w:t xml:space="preserve"> </w:t>
      </w:r>
      <w:r w:rsidRPr="00B97FBF">
        <w:rPr>
          <w:rFonts w:ascii="Times New Roman" w:hAnsi="Times New Roman" w:cs="Times New Roman"/>
          <w:kern w:val="0"/>
          <w:sz w:val="24"/>
          <w:szCs w:val="24"/>
        </w:rPr>
        <w:t>who do not participate in the study the treatment of the patient</w:t>
      </w:r>
      <w:r w:rsidR="0001248F"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The patient</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the data collector</w:t>
      </w:r>
      <w:r w:rsidRPr="00B97FBF">
        <w:rPr>
          <w:rFonts w:ascii="Times New Roman" w:hAnsi="Times New Roman" w:cs="Times New Roman" w:hint="eastAsia"/>
          <w:kern w:val="0"/>
          <w:sz w:val="24"/>
          <w:szCs w:val="24"/>
        </w:rPr>
        <w:t xml:space="preserve"> and the intensivist</w:t>
      </w:r>
      <w:r w:rsidRPr="00B97FBF">
        <w:rPr>
          <w:rFonts w:ascii="Times New Roman" w:hAnsi="Times New Roman" w:cs="Times New Roman"/>
          <w:kern w:val="0"/>
          <w:sz w:val="24"/>
          <w:szCs w:val="24"/>
        </w:rPr>
        <w:t xml:space="preserve"> are not aware of the treatment information in the whole process. Any intraoperative event</w:t>
      </w:r>
      <w:r w:rsidRPr="00B97FBF">
        <w:rPr>
          <w:rFonts w:ascii="Times New Roman" w:hAnsi="Times New Roman" w:cs="Times New Roman" w:hint="eastAsia"/>
          <w:kern w:val="0"/>
          <w:sz w:val="24"/>
          <w:szCs w:val="24"/>
        </w:rPr>
        <w:t xml:space="preserve"> (such as pleura incision)</w:t>
      </w:r>
      <w:r w:rsidRPr="00B97FBF">
        <w:rPr>
          <w:rFonts w:ascii="Times New Roman" w:hAnsi="Times New Roman" w:cs="Times New Roman"/>
          <w:kern w:val="0"/>
          <w:sz w:val="24"/>
          <w:szCs w:val="24"/>
        </w:rPr>
        <w:t xml:space="preserve"> or deviation from the protocol </w:t>
      </w:r>
      <w:r w:rsidRPr="00B97FBF">
        <w:rPr>
          <w:rFonts w:ascii="Times New Roman" w:hAnsi="Times New Roman" w:cs="Times New Roman" w:hint="eastAsia"/>
          <w:kern w:val="0"/>
          <w:sz w:val="24"/>
          <w:szCs w:val="24"/>
        </w:rPr>
        <w:t>is</w:t>
      </w:r>
      <w:r w:rsidRPr="00B97FBF">
        <w:rPr>
          <w:rFonts w:ascii="Times New Roman" w:hAnsi="Times New Roman" w:cs="Times New Roman"/>
          <w:kern w:val="0"/>
          <w:sz w:val="24"/>
          <w:szCs w:val="24"/>
        </w:rPr>
        <w:t xml:space="preserve"> recorded on the CRF. </w:t>
      </w:r>
    </w:p>
    <w:p w14:paraId="7A604300" w14:textId="77777777" w:rsidR="00D729BC" w:rsidRPr="00B97FBF" w:rsidRDefault="00D729BC" w:rsidP="005E4C00">
      <w:pPr>
        <w:spacing w:line="480" w:lineRule="auto"/>
        <w:rPr>
          <w:rFonts w:ascii="Times New Roman" w:hAnsi="Times New Roman" w:cs="Times New Roman"/>
          <w:kern w:val="0"/>
          <w:sz w:val="24"/>
          <w:szCs w:val="24"/>
        </w:rPr>
      </w:pPr>
    </w:p>
    <w:p w14:paraId="59F7564D"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t>Intervention</w:t>
      </w:r>
    </w:p>
    <w:p w14:paraId="00B6B932"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The participants will be randomly divided into the following three groups</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b/>
          <w:i/>
          <w:kern w:val="0"/>
          <w:sz w:val="24"/>
          <w:szCs w:val="24"/>
        </w:rPr>
        <w:t>Figure 2</w:t>
      </w:r>
      <w:r w:rsidRPr="00B97FBF">
        <w:rPr>
          <w:rFonts w:ascii="Times New Roman" w:hAnsi="Times New Roman" w:cs="Times New Roman" w:hint="eastAsia"/>
          <w:b/>
          <w:i/>
          <w:kern w:val="0"/>
          <w:sz w:val="24"/>
          <w:szCs w:val="24"/>
        </w:rPr>
        <w:t>)</w:t>
      </w:r>
      <w:r w:rsidRPr="00B97FBF">
        <w:rPr>
          <w:rFonts w:ascii="Times New Roman" w:hAnsi="Times New Roman" w:cs="Times New Roman"/>
          <w:kern w:val="0"/>
          <w:sz w:val="24"/>
          <w:szCs w:val="24"/>
        </w:rPr>
        <w:t>:</w:t>
      </w:r>
    </w:p>
    <w:p w14:paraId="7CEB51E2" w14:textId="77777777" w:rsidR="00D729BC" w:rsidRPr="00B97FBF" w:rsidRDefault="00D729BC" w:rsidP="005E4C00">
      <w:pPr>
        <w:pStyle w:val="a9"/>
        <w:numPr>
          <w:ilvl w:val="0"/>
          <w:numId w:val="15"/>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lastRenderedPageBreak/>
        <w:t xml:space="preserve">The </w:t>
      </w:r>
      <w:proofErr w:type="spellStart"/>
      <w:r w:rsidRPr="00B97FBF">
        <w:rPr>
          <w:rFonts w:ascii="Times New Roman" w:hAnsi="Times New Roman" w:cs="Times New Roman"/>
          <w:kern w:val="0"/>
          <w:sz w:val="24"/>
          <w:szCs w:val="24"/>
        </w:rPr>
        <w:t>NoV</w:t>
      </w:r>
      <w:proofErr w:type="spellEnd"/>
      <w:r w:rsidRPr="00B97FBF">
        <w:rPr>
          <w:rFonts w:ascii="Times New Roman" w:hAnsi="Times New Roman" w:cs="Times New Roman"/>
          <w:kern w:val="0"/>
          <w:sz w:val="24"/>
          <w:szCs w:val="24"/>
        </w:rPr>
        <w:t xml:space="preserve"> arm</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w:t>
      </w:r>
      <w:r w:rsidRPr="00B97FBF">
        <w:rPr>
          <w:rFonts w:ascii="Times New Roman" w:hAnsi="Times New Roman" w:cs="Times New Roman" w:hint="eastAsia"/>
          <w:kern w:val="0"/>
          <w:sz w:val="24"/>
          <w:szCs w:val="24"/>
        </w:rPr>
        <w:t>n</w:t>
      </w:r>
      <w:r w:rsidRPr="00B97FBF">
        <w:rPr>
          <w:rFonts w:ascii="Times New Roman" w:hAnsi="Times New Roman" w:cs="Times New Roman"/>
          <w:kern w:val="0"/>
          <w:sz w:val="24"/>
          <w:szCs w:val="24"/>
        </w:rPr>
        <w:t>o ventilation during CPB.</w:t>
      </w:r>
      <w:r w:rsidRPr="00B97FBF">
        <w:rPr>
          <w:rFonts w:ascii="Times New Roman" w:hAnsi="Times New Roman" w:cs="Times New Roman" w:hint="eastAsia"/>
          <w:kern w:val="0"/>
          <w:sz w:val="24"/>
          <w:szCs w:val="24"/>
        </w:rPr>
        <w:t xml:space="preserve"> </w:t>
      </w:r>
    </w:p>
    <w:p w14:paraId="6AB13712" w14:textId="77777777" w:rsidR="00D729BC" w:rsidRPr="00B97FBF" w:rsidRDefault="00D729BC" w:rsidP="005E4C00">
      <w:pPr>
        <w:pStyle w:val="a9"/>
        <w:numPr>
          <w:ilvl w:val="0"/>
          <w:numId w:val="15"/>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The LOV arm</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participants will receive a low</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V</w:t>
      </w:r>
      <w:r w:rsidRPr="00B97FBF">
        <w:rPr>
          <w:rFonts w:ascii="Times New Roman" w:hAnsi="Times New Roman" w:cs="Times New Roman"/>
          <w:kern w:val="0"/>
          <w:sz w:val="24"/>
          <w:szCs w:val="24"/>
          <w:vertAlign w:val="subscript"/>
        </w:rPr>
        <w:t>T</w:t>
      </w:r>
      <w:r w:rsidRPr="00B97FBF">
        <w:rPr>
          <w:rFonts w:ascii="Times New Roman" w:hAnsi="Times New Roman" w:cs="Times New Roman"/>
          <w:kern w:val="0"/>
          <w:sz w:val="24"/>
          <w:szCs w:val="24"/>
        </w:rPr>
        <w:t xml:space="preserve"> of 3-4ml/kg of IBW with the </w:t>
      </w:r>
      <w:r w:rsidRPr="00B97FBF">
        <w:rPr>
          <w:rFonts w:ascii="Times New Roman" w:hAnsi="Times New Roman" w:cs="Times New Roman" w:hint="eastAsia"/>
          <w:kern w:val="0"/>
          <w:sz w:val="24"/>
          <w:szCs w:val="24"/>
        </w:rPr>
        <w:t>RR</w:t>
      </w:r>
      <w:r w:rsidRPr="00B97FBF">
        <w:rPr>
          <w:rFonts w:ascii="Times New Roman" w:hAnsi="Times New Roman" w:cs="Times New Roman"/>
          <w:kern w:val="0"/>
          <w:sz w:val="24"/>
          <w:szCs w:val="24"/>
        </w:rPr>
        <w:t xml:space="preserve"> of 10-12 acts/min, and the PEEP </w:t>
      </w:r>
      <w:r w:rsidRPr="00B97FBF">
        <w:rPr>
          <w:rFonts w:ascii="Times New Roman" w:hAnsi="Times New Roman" w:cs="Times New Roman" w:hint="eastAsia"/>
          <w:kern w:val="0"/>
          <w:sz w:val="24"/>
          <w:szCs w:val="24"/>
        </w:rPr>
        <w:t>of</w:t>
      </w:r>
      <w:r w:rsidRPr="00B97FBF">
        <w:rPr>
          <w:rFonts w:ascii="Times New Roman" w:hAnsi="Times New Roman" w:cs="Times New Roman"/>
          <w:kern w:val="0"/>
          <w:sz w:val="24"/>
          <w:szCs w:val="24"/>
        </w:rPr>
        <w:t xml:space="preserve"> 5-8cmH</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O during CPB; the </w:t>
      </w:r>
      <w:r w:rsidRPr="00B97FBF">
        <w:rPr>
          <w:rFonts w:ascii="Times New Roman" w:hAnsi="Times New Roman" w:cs="Times New Roman" w:hint="eastAsia"/>
          <w:kern w:val="0"/>
          <w:sz w:val="24"/>
          <w:szCs w:val="24"/>
        </w:rPr>
        <w:t>FiO</w:t>
      </w:r>
      <w:r w:rsidRPr="00B97FBF">
        <w:rPr>
          <w:rFonts w:ascii="Times New Roman" w:hAnsi="Times New Roman" w:cs="Times New Roman" w:hint="eastAsia"/>
          <w:kern w:val="0"/>
          <w:sz w:val="24"/>
          <w:szCs w:val="24"/>
          <w:vertAlign w:val="subscript"/>
        </w:rPr>
        <w:t>2</w:t>
      </w:r>
      <w:r w:rsidRPr="00B97FBF">
        <w:rPr>
          <w:rFonts w:ascii="Times New Roman" w:hAnsi="Times New Roman" w:cs="Times New Roman"/>
          <w:kern w:val="0"/>
          <w:sz w:val="24"/>
          <w:szCs w:val="24"/>
        </w:rPr>
        <w:t xml:space="preserve"> is 30% with a flow of 2 L/min.</w:t>
      </w:r>
    </w:p>
    <w:p w14:paraId="2B9AAF8B" w14:textId="77777777" w:rsidR="00D729BC" w:rsidRPr="00B97FBF" w:rsidRDefault="00D729BC" w:rsidP="005E4C00">
      <w:pPr>
        <w:pStyle w:val="a9"/>
        <w:numPr>
          <w:ilvl w:val="0"/>
          <w:numId w:val="15"/>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The HOV arm</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participants will receive a low V</w:t>
      </w:r>
      <w:r w:rsidRPr="00B97FBF">
        <w:rPr>
          <w:rFonts w:ascii="Times New Roman" w:hAnsi="Times New Roman" w:cs="Times New Roman"/>
          <w:kern w:val="0"/>
          <w:sz w:val="24"/>
          <w:szCs w:val="24"/>
          <w:vertAlign w:val="subscript"/>
        </w:rPr>
        <w:t>T</w:t>
      </w:r>
      <w:r w:rsidRPr="00B97FBF">
        <w:rPr>
          <w:rFonts w:ascii="Times New Roman" w:hAnsi="Times New Roman" w:cs="Times New Roman"/>
          <w:kern w:val="0"/>
          <w:sz w:val="24"/>
          <w:szCs w:val="24"/>
        </w:rPr>
        <w:t xml:space="preserve"> of 3-4ml/kg of IBW with the </w:t>
      </w:r>
      <w:r w:rsidRPr="00B97FBF">
        <w:rPr>
          <w:rFonts w:ascii="Times New Roman" w:hAnsi="Times New Roman" w:cs="Times New Roman" w:hint="eastAsia"/>
          <w:kern w:val="0"/>
          <w:sz w:val="24"/>
          <w:szCs w:val="24"/>
        </w:rPr>
        <w:t>RR</w:t>
      </w:r>
      <w:r w:rsidRPr="00B97FBF">
        <w:rPr>
          <w:rFonts w:ascii="Times New Roman" w:hAnsi="Times New Roman" w:cs="Times New Roman"/>
          <w:kern w:val="0"/>
          <w:sz w:val="24"/>
          <w:szCs w:val="24"/>
        </w:rPr>
        <w:t xml:space="preserve"> of 10-12 acts/min, and the PEEP</w:t>
      </w:r>
      <w:r w:rsidRPr="00B97FBF">
        <w:rPr>
          <w:rFonts w:ascii="Times New Roman" w:hAnsi="Times New Roman" w:cs="Times New Roman" w:hint="eastAsia"/>
          <w:kern w:val="0"/>
          <w:sz w:val="24"/>
          <w:szCs w:val="24"/>
        </w:rPr>
        <w:t xml:space="preserve"> of</w:t>
      </w:r>
      <w:r w:rsidRPr="00B97FBF">
        <w:rPr>
          <w:rFonts w:ascii="Times New Roman" w:hAnsi="Times New Roman" w:cs="Times New Roman"/>
          <w:kern w:val="0"/>
          <w:sz w:val="24"/>
          <w:szCs w:val="24"/>
        </w:rPr>
        <w:t xml:space="preserve"> 5-8cmH</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O during CPB; the </w:t>
      </w:r>
      <w:r w:rsidRPr="00B97FBF">
        <w:rPr>
          <w:rFonts w:ascii="Times New Roman" w:hAnsi="Times New Roman" w:cs="Times New Roman" w:hint="eastAsia"/>
          <w:kern w:val="0"/>
          <w:sz w:val="24"/>
          <w:szCs w:val="24"/>
        </w:rPr>
        <w:t>FiO</w:t>
      </w:r>
      <w:r w:rsidRPr="00B97FBF">
        <w:rPr>
          <w:rFonts w:ascii="Times New Roman" w:hAnsi="Times New Roman" w:cs="Times New Roman" w:hint="eastAsia"/>
          <w:kern w:val="0"/>
          <w:sz w:val="24"/>
          <w:szCs w:val="24"/>
          <w:vertAlign w:val="subscript"/>
        </w:rPr>
        <w:t>2</w:t>
      </w:r>
      <w:r w:rsidRPr="00B97FBF">
        <w:rPr>
          <w:rFonts w:ascii="Times New Roman" w:hAnsi="Times New Roman" w:cs="Times New Roman"/>
          <w:kern w:val="0"/>
          <w:sz w:val="24"/>
          <w:szCs w:val="24"/>
        </w:rPr>
        <w:t xml:space="preserve"> is 80% with a flow of 2 L/min.</w:t>
      </w:r>
    </w:p>
    <w:p w14:paraId="684D2097"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hint="eastAsia"/>
          <w:kern w:val="0"/>
          <w:sz w:val="24"/>
          <w:szCs w:val="24"/>
        </w:rPr>
        <w:t>FiO</w:t>
      </w:r>
      <w:r w:rsidRPr="00B97FBF">
        <w:rPr>
          <w:rFonts w:ascii="Times New Roman" w:hAnsi="Times New Roman" w:cs="Times New Roman" w:hint="eastAsia"/>
          <w:kern w:val="0"/>
          <w:sz w:val="24"/>
          <w:szCs w:val="24"/>
          <w:vertAlign w:val="subscript"/>
        </w:rPr>
        <w:t>2</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 xml:space="preserve">80% </w:t>
      </w:r>
      <w:r w:rsidRPr="00B97FBF">
        <w:rPr>
          <w:rFonts w:ascii="Times New Roman" w:hAnsi="Times New Roman" w:cs="Times New Roman" w:hint="eastAsia"/>
          <w:kern w:val="0"/>
          <w:sz w:val="24"/>
          <w:szCs w:val="24"/>
        </w:rPr>
        <w:t>will be a</w:t>
      </w:r>
      <w:r w:rsidRPr="00B97FBF">
        <w:rPr>
          <w:rFonts w:ascii="Times New Roman" w:hAnsi="Times New Roman" w:cs="Times New Roman"/>
          <w:kern w:val="0"/>
          <w:sz w:val="24"/>
          <w:szCs w:val="24"/>
        </w:rPr>
        <w:t>ppl</w:t>
      </w:r>
      <w:r w:rsidRPr="00B97FBF">
        <w:rPr>
          <w:rFonts w:ascii="Times New Roman" w:hAnsi="Times New Roman" w:cs="Times New Roman" w:hint="eastAsia"/>
          <w:kern w:val="0"/>
          <w:sz w:val="24"/>
          <w:szCs w:val="24"/>
        </w:rPr>
        <w:t xml:space="preserve">ied during </w:t>
      </w:r>
      <w:r w:rsidRPr="00B97FBF">
        <w:rPr>
          <w:rFonts w:ascii="Times New Roman" w:hAnsi="Times New Roman" w:cs="Times New Roman"/>
          <w:kern w:val="0"/>
          <w:sz w:val="24"/>
          <w:szCs w:val="24"/>
        </w:rPr>
        <w:t>oxygenat</w:t>
      </w:r>
      <w:r w:rsidRPr="00B97FBF">
        <w:rPr>
          <w:rFonts w:ascii="Times New Roman" w:hAnsi="Times New Roman" w:cs="Times New Roman" w:hint="eastAsia"/>
          <w:kern w:val="0"/>
          <w:sz w:val="24"/>
          <w:szCs w:val="24"/>
        </w:rPr>
        <w:t xml:space="preserve">ion for </w:t>
      </w:r>
      <w:proofErr w:type="spellStart"/>
      <w:r w:rsidRPr="00B97FBF">
        <w:rPr>
          <w:rFonts w:ascii="Times New Roman" w:hAnsi="Times New Roman" w:cs="Times New Roman" w:hint="eastAsia"/>
          <w:kern w:val="0"/>
          <w:sz w:val="24"/>
          <w:szCs w:val="24"/>
        </w:rPr>
        <w:t>denitrogenation</w:t>
      </w:r>
      <w:proofErr w:type="spellEnd"/>
      <w:r w:rsidRPr="00B97FBF">
        <w:rPr>
          <w:rFonts w:ascii="Times New Roman" w:hAnsi="Times New Roman" w:cs="Times New Roman"/>
          <w:kern w:val="0"/>
          <w:sz w:val="24"/>
          <w:szCs w:val="24"/>
        </w:rPr>
        <w:t xml:space="preserve"> 5 minutes before endotracheal intubation</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The lung protective ventilation strategy</w:t>
      </w:r>
      <w:r w:rsidRPr="00B97FBF">
        <w:rPr>
          <w:rFonts w:ascii="Times New Roman" w:hAnsi="Times New Roman" w:cs="Times New Roman" w:hint="eastAsia"/>
          <w:kern w:val="0"/>
          <w:sz w:val="24"/>
          <w:szCs w:val="24"/>
        </w:rPr>
        <w:t xml:space="preserve"> </w:t>
      </w:r>
      <w:r w:rsidR="00B83A38" w:rsidRPr="00B97FBF">
        <w:rPr>
          <w:rFonts w:ascii="Times New Roman" w:hAnsi="Times New Roman" w:cs="Times New Roman"/>
          <w:noProof/>
          <w:kern w:val="0"/>
          <w:sz w:val="24"/>
          <w:szCs w:val="24"/>
        </w:rPr>
        <w:t>[</w:t>
      </w:r>
      <w:r w:rsidRPr="00B97FBF">
        <w:rPr>
          <w:rFonts w:ascii="Times New Roman" w:hAnsi="Times New Roman" w:cs="Times New Roman"/>
          <w:noProof/>
          <w:kern w:val="0"/>
          <w:sz w:val="24"/>
          <w:szCs w:val="24"/>
        </w:rPr>
        <w:t>34, 37-39</w:t>
      </w:r>
      <w:r w:rsidR="00B83A38" w:rsidRPr="00B97FBF">
        <w:rPr>
          <w:rFonts w:ascii="Times New Roman" w:hAnsi="Times New Roman" w:cs="Times New Roman" w:hint="eastAsia"/>
          <w:noProof/>
          <w:kern w:val="0"/>
          <w:sz w:val="24"/>
          <w:szCs w:val="24"/>
        </w:rPr>
        <w:t>]</w:t>
      </w:r>
      <w:r w:rsidRPr="00B97FBF">
        <w:rPr>
          <w:rFonts w:ascii="Times New Roman" w:hAnsi="Times New Roman" w:cs="Times New Roman"/>
          <w:kern w:val="0"/>
          <w:sz w:val="24"/>
          <w:szCs w:val="24"/>
        </w:rPr>
        <w:t xml:space="preserve"> will be applied in the participants before and after CPB: V</w:t>
      </w:r>
      <w:r w:rsidRPr="00B97FBF">
        <w:rPr>
          <w:rFonts w:ascii="Times New Roman" w:hAnsi="Times New Roman" w:cs="Times New Roman"/>
          <w:kern w:val="0"/>
          <w:sz w:val="24"/>
          <w:szCs w:val="24"/>
          <w:vertAlign w:val="subscript"/>
        </w:rPr>
        <w:t>T</w:t>
      </w:r>
      <w:r w:rsidRPr="00B97FBF">
        <w:rPr>
          <w:rFonts w:ascii="Times New Roman" w:hAnsi="Times New Roman" w:cs="Times New Roman"/>
          <w:kern w:val="0"/>
          <w:sz w:val="24"/>
          <w:szCs w:val="24"/>
        </w:rPr>
        <w:t xml:space="preserve"> =6</w:t>
      </w:r>
      <w:r w:rsidR="004151C8"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8ml/kg IBW, PEEP=5</w:t>
      </w:r>
      <w:r w:rsidR="004151C8"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8 cmH</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O</w:t>
      </w:r>
      <w:r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inspiration/expiration time ratio</w:t>
      </w:r>
      <w:r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I:E</w:t>
      </w:r>
      <w:r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=1:2</w:t>
      </w:r>
      <w:r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RR=10</w:t>
      </w:r>
      <w:r w:rsidR="004151C8"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12 to maintain end-tidal carbon dioxide partial pressure (P</w:t>
      </w:r>
      <w:r w:rsidRPr="00B97FBF">
        <w:rPr>
          <w:rFonts w:ascii="Times New Roman" w:hAnsi="Times New Roman" w:cs="Times New Roman"/>
          <w:kern w:val="0"/>
          <w:sz w:val="24"/>
          <w:szCs w:val="24"/>
          <w:vertAlign w:val="subscript"/>
        </w:rPr>
        <w:t>ET</w:t>
      </w:r>
      <w:r w:rsidRPr="00B97FBF">
        <w:rPr>
          <w:rFonts w:ascii="Times New Roman" w:hAnsi="Times New Roman" w:cs="Times New Roman"/>
          <w:kern w:val="0"/>
          <w:sz w:val="24"/>
          <w:szCs w:val="24"/>
        </w:rPr>
        <w:t>CO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between 35</w:t>
      </w:r>
      <w:r w:rsidR="004151C8"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45</w:t>
      </w:r>
      <w:r w:rsidR="00035485" w:rsidRPr="00B97FBF">
        <w:rPr>
          <w:rFonts w:ascii="Times New Roman" w:hAnsi="Times New Roman" w:cs="Times New Roman" w:hint="eastAsia"/>
          <w:kern w:val="0"/>
          <w:sz w:val="24"/>
          <w:szCs w:val="24"/>
        </w:rPr>
        <w:t xml:space="preserve"> mmHg</w:t>
      </w:r>
      <w:r w:rsidRPr="00B97FBF">
        <w:rPr>
          <w:rFonts w:ascii="Times New Roman" w:hAnsi="Times New Roman" w:cs="Times New Roman"/>
          <w:kern w:val="0"/>
          <w:sz w:val="24"/>
          <w:szCs w:val="24"/>
        </w:rPr>
        <w:t>,</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and the FiO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 is set to 50%, maintaining pulse oxygen saturation (SpO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≥95%, with a flow of 2 L/min. If the SpO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 cannot be maintained, the anesthesiologists firstly</w:t>
      </w:r>
      <w:r w:rsidRPr="00B97FBF">
        <w:rPr>
          <w:rFonts w:ascii="Times New Roman" w:hAnsi="Times New Roman" w:cs="Times New Roman" w:hint="eastAsia"/>
          <w:kern w:val="0"/>
          <w:sz w:val="24"/>
          <w:szCs w:val="24"/>
        </w:rPr>
        <w:t xml:space="preserve"> i</w:t>
      </w:r>
      <w:r w:rsidRPr="00B97FBF">
        <w:rPr>
          <w:rFonts w:ascii="Times New Roman" w:hAnsi="Times New Roman" w:cs="Times New Roman"/>
          <w:kern w:val="0"/>
          <w:sz w:val="24"/>
          <w:szCs w:val="24"/>
        </w:rPr>
        <w:t>mprove patient oxygenation by changing ventilation parameters and ventilation strategies, such as the application of lung alveolar recruitment maneuver (</w:t>
      </w:r>
      <w:r w:rsidRPr="00B97FBF">
        <w:rPr>
          <w:rFonts w:ascii="Times New Roman" w:hAnsi="Times New Roman" w:cs="Times New Roman" w:hint="eastAsia"/>
          <w:kern w:val="0"/>
          <w:sz w:val="24"/>
          <w:szCs w:val="24"/>
        </w:rPr>
        <w:t>A</w:t>
      </w:r>
      <w:r w:rsidRPr="00B97FBF">
        <w:rPr>
          <w:rFonts w:ascii="Times New Roman" w:hAnsi="Times New Roman" w:cs="Times New Roman"/>
          <w:kern w:val="0"/>
          <w:sz w:val="24"/>
          <w:szCs w:val="24"/>
        </w:rPr>
        <w:t>RM), and then consider increasing the FiO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 </w:t>
      </w:r>
      <w:r w:rsidRPr="00B97FBF">
        <w:rPr>
          <w:rFonts w:ascii="Times New Roman" w:hAnsi="Times New Roman" w:cs="Times New Roman" w:hint="eastAsia"/>
          <w:kern w:val="0"/>
          <w:sz w:val="24"/>
          <w:szCs w:val="24"/>
        </w:rPr>
        <w:t>A</w:t>
      </w:r>
      <w:r w:rsidRPr="00B97FBF">
        <w:rPr>
          <w:rFonts w:ascii="Times New Roman" w:hAnsi="Times New Roman" w:cs="Times New Roman"/>
          <w:kern w:val="0"/>
          <w:sz w:val="24"/>
          <w:szCs w:val="24"/>
        </w:rPr>
        <w:t xml:space="preserve">RM is performed in all participants at the end of CPB, with manual ventilation creating the airway pressure </w:t>
      </w:r>
      <w:r w:rsidR="00DD6AC6" w:rsidRPr="00B97FBF">
        <w:rPr>
          <w:rFonts w:ascii="Times New Roman" w:hAnsi="Times New Roman" w:cs="Times New Roman"/>
          <w:kern w:val="0"/>
          <w:sz w:val="24"/>
          <w:szCs w:val="24"/>
        </w:rPr>
        <w:t>at</w:t>
      </w:r>
      <w:r w:rsidRPr="00B97FBF">
        <w:rPr>
          <w:rFonts w:ascii="Times New Roman" w:hAnsi="Times New Roman" w:cs="Times New Roman"/>
          <w:kern w:val="0"/>
          <w:sz w:val="24"/>
          <w:szCs w:val="24"/>
        </w:rPr>
        <w:t xml:space="preserve"> 30</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cmH</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O for at least 5 seconds. Vasoactive drugs will necessarily be medicate</w:t>
      </w:r>
      <w:r w:rsidRPr="00B97FBF">
        <w:rPr>
          <w:rFonts w:ascii="Times New Roman" w:hAnsi="Times New Roman" w:cs="Times New Roman" w:hint="eastAsia"/>
          <w:kern w:val="0"/>
          <w:sz w:val="24"/>
          <w:szCs w:val="24"/>
        </w:rPr>
        <w:t>d</w:t>
      </w:r>
      <w:r w:rsidRPr="00B97FBF">
        <w:rPr>
          <w:rFonts w:ascii="Times New Roman" w:hAnsi="Times New Roman" w:cs="Times New Roman"/>
          <w:kern w:val="0"/>
          <w:sz w:val="24"/>
          <w:szCs w:val="24"/>
        </w:rPr>
        <w:t xml:space="preserve"> if the hemodynamics </w:t>
      </w:r>
      <w:r w:rsidRPr="00B97FBF">
        <w:rPr>
          <w:rFonts w:ascii="Times New Roman" w:hAnsi="Times New Roman" w:cs="Times New Roman" w:hint="eastAsia"/>
          <w:kern w:val="0"/>
          <w:sz w:val="24"/>
          <w:szCs w:val="24"/>
        </w:rPr>
        <w:t>is</w:t>
      </w:r>
      <w:r w:rsidRPr="00B97FBF">
        <w:rPr>
          <w:rFonts w:ascii="Times New Roman" w:hAnsi="Times New Roman" w:cs="Times New Roman"/>
          <w:kern w:val="0"/>
          <w:sz w:val="24"/>
          <w:szCs w:val="24"/>
        </w:rPr>
        <w:t xml:space="preserve"> affected by the </w:t>
      </w:r>
      <w:r w:rsidRPr="00B97FBF">
        <w:rPr>
          <w:rFonts w:ascii="Times New Roman" w:hAnsi="Times New Roman" w:cs="Times New Roman" w:hint="eastAsia"/>
          <w:kern w:val="0"/>
          <w:sz w:val="24"/>
          <w:szCs w:val="24"/>
        </w:rPr>
        <w:t>A</w:t>
      </w:r>
      <w:r w:rsidRPr="00B97FBF">
        <w:rPr>
          <w:rFonts w:ascii="Times New Roman" w:hAnsi="Times New Roman" w:cs="Times New Roman"/>
          <w:kern w:val="0"/>
          <w:sz w:val="24"/>
          <w:szCs w:val="24"/>
        </w:rPr>
        <w:t>RM. Maintaining mixed venous oxygen saturation (SvO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60% during the CPB (70%</w:t>
      </w:r>
      <w:r w:rsidR="004151C8"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80% would be preferred). </w:t>
      </w:r>
    </w:p>
    <w:p w14:paraId="71E82A6D"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 xml:space="preserve">The synchronized intermittent mandatory ventilation (SIMV) mode will be applied </w:t>
      </w:r>
      <w:r w:rsidRPr="00B97FBF">
        <w:rPr>
          <w:rFonts w:ascii="Times New Roman" w:hAnsi="Times New Roman" w:cs="Times New Roman"/>
          <w:kern w:val="0"/>
          <w:sz w:val="24"/>
          <w:szCs w:val="24"/>
        </w:rPr>
        <w:lastRenderedPageBreak/>
        <w:t>once the participants transferred to the ICU. The ventilator parameters settings are as follow: V</w:t>
      </w:r>
      <w:r w:rsidRPr="00B97FBF">
        <w:rPr>
          <w:rFonts w:ascii="Times New Roman" w:hAnsi="Times New Roman" w:cs="Times New Roman"/>
          <w:kern w:val="0"/>
          <w:sz w:val="24"/>
          <w:szCs w:val="24"/>
          <w:vertAlign w:val="subscript"/>
        </w:rPr>
        <w:t>T</w:t>
      </w:r>
      <w:r w:rsidRPr="00B97FBF">
        <w:rPr>
          <w:rFonts w:ascii="Times New Roman" w:hAnsi="Times New Roman" w:cs="Times New Roman"/>
          <w:kern w:val="0"/>
          <w:sz w:val="24"/>
          <w:szCs w:val="24"/>
        </w:rPr>
        <w:t xml:space="preserve"> =6</w:t>
      </w:r>
      <w:r w:rsidR="004151C8"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8ml/kg </w:t>
      </w:r>
      <w:r w:rsidR="00DC4BDD" w:rsidRPr="00B97FBF">
        <w:rPr>
          <w:rFonts w:ascii="Times New Roman" w:hAnsi="Times New Roman" w:cs="Times New Roman"/>
          <w:kern w:val="0"/>
          <w:sz w:val="24"/>
          <w:szCs w:val="24"/>
        </w:rPr>
        <w:t xml:space="preserve">of </w:t>
      </w:r>
      <w:r w:rsidRPr="00B97FBF">
        <w:rPr>
          <w:rFonts w:ascii="Times New Roman" w:hAnsi="Times New Roman" w:cs="Times New Roman"/>
          <w:kern w:val="0"/>
          <w:sz w:val="24"/>
          <w:szCs w:val="24"/>
        </w:rPr>
        <w:t>IBW, PEEP</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8cmH</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O, I: E=1:2</w:t>
      </w:r>
      <w:r w:rsidR="00DC4BDD"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 xml:space="preserve"> FiO</w:t>
      </w:r>
      <w:r w:rsidRPr="00B97FBF">
        <w:rPr>
          <w:rFonts w:ascii="Times New Roman" w:hAnsi="Times New Roman" w:cs="Times New Roman"/>
          <w:kern w:val="0"/>
          <w:sz w:val="24"/>
          <w:szCs w:val="24"/>
          <w:vertAlign w:val="subscript"/>
        </w:rPr>
        <w:t>2</w:t>
      </w:r>
      <w:r w:rsidR="00DC4BDD"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50%. FiO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 is adjusted according to the PaO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 by performing arterial blood gas (ABG) analyses: if PaO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≥150mmHg, it is </w:t>
      </w:r>
      <w:r w:rsidRPr="00B97FBF">
        <w:rPr>
          <w:rFonts w:ascii="Times New Roman" w:hAnsi="Times New Roman" w:cs="Times New Roman" w:hint="eastAsia"/>
          <w:kern w:val="0"/>
          <w:sz w:val="24"/>
          <w:szCs w:val="24"/>
        </w:rPr>
        <w:t>de</w:t>
      </w:r>
      <w:r w:rsidRPr="00B97FBF">
        <w:rPr>
          <w:rFonts w:ascii="Times New Roman" w:hAnsi="Times New Roman" w:cs="Times New Roman"/>
          <w:kern w:val="0"/>
          <w:sz w:val="24"/>
          <w:szCs w:val="24"/>
        </w:rPr>
        <w:t>creased by 10%</w:t>
      </w:r>
      <w:r w:rsidR="00CA2BE1"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 xml:space="preserve"> but if PaO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≤80mmHg, then </w:t>
      </w:r>
      <w:r w:rsidR="00CA2BE1" w:rsidRPr="00B97FBF">
        <w:rPr>
          <w:rFonts w:ascii="Times New Roman" w:hAnsi="Times New Roman" w:cs="Times New Roman"/>
          <w:kern w:val="0"/>
          <w:sz w:val="24"/>
          <w:szCs w:val="24"/>
        </w:rPr>
        <w:t xml:space="preserve">it is </w:t>
      </w:r>
      <w:r w:rsidRPr="00B97FBF">
        <w:rPr>
          <w:rFonts w:ascii="Times New Roman" w:hAnsi="Times New Roman" w:cs="Times New Roman"/>
          <w:kern w:val="0"/>
          <w:sz w:val="24"/>
          <w:szCs w:val="24"/>
        </w:rPr>
        <w:t>increased by 10%</w:t>
      </w:r>
      <w:r w:rsidR="00CA2BE1" w:rsidRPr="00B97FBF">
        <w:rPr>
          <w:rFonts w:ascii="Times New Roman" w:hAnsi="Times New Roman" w:cs="Times New Roman" w:hint="eastAsia"/>
          <w:kern w:val="0"/>
          <w:sz w:val="24"/>
          <w:szCs w:val="24"/>
        </w:rPr>
        <w:t>;</w:t>
      </w:r>
      <w:r w:rsidR="00CA2BE1" w:rsidRPr="00B97FBF">
        <w:rPr>
          <w:rFonts w:ascii="Times New Roman" w:hAnsi="Times New Roman" w:cs="Times New Roman"/>
          <w:kern w:val="0"/>
          <w:sz w:val="24"/>
          <w:szCs w:val="24"/>
        </w:rPr>
        <w:t xml:space="preserve"> </w:t>
      </w:r>
      <w:r w:rsidRPr="00B97FBF">
        <w:rPr>
          <w:rFonts w:ascii="Times New Roman" w:hAnsi="Times New Roman" w:cs="Times New Roman"/>
          <w:kern w:val="0"/>
          <w:sz w:val="24"/>
          <w:szCs w:val="24"/>
        </w:rPr>
        <w:t>minimum FiO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 </w:t>
      </w:r>
      <w:r w:rsidR="00CA2BE1" w:rsidRPr="00B97FBF">
        <w:rPr>
          <w:rFonts w:ascii="Times New Roman" w:hAnsi="Times New Roman" w:cs="Times New Roman"/>
          <w:kern w:val="0"/>
          <w:sz w:val="24"/>
          <w:szCs w:val="24"/>
        </w:rPr>
        <w:t xml:space="preserve">is </w:t>
      </w:r>
      <w:r w:rsidRPr="00B97FBF">
        <w:rPr>
          <w:rFonts w:ascii="Times New Roman" w:hAnsi="Times New Roman" w:cs="Times New Roman"/>
          <w:kern w:val="0"/>
          <w:sz w:val="24"/>
          <w:szCs w:val="24"/>
        </w:rPr>
        <w:t xml:space="preserve">30%. Any additional </w:t>
      </w:r>
      <w:r w:rsidRPr="00B97FBF">
        <w:rPr>
          <w:rFonts w:ascii="Times New Roman" w:hAnsi="Times New Roman" w:cs="Times New Roman" w:hint="eastAsia"/>
          <w:kern w:val="0"/>
          <w:sz w:val="24"/>
          <w:szCs w:val="24"/>
        </w:rPr>
        <w:t>A</w:t>
      </w:r>
      <w:r w:rsidRPr="00B97FBF">
        <w:rPr>
          <w:rFonts w:ascii="Times New Roman" w:hAnsi="Times New Roman" w:cs="Times New Roman"/>
          <w:kern w:val="0"/>
          <w:sz w:val="24"/>
          <w:szCs w:val="24"/>
        </w:rPr>
        <w:t xml:space="preserve">RM will be recorded. Other therapeutic approaches and decisions are up to the ICU physicians. </w:t>
      </w:r>
    </w:p>
    <w:p w14:paraId="72B0952D" w14:textId="77777777" w:rsidR="00D729BC" w:rsidRPr="00B97FBF" w:rsidRDefault="00D729BC" w:rsidP="005E4C00">
      <w:pPr>
        <w:spacing w:line="480" w:lineRule="auto"/>
        <w:rPr>
          <w:rFonts w:ascii="Times New Roman" w:hAnsi="Times New Roman" w:cs="Times New Roman"/>
          <w:kern w:val="0"/>
          <w:sz w:val="24"/>
          <w:szCs w:val="24"/>
        </w:rPr>
      </w:pPr>
    </w:p>
    <w:p w14:paraId="7B57C9AB"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t>Perioperative management and monitoring</w:t>
      </w:r>
    </w:p>
    <w:p w14:paraId="71E09BBB"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All these participants will be managed and monitored following the general standard of the practices of the Department of Anesthesiology, West China Hospital of Sichuan University no matter which group they belong to. Intraoperative standard monitoring includ</w:t>
      </w:r>
      <w:r w:rsidR="00BD3B2D" w:rsidRPr="00B97FBF">
        <w:rPr>
          <w:rFonts w:ascii="Times New Roman" w:hAnsi="Times New Roman" w:cs="Times New Roman" w:hint="eastAsia"/>
          <w:kern w:val="0"/>
          <w:sz w:val="24"/>
          <w:szCs w:val="24"/>
        </w:rPr>
        <w:t>e</w:t>
      </w:r>
      <w:r w:rsidRPr="00B97FBF">
        <w:rPr>
          <w:rFonts w:ascii="Times New Roman" w:hAnsi="Times New Roman" w:cs="Times New Roman"/>
          <w:kern w:val="0"/>
          <w:sz w:val="24"/>
          <w:szCs w:val="24"/>
        </w:rPr>
        <w:t xml:space="preserve">s capnography, electrocardiogram (ECG), pulse oximeter, invasive arterial blood pressure, </w:t>
      </w:r>
      <w:r w:rsidRPr="00B97FBF">
        <w:rPr>
          <w:rFonts w:ascii="Times New Roman" w:hAnsi="Times New Roman" w:cs="Times New Roman" w:hint="eastAsia"/>
          <w:kern w:val="0"/>
          <w:sz w:val="24"/>
          <w:szCs w:val="24"/>
        </w:rPr>
        <w:t xml:space="preserve">central venous pressure, </w:t>
      </w:r>
      <w:r w:rsidRPr="00B97FBF">
        <w:rPr>
          <w:rFonts w:ascii="Times New Roman" w:hAnsi="Times New Roman" w:cs="Times New Roman"/>
          <w:kern w:val="0"/>
          <w:sz w:val="24"/>
          <w:szCs w:val="24"/>
        </w:rPr>
        <w:t xml:space="preserve">urine output, nasopharyngeal temperature, transesophageal echocardiogram (TEE), activated clotting time (ACT). Other managements are optional, including </w:t>
      </w:r>
      <w:proofErr w:type="spellStart"/>
      <w:r w:rsidRPr="00B97FBF">
        <w:rPr>
          <w:rFonts w:ascii="Times New Roman" w:hAnsi="Times New Roman" w:cs="Times New Roman"/>
          <w:kern w:val="0"/>
          <w:sz w:val="24"/>
          <w:szCs w:val="24"/>
        </w:rPr>
        <w:t>bispectral</w:t>
      </w:r>
      <w:proofErr w:type="spellEnd"/>
      <w:r w:rsidRPr="00B97FBF">
        <w:rPr>
          <w:rFonts w:ascii="Times New Roman" w:hAnsi="Times New Roman" w:cs="Times New Roman"/>
          <w:kern w:val="0"/>
          <w:sz w:val="24"/>
          <w:szCs w:val="24"/>
        </w:rPr>
        <w:t xml:space="preserve"> index (BIS) and</w:t>
      </w:r>
      <w:r w:rsidRPr="00B97FBF">
        <w:rPr>
          <w:rFonts w:ascii="Times New Roman" w:hAnsi="Times New Roman" w:cs="Times New Roman" w:hint="eastAsia"/>
          <w:kern w:val="0"/>
          <w:sz w:val="24"/>
          <w:szCs w:val="24"/>
        </w:rPr>
        <w:t xml:space="preserve"> c</w:t>
      </w:r>
      <w:r w:rsidRPr="00B97FBF">
        <w:rPr>
          <w:rFonts w:ascii="Times New Roman" w:hAnsi="Times New Roman" w:cs="Times New Roman"/>
          <w:kern w:val="0"/>
          <w:sz w:val="24"/>
          <w:szCs w:val="24"/>
        </w:rPr>
        <w:t xml:space="preserve">erebral oxygen saturation monitoring. </w:t>
      </w:r>
    </w:p>
    <w:p w14:paraId="50C34374" w14:textId="0C0BA4A6" w:rsidR="00D729BC"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 xml:space="preserve">The anesthesiologists </w:t>
      </w:r>
      <w:r w:rsidRPr="00B97FBF">
        <w:rPr>
          <w:rFonts w:ascii="Times New Roman" w:hAnsi="Times New Roman" w:cs="Times New Roman" w:hint="eastAsia"/>
          <w:kern w:val="0"/>
          <w:sz w:val="24"/>
          <w:szCs w:val="24"/>
        </w:rPr>
        <w:t>give</w:t>
      </w:r>
      <w:r w:rsidRPr="00B97FBF">
        <w:rPr>
          <w:rFonts w:ascii="Times New Roman" w:hAnsi="Times New Roman" w:cs="Times New Roman"/>
          <w:kern w:val="0"/>
          <w:sz w:val="24"/>
          <w:szCs w:val="24"/>
        </w:rPr>
        <w:t xml:space="preserve"> the participants heparin (3 mg/</w:t>
      </w:r>
      <w:r w:rsidRPr="00B97FBF">
        <w:rPr>
          <w:rFonts w:ascii="Times New Roman" w:hAnsi="Times New Roman" w:cs="Times New Roman" w:hint="eastAsia"/>
          <w:kern w:val="0"/>
          <w:sz w:val="24"/>
          <w:szCs w:val="24"/>
        </w:rPr>
        <w:t>k</w:t>
      </w:r>
      <w:r w:rsidRPr="00B97FBF">
        <w:rPr>
          <w:rFonts w:ascii="Times New Roman" w:hAnsi="Times New Roman" w:cs="Times New Roman"/>
          <w:kern w:val="0"/>
          <w:sz w:val="24"/>
          <w:szCs w:val="24"/>
        </w:rPr>
        <w:t>g) to obtain an ACT of 2</w:t>
      </w:r>
      <w:r w:rsidRPr="00B97FBF">
        <w:rPr>
          <w:rFonts w:ascii="Times New Roman" w:hAnsi="Times New Roman" w:cs="Times New Roman" w:hint="eastAsia"/>
          <w:kern w:val="0"/>
          <w:sz w:val="24"/>
          <w:szCs w:val="24"/>
        </w:rPr>
        <w:t>8</w:t>
      </w:r>
      <w:r w:rsidRPr="00B97FBF">
        <w:rPr>
          <w:rFonts w:ascii="Times New Roman" w:hAnsi="Times New Roman" w:cs="Times New Roman"/>
          <w:kern w:val="0"/>
          <w:sz w:val="24"/>
          <w:szCs w:val="24"/>
        </w:rPr>
        <w:t xml:space="preserve">0s for </w:t>
      </w:r>
      <w:r w:rsidR="00AE510A" w:rsidRPr="00B97FBF">
        <w:rPr>
          <w:rFonts w:ascii="Times New Roman" w:hAnsi="Times New Roman" w:cs="Times New Roman"/>
          <w:kern w:val="0"/>
          <w:sz w:val="24"/>
          <w:szCs w:val="24"/>
        </w:rPr>
        <w:t>aortic</w:t>
      </w:r>
      <w:r w:rsidR="00852DEC" w:rsidRPr="00B97FBF">
        <w:rPr>
          <w:rFonts w:ascii="Times New Roman" w:hAnsi="Times New Roman" w:cs="Times New Roman"/>
          <w:kern w:val="0"/>
          <w:sz w:val="24"/>
          <w:szCs w:val="24"/>
        </w:rPr>
        <w:t xml:space="preserve"> </w:t>
      </w:r>
      <w:r w:rsidRPr="00B97FBF">
        <w:rPr>
          <w:rFonts w:ascii="Times New Roman" w:hAnsi="Times New Roman" w:cs="Times New Roman"/>
          <w:kern w:val="0"/>
          <w:sz w:val="24"/>
          <w:szCs w:val="24"/>
        </w:rPr>
        <w:t xml:space="preserve">cannulation and 480s before </w:t>
      </w:r>
      <w:r w:rsidRPr="00B97FBF">
        <w:rPr>
          <w:rFonts w:ascii="Times New Roman" w:hAnsi="Times New Roman" w:cs="Times New Roman" w:hint="eastAsia"/>
          <w:kern w:val="0"/>
          <w:sz w:val="24"/>
          <w:szCs w:val="24"/>
        </w:rPr>
        <w:t>starting</w:t>
      </w:r>
      <w:r w:rsidRPr="00B97FBF">
        <w:rPr>
          <w:rFonts w:ascii="Times New Roman" w:hAnsi="Times New Roman" w:cs="Times New Roman"/>
          <w:kern w:val="0"/>
          <w:sz w:val="24"/>
          <w:szCs w:val="24"/>
        </w:rPr>
        <w:t xml:space="preserve"> the CPB. At the end of the CPB, protamine is given to antagonize heparin with </w:t>
      </w:r>
      <w:r w:rsidRPr="00B97FBF">
        <w:rPr>
          <w:rFonts w:ascii="Times New Roman" w:hAnsi="Times New Roman" w:cs="Times New Roman" w:hint="eastAsia"/>
          <w:kern w:val="0"/>
          <w:sz w:val="24"/>
          <w:szCs w:val="24"/>
        </w:rPr>
        <w:t>1:1</w:t>
      </w:r>
      <w:r w:rsidRPr="00B97FBF">
        <w:rPr>
          <w:rFonts w:ascii="Times New Roman" w:hAnsi="Times New Roman" w:cs="Times New Roman"/>
          <w:kern w:val="0"/>
          <w:sz w:val="24"/>
          <w:szCs w:val="24"/>
        </w:rPr>
        <w:t>. The target ACT is about the same as the base</w:t>
      </w:r>
      <w:r w:rsidRPr="00B97FBF">
        <w:rPr>
          <w:rFonts w:ascii="Times New Roman" w:hAnsi="Times New Roman" w:cs="Times New Roman" w:hint="eastAsia"/>
          <w:kern w:val="0"/>
          <w:sz w:val="24"/>
          <w:szCs w:val="24"/>
        </w:rPr>
        <w:t>line</w:t>
      </w:r>
      <w:r w:rsidRPr="00B97FBF">
        <w:rPr>
          <w:rFonts w:ascii="Times New Roman" w:hAnsi="Times New Roman" w:cs="Times New Roman"/>
          <w:kern w:val="0"/>
          <w:sz w:val="24"/>
          <w:szCs w:val="24"/>
        </w:rPr>
        <w:t xml:space="preserve"> value. Mean arterial</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 xml:space="preserve">pressure </w:t>
      </w:r>
      <w:r w:rsidRPr="00B97FBF">
        <w:rPr>
          <w:rFonts w:ascii="Times New Roman" w:hAnsi="Times New Roman" w:cs="Times New Roman" w:hint="eastAsia"/>
          <w:kern w:val="0"/>
          <w:sz w:val="24"/>
          <w:szCs w:val="24"/>
        </w:rPr>
        <w:t>will be</w:t>
      </w:r>
      <w:r w:rsidRPr="00B97FBF">
        <w:rPr>
          <w:rFonts w:ascii="Times New Roman" w:hAnsi="Times New Roman" w:cs="Times New Roman"/>
          <w:kern w:val="0"/>
          <w:sz w:val="24"/>
          <w:szCs w:val="24"/>
        </w:rPr>
        <w:t xml:space="preserve"> kept between </w:t>
      </w:r>
      <w:r w:rsidRPr="00B97FBF">
        <w:rPr>
          <w:rFonts w:ascii="Times New Roman" w:hAnsi="Times New Roman" w:cs="Times New Roman" w:hint="eastAsia"/>
          <w:kern w:val="0"/>
          <w:sz w:val="24"/>
          <w:szCs w:val="24"/>
        </w:rPr>
        <w:t>50</w:t>
      </w:r>
      <w:r w:rsidRPr="00B97FBF">
        <w:rPr>
          <w:rFonts w:ascii="Times New Roman" w:hAnsi="Times New Roman" w:cs="Times New Roman"/>
          <w:kern w:val="0"/>
          <w:sz w:val="24"/>
          <w:szCs w:val="24"/>
        </w:rPr>
        <w:t xml:space="preserve"> and 70 mmHg</w:t>
      </w:r>
      <w:r w:rsidRPr="00B97FBF">
        <w:rPr>
          <w:rFonts w:ascii="Times New Roman" w:hAnsi="Times New Roman" w:cs="Times New Roman" w:hint="eastAsia"/>
          <w:kern w:val="0"/>
          <w:sz w:val="24"/>
          <w:szCs w:val="24"/>
        </w:rPr>
        <w:t xml:space="preserve"> during CPB</w:t>
      </w:r>
      <w:r w:rsidR="00FD53E2" w:rsidRPr="00B97FBF">
        <w:rPr>
          <w:rFonts w:ascii="Times New Roman" w:hAnsi="Times New Roman" w:cs="Times New Roman" w:hint="eastAsia"/>
          <w:kern w:val="0"/>
          <w:sz w:val="24"/>
          <w:szCs w:val="24"/>
        </w:rPr>
        <w:t>.</w:t>
      </w:r>
    </w:p>
    <w:p w14:paraId="35B82DC7" w14:textId="11F02CE0" w:rsidR="0000592B" w:rsidRPr="00F87BF5" w:rsidRDefault="00CC64E2" w:rsidP="005E4C00">
      <w:pPr>
        <w:spacing w:line="480" w:lineRule="auto"/>
        <w:rPr>
          <w:rFonts w:ascii="Times New Roman" w:hAnsi="Times New Roman" w:cs="Times New Roman"/>
          <w:bCs/>
          <w:iCs/>
          <w:color w:val="FF0000"/>
          <w:kern w:val="0"/>
          <w:sz w:val="24"/>
          <w:szCs w:val="24"/>
        </w:rPr>
      </w:pPr>
      <w:r>
        <w:rPr>
          <w:rFonts w:ascii="Times New Roman" w:hAnsi="Times New Roman" w:cs="Times New Roman"/>
          <w:color w:val="FF0000"/>
          <w:kern w:val="0"/>
          <w:sz w:val="24"/>
          <w:szCs w:val="24"/>
        </w:rPr>
        <w:t>Respiratory management</w:t>
      </w:r>
      <w:r w:rsidR="00190C70">
        <w:rPr>
          <w:rFonts w:ascii="Times New Roman" w:hAnsi="Times New Roman" w:cs="Times New Roman"/>
          <w:color w:val="FF0000"/>
          <w:kern w:val="0"/>
          <w:sz w:val="24"/>
          <w:szCs w:val="24"/>
        </w:rPr>
        <w:t>,</w:t>
      </w:r>
      <w:r w:rsidR="007A1477">
        <w:rPr>
          <w:rFonts w:ascii="Times New Roman" w:hAnsi="Times New Roman" w:cs="Times New Roman"/>
          <w:color w:val="FF0000"/>
          <w:kern w:val="0"/>
          <w:sz w:val="24"/>
          <w:szCs w:val="24"/>
        </w:rPr>
        <w:t xml:space="preserve"> including </w:t>
      </w:r>
      <w:proofErr w:type="spellStart"/>
      <w:r w:rsidR="007A1477">
        <w:rPr>
          <w:rFonts w:ascii="Times New Roman" w:hAnsi="Times New Roman" w:cs="Times New Roman"/>
          <w:color w:val="FF0000"/>
          <w:kern w:val="0"/>
          <w:sz w:val="24"/>
          <w:szCs w:val="24"/>
        </w:rPr>
        <w:t>extubation</w:t>
      </w:r>
      <w:proofErr w:type="spellEnd"/>
      <w:r w:rsidR="007A1477">
        <w:rPr>
          <w:rFonts w:ascii="Times New Roman" w:hAnsi="Times New Roman" w:cs="Times New Roman"/>
          <w:color w:val="FF0000"/>
          <w:kern w:val="0"/>
          <w:sz w:val="24"/>
          <w:szCs w:val="24"/>
        </w:rPr>
        <w:t xml:space="preserve"> and the application of supplemental </w:t>
      </w:r>
      <w:r w:rsidR="007A1477">
        <w:rPr>
          <w:rFonts w:ascii="Times New Roman" w:hAnsi="Times New Roman" w:cs="Times New Roman"/>
          <w:color w:val="FF0000"/>
          <w:kern w:val="0"/>
          <w:sz w:val="24"/>
          <w:szCs w:val="24"/>
        </w:rPr>
        <w:lastRenderedPageBreak/>
        <w:t>oxygen therapies</w:t>
      </w:r>
      <w:r w:rsidR="00190C70">
        <w:rPr>
          <w:rFonts w:ascii="Times New Roman" w:hAnsi="Times New Roman" w:cs="Times New Roman"/>
          <w:color w:val="FF0000"/>
          <w:kern w:val="0"/>
          <w:sz w:val="24"/>
          <w:szCs w:val="24"/>
        </w:rPr>
        <w:t>,</w:t>
      </w:r>
      <w:r>
        <w:rPr>
          <w:rFonts w:ascii="Times New Roman" w:hAnsi="Times New Roman" w:cs="Times New Roman"/>
          <w:color w:val="FF0000"/>
          <w:kern w:val="0"/>
          <w:sz w:val="24"/>
          <w:szCs w:val="24"/>
        </w:rPr>
        <w:t xml:space="preserve"> were independently carried out by </w:t>
      </w:r>
      <w:r w:rsidRPr="00CC64E2">
        <w:rPr>
          <w:rFonts w:ascii="Times New Roman" w:hAnsi="Times New Roman" w:cs="Times New Roman"/>
          <w:color w:val="FF0000"/>
          <w:kern w:val="0"/>
          <w:sz w:val="24"/>
          <w:szCs w:val="24"/>
        </w:rPr>
        <w:t>the intensivists and respiratory therapists</w:t>
      </w:r>
      <w:r>
        <w:rPr>
          <w:rFonts w:ascii="Times New Roman" w:hAnsi="Times New Roman" w:cs="Times New Roman"/>
          <w:color w:val="FF0000"/>
          <w:kern w:val="0"/>
          <w:sz w:val="24"/>
          <w:szCs w:val="24"/>
        </w:rPr>
        <w:t>.</w:t>
      </w:r>
      <w:r w:rsidR="009405B2">
        <w:rPr>
          <w:rFonts w:ascii="Times New Roman" w:hAnsi="Times New Roman" w:cs="Times New Roman"/>
          <w:color w:val="FF0000"/>
          <w:kern w:val="0"/>
          <w:sz w:val="24"/>
          <w:szCs w:val="24"/>
        </w:rPr>
        <w:t xml:space="preserve"> </w:t>
      </w:r>
      <w:r w:rsidR="00A372B0">
        <w:rPr>
          <w:rFonts w:ascii="Times New Roman" w:hAnsi="Times New Roman" w:cs="Times New Roman"/>
          <w:color w:val="FF0000"/>
          <w:kern w:val="0"/>
          <w:sz w:val="24"/>
          <w:szCs w:val="24"/>
        </w:rPr>
        <w:t xml:space="preserve">The </w:t>
      </w:r>
      <w:r w:rsidR="00A372B0" w:rsidRPr="00A372B0">
        <w:rPr>
          <w:rFonts w:ascii="Times New Roman" w:hAnsi="Times New Roman" w:cs="Times New Roman"/>
          <w:color w:val="FF0000"/>
          <w:kern w:val="0"/>
          <w:sz w:val="24"/>
          <w:szCs w:val="24"/>
        </w:rPr>
        <w:t xml:space="preserve">protocol of </w:t>
      </w:r>
      <w:r w:rsidR="00AE3B80">
        <w:rPr>
          <w:rFonts w:ascii="Times New Roman" w:hAnsi="Times New Roman" w:cs="Times New Roman"/>
          <w:color w:val="FF0000"/>
          <w:kern w:val="0"/>
          <w:sz w:val="24"/>
          <w:szCs w:val="24"/>
        </w:rPr>
        <w:t xml:space="preserve">weaning from invasive ventilation </w:t>
      </w:r>
      <w:r w:rsidR="00A372B0" w:rsidRPr="00A372B0">
        <w:rPr>
          <w:rFonts w:ascii="Times New Roman" w:hAnsi="Times New Roman" w:cs="Times New Roman"/>
          <w:color w:val="FF0000"/>
          <w:kern w:val="0"/>
          <w:sz w:val="24"/>
          <w:szCs w:val="24"/>
        </w:rPr>
        <w:t xml:space="preserve">was showed </w:t>
      </w:r>
      <w:r w:rsidR="00635136" w:rsidRPr="00635136">
        <w:rPr>
          <w:rFonts w:ascii="Times New Roman" w:hAnsi="Times New Roman" w:cs="Times New Roman" w:hint="eastAsia"/>
          <w:color w:val="FF0000"/>
          <w:kern w:val="0"/>
          <w:sz w:val="24"/>
          <w:szCs w:val="24"/>
        </w:rPr>
        <w:t>in</w:t>
      </w:r>
      <w:r w:rsidR="00AE3B80" w:rsidRPr="00635136">
        <w:rPr>
          <w:rFonts w:ascii="Times New Roman" w:hAnsi="Times New Roman" w:cs="Times New Roman"/>
          <w:color w:val="FF0000"/>
          <w:kern w:val="0"/>
          <w:sz w:val="24"/>
          <w:szCs w:val="24"/>
        </w:rPr>
        <w:t xml:space="preserve"> </w:t>
      </w:r>
      <w:r w:rsidR="00635136" w:rsidRPr="00635136">
        <w:rPr>
          <w:rFonts w:ascii="Times New Roman" w:hAnsi="Times New Roman" w:cs="Times New Roman"/>
          <w:b/>
          <w:i/>
          <w:color w:val="FF0000"/>
          <w:kern w:val="0"/>
          <w:sz w:val="24"/>
          <w:szCs w:val="24"/>
        </w:rPr>
        <w:t xml:space="preserve">Figure </w:t>
      </w:r>
      <w:r w:rsidR="00635136">
        <w:rPr>
          <w:rFonts w:ascii="Times New Roman" w:hAnsi="Times New Roman" w:cs="Times New Roman"/>
          <w:b/>
          <w:i/>
          <w:color w:val="FF0000"/>
          <w:kern w:val="0"/>
          <w:sz w:val="24"/>
          <w:szCs w:val="24"/>
        </w:rPr>
        <w:t>3.</w:t>
      </w:r>
      <w:r w:rsidR="00F87BF5">
        <w:rPr>
          <w:rFonts w:ascii="Times New Roman" w:hAnsi="Times New Roman" w:cs="Times New Roman"/>
          <w:b/>
          <w:i/>
          <w:color w:val="FF0000"/>
          <w:kern w:val="0"/>
          <w:sz w:val="24"/>
          <w:szCs w:val="24"/>
        </w:rPr>
        <w:t xml:space="preserve"> </w:t>
      </w:r>
      <w:r w:rsidR="00F87BF5">
        <w:rPr>
          <w:rFonts w:ascii="Times New Roman" w:hAnsi="Times New Roman" w:cs="Times New Roman"/>
          <w:bCs/>
          <w:iCs/>
          <w:color w:val="FF0000"/>
          <w:kern w:val="0"/>
          <w:sz w:val="24"/>
          <w:szCs w:val="24"/>
        </w:rPr>
        <w:t xml:space="preserve">The </w:t>
      </w:r>
      <w:r w:rsidR="00155F11">
        <w:rPr>
          <w:rFonts w:ascii="Times New Roman" w:hAnsi="Times New Roman" w:cs="Times New Roman"/>
          <w:bCs/>
          <w:iCs/>
          <w:color w:val="FF0000"/>
          <w:kern w:val="0"/>
          <w:sz w:val="24"/>
          <w:szCs w:val="24"/>
        </w:rPr>
        <w:t xml:space="preserve">detailed </w:t>
      </w:r>
      <w:proofErr w:type="spellStart"/>
      <w:r w:rsidR="00155F11">
        <w:rPr>
          <w:rFonts w:ascii="Times New Roman" w:hAnsi="Times New Roman" w:cs="Times New Roman"/>
          <w:bCs/>
          <w:iCs/>
          <w:color w:val="FF0000"/>
          <w:kern w:val="0"/>
          <w:sz w:val="24"/>
          <w:szCs w:val="24"/>
        </w:rPr>
        <w:t>extubation</w:t>
      </w:r>
      <w:proofErr w:type="spellEnd"/>
      <w:r w:rsidR="00155F11">
        <w:rPr>
          <w:rFonts w:ascii="Times New Roman" w:hAnsi="Times New Roman" w:cs="Times New Roman"/>
          <w:bCs/>
          <w:iCs/>
          <w:color w:val="FF0000"/>
          <w:kern w:val="0"/>
          <w:sz w:val="24"/>
          <w:szCs w:val="24"/>
        </w:rPr>
        <w:t xml:space="preserve"> criteria were listed in Table</w:t>
      </w:r>
      <w:r w:rsidR="003D0A28">
        <w:rPr>
          <w:rFonts w:ascii="Times New Roman" w:hAnsi="Times New Roman" w:cs="Times New Roman"/>
          <w:bCs/>
          <w:iCs/>
          <w:color w:val="FF0000"/>
          <w:kern w:val="0"/>
          <w:sz w:val="24"/>
          <w:szCs w:val="24"/>
        </w:rPr>
        <w:t xml:space="preserve"> 3.</w:t>
      </w:r>
    </w:p>
    <w:p w14:paraId="6DFF8FFB" w14:textId="54D25085" w:rsidR="00D729BC" w:rsidRPr="00155F11" w:rsidRDefault="00D729BC" w:rsidP="00D870A4">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 xml:space="preserve"> </w:t>
      </w:r>
    </w:p>
    <w:p w14:paraId="00437E08"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t>Data collection</w:t>
      </w:r>
    </w:p>
    <w:p w14:paraId="3846B779"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 xml:space="preserve">All the related data are collected on the CRF. Preoperative data include age, height, weight, </w:t>
      </w:r>
      <w:proofErr w:type="spellStart"/>
      <w:r w:rsidRPr="00B97FBF">
        <w:rPr>
          <w:rFonts w:ascii="Times New Roman" w:hAnsi="Times New Roman" w:cs="Times New Roman"/>
          <w:kern w:val="0"/>
          <w:sz w:val="24"/>
          <w:szCs w:val="24"/>
        </w:rPr>
        <w:t>EuroSCORE</w:t>
      </w:r>
      <w:proofErr w:type="spellEnd"/>
      <w:r w:rsidRPr="00B97FBF">
        <w:rPr>
          <w:rFonts w:ascii="Times New Roman" w:hAnsi="Times New Roman" w:cs="Times New Roman"/>
          <w:kern w:val="0"/>
          <w:sz w:val="24"/>
          <w:szCs w:val="24"/>
        </w:rPr>
        <w:t xml:space="preserve"> </w:t>
      </w:r>
      <w:r w:rsidRPr="00B97FBF">
        <w:rPr>
          <w:rFonts w:ascii="Times New Roman" w:hAnsi="Times New Roman" w:cs="Times New Roman" w:hint="eastAsia"/>
          <w:kern w:val="0"/>
          <w:sz w:val="24"/>
          <w:szCs w:val="24"/>
        </w:rPr>
        <w:t>Ⅱ</w:t>
      </w:r>
      <w:r w:rsidRPr="00B97FBF">
        <w:rPr>
          <w:rFonts w:ascii="Times New Roman" w:hAnsi="Times New Roman" w:cs="Times New Roman"/>
          <w:kern w:val="0"/>
          <w:sz w:val="24"/>
          <w:szCs w:val="24"/>
        </w:rPr>
        <w:t xml:space="preserve">, smoking status, diabetes mellitus, peripheral arterial disease, pulmonary comorbidity, pulmonary infection in the past 30 days and the classification of American Society of Anesthesiologists (ASA). Intraoperative data </w:t>
      </w:r>
      <w:r w:rsidR="00FC4BDA" w:rsidRPr="00B97FBF">
        <w:rPr>
          <w:rFonts w:ascii="Times New Roman" w:hAnsi="Times New Roman" w:cs="Times New Roman"/>
          <w:kern w:val="0"/>
          <w:sz w:val="24"/>
          <w:szCs w:val="24"/>
        </w:rPr>
        <w:t>include</w:t>
      </w:r>
      <w:r w:rsidRPr="00B97FBF">
        <w:rPr>
          <w:rFonts w:ascii="Times New Roman" w:hAnsi="Times New Roman" w:cs="Times New Roman"/>
          <w:kern w:val="0"/>
          <w:sz w:val="24"/>
          <w:szCs w:val="24"/>
        </w:rPr>
        <w:t xml:space="preserve"> type and duration of surgery procedure, duration of CPB and aortic cross clamp, units of </w:t>
      </w:r>
      <w:r w:rsidRPr="00B97FBF">
        <w:rPr>
          <w:rFonts w:ascii="Times New Roman" w:hAnsi="Times New Roman" w:cs="Times New Roman" w:hint="eastAsia"/>
          <w:kern w:val="0"/>
          <w:sz w:val="24"/>
          <w:szCs w:val="24"/>
        </w:rPr>
        <w:t>a</w:t>
      </w:r>
      <w:r w:rsidRPr="00B97FBF">
        <w:rPr>
          <w:rFonts w:ascii="Times New Roman" w:hAnsi="Times New Roman" w:cs="Times New Roman"/>
          <w:kern w:val="0"/>
          <w:sz w:val="24"/>
          <w:szCs w:val="24"/>
        </w:rPr>
        <w:t>llogeneic</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 xml:space="preserve">red blood cell transfusions, volume and type of fluids administered. Postoperative data include time to </w:t>
      </w:r>
      <w:proofErr w:type="spellStart"/>
      <w:r w:rsidRPr="00B97FBF">
        <w:rPr>
          <w:rFonts w:ascii="Times New Roman" w:hAnsi="Times New Roman" w:cs="Times New Roman"/>
          <w:kern w:val="0"/>
          <w:sz w:val="24"/>
          <w:szCs w:val="24"/>
        </w:rPr>
        <w:t>extubation</w:t>
      </w:r>
      <w:proofErr w:type="spellEnd"/>
      <w:r w:rsidRPr="00B97FBF">
        <w:rPr>
          <w:rFonts w:ascii="Times New Roman" w:hAnsi="Times New Roman" w:cs="Times New Roman"/>
          <w:kern w:val="0"/>
          <w:sz w:val="24"/>
          <w:szCs w:val="24"/>
        </w:rPr>
        <w:t>, need for non-invasive ventilator, re-intubation</w:t>
      </w:r>
      <w:r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xml:space="preserve"> </w:t>
      </w:r>
      <w:r w:rsidRPr="00B97FBF">
        <w:rPr>
          <w:rFonts w:ascii="Times New Roman" w:hAnsi="Times New Roman" w:cs="Times New Roman" w:hint="eastAsia"/>
          <w:kern w:val="0"/>
          <w:sz w:val="24"/>
          <w:szCs w:val="24"/>
        </w:rPr>
        <w:t xml:space="preserve">postoperative </w:t>
      </w:r>
      <w:r w:rsidRPr="00B97FBF">
        <w:rPr>
          <w:rFonts w:ascii="Times New Roman" w:hAnsi="Times New Roman" w:cs="Times New Roman"/>
          <w:kern w:val="0"/>
          <w:sz w:val="24"/>
          <w:szCs w:val="24"/>
        </w:rPr>
        <w:t>hospital stay, temperature, leukocyte count</w:t>
      </w:r>
      <w:r w:rsidRPr="00B97FBF">
        <w:rPr>
          <w:rFonts w:ascii="Times New Roman" w:hAnsi="Times New Roman" w:cs="Times New Roman" w:hint="eastAsia"/>
          <w:kern w:val="0"/>
          <w:sz w:val="24"/>
          <w:szCs w:val="24"/>
        </w:rPr>
        <w:t xml:space="preserve"> and</w:t>
      </w:r>
      <w:r w:rsidRPr="00B97FBF">
        <w:rPr>
          <w:rFonts w:ascii="Times New Roman" w:hAnsi="Times New Roman" w:cs="Times New Roman"/>
          <w:kern w:val="0"/>
          <w:sz w:val="24"/>
          <w:szCs w:val="24"/>
        </w:rPr>
        <w:t xml:space="preserve"> chest X-ray. Other data at three time points (the moment arriving in the ICU, 6 and 12 hours af</w:t>
      </w:r>
      <w:r w:rsidR="00A87FD4" w:rsidRPr="00B97FBF">
        <w:rPr>
          <w:rFonts w:ascii="Times New Roman" w:hAnsi="Times New Roman" w:cs="Times New Roman"/>
          <w:kern w:val="0"/>
          <w:sz w:val="24"/>
          <w:szCs w:val="24"/>
        </w:rPr>
        <w:t>ter arrival in the ICU) include</w:t>
      </w:r>
      <w:r w:rsidRPr="00B97FBF">
        <w:rPr>
          <w:rFonts w:ascii="Times New Roman" w:hAnsi="Times New Roman" w:cs="Times New Roman"/>
          <w:kern w:val="0"/>
          <w:sz w:val="24"/>
          <w:szCs w:val="24"/>
        </w:rPr>
        <w:t xml:space="preserve"> PaO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FiO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and partial pressure of carbon dioxide (PaCO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PPCs events are traced throughout the hospitalization.</w:t>
      </w:r>
    </w:p>
    <w:p w14:paraId="0BF96A23" w14:textId="77777777" w:rsidR="00D729BC" w:rsidRPr="00B97FBF" w:rsidRDefault="00D729BC" w:rsidP="005E4C00">
      <w:pPr>
        <w:spacing w:line="480" w:lineRule="auto"/>
        <w:rPr>
          <w:rFonts w:ascii="Times New Roman" w:hAnsi="Times New Roman" w:cs="Times New Roman"/>
          <w:kern w:val="0"/>
          <w:sz w:val="24"/>
          <w:szCs w:val="24"/>
        </w:rPr>
      </w:pPr>
    </w:p>
    <w:p w14:paraId="7A698605"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t>Statistical considerations</w:t>
      </w:r>
    </w:p>
    <w:p w14:paraId="3D476EB2" w14:textId="77777777" w:rsidR="00D729BC" w:rsidRPr="00B97FBF" w:rsidRDefault="00D729BC" w:rsidP="005E4C00">
      <w:pPr>
        <w:spacing w:line="480" w:lineRule="auto"/>
        <w:rPr>
          <w:rFonts w:ascii="Times New Roman" w:hAnsi="Times New Roman" w:cs="Times New Roman"/>
          <w:b/>
          <w:kern w:val="0"/>
          <w:sz w:val="24"/>
          <w:szCs w:val="24"/>
        </w:rPr>
      </w:pPr>
      <w:r w:rsidRPr="00B97FBF">
        <w:rPr>
          <w:rFonts w:ascii="Times New Roman" w:hAnsi="Times New Roman" w:cs="Times New Roman"/>
          <w:b/>
          <w:kern w:val="0"/>
          <w:sz w:val="24"/>
          <w:szCs w:val="24"/>
        </w:rPr>
        <w:t>Sample size</w:t>
      </w:r>
    </w:p>
    <w:p w14:paraId="786E6652"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Sample-size calculation is based on two-sided alpha</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 xml:space="preserve">error of 0.05 and 80% power. </w:t>
      </w:r>
      <w:r w:rsidRPr="00B97FBF">
        <w:rPr>
          <w:rFonts w:ascii="Times New Roman" w:hAnsi="Times New Roman" w:cs="Times New Roman" w:hint="eastAsia"/>
          <w:kern w:val="0"/>
          <w:sz w:val="24"/>
          <w:szCs w:val="24"/>
        </w:rPr>
        <w:t>W</w:t>
      </w:r>
      <w:r w:rsidRPr="00B97FBF">
        <w:rPr>
          <w:rFonts w:ascii="Times New Roman" w:hAnsi="Times New Roman" w:cs="Times New Roman"/>
          <w:kern w:val="0"/>
          <w:sz w:val="24"/>
          <w:szCs w:val="24"/>
        </w:rPr>
        <w:t xml:space="preserve">e performed a </w:t>
      </w:r>
      <w:r w:rsidRPr="00B97FBF">
        <w:rPr>
          <w:rFonts w:ascii="Times New Roman" w:hAnsi="Times New Roman" w:cs="Times New Roman" w:hint="eastAsia"/>
          <w:kern w:val="0"/>
          <w:sz w:val="24"/>
          <w:szCs w:val="24"/>
        </w:rPr>
        <w:t>pilot-study</w:t>
      </w:r>
      <w:r w:rsidRPr="00B97FBF">
        <w:rPr>
          <w:rFonts w:ascii="Times New Roman" w:hAnsi="Times New Roman" w:cs="Times New Roman"/>
          <w:kern w:val="0"/>
          <w:sz w:val="24"/>
          <w:szCs w:val="24"/>
        </w:rPr>
        <w:t>,</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showing that the P</w:t>
      </w:r>
      <w:r w:rsidRPr="00B97FBF">
        <w:rPr>
          <w:rFonts w:ascii="Times New Roman" w:hAnsi="Times New Roman" w:cs="Times New Roman"/>
          <w:kern w:val="0"/>
          <w:sz w:val="24"/>
          <w:szCs w:val="24"/>
          <w:vertAlign w:val="subscript"/>
        </w:rPr>
        <w:t>max</w:t>
      </w:r>
      <w:r w:rsidRPr="00B97FBF">
        <w:rPr>
          <w:rFonts w:ascii="Times New Roman" w:hAnsi="Times New Roman" w:cs="Times New Roman"/>
          <w:kern w:val="0"/>
          <w:sz w:val="24"/>
          <w:szCs w:val="24"/>
        </w:rPr>
        <w:t xml:space="preserve"> is 40%</w:t>
      </w:r>
      <w:r w:rsidRPr="00B97FBF">
        <w:rPr>
          <w:rFonts w:ascii="Times New Roman" w:hAnsi="Times New Roman" w:cs="Times New Roman" w:hint="eastAsia"/>
          <w:kern w:val="0"/>
          <w:sz w:val="24"/>
          <w:szCs w:val="24"/>
        </w:rPr>
        <w:t xml:space="preserve"> in the LOV group (15 patients)</w:t>
      </w:r>
      <w:r w:rsidRPr="00B97FBF">
        <w:rPr>
          <w:rFonts w:ascii="Times New Roman" w:hAnsi="Times New Roman" w:cs="Times New Roman"/>
          <w:kern w:val="0"/>
          <w:sz w:val="24"/>
          <w:szCs w:val="24"/>
        </w:rPr>
        <w:t xml:space="preserve"> and the </w:t>
      </w:r>
      <w:proofErr w:type="spellStart"/>
      <w:r w:rsidRPr="00B97FBF">
        <w:rPr>
          <w:rFonts w:ascii="Times New Roman" w:hAnsi="Times New Roman" w:cs="Times New Roman"/>
          <w:kern w:val="0"/>
          <w:sz w:val="24"/>
          <w:szCs w:val="24"/>
        </w:rPr>
        <w:t>P</w:t>
      </w:r>
      <w:r w:rsidRPr="00B97FBF">
        <w:rPr>
          <w:rFonts w:ascii="Times New Roman" w:hAnsi="Times New Roman" w:cs="Times New Roman"/>
          <w:kern w:val="0"/>
          <w:sz w:val="24"/>
          <w:szCs w:val="24"/>
          <w:vertAlign w:val="subscript"/>
        </w:rPr>
        <w:t>min</w:t>
      </w:r>
      <w:proofErr w:type="spellEnd"/>
      <w:r w:rsidRPr="00B97FBF">
        <w:rPr>
          <w:rFonts w:ascii="Times New Roman" w:hAnsi="Times New Roman" w:cs="Times New Roman"/>
          <w:kern w:val="0"/>
          <w:sz w:val="24"/>
          <w:szCs w:val="24"/>
        </w:rPr>
        <w:t xml:space="preserve"> is 22%</w:t>
      </w:r>
      <w:r w:rsidRPr="00B97FBF">
        <w:rPr>
          <w:rFonts w:ascii="Times New Roman" w:hAnsi="Times New Roman" w:cs="Times New Roman" w:hint="eastAsia"/>
          <w:kern w:val="0"/>
          <w:sz w:val="24"/>
          <w:szCs w:val="24"/>
        </w:rPr>
        <w:t xml:space="preserve"> in the </w:t>
      </w:r>
      <w:proofErr w:type="spellStart"/>
      <w:r w:rsidRPr="00B97FBF">
        <w:rPr>
          <w:rFonts w:ascii="Times New Roman" w:hAnsi="Times New Roman" w:cs="Times New Roman" w:hint="eastAsia"/>
          <w:kern w:val="0"/>
          <w:sz w:val="24"/>
          <w:szCs w:val="24"/>
        </w:rPr>
        <w:t>NoV</w:t>
      </w:r>
      <w:proofErr w:type="spellEnd"/>
      <w:r w:rsidRPr="00B97FBF">
        <w:rPr>
          <w:rFonts w:ascii="Times New Roman" w:hAnsi="Times New Roman" w:cs="Times New Roman" w:hint="eastAsia"/>
          <w:kern w:val="0"/>
          <w:sz w:val="24"/>
          <w:szCs w:val="24"/>
        </w:rPr>
        <w:t xml:space="preserve"> group (14 patients)</w:t>
      </w:r>
      <w:r w:rsidRPr="00B97FBF">
        <w:rPr>
          <w:rFonts w:ascii="Times New Roman" w:hAnsi="Times New Roman" w:cs="Times New Roman"/>
          <w:kern w:val="0"/>
          <w:sz w:val="24"/>
          <w:szCs w:val="24"/>
        </w:rPr>
        <w:t>.</w:t>
      </w:r>
      <w:r w:rsidRPr="00B97FBF">
        <w:rPr>
          <w:rFonts w:ascii="Times New Roman" w:hAnsi="Times New Roman" w:cs="Times New Roman" w:hint="eastAsia"/>
          <w:kern w:val="0"/>
          <w:sz w:val="24"/>
          <w:szCs w:val="24"/>
        </w:rPr>
        <w:t xml:space="preserve"> Therefore, w</w:t>
      </w:r>
      <w:r w:rsidRPr="00B97FBF">
        <w:rPr>
          <w:rFonts w:ascii="Times New Roman" w:hAnsi="Times New Roman" w:cs="Times New Roman"/>
          <w:kern w:val="0"/>
          <w:sz w:val="24"/>
          <w:szCs w:val="24"/>
        </w:rPr>
        <w:t xml:space="preserve">e expect a reduction </w:t>
      </w:r>
      <w:r w:rsidRPr="00B97FBF">
        <w:rPr>
          <w:rFonts w:ascii="Times New Roman" w:hAnsi="Times New Roman" w:cs="Times New Roman"/>
          <w:kern w:val="0"/>
          <w:sz w:val="24"/>
          <w:szCs w:val="24"/>
        </w:rPr>
        <w:lastRenderedPageBreak/>
        <w:t xml:space="preserve">of </w:t>
      </w:r>
      <w:r w:rsidRPr="00B97FBF">
        <w:rPr>
          <w:rFonts w:ascii="Times New Roman" w:hAnsi="Times New Roman" w:cs="Times New Roman" w:hint="eastAsia"/>
          <w:kern w:val="0"/>
          <w:sz w:val="24"/>
          <w:szCs w:val="24"/>
        </w:rPr>
        <w:t>4</w:t>
      </w:r>
      <w:r w:rsidRPr="00B97FBF">
        <w:rPr>
          <w:rFonts w:ascii="Times New Roman" w:hAnsi="Times New Roman" w:cs="Times New Roman"/>
          <w:kern w:val="0"/>
          <w:sz w:val="24"/>
          <w:szCs w:val="24"/>
        </w:rPr>
        <w:t>5% in the incidence</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of this parameter</w:t>
      </w:r>
      <w:r w:rsidRPr="00B97FBF">
        <w:rPr>
          <w:rFonts w:ascii="Times New Roman" w:hAnsi="Times New Roman" w:cs="Times New Roman" w:hint="eastAsia"/>
          <w:kern w:val="0"/>
          <w:sz w:val="24"/>
          <w:szCs w:val="24"/>
        </w:rPr>
        <w:t xml:space="preserve">, </w:t>
      </w:r>
      <w:r w:rsidR="001A549D" w:rsidRPr="00B97FBF">
        <w:rPr>
          <w:rFonts w:ascii="Times New Roman" w:hAnsi="Times New Roman" w:cs="Times New Roman" w:hint="eastAsia"/>
          <w:kern w:val="0"/>
          <w:sz w:val="24"/>
          <w:szCs w:val="24"/>
        </w:rPr>
        <w:t>and</w:t>
      </w:r>
      <w:r w:rsidR="001A549D" w:rsidRPr="00B97FBF">
        <w:rPr>
          <w:rFonts w:ascii="Times New Roman" w:hAnsi="Times New Roman" w:cs="Times New Roman"/>
          <w:kern w:val="0"/>
          <w:sz w:val="24"/>
          <w:szCs w:val="24"/>
        </w:rPr>
        <w:t xml:space="preserve"> </w:t>
      </w:r>
      <w:r w:rsidR="001A549D" w:rsidRPr="00B97FBF">
        <w:rPr>
          <w:rFonts w:ascii="Times New Roman" w:hAnsi="Times New Roman" w:cs="Times New Roman" w:hint="eastAsia"/>
          <w:kern w:val="0"/>
          <w:sz w:val="24"/>
          <w:szCs w:val="24"/>
        </w:rPr>
        <w:t>t</w:t>
      </w:r>
      <w:r w:rsidR="001A549D" w:rsidRPr="00B97FBF">
        <w:rPr>
          <w:rFonts w:ascii="Times New Roman" w:hAnsi="Times New Roman" w:cs="Times New Roman"/>
          <w:kern w:val="0"/>
          <w:sz w:val="24"/>
          <w:szCs w:val="24"/>
        </w:rPr>
        <w:t xml:space="preserve">hen </w:t>
      </w:r>
      <w:r w:rsidRPr="00B97FBF">
        <w:rPr>
          <w:rFonts w:ascii="Times New Roman" w:hAnsi="Times New Roman" w:cs="Times New Roman"/>
          <w:kern w:val="0"/>
          <w:sz w:val="24"/>
          <w:szCs w:val="24"/>
        </w:rPr>
        <w:t>calculat</w:t>
      </w:r>
      <w:r w:rsidR="001A549D" w:rsidRPr="00B97FBF">
        <w:rPr>
          <w:rFonts w:ascii="Times New Roman" w:hAnsi="Times New Roman" w:cs="Times New Roman"/>
          <w:kern w:val="0"/>
          <w:sz w:val="24"/>
          <w:szCs w:val="24"/>
        </w:rPr>
        <w:t>e</w:t>
      </w:r>
      <w:r w:rsidRPr="00B97FBF">
        <w:rPr>
          <w:rFonts w:ascii="Times New Roman" w:hAnsi="Times New Roman" w:cs="Times New Roman"/>
          <w:kern w:val="0"/>
          <w:sz w:val="24"/>
          <w:szCs w:val="24"/>
        </w:rPr>
        <w:t xml:space="preserve"> the sample size of 127 patients per group </w:t>
      </w:r>
      <w:r w:rsidR="008319F7"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381 in total</w:t>
      </w:r>
      <w:r w:rsidR="008319F7" w:rsidRPr="00B97FBF">
        <w:rPr>
          <w:rFonts w:ascii="Times New Roman" w:hAnsi="Times New Roman" w:cs="Times New Roman" w:hint="eastAsia"/>
          <w:kern w:val="0"/>
          <w:sz w:val="24"/>
          <w:szCs w:val="24"/>
        </w:rPr>
        <w:t>)</w:t>
      </w:r>
      <w:r w:rsidRPr="00B97FBF">
        <w:rPr>
          <w:rFonts w:ascii="Times New Roman" w:hAnsi="Times New Roman" w:cs="Times New Roman"/>
          <w:kern w:val="0"/>
          <w:sz w:val="24"/>
          <w:szCs w:val="24"/>
        </w:rPr>
        <w:t>. Considering a dropout fraction of 10%, we will finally need a total of 420 participants.</w:t>
      </w:r>
    </w:p>
    <w:p w14:paraId="3E5858D1" w14:textId="77777777" w:rsidR="00D729BC" w:rsidRPr="00B97FBF" w:rsidRDefault="00D729BC" w:rsidP="005E4C00">
      <w:pPr>
        <w:spacing w:line="480" w:lineRule="auto"/>
        <w:rPr>
          <w:rFonts w:ascii="Times New Roman" w:hAnsi="Times New Roman" w:cs="Times New Roman"/>
          <w:b/>
          <w:kern w:val="0"/>
          <w:sz w:val="24"/>
          <w:szCs w:val="24"/>
        </w:rPr>
      </w:pPr>
    </w:p>
    <w:p w14:paraId="5E541BAC" w14:textId="77777777" w:rsidR="00D729BC" w:rsidRPr="00B97FBF" w:rsidRDefault="00D729BC" w:rsidP="005E4C00">
      <w:pPr>
        <w:spacing w:line="480" w:lineRule="auto"/>
        <w:rPr>
          <w:rFonts w:ascii="Times New Roman" w:hAnsi="Times New Roman" w:cs="Times New Roman"/>
          <w:b/>
          <w:kern w:val="0"/>
          <w:sz w:val="24"/>
          <w:szCs w:val="24"/>
        </w:rPr>
      </w:pPr>
      <w:r w:rsidRPr="00B97FBF">
        <w:rPr>
          <w:rFonts w:ascii="Times New Roman" w:hAnsi="Times New Roman" w:cs="Times New Roman"/>
          <w:b/>
          <w:kern w:val="0"/>
          <w:sz w:val="24"/>
          <w:szCs w:val="24"/>
        </w:rPr>
        <w:t>Data analysis</w:t>
      </w:r>
    </w:p>
    <w:p w14:paraId="5BB675D7"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Data will be analyzed following the intention-to-treat principle using SPSS version 22.0 (SPSS, Chicago, IL, USA). Comparisons in the dichotomous variables will be made by the chi-square tests (or Fisher exact tests where numbers are small). Comparisons in the continuous variables will be made by analysis of variance or the nonparametric Kruskal-Wallis H test. Two-sided significance tests will be used throughout. The Results will be presented as n (%), mean (SD), or median (interquartile range). Bonferroni correction will be used when doing post hoc analysis.</w:t>
      </w:r>
    </w:p>
    <w:p w14:paraId="01D3A994" w14:textId="77777777" w:rsidR="00D729BC" w:rsidRPr="00B97FBF" w:rsidRDefault="00D729BC" w:rsidP="005E4C00">
      <w:pPr>
        <w:spacing w:line="480" w:lineRule="auto"/>
        <w:rPr>
          <w:rFonts w:ascii="Times New Roman" w:hAnsi="Times New Roman" w:cs="Times New Roman"/>
          <w:kern w:val="0"/>
          <w:szCs w:val="21"/>
        </w:rPr>
      </w:pPr>
    </w:p>
    <w:p w14:paraId="301D3888" w14:textId="77777777" w:rsidR="00D729BC" w:rsidRPr="00B97FBF" w:rsidRDefault="00D729BC" w:rsidP="005E4C00">
      <w:pPr>
        <w:spacing w:line="480" w:lineRule="auto"/>
        <w:rPr>
          <w:rFonts w:ascii="Times New Roman" w:hAnsi="Times New Roman" w:cs="Times New Roman"/>
          <w:b/>
          <w:kern w:val="0"/>
          <w:sz w:val="30"/>
          <w:szCs w:val="30"/>
        </w:rPr>
      </w:pPr>
      <w:r w:rsidRPr="00B97FBF">
        <w:rPr>
          <w:rFonts w:ascii="Times New Roman" w:hAnsi="Times New Roman" w:cs="Times New Roman"/>
          <w:b/>
          <w:kern w:val="0"/>
          <w:sz w:val="30"/>
          <w:szCs w:val="30"/>
        </w:rPr>
        <w:t>Discussion</w:t>
      </w:r>
    </w:p>
    <w:p w14:paraId="6C0E81DD" w14:textId="77777777" w:rsidR="00D729BC" w:rsidRPr="00B97FBF" w:rsidRDefault="009A478F"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A</w:t>
      </w:r>
      <w:r w:rsidR="00D729BC" w:rsidRPr="00B97FBF">
        <w:rPr>
          <w:rFonts w:ascii="Times New Roman" w:hAnsi="Times New Roman" w:cs="Times New Roman" w:hint="eastAsia"/>
          <w:kern w:val="0"/>
          <w:sz w:val="24"/>
          <w:szCs w:val="24"/>
        </w:rPr>
        <w:t>bout</w:t>
      </w:r>
      <w:r w:rsidR="00D729BC" w:rsidRPr="00B97FBF">
        <w:rPr>
          <w:rFonts w:ascii="Times New Roman" w:hAnsi="Times New Roman" w:cs="Times New Roman"/>
          <w:kern w:val="0"/>
          <w:sz w:val="24"/>
          <w:szCs w:val="24"/>
        </w:rPr>
        <w:t xml:space="preserve"> 1-1.25 million patients undergo </w:t>
      </w:r>
      <w:r w:rsidRPr="00B97FBF">
        <w:rPr>
          <w:rFonts w:ascii="Times New Roman" w:hAnsi="Times New Roman" w:cs="Times New Roman" w:hint="eastAsia"/>
          <w:kern w:val="0"/>
          <w:sz w:val="24"/>
          <w:szCs w:val="24"/>
        </w:rPr>
        <w:t xml:space="preserve">cardiac </w:t>
      </w:r>
      <w:r w:rsidRPr="00B97FBF">
        <w:rPr>
          <w:rFonts w:ascii="Times New Roman" w:hAnsi="Times New Roman" w:cs="Times New Roman"/>
          <w:kern w:val="0"/>
          <w:sz w:val="24"/>
          <w:szCs w:val="24"/>
        </w:rPr>
        <w:t>surgery</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worldwide each year</w:t>
      </w:r>
      <w:r w:rsidR="00D729BC" w:rsidRPr="00B97FBF">
        <w:rPr>
          <w:rFonts w:ascii="Times New Roman" w:hAnsi="Times New Roman" w:cs="Times New Roman" w:hint="eastAsia"/>
          <w:kern w:val="0"/>
          <w:sz w:val="24"/>
          <w:szCs w:val="24"/>
        </w:rPr>
        <w:t xml:space="preserve"> and the number </w:t>
      </w:r>
      <w:proofErr w:type="gramStart"/>
      <w:r w:rsidR="00D729BC" w:rsidRPr="00B97FBF">
        <w:rPr>
          <w:rFonts w:ascii="Times New Roman" w:hAnsi="Times New Roman" w:cs="Times New Roman"/>
          <w:kern w:val="0"/>
          <w:sz w:val="24"/>
          <w:szCs w:val="24"/>
        </w:rPr>
        <w:t>continues</w:t>
      </w:r>
      <w:proofErr w:type="gramEnd"/>
      <w:r w:rsidR="00D729BC" w:rsidRPr="00B97FBF">
        <w:rPr>
          <w:rFonts w:ascii="Times New Roman" w:hAnsi="Times New Roman" w:cs="Times New Roman"/>
          <w:kern w:val="0"/>
          <w:sz w:val="24"/>
          <w:szCs w:val="24"/>
        </w:rPr>
        <w:t xml:space="preserve"> to increase</w:t>
      </w:r>
      <w:r w:rsidR="00D729BC" w:rsidRPr="00B97FBF">
        <w:rPr>
          <w:rFonts w:ascii="Times New Roman" w:hAnsi="Times New Roman" w:cs="Times New Roman" w:hint="eastAsia"/>
          <w:kern w:val="0"/>
          <w:sz w:val="24"/>
          <w:szCs w:val="24"/>
        </w:rPr>
        <w:t xml:space="preserve"> </w:t>
      </w:r>
      <w:r w:rsidR="00B83A38" w:rsidRPr="00B97FBF">
        <w:rPr>
          <w:rFonts w:ascii="Times New Roman" w:hAnsi="Times New Roman" w:cs="Times New Roman"/>
          <w:noProof/>
          <w:kern w:val="0"/>
          <w:sz w:val="24"/>
          <w:szCs w:val="24"/>
        </w:rPr>
        <w:t>[</w:t>
      </w:r>
      <w:r w:rsidR="00D729BC" w:rsidRPr="00B97FBF">
        <w:rPr>
          <w:rFonts w:ascii="Times New Roman" w:hAnsi="Times New Roman" w:cs="Times New Roman"/>
          <w:noProof/>
          <w:kern w:val="0"/>
          <w:sz w:val="24"/>
          <w:szCs w:val="24"/>
        </w:rPr>
        <w:t>40</w:t>
      </w:r>
      <w:r w:rsidR="00B83A38" w:rsidRPr="00B97FBF">
        <w:rPr>
          <w:rFonts w:ascii="Times New Roman" w:hAnsi="Times New Roman" w:cs="Times New Roman" w:hint="eastAsia"/>
          <w:noProof/>
          <w:kern w:val="0"/>
          <w:sz w:val="24"/>
          <w:szCs w:val="24"/>
        </w:rPr>
        <w:t>]</w:t>
      </w:r>
      <w:r w:rsidRPr="00B97FBF">
        <w:rPr>
          <w:rFonts w:ascii="Times New Roman" w:hAnsi="Times New Roman" w:cs="Times New Roman"/>
          <w:kern w:val="0"/>
          <w:sz w:val="24"/>
          <w:szCs w:val="24"/>
        </w:rPr>
        <w:t>.</w:t>
      </w:r>
      <w:r w:rsidR="00D729BC"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CPB is</w:t>
      </w:r>
      <w:r w:rsidRPr="00B97FBF">
        <w:rPr>
          <w:rFonts w:ascii="Times New Roman" w:hAnsi="Times New Roman" w:cs="Times New Roman" w:hint="eastAsia"/>
          <w:kern w:val="0"/>
          <w:sz w:val="24"/>
          <w:szCs w:val="24"/>
        </w:rPr>
        <w:t xml:space="preserve"> an e</w:t>
      </w:r>
      <w:r w:rsidRPr="00B97FBF">
        <w:rPr>
          <w:rFonts w:ascii="Times New Roman" w:hAnsi="Times New Roman" w:cs="Times New Roman"/>
          <w:kern w:val="0"/>
          <w:sz w:val="24"/>
          <w:szCs w:val="24"/>
        </w:rPr>
        <w:t xml:space="preserve">ssential part of major </w:t>
      </w:r>
      <w:r w:rsidRPr="00B97FBF">
        <w:rPr>
          <w:rFonts w:ascii="Times New Roman" w:hAnsi="Times New Roman" w:cs="Times New Roman" w:hint="eastAsia"/>
          <w:kern w:val="0"/>
          <w:sz w:val="24"/>
          <w:szCs w:val="24"/>
        </w:rPr>
        <w:t xml:space="preserve">cardiac </w:t>
      </w:r>
      <w:r w:rsidRPr="00B97FBF">
        <w:rPr>
          <w:rFonts w:ascii="Times New Roman" w:hAnsi="Times New Roman" w:cs="Times New Roman"/>
          <w:kern w:val="0"/>
          <w:sz w:val="24"/>
          <w:szCs w:val="24"/>
        </w:rPr>
        <w:t xml:space="preserve">surgery </w:t>
      </w:r>
      <w:r w:rsidR="00D729BC" w:rsidRPr="00B97FBF">
        <w:rPr>
          <w:rFonts w:ascii="Times New Roman" w:hAnsi="Times New Roman" w:cs="Times New Roman" w:hint="eastAsia"/>
          <w:kern w:val="0"/>
          <w:sz w:val="24"/>
          <w:szCs w:val="24"/>
        </w:rPr>
        <w:t xml:space="preserve">which may </w:t>
      </w:r>
      <w:r w:rsidR="00A5248D" w:rsidRPr="00B97FBF">
        <w:rPr>
          <w:rFonts w:ascii="Times New Roman" w:hAnsi="Times New Roman" w:cs="Times New Roman"/>
          <w:kern w:val="0"/>
          <w:sz w:val="24"/>
          <w:szCs w:val="24"/>
        </w:rPr>
        <w:t>induce PPCs</w:t>
      </w:r>
      <w:r w:rsidR="00D729BC" w:rsidRPr="00B97FBF">
        <w:rPr>
          <w:rFonts w:ascii="Times New Roman" w:hAnsi="Times New Roman" w:cs="Times New Roman" w:hint="eastAsia"/>
          <w:kern w:val="0"/>
          <w:sz w:val="24"/>
          <w:szCs w:val="24"/>
        </w:rPr>
        <w:t xml:space="preserve"> after operation.</w:t>
      </w:r>
      <w:r w:rsidR="00D729BC" w:rsidRPr="00B97FBF">
        <w:rPr>
          <w:rFonts w:ascii="Times New Roman" w:hAnsi="Times New Roman" w:cs="Times New Roman"/>
          <w:kern w:val="0"/>
          <w:sz w:val="24"/>
          <w:szCs w:val="24"/>
        </w:rPr>
        <w:t xml:space="preserve"> S</w:t>
      </w:r>
      <w:r w:rsidR="00D729BC" w:rsidRPr="00B97FBF">
        <w:rPr>
          <w:rFonts w:ascii="Times New Roman" w:hAnsi="Times New Roman" w:cs="Times New Roman" w:hint="eastAsia"/>
          <w:kern w:val="0"/>
          <w:sz w:val="24"/>
          <w:szCs w:val="24"/>
        </w:rPr>
        <w:t xml:space="preserve">ince </w:t>
      </w:r>
      <w:r w:rsidR="001D6AD9" w:rsidRPr="00B97FBF">
        <w:rPr>
          <w:rFonts w:ascii="Times New Roman" w:hAnsi="Times New Roman" w:cs="Times New Roman" w:hint="eastAsia"/>
          <w:kern w:val="0"/>
          <w:sz w:val="24"/>
          <w:szCs w:val="24"/>
        </w:rPr>
        <w:t xml:space="preserve">the </w:t>
      </w:r>
      <w:r w:rsidR="00D729BC" w:rsidRPr="00B97FBF">
        <w:rPr>
          <w:rFonts w:ascii="Times New Roman" w:hAnsi="Times New Roman" w:cs="Times New Roman"/>
          <w:kern w:val="0"/>
          <w:sz w:val="24"/>
          <w:szCs w:val="24"/>
        </w:rPr>
        <w:t>PPCs are</w:t>
      </w:r>
      <w:r w:rsidR="00D729BC" w:rsidRPr="00B97FBF">
        <w:rPr>
          <w:rFonts w:ascii="Times New Roman" w:hAnsi="Times New Roman" w:cs="Times New Roman" w:hint="eastAsia"/>
          <w:kern w:val="0"/>
          <w:sz w:val="24"/>
          <w:szCs w:val="24"/>
        </w:rPr>
        <w:t xml:space="preserve"> leading causes of mortality and </w:t>
      </w:r>
      <w:r w:rsidR="00D729BC" w:rsidRPr="00B97FBF">
        <w:rPr>
          <w:rFonts w:ascii="Times New Roman" w:hAnsi="Times New Roman" w:cs="Times New Roman"/>
          <w:kern w:val="0"/>
          <w:sz w:val="24"/>
          <w:szCs w:val="24"/>
        </w:rPr>
        <w:t>morbidity</w:t>
      </w:r>
      <w:r w:rsidR="00D729BC" w:rsidRPr="00B97FBF">
        <w:rPr>
          <w:rFonts w:ascii="Times New Roman" w:hAnsi="Times New Roman" w:cs="Times New Roman" w:hint="eastAsia"/>
          <w:kern w:val="0"/>
          <w:sz w:val="24"/>
          <w:szCs w:val="24"/>
        </w:rPr>
        <w:t xml:space="preserve"> </w:t>
      </w:r>
      <w:r w:rsidR="00B83A38" w:rsidRPr="00B97FBF">
        <w:rPr>
          <w:rFonts w:ascii="Times New Roman" w:hAnsi="Times New Roman" w:cs="Times New Roman"/>
          <w:noProof/>
          <w:kern w:val="0"/>
          <w:sz w:val="24"/>
          <w:szCs w:val="24"/>
        </w:rPr>
        <w:t>[</w:t>
      </w:r>
      <w:r w:rsidR="00D729BC" w:rsidRPr="00B97FBF">
        <w:rPr>
          <w:rFonts w:ascii="Times New Roman" w:hAnsi="Times New Roman" w:cs="Times New Roman"/>
          <w:noProof/>
          <w:kern w:val="0"/>
          <w:sz w:val="24"/>
          <w:szCs w:val="24"/>
        </w:rPr>
        <w:t>37</w:t>
      </w:r>
      <w:r w:rsidR="00B83A38" w:rsidRPr="00B97FBF">
        <w:rPr>
          <w:rFonts w:ascii="Times New Roman" w:hAnsi="Times New Roman" w:cs="Times New Roman" w:hint="eastAsia"/>
          <w:noProof/>
          <w:kern w:val="0"/>
          <w:sz w:val="24"/>
          <w:szCs w:val="24"/>
        </w:rPr>
        <w:t>]</w:t>
      </w:r>
      <w:r w:rsidR="00D729BC" w:rsidRPr="00B97FBF">
        <w:rPr>
          <w:rFonts w:ascii="Times New Roman" w:hAnsi="Times New Roman" w:cs="Times New Roman" w:hint="eastAsia"/>
          <w:kern w:val="0"/>
          <w:sz w:val="24"/>
          <w:szCs w:val="24"/>
        </w:rPr>
        <w:t>, the e</w:t>
      </w:r>
      <w:r w:rsidR="00D729BC" w:rsidRPr="00B97FBF">
        <w:rPr>
          <w:rFonts w:ascii="Times New Roman" w:hAnsi="Times New Roman" w:cs="Times New Roman"/>
          <w:kern w:val="0"/>
          <w:sz w:val="24"/>
          <w:szCs w:val="24"/>
        </w:rPr>
        <w:t xml:space="preserve">ffective </w:t>
      </w:r>
      <w:r w:rsidR="00E06D67" w:rsidRPr="00B97FBF">
        <w:rPr>
          <w:rFonts w:ascii="Times New Roman" w:hAnsi="Times New Roman" w:cs="Times New Roman"/>
          <w:kern w:val="0"/>
          <w:sz w:val="24"/>
          <w:szCs w:val="24"/>
        </w:rPr>
        <w:t xml:space="preserve">preventive </w:t>
      </w:r>
      <w:r w:rsidR="00D729BC" w:rsidRPr="00B97FBF">
        <w:rPr>
          <w:rFonts w:ascii="Times New Roman" w:hAnsi="Times New Roman" w:cs="Times New Roman"/>
          <w:kern w:val="0"/>
          <w:sz w:val="24"/>
          <w:szCs w:val="24"/>
        </w:rPr>
        <w:t>measures are particularly important</w:t>
      </w:r>
      <w:r w:rsidR="00D729BC" w:rsidRPr="00B97FBF">
        <w:rPr>
          <w:rFonts w:ascii="Times New Roman" w:hAnsi="Times New Roman" w:cs="Times New Roman" w:hint="eastAsia"/>
          <w:kern w:val="0"/>
          <w:sz w:val="24"/>
          <w:szCs w:val="24"/>
        </w:rPr>
        <w:t xml:space="preserve"> and urgently needed. </w:t>
      </w:r>
      <w:r w:rsidR="00D729BC" w:rsidRPr="00B97FBF">
        <w:rPr>
          <w:rFonts w:ascii="Times New Roman" w:hAnsi="Times New Roman" w:cs="Times New Roman"/>
          <w:kern w:val="0"/>
          <w:sz w:val="24"/>
          <w:szCs w:val="24"/>
        </w:rPr>
        <w:t>V</w:t>
      </w:r>
      <w:r w:rsidR="00D729BC" w:rsidRPr="00B97FBF">
        <w:rPr>
          <w:rFonts w:ascii="Times New Roman" w:hAnsi="Times New Roman" w:cs="Times New Roman" w:hint="eastAsia"/>
          <w:kern w:val="0"/>
          <w:sz w:val="24"/>
          <w:szCs w:val="24"/>
        </w:rPr>
        <w:t xml:space="preserve">arious researches have been </w:t>
      </w:r>
      <w:r w:rsidR="00287951" w:rsidRPr="00B97FBF">
        <w:rPr>
          <w:rFonts w:ascii="Times New Roman" w:hAnsi="Times New Roman" w:cs="Times New Roman" w:hint="eastAsia"/>
          <w:kern w:val="0"/>
          <w:sz w:val="24"/>
          <w:szCs w:val="24"/>
        </w:rPr>
        <w:t>perform</w:t>
      </w:r>
      <w:r w:rsidR="00287951" w:rsidRPr="00B97FBF">
        <w:rPr>
          <w:rFonts w:ascii="Times New Roman" w:hAnsi="Times New Roman" w:cs="Times New Roman"/>
          <w:kern w:val="0"/>
          <w:sz w:val="24"/>
          <w:szCs w:val="24"/>
        </w:rPr>
        <w:t>ed</w:t>
      </w:r>
      <w:r w:rsidR="00287951"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hint="eastAsia"/>
          <w:kern w:val="0"/>
          <w:sz w:val="24"/>
          <w:szCs w:val="24"/>
        </w:rPr>
        <w:t xml:space="preserve">to reach this goal. </w:t>
      </w:r>
      <w:r w:rsidR="00D729BC" w:rsidRPr="00B97FBF">
        <w:rPr>
          <w:rFonts w:ascii="Times New Roman" w:hAnsi="Times New Roman" w:cs="Times New Roman"/>
          <w:kern w:val="0"/>
          <w:sz w:val="24"/>
          <w:szCs w:val="24"/>
        </w:rPr>
        <w:t>T</w:t>
      </w:r>
      <w:r w:rsidR="00D729BC" w:rsidRPr="00B97FBF">
        <w:rPr>
          <w:rFonts w:ascii="Times New Roman" w:hAnsi="Times New Roman" w:cs="Times New Roman" w:hint="eastAsia"/>
          <w:kern w:val="0"/>
          <w:sz w:val="24"/>
          <w:szCs w:val="24"/>
        </w:rPr>
        <w:t>he MECANO trial (</w:t>
      </w:r>
      <w:r w:rsidR="00D729BC" w:rsidRPr="00B97FBF">
        <w:rPr>
          <w:rFonts w:ascii="Times New Roman" w:hAnsi="Times New Roman" w:cs="Times New Roman"/>
          <w:kern w:val="0"/>
          <w:sz w:val="24"/>
          <w:szCs w:val="24"/>
        </w:rPr>
        <w:t>NCT03098524</w:t>
      </w:r>
      <w:r w:rsidR="00D729BC" w:rsidRPr="00B97FBF">
        <w:rPr>
          <w:rFonts w:ascii="Times New Roman" w:hAnsi="Times New Roman" w:cs="Times New Roman" w:hint="eastAsia"/>
          <w:kern w:val="0"/>
          <w:sz w:val="24"/>
          <w:szCs w:val="24"/>
        </w:rPr>
        <w:t xml:space="preserve">) aims to </w:t>
      </w:r>
      <w:r w:rsidR="0060036F" w:rsidRPr="00B97FBF">
        <w:rPr>
          <w:rFonts w:ascii="Times New Roman" w:hAnsi="Times New Roman" w:cs="Times New Roman"/>
          <w:kern w:val="0"/>
          <w:sz w:val="24"/>
          <w:szCs w:val="24"/>
        </w:rPr>
        <w:t xml:space="preserve">assess the effects of </w:t>
      </w:r>
      <w:r w:rsidR="00D729BC" w:rsidRPr="00B97FBF">
        <w:rPr>
          <w:rFonts w:ascii="Times New Roman" w:hAnsi="Times New Roman" w:cs="Times New Roman" w:hint="eastAsia"/>
          <w:kern w:val="0"/>
          <w:sz w:val="24"/>
          <w:szCs w:val="24"/>
        </w:rPr>
        <w:t>mechanical ventilation (V</w:t>
      </w:r>
      <w:r w:rsidR="00D729BC" w:rsidRPr="00B97FBF">
        <w:rPr>
          <w:rFonts w:ascii="Times New Roman" w:hAnsi="Times New Roman" w:cs="Times New Roman" w:hint="eastAsia"/>
          <w:kern w:val="0"/>
          <w:sz w:val="24"/>
          <w:szCs w:val="24"/>
          <w:vertAlign w:val="subscript"/>
        </w:rPr>
        <w:t>T</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3ml/kg, PEEP</w:t>
      </w:r>
      <w:r w:rsidR="00D729BC" w:rsidRPr="00B97FBF">
        <w:rPr>
          <w:rFonts w:ascii="Times New Roman" w:hAnsi="Times New Roman" w:cs="Times New Roman" w:hint="eastAsia"/>
          <w:kern w:val="0"/>
          <w:sz w:val="24"/>
          <w:szCs w:val="24"/>
        </w:rPr>
        <w:t>:</w:t>
      </w:r>
      <w:r w:rsidR="00D729BC" w:rsidRPr="00B97FBF">
        <w:rPr>
          <w:rFonts w:ascii="Times New Roman" w:hAnsi="Times New Roman" w:cs="Times New Roman"/>
          <w:kern w:val="0"/>
          <w:sz w:val="24"/>
          <w:szCs w:val="24"/>
        </w:rPr>
        <w:t xml:space="preserve"> 5cmH</w:t>
      </w:r>
      <w:r w:rsidR="00D729BC" w:rsidRPr="00B97FBF">
        <w:rPr>
          <w:rFonts w:ascii="Times New Roman" w:hAnsi="Times New Roman" w:cs="Times New Roman"/>
          <w:kern w:val="0"/>
          <w:sz w:val="24"/>
          <w:szCs w:val="24"/>
          <w:vertAlign w:val="subscript"/>
        </w:rPr>
        <w:t>2</w:t>
      </w:r>
      <w:r w:rsidR="00D729BC" w:rsidRPr="00B97FBF">
        <w:rPr>
          <w:rFonts w:ascii="Times New Roman" w:hAnsi="Times New Roman" w:cs="Times New Roman"/>
          <w:kern w:val="0"/>
          <w:sz w:val="24"/>
          <w:szCs w:val="24"/>
        </w:rPr>
        <w:t>O, RR</w:t>
      </w:r>
      <w:r w:rsidR="00D729BC" w:rsidRPr="00B97FBF">
        <w:rPr>
          <w:rFonts w:ascii="Times New Roman" w:hAnsi="Times New Roman" w:cs="Times New Roman" w:hint="eastAsia"/>
          <w:kern w:val="0"/>
          <w:sz w:val="24"/>
          <w:szCs w:val="24"/>
        </w:rPr>
        <w:t>:</w:t>
      </w:r>
      <w:r w:rsidR="00D729BC" w:rsidRPr="00B97FBF">
        <w:rPr>
          <w:rFonts w:ascii="Times New Roman" w:hAnsi="Times New Roman" w:cs="Times New Roman"/>
          <w:kern w:val="0"/>
          <w:sz w:val="24"/>
          <w:szCs w:val="24"/>
        </w:rPr>
        <w:t xml:space="preserve"> 5bpm)</w:t>
      </w:r>
      <w:r w:rsidR="00D729BC" w:rsidRPr="00B97FBF">
        <w:rPr>
          <w:rFonts w:ascii="Times New Roman" w:hAnsi="Times New Roman" w:cs="Times New Roman" w:hint="eastAsia"/>
          <w:kern w:val="0"/>
          <w:sz w:val="24"/>
          <w:szCs w:val="24"/>
        </w:rPr>
        <w:t xml:space="preserve"> </w:t>
      </w:r>
      <w:r w:rsidR="0060036F" w:rsidRPr="00B97FBF">
        <w:rPr>
          <w:rFonts w:ascii="Times New Roman" w:hAnsi="Times New Roman" w:cs="Times New Roman"/>
          <w:kern w:val="0"/>
          <w:sz w:val="24"/>
          <w:szCs w:val="24"/>
        </w:rPr>
        <w:t xml:space="preserve">on </w:t>
      </w:r>
      <w:r w:rsidR="0060036F" w:rsidRPr="00B97FBF">
        <w:rPr>
          <w:rFonts w:ascii="Times New Roman" w:hAnsi="Times New Roman" w:cs="Times New Roman" w:hint="eastAsia"/>
          <w:kern w:val="0"/>
          <w:sz w:val="24"/>
          <w:szCs w:val="24"/>
        </w:rPr>
        <w:t>a</w:t>
      </w:r>
      <w:r w:rsidR="0060036F" w:rsidRPr="00B97FBF">
        <w:rPr>
          <w:rFonts w:ascii="Times New Roman" w:hAnsi="Times New Roman" w:cs="Times New Roman"/>
          <w:kern w:val="0"/>
          <w:sz w:val="24"/>
          <w:szCs w:val="24"/>
        </w:rPr>
        <w:t>ll-cause mortality</w:t>
      </w:r>
      <w:r w:rsidR="0060036F" w:rsidRPr="00B97FBF">
        <w:rPr>
          <w:rFonts w:ascii="Times New Roman" w:hAnsi="Times New Roman" w:cs="Times New Roman" w:hint="eastAsia"/>
          <w:kern w:val="0"/>
          <w:sz w:val="24"/>
          <w:szCs w:val="24"/>
        </w:rPr>
        <w:t xml:space="preserve"> and </w:t>
      </w:r>
      <w:r w:rsidR="0060036F" w:rsidRPr="00B97FBF">
        <w:rPr>
          <w:rFonts w:ascii="Times New Roman" w:hAnsi="Times New Roman" w:cs="Times New Roman"/>
          <w:kern w:val="0"/>
          <w:sz w:val="24"/>
          <w:szCs w:val="24"/>
        </w:rPr>
        <w:t>respiratory failure</w:t>
      </w:r>
      <w:r w:rsidR="0060036F" w:rsidRPr="00B97FBF">
        <w:rPr>
          <w:rFonts w:ascii="Times New Roman" w:hAnsi="Times New Roman" w:cs="Times New Roman" w:hint="eastAsia"/>
          <w:kern w:val="0"/>
          <w:sz w:val="24"/>
          <w:szCs w:val="24"/>
        </w:rPr>
        <w:t xml:space="preserve"> compar</w:t>
      </w:r>
      <w:r w:rsidR="0060036F" w:rsidRPr="00B97FBF">
        <w:rPr>
          <w:rFonts w:ascii="Times New Roman" w:hAnsi="Times New Roman" w:cs="Times New Roman"/>
          <w:kern w:val="0"/>
          <w:sz w:val="24"/>
          <w:szCs w:val="24"/>
        </w:rPr>
        <w:t>ing</w:t>
      </w:r>
      <w:r w:rsidR="0060036F" w:rsidRPr="00B97FBF" w:rsidDel="0060036F">
        <w:rPr>
          <w:rFonts w:ascii="Times New Roman" w:hAnsi="Times New Roman" w:cs="Times New Roman" w:hint="eastAsia"/>
          <w:kern w:val="0"/>
          <w:sz w:val="24"/>
          <w:szCs w:val="24"/>
        </w:rPr>
        <w:t xml:space="preserve"> </w:t>
      </w:r>
      <w:r w:rsidR="0060036F" w:rsidRPr="00B97FBF">
        <w:rPr>
          <w:rFonts w:ascii="Times New Roman" w:hAnsi="Times New Roman" w:cs="Times New Roman"/>
          <w:kern w:val="0"/>
          <w:sz w:val="24"/>
          <w:szCs w:val="24"/>
        </w:rPr>
        <w:t>with</w:t>
      </w:r>
      <w:r w:rsidR="0060036F"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hint="eastAsia"/>
          <w:kern w:val="0"/>
          <w:sz w:val="24"/>
          <w:szCs w:val="24"/>
        </w:rPr>
        <w:t xml:space="preserve">no ventilation during CPB </w:t>
      </w:r>
      <w:r w:rsidR="0060036F" w:rsidRPr="00B97FBF">
        <w:rPr>
          <w:rFonts w:ascii="Times New Roman" w:hAnsi="Times New Roman" w:cs="Times New Roman"/>
          <w:noProof/>
          <w:kern w:val="0"/>
          <w:sz w:val="24"/>
          <w:szCs w:val="24"/>
        </w:rPr>
        <w:t>[41</w:t>
      </w:r>
      <w:r w:rsidR="0060036F" w:rsidRPr="00B97FBF">
        <w:rPr>
          <w:rFonts w:ascii="Times New Roman" w:hAnsi="Times New Roman" w:cs="Times New Roman" w:hint="eastAsia"/>
          <w:noProof/>
          <w:kern w:val="0"/>
          <w:sz w:val="24"/>
          <w:szCs w:val="24"/>
        </w:rPr>
        <w:t>]</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I</w:t>
      </w:r>
      <w:r w:rsidR="00D729BC" w:rsidRPr="00B97FBF">
        <w:rPr>
          <w:rFonts w:ascii="Times New Roman" w:hAnsi="Times New Roman" w:cs="Times New Roman" w:hint="eastAsia"/>
          <w:kern w:val="0"/>
          <w:sz w:val="24"/>
          <w:szCs w:val="24"/>
        </w:rPr>
        <w:t xml:space="preserve">t does not </w:t>
      </w:r>
      <w:r w:rsidR="00CA52D0" w:rsidRPr="00B97FBF">
        <w:rPr>
          <w:rFonts w:ascii="Times New Roman" w:hAnsi="Times New Roman" w:cs="Times New Roman"/>
          <w:kern w:val="0"/>
          <w:sz w:val="24"/>
          <w:szCs w:val="24"/>
        </w:rPr>
        <w:t>provide</w:t>
      </w:r>
      <w:r w:rsidR="00CA52D0"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hint="eastAsia"/>
          <w:kern w:val="0"/>
          <w:sz w:val="24"/>
          <w:szCs w:val="24"/>
        </w:rPr>
        <w:lastRenderedPageBreak/>
        <w:t xml:space="preserve">the </w:t>
      </w:r>
      <w:r w:rsidR="00D729BC" w:rsidRPr="00B97FBF">
        <w:rPr>
          <w:rFonts w:ascii="Times New Roman" w:hAnsi="Times New Roman" w:cs="Times New Roman"/>
          <w:kern w:val="0"/>
          <w:sz w:val="24"/>
          <w:szCs w:val="24"/>
        </w:rPr>
        <w:t>detailed usage of oxygen</w:t>
      </w:r>
      <w:r w:rsidR="00D729BC" w:rsidRPr="00B97FBF">
        <w:rPr>
          <w:rFonts w:ascii="Times New Roman" w:hAnsi="Times New Roman" w:cs="Times New Roman" w:hint="eastAsia"/>
          <w:kern w:val="0"/>
          <w:sz w:val="24"/>
          <w:szCs w:val="24"/>
        </w:rPr>
        <w:t xml:space="preserve"> though the ambitious number of patients (n=1500). </w:t>
      </w:r>
      <w:r w:rsidR="00D729BC" w:rsidRPr="00B97FBF">
        <w:rPr>
          <w:rFonts w:ascii="Times New Roman" w:hAnsi="Times New Roman" w:cs="Times New Roman"/>
          <w:kern w:val="0"/>
          <w:sz w:val="24"/>
          <w:szCs w:val="24"/>
        </w:rPr>
        <w:t>T</w:t>
      </w:r>
      <w:r w:rsidR="00D729BC" w:rsidRPr="00B97FBF">
        <w:rPr>
          <w:rFonts w:ascii="Times New Roman" w:hAnsi="Times New Roman" w:cs="Times New Roman" w:hint="eastAsia"/>
          <w:kern w:val="0"/>
          <w:sz w:val="24"/>
          <w:szCs w:val="24"/>
        </w:rPr>
        <w:t xml:space="preserve">he </w:t>
      </w:r>
      <w:r w:rsidR="00D729BC" w:rsidRPr="00B97FBF">
        <w:rPr>
          <w:rFonts w:ascii="Times New Roman" w:hAnsi="Times New Roman" w:cs="Times New Roman"/>
          <w:kern w:val="0"/>
          <w:sz w:val="24"/>
          <w:szCs w:val="24"/>
        </w:rPr>
        <w:t>CPBVENT trial</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(NCT02090205)</w:t>
      </w:r>
      <w:r w:rsidR="00D729BC" w:rsidRPr="00B97FBF">
        <w:rPr>
          <w:rFonts w:ascii="Times New Roman" w:hAnsi="Times New Roman" w:cs="Times New Roman" w:hint="eastAsia"/>
          <w:kern w:val="0"/>
          <w:sz w:val="24"/>
          <w:szCs w:val="24"/>
        </w:rPr>
        <w:t xml:space="preserve"> is a three-armed </w:t>
      </w:r>
      <w:r w:rsidR="00D729BC" w:rsidRPr="00B97FBF">
        <w:rPr>
          <w:rFonts w:ascii="Times New Roman" w:hAnsi="Times New Roman" w:cs="Times New Roman"/>
          <w:kern w:val="0"/>
          <w:sz w:val="24"/>
          <w:szCs w:val="24"/>
        </w:rPr>
        <w:t>multicenter</w:t>
      </w:r>
      <w:r w:rsidR="00D729BC" w:rsidRPr="00B97FBF">
        <w:rPr>
          <w:rFonts w:ascii="Times New Roman" w:hAnsi="Times New Roman" w:cs="Times New Roman" w:hint="eastAsia"/>
          <w:kern w:val="0"/>
          <w:sz w:val="24"/>
          <w:szCs w:val="24"/>
        </w:rPr>
        <w:t xml:space="preserve"> study</w:t>
      </w:r>
      <w:r w:rsidR="005848E8" w:rsidRPr="00B97FBF">
        <w:rPr>
          <w:rFonts w:ascii="Times New Roman" w:hAnsi="Times New Roman" w:cs="Times New Roman"/>
          <w:kern w:val="0"/>
          <w:sz w:val="24"/>
          <w:szCs w:val="24"/>
        </w:rPr>
        <w:t xml:space="preserve"> </w:t>
      </w:r>
      <w:r w:rsidR="005848E8" w:rsidRPr="00B97FBF">
        <w:rPr>
          <w:rFonts w:ascii="Times New Roman" w:hAnsi="Times New Roman" w:cs="Times New Roman"/>
          <w:noProof/>
          <w:kern w:val="0"/>
          <w:sz w:val="24"/>
          <w:szCs w:val="24"/>
        </w:rPr>
        <w:t>[4</w:t>
      </w:r>
      <w:r w:rsidR="005848E8" w:rsidRPr="00B97FBF">
        <w:rPr>
          <w:rFonts w:ascii="Times New Roman" w:hAnsi="Times New Roman" w:cs="Times New Roman" w:hint="eastAsia"/>
          <w:noProof/>
          <w:kern w:val="0"/>
          <w:sz w:val="24"/>
          <w:szCs w:val="24"/>
        </w:rPr>
        <w:t>2]</w:t>
      </w:r>
      <w:r w:rsidR="005C444B" w:rsidRPr="00B97FBF">
        <w:rPr>
          <w:rFonts w:ascii="Times New Roman" w:hAnsi="Times New Roman" w:cs="Times New Roman"/>
          <w:kern w:val="0"/>
          <w:sz w:val="24"/>
          <w:szCs w:val="24"/>
        </w:rPr>
        <w:t>,</w:t>
      </w:r>
      <w:r w:rsidR="00D729BC" w:rsidRPr="00B97FBF">
        <w:rPr>
          <w:rFonts w:ascii="Times New Roman" w:hAnsi="Times New Roman" w:cs="Times New Roman" w:hint="eastAsia"/>
          <w:kern w:val="0"/>
          <w:sz w:val="24"/>
          <w:szCs w:val="24"/>
        </w:rPr>
        <w:t xml:space="preserve"> </w:t>
      </w:r>
      <w:r w:rsidR="005C444B" w:rsidRPr="00B97FBF">
        <w:rPr>
          <w:rFonts w:ascii="Times New Roman" w:hAnsi="Times New Roman" w:cs="Times New Roman"/>
          <w:kern w:val="0"/>
          <w:sz w:val="24"/>
          <w:szCs w:val="24"/>
        </w:rPr>
        <w:t>which</w:t>
      </w:r>
      <w:r w:rsidR="00D729BC" w:rsidRPr="00B97FBF">
        <w:rPr>
          <w:rFonts w:ascii="Times New Roman" w:hAnsi="Times New Roman" w:cs="Times New Roman" w:hint="eastAsia"/>
          <w:kern w:val="0"/>
          <w:sz w:val="24"/>
          <w:szCs w:val="24"/>
        </w:rPr>
        <w:t xml:space="preserve"> </w:t>
      </w:r>
      <w:r w:rsidR="005C444B" w:rsidRPr="00B97FBF">
        <w:rPr>
          <w:rFonts w:ascii="Times New Roman" w:hAnsi="Times New Roman" w:cs="Times New Roman" w:hint="eastAsia"/>
          <w:kern w:val="0"/>
          <w:sz w:val="24"/>
          <w:szCs w:val="24"/>
        </w:rPr>
        <w:t>compar</w:t>
      </w:r>
      <w:r w:rsidR="005C444B" w:rsidRPr="00B97FBF">
        <w:rPr>
          <w:rFonts w:ascii="Times New Roman" w:hAnsi="Times New Roman" w:cs="Times New Roman"/>
          <w:kern w:val="0"/>
          <w:sz w:val="24"/>
          <w:szCs w:val="24"/>
        </w:rPr>
        <w:t>es</w:t>
      </w:r>
      <w:r w:rsidR="00D729BC" w:rsidRPr="00B97FBF">
        <w:rPr>
          <w:rFonts w:ascii="Times New Roman" w:hAnsi="Times New Roman" w:cs="Times New Roman" w:hint="eastAsia"/>
          <w:kern w:val="0"/>
          <w:sz w:val="24"/>
          <w:szCs w:val="24"/>
        </w:rPr>
        <w:t xml:space="preserve"> two different </w:t>
      </w:r>
      <w:r w:rsidR="00D729BC" w:rsidRPr="00B97FBF">
        <w:rPr>
          <w:rFonts w:ascii="Times New Roman" w:hAnsi="Times New Roman" w:cs="Times New Roman"/>
          <w:kern w:val="0"/>
          <w:sz w:val="24"/>
          <w:szCs w:val="24"/>
        </w:rPr>
        <w:t>ventilation</w:t>
      </w:r>
      <w:r w:rsidR="00D729BC" w:rsidRPr="00B97FBF">
        <w:rPr>
          <w:rFonts w:ascii="Times New Roman" w:hAnsi="Times New Roman" w:cs="Times New Roman" w:hint="eastAsia"/>
          <w:kern w:val="0"/>
          <w:sz w:val="24"/>
          <w:szCs w:val="24"/>
        </w:rPr>
        <w:t xml:space="preserve"> strategies (CPA</w:t>
      </w:r>
      <w:r w:rsidR="00D729BC" w:rsidRPr="00B97FBF">
        <w:rPr>
          <w:rFonts w:ascii="Times New Roman" w:hAnsi="Times New Roman" w:cs="Times New Roman"/>
          <w:kern w:val="0"/>
          <w:sz w:val="24"/>
          <w:szCs w:val="24"/>
        </w:rPr>
        <w:t>P</w:t>
      </w:r>
      <w:r w:rsidR="00D729BC" w:rsidRPr="00B97FBF">
        <w:rPr>
          <w:rFonts w:ascii="Times New Roman" w:hAnsi="Times New Roman" w:cs="Times New Roman" w:hint="eastAsia"/>
          <w:kern w:val="0"/>
          <w:sz w:val="24"/>
          <w:szCs w:val="24"/>
        </w:rPr>
        <w:t>:</w:t>
      </w:r>
      <w:r w:rsidR="00D729BC" w:rsidRPr="00B97FBF">
        <w:rPr>
          <w:rFonts w:ascii="Times New Roman" w:hAnsi="Times New Roman" w:cs="Times New Roman"/>
          <w:kern w:val="0"/>
          <w:sz w:val="24"/>
          <w:szCs w:val="24"/>
        </w:rPr>
        <w:t xml:space="preserve"> 5cmH</w:t>
      </w:r>
      <w:r w:rsidR="00D729BC" w:rsidRPr="00B97FBF">
        <w:rPr>
          <w:rFonts w:ascii="Times New Roman" w:hAnsi="Times New Roman" w:cs="Times New Roman"/>
          <w:kern w:val="0"/>
          <w:sz w:val="24"/>
          <w:szCs w:val="24"/>
          <w:vertAlign w:val="subscript"/>
        </w:rPr>
        <w:t>2</w:t>
      </w:r>
      <w:r w:rsidR="00D729BC" w:rsidRPr="00B97FBF">
        <w:rPr>
          <w:rFonts w:ascii="Times New Roman" w:hAnsi="Times New Roman" w:cs="Times New Roman"/>
          <w:kern w:val="0"/>
          <w:sz w:val="24"/>
          <w:szCs w:val="24"/>
        </w:rPr>
        <w:t>O</w:t>
      </w:r>
      <w:r w:rsidR="00D729BC" w:rsidRPr="00B97FBF">
        <w:rPr>
          <w:rFonts w:ascii="Times New Roman" w:hAnsi="Times New Roman" w:cs="Times New Roman" w:hint="eastAsia"/>
          <w:kern w:val="0"/>
          <w:sz w:val="24"/>
          <w:szCs w:val="24"/>
        </w:rPr>
        <w:t xml:space="preserve"> or V</w:t>
      </w:r>
      <w:r w:rsidR="00D729BC" w:rsidRPr="00B97FBF">
        <w:rPr>
          <w:rFonts w:ascii="Times New Roman" w:hAnsi="Times New Roman" w:cs="Times New Roman" w:hint="eastAsia"/>
          <w:kern w:val="0"/>
          <w:sz w:val="24"/>
          <w:szCs w:val="24"/>
          <w:vertAlign w:val="subscript"/>
        </w:rPr>
        <w:t>T</w:t>
      </w:r>
      <w:r w:rsidR="00D729BC" w:rsidRPr="00B97FBF">
        <w:rPr>
          <w:rFonts w:ascii="Times New Roman" w:hAnsi="Times New Roman" w:cs="Times New Roman" w:hint="eastAsia"/>
          <w:kern w:val="0"/>
          <w:sz w:val="24"/>
          <w:szCs w:val="24"/>
        </w:rPr>
        <w:t>: 2-</w:t>
      </w:r>
      <w:r w:rsidR="00D729BC" w:rsidRPr="00B97FBF">
        <w:rPr>
          <w:rFonts w:ascii="Times New Roman" w:hAnsi="Times New Roman" w:cs="Times New Roman"/>
          <w:kern w:val="0"/>
          <w:sz w:val="24"/>
          <w:szCs w:val="24"/>
        </w:rPr>
        <w:t>3ml/kg</w:t>
      </w:r>
      <w:r w:rsidR="00D729BC" w:rsidRPr="00B97FBF">
        <w:rPr>
          <w:rFonts w:ascii="Times New Roman" w:hAnsi="Times New Roman" w:cs="Times New Roman" w:hint="eastAsia"/>
          <w:kern w:val="0"/>
          <w:sz w:val="24"/>
          <w:szCs w:val="24"/>
        </w:rPr>
        <w:t xml:space="preserve"> </w:t>
      </w:r>
      <w:r w:rsidR="00F60962" w:rsidRPr="00B97FBF">
        <w:rPr>
          <w:rFonts w:ascii="Times New Roman" w:hAnsi="Times New Roman" w:cs="Times New Roman" w:hint="eastAsia"/>
          <w:kern w:val="0"/>
          <w:sz w:val="24"/>
          <w:szCs w:val="24"/>
        </w:rPr>
        <w:t xml:space="preserve">of </w:t>
      </w:r>
      <w:r w:rsidR="0012137F">
        <w:rPr>
          <w:rFonts w:ascii="Times New Roman" w:hAnsi="Times New Roman" w:cs="Times New Roman" w:hint="eastAsia"/>
          <w:kern w:val="0"/>
          <w:sz w:val="24"/>
          <w:szCs w:val="24"/>
        </w:rPr>
        <w:t>IBW</w:t>
      </w:r>
      <w:r w:rsidR="00D729BC" w:rsidRPr="00B97FBF">
        <w:rPr>
          <w:rFonts w:ascii="Times New Roman" w:hAnsi="Times New Roman" w:cs="Times New Roman"/>
          <w:kern w:val="0"/>
          <w:sz w:val="24"/>
          <w:szCs w:val="24"/>
        </w:rPr>
        <w:t>, PEEP</w:t>
      </w:r>
      <w:r w:rsidR="00D729BC" w:rsidRPr="00B97FBF">
        <w:rPr>
          <w:rFonts w:ascii="Times New Roman" w:hAnsi="Times New Roman" w:cs="Times New Roman" w:hint="eastAsia"/>
          <w:kern w:val="0"/>
          <w:sz w:val="24"/>
          <w:szCs w:val="24"/>
        </w:rPr>
        <w:t>:</w:t>
      </w:r>
      <w:r w:rsidR="00D729BC" w:rsidRPr="00B97FBF">
        <w:rPr>
          <w:rFonts w:ascii="Times New Roman" w:hAnsi="Times New Roman" w:cs="Times New Roman"/>
          <w:kern w:val="0"/>
          <w:sz w:val="24"/>
          <w:szCs w:val="24"/>
        </w:rPr>
        <w:t xml:space="preserve"> </w:t>
      </w:r>
      <w:r w:rsidR="00D729BC" w:rsidRPr="00B97FBF">
        <w:rPr>
          <w:rFonts w:ascii="Times New Roman" w:hAnsi="Times New Roman" w:cs="Times New Roman" w:hint="eastAsia"/>
          <w:kern w:val="0"/>
          <w:sz w:val="24"/>
          <w:szCs w:val="24"/>
        </w:rPr>
        <w:t>3-</w:t>
      </w:r>
      <w:r w:rsidR="00D729BC" w:rsidRPr="00B97FBF">
        <w:rPr>
          <w:rFonts w:ascii="Times New Roman" w:hAnsi="Times New Roman" w:cs="Times New Roman"/>
          <w:kern w:val="0"/>
          <w:sz w:val="24"/>
          <w:szCs w:val="24"/>
        </w:rPr>
        <w:t>5cmH</w:t>
      </w:r>
      <w:r w:rsidR="00D729BC" w:rsidRPr="00B97FBF">
        <w:rPr>
          <w:rFonts w:ascii="Times New Roman" w:hAnsi="Times New Roman" w:cs="Times New Roman"/>
          <w:kern w:val="0"/>
          <w:sz w:val="24"/>
          <w:szCs w:val="24"/>
          <w:vertAlign w:val="subscript"/>
        </w:rPr>
        <w:t>2</w:t>
      </w:r>
      <w:r w:rsidR="00D729BC" w:rsidRPr="00B97FBF">
        <w:rPr>
          <w:rFonts w:ascii="Times New Roman" w:hAnsi="Times New Roman" w:cs="Times New Roman"/>
          <w:kern w:val="0"/>
          <w:sz w:val="24"/>
          <w:szCs w:val="24"/>
        </w:rPr>
        <w:t>O, RR</w:t>
      </w:r>
      <w:r w:rsidR="00D729BC" w:rsidRPr="00B97FBF">
        <w:rPr>
          <w:rFonts w:ascii="Times New Roman" w:hAnsi="Times New Roman" w:cs="Times New Roman" w:hint="eastAsia"/>
          <w:kern w:val="0"/>
          <w:sz w:val="24"/>
          <w:szCs w:val="24"/>
        </w:rPr>
        <w:t>:</w:t>
      </w:r>
      <w:r w:rsidR="00D729BC" w:rsidRPr="00B97FBF">
        <w:rPr>
          <w:rFonts w:ascii="Times New Roman" w:hAnsi="Times New Roman" w:cs="Times New Roman"/>
          <w:kern w:val="0"/>
          <w:sz w:val="24"/>
          <w:szCs w:val="24"/>
        </w:rPr>
        <w:t xml:space="preserve"> 5bpm</w:t>
      </w:r>
      <w:r w:rsidR="00D729BC" w:rsidRPr="00B97FBF">
        <w:rPr>
          <w:rFonts w:ascii="Times New Roman" w:hAnsi="Times New Roman" w:cs="Times New Roman" w:hint="eastAsia"/>
          <w:kern w:val="0"/>
          <w:sz w:val="24"/>
          <w:szCs w:val="24"/>
        </w:rPr>
        <w:t xml:space="preserve">) with no </w:t>
      </w:r>
      <w:r w:rsidR="00D729BC" w:rsidRPr="00B97FBF">
        <w:rPr>
          <w:rFonts w:ascii="Times New Roman" w:hAnsi="Times New Roman" w:cs="Times New Roman"/>
          <w:kern w:val="0"/>
          <w:sz w:val="24"/>
          <w:szCs w:val="24"/>
        </w:rPr>
        <w:t>ventilation</w:t>
      </w:r>
      <w:r w:rsidR="00D729BC" w:rsidRPr="00B97FBF">
        <w:rPr>
          <w:rFonts w:ascii="Times New Roman" w:hAnsi="Times New Roman" w:cs="Times New Roman" w:hint="eastAsia"/>
          <w:kern w:val="0"/>
          <w:sz w:val="24"/>
          <w:szCs w:val="24"/>
        </w:rPr>
        <w:t xml:space="preserve"> during CPB.</w:t>
      </w:r>
      <w:r w:rsidR="00D729BC" w:rsidRPr="00B97FBF">
        <w:rPr>
          <w:rFonts w:ascii="Times New Roman" w:hAnsi="Times New Roman" w:cs="Times New Roman"/>
          <w:kern w:val="0"/>
          <w:sz w:val="24"/>
          <w:szCs w:val="24"/>
        </w:rPr>
        <w:t xml:space="preserve"> T</w:t>
      </w:r>
      <w:r w:rsidR="00D729BC" w:rsidRPr="00B97FBF">
        <w:rPr>
          <w:rFonts w:ascii="Times New Roman" w:hAnsi="Times New Roman" w:cs="Times New Roman" w:hint="eastAsia"/>
          <w:kern w:val="0"/>
          <w:sz w:val="24"/>
          <w:szCs w:val="24"/>
        </w:rPr>
        <w:t xml:space="preserve">his </w:t>
      </w:r>
      <w:r w:rsidR="003846B1" w:rsidRPr="00B97FBF">
        <w:rPr>
          <w:rFonts w:ascii="Times New Roman" w:hAnsi="Times New Roman" w:cs="Times New Roman" w:hint="eastAsia"/>
          <w:kern w:val="0"/>
          <w:sz w:val="24"/>
          <w:szCs w:val="24"/>
        </w:rPr>
        <w:t>tri</w:t>
      </w:r>
      <w:r w:rsidR="00D729BC" w:rsidRPr="00B97FBF">
        <w:rPr>
          <w:rFonts w:ascii="Times New Roman" w:hAnsi="Times New Roman" w:cs="Times New Roman" w:hint="eastAsia"/>
          <w:kern w:val="0"/>
          <w:sz w:val="24"/>
          <w:szCs w:val="24"/>
        </w:rPr>
        <w:t>al</w:t>
      </w:r>
      <w:r w:rsidR="00D729BC" w:rsidRPr="00B97FBF">
        <w:rPr>
          <w:rFonts w:ascii="Times New Roman" w:hAnsi="Times New Roman" w:cs="Times New Roman"/>
          <w:kern w:val="0"/>
          <w:sz w:val="24"/>
          <w:szCs w:val="24"/>
        </w:rPr>
        <w:t>’</w:t>
      </w:r>
      <w:r w:rsidR="00D729BC" w:rsidRPr="00B97FBF">
        <w:rPr>
          <w:rFonts w:ascii="Times New Roman" w:hAnsi="Times New Roman" w:cs="Times New Roman" w:hint="eastAsia"/>
          <w:kern w:val="0"/>
          <w:sz w:val="24"/>
          <w:szCs w:val="24"/>
        </w:rPr>
        <w:t>s primary endpoint</w:t>
      </w:r>
      <w:r w:rsidR="00D729BC" w:rsidRPr="00B97FBF">
        <w:rPr>
          <w:rFonts w:ascii="XhttcyAdvTT86d47313" w:hAnsi="XhttcyAdvTT86d47313" w:cs="XhttcyAdvTT86d47313"/>
          <w:kern w:val="0"/>
          <w:sz w:val="20"/>
          <w:szCs w:val="20"/>
        </w:rPr>
        <w:t xml:space="preserve"> </w:t>
      </w:r>
      <w:r w:rsidR="00937057" w:rsidRPr="00B97FBF">
        <w:rPr>
          <w:rFonts w:ascii="XhttcyAdvTT86d47313" w:hAnsi="XhttcyAdvTT86d47313" w:cs="XhttcyAdvTT86d47313" w:hint="eastAsia"/>
          <w:kern w:val="0"/>
          <w:sz w:val="20"/>
          <w:szCs w:val="20"/>
        </w:rPr>
        <w:t>(</w:t>
      </w:r>
      <w:r w:rsidR="00D729BC" w:rsidRPr="00B97FBF">
        <w:rPr>
          <w:rFonts w:ascii="Times New Roman" w:hAnsi="Times New Roman" w:cs="Times New Roman"/>
          <w:kern w:val="0"/>
          <w:sz w:val="24"/>
          <w:szCs w:val="24"/>
        </w:rPr>
        <w:t>PaO</w:t>
      </w:r>
      <w:r w:rsidR="00D729BC" w:rsidRPr="00B97FBF">
        <w:rPr>
          <w:rFonts w:ascii="Times New Roman" w:hAnsi="Times New Roman" w:cs="Times New Roman"/>
          <w:kern w:val="0"/>
          <w:sz w:val="24"/>
          <w:szCs w:val="24"/>
          <w:vertAlign w:val="subscript"/>
        </w:rPr>
        <w:t>2</w:t>
      </w:r>
      <w:r w:rsidR="00D729BC" w:rsidRPr="00B97FBF">
        <w:rPr>
          <w:rFonts w:ascii="Times New Roman" w:hAnsi="Times New Roman" w:cs="Times New Roman"/>
          <w:kern w:val="0"/>
          <w:sz w:val="24"/>
          <w:szCs w:val="24"/>
        </w:rPr>
        <w:t>/FiO</w:t>
      </w:r>
      <w:r w:rsidR="00D729BC" w:rsidRPr="00B97FBF">
        <w:rPr>
          <w:rFonts w:ascii="Times New Roman" w:hAnsi="Times New Roman" w:cs="Times New Roman"/>
          <w:kern w:val="0"/>
          <w:sz w:val="24"/>
          <w:szCs w:val="24"/>
          <w:vertAlign w:val="subscript"/>
        </w:rPr>
        <w:t>2</w:t>
      </w:r>
      <w:r w:rsidR="00D729BC" w:rsidRPr="00B97FBF">
        <w:rPr>
          <w:rFonts w:ascii="Times New Roman" w:hAnsi="Times New Roman" w:cs="Times New Roman"/>
          <w:kern w:val="0"/>
          <w:sz w:val="24"/>
          <w:szCs w:val="24"/>
        </w:rPr>
        <w:t xml:space="preserve"> ratio</w:t>
      </w:r>
      <w:r w:rsidR="00CF5924" w:rsidRPr="00B97FBF">
        <w:rPr>
          <w:rFonts w:ascii="Times New Roman" w:hAnsi="Times New Roman" w:cs="Times New Roman"/>
          <w:kern w:val="0"/>
          <w:sz w:val="24"/>
          <w:szCs w:val="24"/>
        </w:rPr>
        <w:t>)</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can</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be easily identified</w:t>
      </w:r>
      <w:r w:rsidR="00D729BC" w:rsidRPr="00B97FBF">
        <w:rPr>
          <w:rFonts w:ascii="Times New Roman" w:hAnsi="Times New Roman" w:cs="Times New Roman" w:hint="eastAsia"/>
          <w:kern w:val="0"/>
          <w:sz w:val="24"/>
          <w:szCs w:val="24"/>
        </w:rPr>
        <w:t xml:space="preserve">, observed, and calculated, but indirect. </w:t>
      </w:r>
      <w:r w:rsidR="00D729BC" w:rsidRPr="00B97FBF">
        <w:rPr>
          <w:rFonts w:ascii="Times New Roman" w:hAnsi="Times New Roman" w:cs="Times New Roman"/>
          <w:kern w:val="0"/>
          <w:sz w:val="24"/>
          <w:szCs w:val="24"/>
        </w:rPr>
        <w:t>T</w:t>
      </w:r>
      <w:r w:rsidR="00D729BC" w:rsidRPr="00B97FBF">
        <w:rPr>
          <w:rFonts w:ascii="Times New Roman" w:hAnsi="Times New Roman" w:cs="Times New Roman" w:hint="eastAsia"/>
          <w:kern w:val="0"/>
          <w:sz w:val="24"/>
          <w:szCs w:val="24"/>
        </w:rPr>
        <w:t>hat is why we u</w:t>
      </w:r>
      <w:r w:rsidR="00D729BC" w:rsidRPr="00B97FBF">
        <w:rPr>
          <w:rFonts w:ascii="Times New Roman" w:hAnsi="Times New Roman" w:cs="Times New Roman"/>
          <w:kern w:val="0"/>
          <w:sz w:val="24"/>
          <w:szCs w:val="24"/>
        </w:rPr>
        <w:t xml:space="preserve">se it as a secondary </w:t>
      </w:r>
      <w:r w:rsidR="00D729BC" w:rsidRPr="00B97FBF">
        <w:rPr>
          <w:rFonts w:ascii="Times New Roman" w:hAnsi="Times New Roman" w:cs="Times New Roman" w:hint="eastAsia"/>
          <w:kern w:val="0"/>
          <w:sz w:val="24"/>
          <w:szCs w:val="24"/>
        </w:rPr>
        <w:t xml:space="preserve">endpoint. </w:t>
      </w:r>
      <w:r w:rsidR="00D729BC" w:rsidRPr="00B97FBF">
        <w:rPr>
          <w:rFonts w:ascii="Times New Roman" w:hAnsi="Times New Roman" w:cs="Times New Roman"/>
          <w:kern w:val="0"/>
          <w:sz w:val="24"/>
          <w:szCs w:val="24"/>
        </w:rPr>
        <w:t xml:space="preserve">Besides, the inclusion and exclusion criteria are </w:t>
      </w:r>
      <w:r w:rsidR="00BC7B91" w:rsidRPr="00B97FBF">
        <w:rPr>
          <w:rFonts w:ascii="Times New Roman" w:hAnsi="Times New Roman" w:cs="Times New Roman" w:hint="eastAsia"/>
          <w:kern w:val="0"/>
          <w:sz w:val="24"/>
          <w:szCs w:val="24"/>
        </w:rPr>
        <w:t>relatively</w:t>
      </w:r>
      <w:r w:rsidR="00DA5DD6"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strict, making the conclusion only applicable to a specific group of populations.</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T</w:t>
      </w:r>
      <w:r w:rsidR="00D729BC" w:rsidRPr="00B97FBF">
        <w:rPr>
          <w:rFonts w:ascii="Times New Roman" w:hAnsi="Times New Roman" w:cs="Times New Roman" w:hint="eastAsia"/>
          <w:kern w:val="0"/>
          <w:sz w:val="24"/>
          <w:szCs w:val="24"/>
        </w:rPr>
        <w:t xml:space="preserve">he </w:t>
      </w:r>
      <w:r w:rsidR="00D729BC" w:rsidRPr="00B97FBF">
        <w:rPr>
          <w:rFonts w:ascii="Times New Roman" w:hAnsi="Times New Roman" w:cs="Times New Roman"/>
          <w:kern w:val="0"/>
          <w:sz w:val="24"/>
          <w:szCs w:val="24"/>
        </w:rPr>
        <w:t>purpose</w:t>
      </w:r>
      <w:r w:rsidR="00D729BC" w:rsidRPr="00B97FBF">
        <w:rPr>
          <w:rFonts w:ascii="Times New Roman" w:hAnsi="Times New Roman" w:cs="Times New Roman" w:hint="eastAsia"/>
          <w:kern w:val="0"/>
          <w:sz w:val="24"/>
          <w:szCs w:val="24"/>
        </w:rPr>
        <w:t xml:space="preserve"> of the VONTCPB study is to </w:t>
      </w:r>
      <w:r w:rsidR="00E7691D" w:rsidRPr="00B97FBF">
        <w:rPr>
          <w:rFonts w:ascii="Times New Roman" w:hAnsi="Times New Roman" w:cs="Times New Roman"/>
          <w:kern w:val="0"/>
          <w:sz w:val="24"/>
          <w:szCs w:val="24"/>
        </w:rPr>
        <w:t>determine</w:t>
      </w:r>
      <w:r w:rsidR="00E7691D"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hint="eastAsia"/>
          <w:kern w:val="0"/>
          <w:sz w:val="24"/>
          <w:szCs w:val="24"/>
        </w:rPr>
        <w:t>the impact that the different FiO</w:t>
      </w:r>
      <w:r w:rsidR="00D729BC" w:rsidRPr="00B97FBF">
        <w:rPr>
          <w:rFonts w:ascii="Times New Roman" w:hAnsi="Times New Roman" w:cs="Times New Roman" w:hint="eastAsia"/>
          <w:kern w:val="0"/>
          <w:sz w:val="24"/>
          <w:szCs w:val="24"/>
          <w:vertAlign w:val="subscript"/>
        </w:rPr>
        <w:t>2</w:t>
      </w:r>
      <w:r w:rsidR="00D729BC" w:rsidRPr="00B97FBF">
        <w:rPr>
          <w:rFonts w:ascii="Times New Roman" w:hAnsi="Times New Roman" w:cs="Times New Roman" w:hint="eastAsia"/>
          <w:kern w:val="0"/>
          <w:sz w:val="24"/>
          <w:szCs w:val="24"/>
        </w:rPr>
        <w:t xml:space="preserve"> has on the PPCs when combining </w:t>
      </w:r>
      <w:r w:rsidR="00FA51A9" w:rsidRPr="00B97FBF">
        <w:rPr>
          <w:rFonts w:ascii="Times New Roman" w:hAnsi="Times New Roman" w:cs="Times New Roman"/>
          <w:kern w:val="0"/>
          <w:sz w:val="24"/>
          <w:szCs w:val="24"/>
        </w:rPr>
        <w:t xml:space="preserve">the </w:t>
      </w:r>
      <w:r w:rsidR="00E7691D" w:rsidRPr="00B97FBF">
        <w:rPr>
          <w:rFonts w:ascii="Times New Roman" w:hAnsi="Times New Roman" w:cs="Times New Roman" w:hint="eastAsia"/>
          <w:kern w:val="0"/>
          <w:sz w:val="24"/>
          <w:szCs w:val="24"/>
        </w:rPr>
        <w:t>ventilation strateg</w:t>
      </w:r>
      <w:r w:rsidR="00FA51A9" w:rsidRPr="00B97FBF">
        <w:rPr>
          <w:rFonts w:ascii="Times New Roman" w:hAnsi="Times New Roman" w:cs="Times New Roman"/>
          <w:kern w:val="0"/>
          <w:sz w:val="24"/>
          <w:szCs w:val="24"/>
        </w:rPr>
        <w:t>y with</w:t>
      </w:r>
      <w:r w:rsidR="00E7691D" w:rsidRPr="00B97FBF" w:rsidDel="00E7691D">
        <w:rPr>
          <w:rFonts w:ascii="Times New Roman" w:hAnsi="Times New Roman" w:cs="Times New Roman" w:hint="eastAsia"/>
          <w:kern w:val="0"/>
          <w:sz w:val="24"/>
          <w:szCs w:val="24"/>
        </w:rPr>
        <w:t xml:space="preserve"> </w:t>
      </w:r>
      <w:r w:rsidR="00D729BC" w:rsidRPr="00B97FBF">
        <w:rPr>
          <w:rFonts w:ascii="Times New Roman" w:hAnsi="Times New Roman" w:cs="Times New Roman" w:hint="eastAsia"/>
          <w:kern w:val="0"/>
          <w:sz w:val="24"/>
          <w:szCs w:val="24"/>
        </w:rPr>
        <w:t>low V</w:t>
      </w:r>
      <w:r w:rsidR="00D729BC" w:rsidRPr="00B97FBF">
        <w:rPr>
          <w:rFonts w:ascii="Times New Roman" w:hAnsi="Times New Roman" w:cs="Times New Roman"/>
          <w:kern w:val="0"/>
          <w:sz w:val="24"/>
          <w:szCs w:val="24"/>
          <w:vertAlign w:val="subscript"/>
        </w:rPr>
        <w:t>T</w:t>
      </w:r>
      <w:r w:rsidR="00D729BC" w:rsidRPr="00B97FBF">
        <w:rPr>
          <w:rFonts w:ascii="Times New Roman" w:hAnsi="Times New Roman" w:cs="Times New Roman" w:hint="eastAsia"/>
          <w:kern w:val="0"/>
          <w:sz w:val="24"/>
          <w:szCs w:val="24"/>
        </w:rPr>
        <w:t>（</w:t>
      </w:r>
      <w:r w:rsidR="00D729BC" w:rsidRPr="00B97FBF">
        <w:rPr>
          <w:rFonts w:ascii="Times New Roman" w:hAnsi="Times New Roman" w:cs="Times New Roman" w:hint="eastAsia"/>
          <w:kern w:val="0"/>
          <w:sz w:val="24"/>
          <w:szCs w:val="24"/>
        </w:rPr>
        <w:t>3-4ml/kg</w:t>
      </w:r>
      <w:r w:rsidR="006B128A" w:rsidRPr="00B97FBF">
        <w:rPr>
          <w:rFonts w:ascii="Times New Roman" w:hAnsi="Times New Roman" w:cs="Times New Roman" w:hint="eastAsia"/>
          <w:kern w:val="0"/>
          <w:sz w:val="24"/>
          <w:szCs w:val="24"/>
        </w:rPr>
        <w:t xml:space="preserve"> of</w:t>
      </w:r>
      <w:r w:rsidR="0012137F">
        <w:rPr>
          <w:rFonts w:ascii="Times New Roman" w:hAnsi="Times New Roman" w:cs="Times New Roman" w:hint="eastAsia"/>
          <w:kern w:val="0"/>
          <w:sz w:val="24"/>
          <w:szCs w:val="24"/>
        </w:rPr>
        <w:t xml:space="preserve"> IBW</w:t>
      </w:r>
      <w:r w:rsidR="00D729BC" w:rsidRPr="00B97FBF">
        <w:rPr>
          <w:rFonts w:ascii="Times New Roman" w:hAnsi="Times New Roman" w:cs="Times New Roman" w:hint="eastAsia"/>
          <w:kern w:val="0"/>
          <w:sz w:val="24"/>
          <w:szCs w:val="24"/>
        </w:rPr>
        <w:t>, only about half of the normal tidal volume</w:t>
      </w:r>
      <w:r w:rsidR="00D729BC" w:rsidRPr="00B97FBF">
        <w:rPr>
          <w:rFonts w:ascii="Times New Roman" w:hAnsi="Times New Roman" w:cs="Times New Roman" w:hint="eastAsia"/>
          <w:kern w:val="0"/>
          <w:sz w:val="24"/>
          <w:szCs w:val="24"/>
        </w:rPr>
        <w:t>）</w:t>
      </w:r>
      <w:r w:rsidR="00D729BC" w:rsidRPr="00B97FBF">
        <w:rPr>
          <w:rFonts w:ascii="Times New Roman" w:hAnsi="Times New Roman" w:cs="Times New Roman" w:hint="eastAsia"/>
          <w:kern w:val="0"/>
          <w:sz w:val="24"/>
          <w:szCs w:val="24"/>
        </w:rPr>
        <w:t xml:space="preserve">, </w:t>
      </w:r>
      <w:r w:rsidR="00FA51A9" w:rsidRPr="00B97FBF">
        <w:rPr>
          <w:rFonts w:ascii="Times New Roman" w:hAnsi="Times New Roman" w:cs="Times New Roman"/>
          <w:kern w:val="0"/>
          <w:sz w:val="24"/>
          <w:szCs w:val="24"/>
        </w:rPr>
        <w:t xml:space="preserve">routine </w:t>
      </w:r>
      <w:r w:rsidR="00D729BC" w:rsidRPr="00B97FBF">
        <w:rPr>
          <w:rFonts w:ascii="Times New Roman" w:hAnsi="Times New Roman" w:cs="Times New Roman"/>
          <w:kern w:val="0"/>
          <w:sz w:val="24"/>
          <w:szCs w:val="24"/>
        </w:rPr>
        <w:t>respiratory rate</w:t>
      </w:r>
      <w:r w:rsidR="00FA51A9" w:rsidRPr="00B97FBF">
        <w:rPr>
          <w:rFonts w:ascii="Times New Roman" w:hAnsi="Times New Roman" w:cs="Times New Roman" w:hint="eastAsia"/>
          <w:kern w:val="0"/>
          <w:sz w:val="24"/>
          <w:szCs w:val="24"/>
        </w:rPr>
        <w:t xml:space="preserve"> </w:t>
      </w:r>
      <w:r w:rsidR="00FA51A9" w:rsidRPr="00B97FBF">
        <w:rPr>
          <w:rFonts w:ascii="Times New Roman" w:hAnsi="Times New Roman" w:cs="Times New Roman"/>
          <w:kern w:val="0"/>
          <w:sz w:val="24"/>
          <w:szCs w:val="24"/>
        </w:rPr>
        <w:t>(</w:t>
      </w:r>
      <w:r w:rsidR="00D729BC" w:rsidRPr="00B97FBF">
        <w:rPr>
          <w:rFonts w:ascii="Times New Roman" w:hAnsi="Times New Roman" w:cs="Times New Roman" w:hint="eastAsia"/>
          <w:kern w:val="0"/>
          <w:sz w:val="24"/>
          <w:szCs w:val="24"/>
        </w:rPr>
        <w:t>10-12</w:t>
      </w:r>
      <w:r w:rsidR="00D729BC" w:rsidRPr="00B97FBF">
        <w:rPr>
          <w:rFonts w:ascii="Times New Roman" w:hAnsi="Times New Roman" w:cs="Times New Roman"/>
          <w:kern w:val="0"/>
          <w:sz w:val="24"/>
          <w:szCs w:val="24"/>
        </w:rPr>
        <w:t xml:space="preserve"> bpm</w:t>
      </w:r>
      <w:r w:rsidR="00FA51A9" w:rsidRPr="00B97FBF">
        <w:rPr>
          <w:rFonts w:ascii="Times New Roman" w:hAnsi="Times New Roman" w:cs="Times New Roman"/>
          <w:kern w:val="0"/>
          <w:sz w:val="24"/>
          <w:szCs w:val="24"/>
        </w:rPr>
        <w:t>)</w:t>
      </w:r>
      <w:r w:rsidR="00D729BC" w:rsidRPr="00B97FBF">
        <w:rPr>
          <w:rFonts w:ascii="Times New Roman" w:hAnsi="Times New Roman" w:cs="Times New Roman" w:hint="eastAsia"/>
          <w:kern w:val="0"/>
          <w:sz w:val="24"/>
          <w:szCs w:val="24"/>
        </w:rPr>
        <w:t xml:space="preserve"> and PEEP</w:t>
      </w:r>
      <w:r w:rsidR="0053728A" w:rsidRPr="00B97FBF">
        <w:rPr>
          <w:rFonts w:ascii="Times New Roman" w:hAnsi="Times New Roman" w:cs="Times New Roman"/>
          <w:kern w:val="0"/>
          <w:sz w:val="24"/>
          <w:szCs w:val="24"/>
        </w:rPr>
        <w:t xml:space="preserve"> </w:t>
      </w:r>
      <w:r w:rsidR="00FA51A9" w:rsidRPr="00B97FBF">
        <w:rPr>
          <w:rFonts w:ascii="Times New Roman" w:hAnsi="Times New Roman" w:cs="Times New Roman" w:hint="eastAsia"/>
          <w:kern w:val="0"/>
          <w:sz w:val="24"/>
          <w:szCs w:val="24"/>
        </w:rPr>
        <w:t>(</w:t>
      </w:r>
      <w:r w:rsidR="00D729BC" w:rsidRPr="00B97FBF">
        <w:rPr>
          <w:rFonts w:ascii="Times New Roman" w:hAnsi="Times New Roman" w:cs="Times New Roman" w:hint="eastAsia"/>
          <w:kern w:val="0"/>
          <w:sz w:val="24"/>
          <w:szCs w:val="24"/>
        </w:rPr>
        <w:t>5-8</w:t>
      </w:r>
      <w:r w:rsidR="00D729BC" w:rsidRPr="00B97FBF">
        <w:rPr>
          <w:rFonts w:ascii="Times New Roman" w:hAnsi="Times New Roman" w:cs="Times New Roman"/>
          <w:kern w:val="0"/>
          <w:sz w:val="24"/>
          <w:szCs w:val="24"/>
        </w:rPr>
        <w:t xml:space="preserve"> cmH</w:t>
      </w:r>
      <w:r w:rsidR="00D729BC" w:rsidRPr="00B97FBF">
        <w:rPr>
          <w:rFonts w:ascii="Times New Roman" w:hAnsi="Times New Roman" w:cs="Times New Roman"/>
          <w:kern w:val="0"/>
          <w:sz w:val="24"/>
          <w:szCs w:val="24"/>
          <w:vertAlign w:val="subscript"/>
        </w:rPr>
        <w:t>2</w:t>
      </w:r>
      <w:r w:rsidR="00D729BC" w:rsidRPr="00B97FBF">
        <w:rPr>
          <w:rFonts w:ascii="Times New Roman" w:hAnsi="Times New Roman" w:cs="Times New Roman"/>
          <w:kern w:val="0"/>
          <w:sz w:val="24"/>
          <w:szCs w:val="24"/>
        </w:rPr>
        <w:t>O</w:t>
      </w:r>
      <w:r w:rsidR="00FA51A9" w:rsidRPr="00B97FBF">
        <w:rPr>
          <w:rFonts w:ascii="Times New Roman" w:hAnsi="Times New Roman" w:cs="Times New Roman"/>
          <w:kern w:val="0"/>
          <w:sz w:val="24"/>
          <w:szCs w:val="24"/>
        </w:rPr>
        <w:t>)</w:t>
      </w:r>
      <w:r w:rsidR="00FA51A9"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hint="eastAsia"/>
          <w:kern w:val="0"/>
          <w:sz w:val="24"/>
          <w:szCs w:val="24"/>
        </w:rPr>
        <w:t xml:space="preserve">during CPB. </w:t>
      </w:r>
      <w:r w:rsidR="00D729BC" w:rsidRPr="00B97FBF">
        <w:rPr>
          <w:rFonts w:ascii="Times New Roman" w:hAnsi="Times New Roman" w:cs="Times New Roman"/>
          <w:kern w:val="0"/>
          <w:sz w:val="24"/>
          <w:szCs w:val="24"/>
        </w:rPr>
        <w:t>T</w:t>
      </w:r>
      <w:r w:rsidR="00D729BC" w:rsidRPr="00B97FBF">
        <w:rPr>
          <w:rFonts w:ascii="Times New Roman" w:hAnsi="Times New Roman" w:cs="Times New Roman" w:hint="eastAsia"/>
          <w:kern w:val="0"/>
          <w:sz w:val="24"/>
          <w:szCs w:val="24"/>
        </w:rPr>
        <w:t xml:space="preserve">his trial is the first study </w:t>
      </w:r>
      <w:r w:rsidR="00103842" w:rsidRPr="00B97FBF">
        <w:rPr>
          <w:rFonts w:ascii="Times New Roman" w:hAnsi="Times New Roman" w:cs="Times New Roman"/>
          <w:kern w:val="0"/>
          <w:sz w:val="24"/>
          <w:szCs w:val="24"/>
        </w:rPr>
        <w:t>to investigate</w:t>
      </w:r>
      <w:r w:rsidR="00103842"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hint="eastAsia"/>
          <w:kern w:val="0"/>
          <w:sz w:val="24"/>
          <w:szCs w:val="24"/>
        </w:rPr>
        <w:t>the</w:t>
      </w:r>
      <w:r w:rsidR="00103842" w:rsidRPr="00B97FBF">
        <w:rPr>
          <w:rFonts w:ascii="Times New Roman" w:hAnsi="Times New Roman" w:cs="Times New Roman"/>
          <w:kern w:val="0"/>
          <w:sz w:val="24"/>
          <w:szCs w:val="24"/>
        </w:rPr>
        <w:t xml:space="preserve"> effect of </w:t>
      </w:r>
      <w:r w:rsidR="00D729BC" w:rsidRPr="00B97FBF">
        <w:rPr>
          <w:rFonts w:ascii="Times New Roman" w:hAnsi="Times New Roman" w:cs="Times New Roman" w:hint="eastAsia"/>
          <w:kern w:val="0"/>
          <w:sz w:val="24"/>
          <w:szCs w:val="24"/>
        </w:rPr>
        <w:t>oxy</w:t>
      </w:r>
      <w:r w:rsidR="00D729BC" w:rsidRPr="0017249F">
        <w:rPr>
          <w:rFonts w:ascii="Times New Roman" w:hAnsi="Times New Roman" w:cs="Times New Roman" w:hint="eastAsia"/>
          <w:color w:val="000000" w:themeColor="text1"/>
          <w:kern w:val="0"/>
          <w:sz w:val="24"/>
          <w:szCs w:val="24"/>
        </w:rPr>
        <w:t xml:space="preserve">gen </w:t>
      </w:r>
      <w:r w:rsidR="00103842" w:rsidRPr="0017249F">
        <w:rPr>
          <w:rFonts w:ascii="Times New Roman" w:hAnsi="Times New Roman" w:cs="Times New Roman"/>
          <w:color w:val="000000" w:themeColor="text1"/>
          <w:kern w:val="0"/>
          <w:sz w:val="24"/>
          <w:szCs w:val="24"/>
        </w:rPr>
        <w:t>under different</w:t>
      </w:r>
      <w:r w:rsidR="00103842" w:rsidRPr="0017249F">
        <w:rPr>
          <w:rFonts w:ascii="Times New Roman" w:hAnsi="Times New Roman" w:cs="Times New Roman" w:hint="eastAsia"/>
          <w:color w:val="000000" w:themeColor="text1"/>
          <w:kern w:val="0"/>
          <w:sz w:val="24"/>
          <w:szCs w:val="24"/>
        </w:rPr>
        <w:t xml:space="preserve"> </w:t>
      </w:r>
      <w:r w:rsidR="00D729BC" w:rsidRPr="0017249F">
        <w:rPr>
          <w:rFonts w:ascii="Times New Roman" w:hAnsi="Times New Roman" w:cs="Times New Roman" w:hint="eastAsia"/>
          <w:color w:val="000000" w:themeColor="text1"/>
          <w:kern w:val="0"/>
          <w:sz w:val="24"/>
          <w:szCs w:val="24"/>
        </w:rPr>
        <w:t xml:space="preserve">ventilation </w:t>
      </w:r>
      <w:r w:rsidR="00103842" w:rsidRPr="0017249F">
        <w:rPr>
          <w:rFonts w:ascii="Times New Roman" w:hAnsi="Times New Roman" w:cs="Times New Roman" w:hint="eastAsia"/>
          <w:color w:val="000000" w:themeColor="text1"/>
          <w:kern w:val="0"/>
          <w:sz w:val="24"/>
          <w:szCs w:val="24"/>
        </w:rPr>
        <w:t>strateg</w:t>
      </w:r>
      <w:r w:rsidR="00103842" w:rsidRPr="0017249F">
        <w:rPr>
          <w:rFonts w:ascii="Times New Roman" w:hAnsi="Times New Roman" w:cs="Times New Roman"/>
          <w:color w:val="000000" w:themeColor="text1"/>
          <w:kern w:val="0"/>
          <w:sz w:val="24"/>
          <w:szCs w:val="24"/>
        </w:rPr>
        <w:t>y</w:t>
      </w:r>
      <w:r w:rsidR="00103842" w:rsidRPr="0017249F">
        <w:rPr>
          <w:rFonts w:ascii="Times New Roman" w:hAnsi="Times New Roman" w:cs="Times New Roman" w:hint="eastAsia"/>
          <w:color w:val="000000" w:themeColor="text1"/>
          <w:kern w:val="0"/>
          <w:sz w:val="24"/>
          <w:szCs w:val="24"/>
        </w:rPr>
        <w:t xml:space="preserve"> </w:t>
      </w:r>
      <w:r w:rsidR="00D729BC" w:rsidRPr="0017249F">
        <w:rPr>
          <w:rFonts w:ascii="Times New Roman" w:hAnsi="Times New Roman" w:cs="Times New Roman" w:hint="eastAsia"/>
          <w:color w:val="000000" w:themeColor="text1"/>
          <w:kern w:val="0"/>
          <w:sz w:val="24"/>
          <w:szCs w:val="24"/>
        </w:rPr>
        <w:t xml:space="preserve">during CPB. </w:t>
      </w:r>
      <w:r w:rsidR="00D729BC" w:rsidRPr="0017249F">
        <w:rPr>
          <w:rFonts w:ascii="Times New Roman" w:hAnsi="Times New Roman" w:cs="Times New Roman"/>
          <w:color w:val="000000" w:themeColor="text1"/>
          <w:kern w:val="0"/>
          <w:sz w:val="24"/>
          <w:szCs w:val="24"/>
        </w:rPr>
        <w:t>The</w:t>
      </w:r>
      <w:r w:rsidR="00D729BC" w:rsidRPr="0017249F">
        <w:rPr>
          <w:rFonts w:ascii="Times New Roman" w:hAnsi="Times New Roman" w:cs="Times New Roman" w:hint="eastAsia"/>
          <w:color w:val="000000" w:themeColor="text1"/>
          <w:kern w:val="0"/>
          <w:sz w:val="24"/>
          <w:szCs w:val="24"/>
        </w:rPr>
        <w:t xml:space="preserve"> number of the sample size (n=420) is a</w:t>
      </w:r>
      <w:r w:rsidR="00D729BC" w:rsidRPr="0017249F">
        <w:rPr>
          <w:rFonts w:ascii="Times New Roman" w:hAnsi="Times New Roman" w:cs="Times New Roman"/>
          <w:color w:val="000000" w:themeColor="text1"/>
          <w:kern w:val="0"/>
          <w:sz w:val="24"/>
          <w:szCs w:val="24"/>
        </w:rPr>
        <w:t>dequate</w:t>
      </w:r>
      <w:r w:rsidR="00D729BC" w:rsidRPr="0017249F">
        <w:rPr>
          <w:rFonts w:ascii="Times New Roman" w:hAnsi="Times New Roman" w:cs="Times New Roman" w:hint="eastAsia"/>
          <w:color w:val="000000" w:themeColor="text1"/>
          <w:kern w:val="0"/>
          <w:sz w:val="24"/>
          <w:szCs w:val="24"/>
        </w:rPr>
        <w:t xml:space="preserve">. </w:t>
      </w:r>
      <w:r w:rsidR="00D729BC" w:rsidRPr="0017249F">
        <w:rPr>
          <w:rFonts w:ascii="Times New Roman" w:hAnsi="Times New Roman" w:cs="Times New Roman"/>
          <w:color w:val="000000" w:themeColor="text1"/>
          <w:kern w:val="0"/>
          <w:sz w:val="24"/>
          <w:szCs w:val="24"/>
        </w:rPr>
        <w:t>T</w:t>
      </w:r>
      <w:r w:rsidR="00D729BC" w:rsidRPr="0017249F">
        <w:rPr>
          <w:rFonts w:ascii="Times New Roman" w:hAnsi="Times New Roman" w:cs="Times New Roman" w:hint="eastAsia"/>
          <w:color w:val="000000" w:themeColor="text1"/>
          <w:kern w:val="0"/>
          <w:sz w:val="24"/>
          <w:szCs w:val="24"/>
        </w:rPr>
        <w:t xml:space="preserve">he primary endpoints are </w:t>
      </w:r>
      <w:r w:rsidR="00D729BC" w:rsidRPr="0017249F">
        <w:rPr>
          <w:rFonts w:ascii="Times New Roman" w:hAnsi="Times New Roman" w:cs="Times New Roman"/>
          <w:color w:val="000000" w:themeColor="text1"/>
          <w:kern w:val="0"/>
          <w:sz w:val="24"/>
          <w:szCs w:val="24"/>
        </w:rPr>
        <w:t>clinical</w:t>
      </w:r>
      <w:r w:rsidR="00B97FBF" w:rsidRPr="0017249F">
        <w:rPr>
          <w:rFonts w:ascii="Times New Roman" w:hAnsi="Times New Roman" w:cs="Times New Roman" w:hint="eastAsia"/>
          <w:color w:val="000000" w:themeColor="text1"/>
          <w:kern w:val="0"/>
          <w:sz w:val="24"/>
          <w:szCs w:val="24"/>
        </w:rPr>
        <w:t>ly</w:t>
      </w:r>
      <w:r w:rsidR="00D729BC" w:rsidRPr="0017249F">
        <w:rPr>
          <w:rFonts w:ascii="Times New Roman" w:hAnsi="Times New Roman" w:cs="Times New Roman"/>
          <w:color w:val="000000" w:themeColor="text1"/>
          <w:kern w:val="0"/>
          <w:sz w:val="24"/>
          <w:szCs w:val="24"/>
        </w:rPr>
        <w:t xml:space="preserve"> </w:t>
      </w:r>
      <w:r w:rsidR="00B97FBF" w:rsidRPr="0017249F">
        <w:rPr>
          <w:rFonts w:ascii="Times New Roman" w:hAnsi="Times New Roman" w:cs="Times New Roman"/>
          <w:color w:val="000000" w:themeColor="text1"/>
          <w:kern w:val="0"/>
          <w:sz w:val="24"/>
          <w:szCs w:val="24"/>
        </w:rPr>
        <w:t>relevan</w:t>
      </w:r>
      <w:r w:rsidR="00B97FBF" w:rsidRPr="0017249F">
        <w:rPr>
          <w:rFonts w:ascii="Times New Roman" w:hAnsi="Times New Roman" w:cs="Times New Roman" w:hint="eastAsia"/>
          <w:color w:val="000000" w:themeColor="text1"/>
          <w:kern w:val="0"/>
          <w:sz w:val="24"/>
          <w:szCs w:val="24"/>
        </w:rPr>
        <w:t>t</w:t>
      </w:r>
      <w:r w:rsidR="00D729BC" w:rsidRPr="0017249F">
        <w:rPr>
          <w:rFonts w:ascii="Times New Roman" w:hAnsi="Times New Roman" w:cs="Times New Roman" w:hint="eastAsia"/>
          <w:color w:val="000000" w:themeColor="text1"/>
          <w:kern w:val="0"/>
          <w:sz w:val="24"/>
          <w:szCs w:val="24"/>
        </w:rPr>
        <w:t xml:space="preserve">. </w:t>
      </w:r>
      <w:r w:rsidR="008E3123" w:rsidRPr="0017249F">
        <w:rPr>
          <w:rFonts w:ascii="Times New Roman" w:hAnsi="Times New Roman" w:cs="Times New Roman"/>
          <w:color w:val="000000" w:themeColor="text1"/>
          <w:kern w:val="0"/>
          <w:sz w:val="24"/>
          <w:szCs w:val="24"/>
        </w:rPr>
        <w:t xml:space="preserve">The purpose of setting ventilator parameters in this way is to make the ventilation closer to </w:t>
      </w:r>
      <w:r w:rsidR="008E3123" w:rsidRPr="0017249F">
        <w:rPr>
          <w:rFonts w:ascii="Times New Roman" w:hAnsi="Times New Roman" w:cs="Times New Roman" w:hint="eastAsia"/>
          <w:color w:val="000000" w:themeColor="text1"/>
          <w:kern w:val="0"/>
          <w:sz w:val="24"/>
          <w:szCs w:val="24"/>
        </w:rPr>
        <w:t>the general</w:t>
      </w:r>
      <w:r w:rsidR="0001248F" w:rsidRPr="0017249F">
        <w:rPr>
          <w:rFonts w:ascii="Times New Roman" w:hAnsi="Times New Roman" w:cs="Times New Roman" w:hint="eastAsia"/>
          <w:color w:val="000000" w:themeColor="text1"/>
          <w:kern w:val="0"/>
          <w:sz w:val="24"/>
          <w:szCs w:val="24"/>
        </w:rPr>
        <w:t xml:space="preserve">. </w:t>
      </w:r>
      <w:r w:rsidR="0001248F" w:rsidRPr="0017249F">
        <w:rPr>
          <w:rFonts w:ascii="Times New Roman" w:hAnsi="Times New Roman" w:cs="Times New Roman"/>
          <w:color w:val="000000" w:themeColor="text1"/>
          <w:kern w:val="0"/>
          <w:sz w:val="24"/>
          <w:szCs w:val="24"/>
        </w:rPr>
        <w:t>A</w:t>
      </w:r>
      <w:r w:rsidR="0001248F" w:rsidRPr="0017249F">
        <w:rPr>
          <w:rFonts w:ascii="Times New Roman" w:hAnsi="Times New Roman" w:cs="Times New Roman" w:hint="eastAsia"/>
          <w:color w:val="000000" w:themeColor="text1"/>
          <w:kern w:val="0"/>
          <w:sz w:val="24"/>
          <w:szCs w:val="24"/>
        </w:rPr>
        <w:t>nd t</w:t>
      </w:r>
      <w:r w:rsidR="0001248F" w:rsidRPr="00B97FBF">
        <w:rPr>
          <w:rFonts w:ascii="Times New Roman" w:hAnsi="Times New Roman" w:cs="Times New Roman" w:hint="eastAsia"/>
          <w:kern w:val="0"/>
          <w:sz w:val="24"/>
          <w:szCs w:val="24"/>
        </w:rPr>
        <w:t xml:space="preserve">his ventilation management during CPB </w:t>
      </w:r>
      <w:r w:rsidR="00D729BC" w:rsidRPr="00B97FBF">
        <w:rPr>
          <w:rFonts w:ascii="Times New Roman" w:hAnsi="Times New Roman" w:cs="Times New Roman"/>
          <w:kern w:val="0"/>
          <w:sz w:val="24"/>
          <w:szCs w:val="24"/>
        </w:rPr>
        <w:t>may</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potentially</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benefit patient</w:t>
      </w:r>
      <w:r w:rsidR="00D866B2" w:rsidRPr="00B97FBF">
        <w:rPr>
          <w:rFonts w:ascii="Times New Roman" w:hAnsi="Times New Roman" w:cs="Times New Roman"/>
          <w:kern w:val="0"/>
          <w:sz w:val="24"/>
          <w:szCs w:val="24"/>
        </w:rPr>
        <w:t>s’</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outcome</w:t>
      </w:r>
      <w:r w:rsidR="00D866B2" w:rsidRPr="00B97FBF">
        <w:rPr>
          <w:rFonts w:ascii="Times New Roman" w:hAnsi="Times New Roman" w:cs="Times New Roman"/>
          <w:kern w:val="0"/>
          <w:sz w:val="24"/>
          <w:szCs w:val="24"/>
        </w:rPr>
        <w:t>s</w:t>
      </w:r>
      <w:r w:rsidR="00D729BC" w:rsidRPr="00B97FBF">
        <w:rPr>
          <w:rFonts w:ascii="Times New Roman" w:hAnsi="Times New Roman" w:cs="Times New Roman" w:hint="eastAsia"/>
          <w:kern w:val="0"/>
          <w:sz w:val="24"/>
          <w:szCs w:val="24"/>
        </w:rPr>
        <w:t>,</w:t>
      </w:r>
      <w:r w:rsidR="00D729BC" w:rsidRPr="00B97FBF">
        <w:rPr>
          <w:rFonts w:ascii="Times New Roman" w:hAnsi="Times New Roman" w:cs="Times New Roman"/>
          <w:kern w:val="0"/>
          <w:sz w:val="24"/>
          <w:szCs w:val="24"/>
        </w:rPr>
        <w:t xml:space="preserve"> </w:t>
      </w:r>
      <w:r w:rsidR="00D729BC" w:rsidRPr="00B97FBF">
        <w:rPr>
          <w:rFonts w:ascii="Times New Roman" w:hAnsi="Times New Roman" w:cs="Times New Roman" w:hint="eastAsia"/>
          <w:kern w:val="0"/>
          <w:sz w:val="24"/>
          <w:szCs w:val="24"/>
        </w:rPr>
        <w:t>but</w:t>
      </w:r>
      <w:r w:rsidR="00D729BC" w:rsidRPr="00B97FBF">
        <w:rPr>
          <w:rFonts w:ascii="Times New Roman" w:hAnsi="Times New Roman" w:cs="Times New Roman"/>
          <w:kern w:val="0"/>
          <w:sz w:val="24"/>
          <w:szCs w:val="24"/>
        </w:rPr>
        <w:t xml:space="preserve"> at the same time it </w:t>
      </w:r>
      <w:r w:rsidR="00D729BC" w:rsidRPr="00B97FBF">
        <w:rPr>
          <w:rFonts w:ascii="Times New Roman" w:hAnsi="Times New Roman" w:cs="Times New Roman" w:hint="eastAsia"/>
          <w:kern w:val="0"/>
          <w:sz w:val="24"/>
          <w:szCs w:val="24"/>
        </w:rPr>
        <w:t xml:space="preserve">has </w:t>
      </w:r>
      <w:r w:rsidR="00D729BC" w:rsidRPr="00B97FBF">
        <w:rPr>
          <w:rFonts w:ascii="Times New Roman" w:hAnsi="Times New Roman" w:cs="Times New Roman"/>
          <w:kern w:val="0"/>
          <w:sz w:val="24"/>
          <w:szCs w:val="24"/>
        </w:rPr>
        <w:t>an</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imperceptible</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impact</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on</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the</w:t>
      </w:r>
      <w:r w:rsidR="00D729BC" w:rsidRPr="00B97FBF">
        <w:rPr>
          <w:rFonts w:ascii="Times New Roman" w:hAnsi="Times New Roman" w:cs="Times New Roman" w:hint="eastAsia"/>
          <w:kern w:val="0"/>
          <w:sz w:val="24"/>
          <w:szCs w:val="24"/>
        </w:rPr>
        <w:t xml:space="preserve"> </w:t>
      </w:r>
      <w:r w:rsidR="00D729BC" w:rsidRPr="00B97FBF">
        <w:rPr>
          <w:rFonts w:ascii="Times New Roman" w:hAnsi="Times New Roman" w:cs="Times New Roman"/>
          <w:kern w:val="0"/>
          <w:sz w:val="24"/>
          <w:szCs w:val="24"/>
        </w:rPr>
        <w:t xml:space="preserve">operating field. </w:t>
      </w:r>
    </w:p>
    <w:p w14:paraId="0398DE92"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T</w:t>
      </w:r>
      <w:r w:rsidRPr="00B97FBF">
        <w:rPr>
          <w:rFonts w:ascii="Times New Roman" w:hAnsi="Times New Roman" w:cs="Times New Roman" w:hint="eastAsia"/>
          <w:kern w:val="0"/>
          <w:sz w:val="24"/>
          <w:szCs w:val="24"/>
        </w:rPr>
        <w:t>here are</w:t>
      </w:r>
      <w:r w:rsidRPr="0017249F">
        <w:rPr>
          <w:rFonts w:ascii="Times New Roman" w:hAnsi="Times New Roman" w:cs="Times New Roman" w:hint="eastAsia"/>
          <w:color w:val="000000" w:themeColor="text1"/>
          <w:kern w:val="0"/>
          <w:sz w:val="24"/>
          <w:szCs w:val="24"/>
        </w:rPr>
        <w:t xml:space="preserve"> limitations of the trial due to the inherent </w:t>
      </w:r>
      <w:r w:rsidRPr="0017249F">
        <w:rPr>
          <w:rFonts w:ascii="Times New Roman" w:hAnsi="Times New Roman" w:cs="Times New Roman"/>
          <w:color w:val="000000" w:themeColor="text1"/>
          <w:kern w:val="0"/>
          <w:sz w:val="24"/>
          <w:szCs w:val="24"/>
        </w:rPr>
        <w:t>properties</w:t>
      </w:r>
      <w:r w:rsidRPr="0017249F">
        <w:rPr>
          <w:rFonts w:ascii="Times New Roman" w:hAnsi="Times New Roman" w:cs="Times New Roman" w:hint="eastAsia"/>
          <w:color w:val="000000" w:themeColor="text1"/>
          <w:kern w:val="0"/>
          <w:sz w:val="24"/>
          <w:szCs w:val="24"/>
        </w:rPr>
        <w:t xml:space="preserve"> such as its single-center design. </w:t>
      </w:r>
      <w:r w:rsidR="008E3123" w:rsidRPr="0017249F">
        <w:rPr>
          <w:rFonts w:ascii="Times New Roman" w:hAnsi="Times New Roman" w:cs="Times New Roman"/>
          <w:color w:val="000000" w:themeColor="text1"/>
          <w:kern w:val="0"/>
          <w:sz w:val="24"/>
          <w:szCs w:val="24"/>
        </w:rPr>
        <w:t>It is questionable whether the conclusion drawn by the VONTCPB trial can be applied in other hospitals bec</w:t>
      </w:r>
      <w:r w:rsidR="008E3123" w:rsidRPr="0017249F">
        <w:rPr>
          <w:rFonts w:ascii="Times New Roman" w:hAnsi="Times New Roman" w:cs="Times New Roman" w:hint="eastAsia"/>
          <w:color w:val="000000" w:themeColor="text1"/>
          <w:kern w:val="0"/>
          <w:sz w:val="24"/>
          <w:szCs w:val="24"/>
        </w:rPr>
        <w:t>au</w:t>
      </w:r>
      <w:r w:rsidR="008E3123" w:rsidRPr="0017249F">
        <w:rPr>
          <w:rFonts w:ascii="Times New Roman" w:hAnsi="Times New Roman" w:cs="Times New Roman"/>
          <w:color w:val="000000" w:themeColor="text1"/>
          <w:kern w:val="0"/>
          <w:sz w:val="24"/>
          <w:szCs w:val="24"/>
        </w:rPr>
        <w:t xml:space="preserve">se </w:t>
      </w:r>
      <w:r w:rsidR="008E3123" w:rsidRPr="0017249F">
        <w:rPr>
          <w:rFonts w:ascii="Times New Roman" w:hAnsi="Times New Roman" w:cs="Times New Roman" w:hint="eastAsia"/>
          <w:color w:val="000000" w:themeColor="text1"/>
          <w:kern w:val="0"/>
          <w:sz w:val="24"/>
          <w:szCs w:val="24"/>
        </w:rPr>
        <w:t xml:space="preserve">of </w:t>
      </w:r>
      <w:r w:rsidR="008E3123" w:rsidRPr="0017249F">
        <w:rPr>
          <w:rFonts w:ascii="Times New Roman" w:hAnsi="Times New Roman" w:cs="Times New Roman"/>
          <w:color w:val="000000" w:themeColor="text1"/>
          <w:kern w:val="0"/>
          <w:sz w:val="24"/>
          <w:szCs w:val="24"/>
        </w:rPr>
        <w:t>the different clinical practice in other hospitals.</w:t>
      </w:r>
      <w:r w:rsidR="001B43A5" w:rsidRPr="0017249F">
        <w:rPr>
          <w:rFonts w:ascii="Times New Roman" w:hAnsi="Times New Roman" w:cs="Times New Roman" w:hint="eastAsia"/>
          <w:color w:val="000000" w:themeColor="text1"/>
          <w:kern w:val="0"/>
          <w:sz w:val="24"/>
          <w:szCs w:val="24"/>
        </w:rPr>
        <w:t xml:space="preserve"> </w:t>
      </w:r>
      <w:r w:rsidR="00525F2E" w:rsidRPr="0017249F">
        <w:rPr>
          <w:rFonts w:ascii="Times New Roman" w:hAnsi="Times New Roman" w:cs="Times New Roman"/>
          <w:color w:val="000000" w:themeColor="text1"/>
          <w:kern w:val="0"/>
          <w:sz w:val="24"/>
          <w:szCs w:val="24"/>
        </w:rPr>
        <w:t>B</w:t>
      </w:r>
      <w:r w:rsidR="00525F2E" w:rsidRPr="0017249F">
        <w:rPr>
          <w:rFonts w:ascii="Times New Roman" w:hAnsi="Times New Roman" w:cs="Times New Roman" w:hint="eastAsia"/>
          <w:color w:val="000000" w:themeColor="text1"/>
          <w:kern w:val="0"/>
          <w:sz w:val="24"/>
          <w:szCs w:val="24"/>
        </w:rPr>
        <w:t>esides, o</w:t>
      </w:r>
      <w:r w:rsidRPr="0017249F">
        <w:rPr>
          <w:rFonts w:ascii="Times New Roman" w:hAnsi="Times New Roman" w:cs="Times New Roman"/>
          <w:color w:val="000000" w:themeColor="text1"/>
          <w:kern w:val="0"/>
          <w:sz w:val="24"/>
          <w:szCs w:val="24"/>
        </w:rPr>
        <w:t xml:space="preserve">nly the </w:t>
      </w:r>
      <w:proofErr w:type="gramStart"/>
      <w:r w:rsidRPr="0017249F">
        <w:rPr>
          <w:rFonts w:ascii="Times New Roman" w:hAnsi="Times New Roman" w:cs="Times New Roman" w:hint="eastAsia"/>
          <w:color w:val="000000" w:themeColor="text1"/>
          <w:kern w:val="0"/>
          <w:sz w:val="24"/>
          <w:szCs w:val="24"/>
        </w:rPr>
        <w:t xml:space="preserve">volume </w:t>
      </w:r>
      <w:r w:rsidRPr="0017249F">
        <w:rPr>
          <w:rFonts w:ascii="Times New Roman" w:hAnsi="Times New Roman" w:cs="Times New Roman"/>
          <w:color w:val="000000" w:themeColor="text1"/>
          <w:kern w:val="0"/>
          <w:sz w:val="24"/>
          <w:szCs w:val="24"/>
        </w:rPr>
        <w:t>co</w:t>
      </w:r>
      <w:r w:rsidRPr="00B97FBF">
        <w:rPr>
          <w:rFonts w:ascii="Times New Roman" w:hAnsi="Times New Roman" w:cs="Times New Roman"/>
          <w:kern w:val="0"/>
          <w:sz w:val="24"/>
          <w:szCs w:val="24"/>
        </w:rPr>
        <w:t>ntrol</w:t>
      </w:r>
      <w:r w:rsidRPr="00B97FBF">
        <w:rPr>
          <w:rFonts w:ascii="Times New Roman" w:hAnsi="Times New Roman" w:cs="Times New Roman" w:hint="eastAsia"/>
          <w:kern w:val="0"/>
          <w:sz w:val="24"/>
          <w:szCs w:val="24"/>
        </w:rPr>
        <w:t>led</w:t>
      </w:r>
      <w:proofErr w:type="gramEnd"/>
      <w:r w:rsidRPr="00B97FBF">
        <w:rPr>
          <w:rFonts w:ascii="Times New Roman" w:hAnsi="Times New Roman" w:cs="Times New Roman"/>
          <w:kern w:val="0"/>
          <w:sz w:val="24"/>
          <w:szCs w:val="24"/>
        </w:rPr>
        <w:t xml:space="preserve"> ventilation mode is applied, </w:t>
      </w:r>
      <w:r w:rsidR="003C4D6C" w:rsidRPr="00B97FBF">
        <w:rPr>
          <w:rFonts w:ascii="Times New Roman" w:hAnsi="Times New Roman" w:cs="Times New Roman" w:hint="eastAsia"/>
          <w:kern w:val="0"/>
          <w:sz w:val="24"/>
          <w:szCs w:val="24"/>
        </w:rPr>
        <w:t>so</w:t>
      </w:r>
      <w:r w:rsidRPr="00B97FBF">
        <w:rPr>
          <w:rFonts w:ascii="Times New Roman" w:hAnsi="Times New Roman" w:cs="Times New Roman"/>
          <w:kern w:val="0"/>
          <w:sz w:val="24"/>
          <w:szCs w:val="24"/>
        </w:rPr>
        <w:t xml:space="preserve"> it is </w:t>
      </w:r>
      <w:r w:rsidRPr="00B97FBF">
        <w:rPr>
          <w:rFonts w:ascii="Times New Roman" w:hAnsi="Times New Roman" w:cs="Times New Roman" w:hint="eastAsia"/>
          <w:kern w:val="0"/>
          <w:sz w:val="24"/>
          <w:szCs w:val="24"/>
        </w:rPr>
        <w:t>un</w:t>
      </w:r>
      <w:r w:rsidRPr="00B97FBF">
        <w:rPr>
          <w:rFonts w:ascii="Times New Roman" w:hAnsi="Times New Roman" w:cs="Times New Roman"/>
          <w:kern w:val="0"/>
          <w:sz w:val="24"/>
          <w:szCs w:val="24"/>
        </w:rPr>
        <w:t xml:space="preserve">known whether it is also applicable in </w:t>
      </w:r>
      <w:r w:rsidRPr="00B97FBF">
        <w:rPr>
          <w:rFonts w:ascii="Times New Roman" w:hAnsi="Times New Roman" w:cs="Times New Roman" w:hint="eastAsia"/>
          <w:kern w:val="0"/>
          <w:sz w:val="24"/>
          <w:szCs w:val="24"/>
        </w:rPr>
        <w:t>other</w:t>
      </w:r>
      <w:r w:rsidRPr="00B97FBF">
        <w:rPr>
          <w:rFonts w:ascii="Times New Roman" w:hAnsi="Times New Roman" w:cs="Times New Roman"/>
          <w:kern w:val="0"/>
          <w:sz w:val="24"/>
          <w:szCs w:val="24"/>
        </w:rPr>
        <w:t xml:space="preserve"> ventilation mode</w:t>
      </w:r>
      <w:r w:rsidR="000F5595" w:rsidRPr="00B97FBF">
        <w:rPr>
          <w:rFonts w:ascii="Times New Roman" w:hAnsi="Times New Roman" w:cs="Times New Roman" w:hint="eastAsia"/>
          <w:kern w:val="0"/>
          <w:sz w:val="24"/>
          <w:szCs w:val="24"/>
        </w:rPr>
        <w:t xml:space="preserve">, such as pressure controlled </w:t>
      </w:r>
      <w:r w:rsidR="000F5595" w:rsidRPr="00B97FBF">
        <w:rPr>
          <w:rFonts w:ascii="Times New Roman" w:hAnsi="Times New Roman" w:cs="Times New Roman" w:hint="eastAsia"/>
          <w:kern w:val="0"/>
          <w:sz w:val="24"/>
          <w:szCs w:val="24"/>
        </w:rPr>
        <w:lastRenderedPageBreak/>
        <w:t>mode</w:t>
      </w:r>
      <w:r w:rsidRPr="00B97FBF">
        <w:rPr>
          <w:rFonts w:ascii="Times New Roman" w:hAnsi="Times New Roman" w:cs="Times New Roman" w:hint="eastAsia"/>
          <w:kern w:val="0"/>
          <w:sz w:val="24"/>
          <w:szCs w:val="24"/>
        </w:rPr>
        <w:t xml:space="preserve">. </w:t>
      </w:r>
    </w:p>
    <w:p w14:paraId="1A9F2E14"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I</w:t>
      </w:r>
      <w:r w:rsidRPr="00B97FBF">
        <w:rPr>
          <w:rFonts w:ascii="Times New Roman" w:hAnsi="Times New Roman" w:cs="Times New Roman" w:hint="eastAsia"/>
          <w:kern w:val="0"/>
          <w:sz w:val="24"/>
          <w:szCs w:val="24"/>
        </w:rPr>
        <w:t xml:space="preserve">n general, the VONTCPB </w:t>
      </w:r>
      <w:r w:rsidR="005151B3" w:rsidRPr="00B97FBF">
        <w:rPr>
          <w:rFonts w:ascii="Times New Roman" w:hAnsi="Times New Roman" w:cs="Times New Roman" w:hint="eastAsia"/>
          <w:kern w:val="0"/>
          <w:sz w:val="24"/>
          <w:szCs w:val="24"/>
        </w:rPr>
        <w:t>trial</w:t>
      </w:r>
      <w:r w:rsidR="005151B3" w:rsidRPr="00B97FBF">
        <w:rPr>
          <w:rFonts w:ascii="Times New Roman" w:hAnsi="Times New Roman" w:cs="Times New Roman"/>
          <w:kern w:val="0"/>
          <w:sz w:val="24"/>
          <w:szCs w:val="24"/>
        </w:rPr>
        <w:t xml:space="preserve"> </w:t>
      </w:r>
      <w:r w:rsidRPr="00B97FBF">
        <w:rPr>
          <w:rFonts w:ascii="Times New Roman" w:hAnsi="Times New Roman" w:cs="Times New Roman" w:hint="eastAsia"/>
          <w:kern w:val="0"/>
          <w:sz w:val="24"/>
          <w:szCs w:val="24"/>
        </w:rPr>
        <w:t xml:space="preserve">would answer the question that whether maintaining mechanical ventilation during CPB is more preferable than no ventilation. </w:t>
      </w:r>
      <w:r w:rsidRPr="00B97FBF">
        <w:rPr>
          <w:rFonts w:ascii="Times New Roman" w:hAnsi="Times New Roman" w:cs="Times New Roman"/>
          <w:kern w:val="0"/>
          <w:sz w:val="24"/>
          <w:szCs w:val="24"/>
        </w:rPr>
        <w:t>B</w:t>
      </w:r>
      <w:r w:rsidRPr="00B97FBF">
        <w:rPr>
          <w:rFonts w:ascii="Times New Roman" w:hAnsi="Times New Roman" w:cs="Times New Roman" w:hint="eastAsia"/>
          <w:kern w:val="0"/>
          <w:sz w:val="24"/>
          <w:szCs w:val="24"/>
        </w:rPr>
        <w:t xml:space="preserve">etter still, which </w:t>
      </w:r>
      <w:r w:rsidR="004D747B" w:rsidRPr="00B97FBF">
        <w:rPr>
          <w:rFonts w:ascii="Times New Roman" w:hAnsi="Times New Roman" w:cs="Times New Roman"/>
          <w:kern w:val="0"/>
          <w:sz w:val="24"/>
          <w:szCs w:val="24"/>
        </w:rPr>
        <w:t xml:space="preserve">level of </w:t>
      </w:r>
      <w:r w:rsidRPr="00B97FBF">
        <w:rPr>
          <w:rFonts w:ascii="Times New Roman" w:hAnsi="Times New Roman" w:cs="Times New Roman"/>
          <w:kern w:val="0"/>
          <w:sz w:val="24"/>
          <w:szCs w:val="24"/>
        </w:rPr>
        <w:t>FiO</w:t>
      </w:r>
      <w:r w:rsidRPr="00B97FBF">
        <w:rPr>
          <w:rFonts w:ascii="Times New Roman" w:hAnsi="Times New Roman" w:cs="Times New Roman"/>
          <w:kern w:val="0"/>
          <w:sz w:val="24"/>
          <w:szCs w:val="24"/>
          <w:vertAlign w:val="subscript"/>
        </w:rPr>
        <w:t>2</w:t>
      </w:r>
      <w:r w:rsidRPr="00B97FBF">
        <w:rPr>
          <w:rFonts w:ascii="Times New Roman" w:hAnsi="Times New Roman" w:cs="Times New Roman" w:hint="eastAsia"/>
          <w:kern w:val="0"/>
          <w:sz w:val="24"/>
          <w:szCs w:val="24"/>
        </w:rPr>
        <w:t xml:space="preserve"> is beneficial to patients will be </w:t>
      </w:r>
      <w:r w:rsidR="004D747B" w:rsidRPr="00B97FBF">
        <w:rPr>
          <w:rFonts w:ascii="Times New Roman" w:hAnsi="Times New Roman" w:cs="Times New Roman"/>
          <w:kern w:val="0"/>
          <w:sz w:val="24"/>
          <w:szCs w:val="24"/>
        </w:rPr>
        <w:t>determined</w:t>
      </w:r>
      <w:r w:rsidR="004D747B" w:rsidRPr="00B97FBF">
        <w:rPr>
          <w:rFonts w:ascii="Times New Roman" w:hAnsi="Times New Roman" w:cs="Times New Roman" w:hint="eastAsia"/>
          <w:kern w:val="0"/>
          <w:sz w:val="24"/>
          <w:szCs w:val="24"/>
        </w:rPr>
        <w:t xml:space="preserve"> </w:t>
      </w:r>
      <w:r w:rsidRPr="00B97FBF">
        <w:rPr>
          <w:rFonts w:ascii="Times New Roman" w:hAnsi="Times New Roman" w:cs="Times New Roman" w:hint="eastAsia"/>
          <w:kern w:val="0"/>
          <w:sz w:val="24"/>
          <w:szCs w:val="24"/>
        </w:rPr>
        <w:t xml:space="preserve">from this trial. </w:t>
      </w:r>
    </w:p>
    <w:p w14:paraId="13128937" w14:textId="77777777" w:rsidR="00D729BC" w:rsidRPr="00B97FBF" w:rsidRDefault="00D729BC" w:rsidP="00167ABD">
      <w:pPr>
        <w:spacing w:line="480" w:lineRule="auto"/>
        <w:rPr>
          <w:rFonts w:ascii="Times New Roman" w:eastAsia="宋体" w:hAnsi="Times New Roman" w:cs="Times New Roman"/>
          <w:b/>
          <w:kern w:val="0"/>
          <w:sz w:val="30"/>
          <w:szCs w:val="30"/>
        </w:rPr>
      </w:pPr>
    </w:p>
    <w:p w14:paraId="4926AEBD" w14:textId="77777777" w:rsidR="00D729BC" w:rsidRPr="00B97FBF" w:rsidRDefault="00D729BC" w:rsidP="00167ABD">
      <w:pPr>
        <w:spacing w:line="480" w:lineRule="auto"/>
        <w:rPr>
          <w:rFonts w:ascii="Times New Roman" w:eastAsia="宋体" w:hAnsi="Times New Roman" w:cs="Times New Roman"/>
          <w:b/>
          <w:kern w:val="0"/>
          <w:sz w:val="30"/>
          <w:szCs w:val="30"/>
        </w:rPr>
      </w:pPr>
      <w:r w:rsidRPr="00B97FBF">
        <w:rPr>
          <w:rFonts w:ascii="Times New Roman" w:eastAsia="宋体" w:hAnsi="Times New Roman" w:cs="Times New Roman"/>
          <w:b/>
          <w:kern w:val="0"/>
          <w:sz w:val="30"/>
          <w:szCs w:val="30"/>
        </w:rPr>
        <w:t>Abbreviations</w:t>
      </w:r>
    </w:p>
    <w:p w14:paraId="6C0A657E" w14:textId="77777777" w:rsidR="00D729BC" w:rsidRPr="00B97FBF" w:rsidRDefault="00D729BC" w:rsidP="005E4C00">
      <w:pPr>
        <w:spacing w:line="480" w:lineRule="auto"/>
        <w:rPr>
          <w:rFonts w:ascii="Times New Roman" w:eastAsia="宋体" w:hAnsi="Times New Roman" w:cs="Times New Roman"/>
          <w:kern w:val="0"/>
          <w:sz w:val="24"/>
          <w:szCs w:val="24"/>
        </w:rPr>
      </w:pPr>
      <w:r w:rsidRPr="00B97FBF">
        <w:rPr>
          <w:rFonts w:ascii="Times New Roman" w:eastAsia="宋体" w:hAnsi="Times New Roman" w:cs="Times New Roman"/>
          <w:kern w:val="0"/>
          <w:sz w:val="24"/>
          <w:szCs w:val="24"/>
        </w:rPr>
        <w:t xml:space="preserve">ASA: American Society of Anesthesiologists; ACT: activated clotting time; ABG: arterial blood gas; ARM: alveolar recruitment maneuver; BIS: </w:t>
      </w:r>
      <w:proofErr w:type="spellStart"/>
      <w:r w:rsidRPr="00B97FBF">
        <w:rPr>
          <w:rFonts w:ascii="Times New Roman" w:eastAsia="宋体" w:hAnsi="Times New Roman" w:cs="Times New Roman"/>
          <w:kern w:val="0"/>
          <w:sz w:val="24"/>
          <w:szCs w:val="24"/>
        </w:rPr>
        <w:t>bispectral</w:t>
      </w:r>
      <w:proofErr w:type="spellEnd"/>
      <w:r w:rsidRPr="00B97FBF">
        <w:rPr>
          <w:rFonts w:ascii="Times New Roman" w:eastAsia="宋体" w:hAnsi="Times New Roman" w:cs="Times New Roman"/>
          <w:kern w:val="0"/>
          <w:sz w:val="24"/>
          <w:szCs w:val="24"/>
        </w:rPr>
        <w:t xml:space="preserve"> index; CPB: cardiopulmonary bypass; CPAP: continuous positive airway pressure; CRF: case report form; ECG: electrocardiogram; FiO</w:t>
      </w:r>
      <w:r w:rsidRPr="00B97FBF">
        <w:rPr>
          <w:rFonts w:ascii="Times New Roman" w:eastAsia="宋体" w:hAnsi="Times New Roman" w:cs="Times New Roman"/>
          <w:kern w:val="0"/>
          <w:sz w:val="24"/>
          <w:szCs w:val="24"/>
          <w:vertAlign w:val="subscript"/>
        </w:rPr>
        <w:t>2</w:t>
      </w:r>
      <w:r w:rsidRPr="00B97FBF">
        <w:rPr>
          <w:rFonts w:ascii="Times New Roman" w:eastAsia="宋体" w:hAnsi="Times New Roman" w:cs="Times New Roman"/>
          <w:kern w:val="0"/>
          <w:sz w:val="24"/>
          <w:szCs w:val="24"/>
        </w:rPr>
        <w:t>: inhaled oxygen concentration; IBW: ideal body weight; ICU: intensive care unit; PPCs: postoperative pulmonary complications; PEEP</w:t>
      </w:r>
      <w:r w:rsidRPr="00B97FBF">
        <w:rPr>
          <w:rFonts w:ascii="Times New Roman" w:eastAsia="宋体" w:hAnsi="Times New Roman" w:cs="Times New Roman" w:hint="eastAsia"/>
          <w:kern w:val="0"/>
          <w:sz w:val="24"/>
          <w:szCs w:val="24"/>
        </w:rPr>
        <w:t>：</w:t>
      </w:r>
      <w:r w:rsidRPr="00B97FBF">
        <w:rPr>
          <w:rFonts w:ascii="Times New Roman" w:eastAsia="宋体" w:hAnsi="Times New Roman" w:cs="Times New Roman"/>
          <w:kern w:val="0"/>
          <w:sz w:val="24"/>
          <w:szCs w:val="24"/>
        </w:rPr>
        <w:t xml:space="preserve"> positive end-expiratory pressure; PaCO</w:t>
      </w:r>
      <w:r w:rsidRPr="00B97FBF">
        <w:rPr>
          <w:rFonts w:ascii="Times New Roman" w:eastAsia="宋体" w:hAnsi="Times New Roman" w:cs="Times New Roman"/>
          <w:kern w:val="0"/>
          <w:sz w:val="24"/>
          <w:szCs w:val="24"/>
          <w:vertAlign w:val="subscript"/>
        </w:rPr>
        <w:t>2</w:t>
      </w:r>
      <w:r w:rsidRPr="00B97FBF">
        <w:rPr>
          <w:rFonts w:ascii="Times New Roman" w:eastAsia="宋体" w:hAnsi="Times New Roman" w:cs="Times New Roman"/>
          <w:kern w:val="0"/>
          <w:sz w:val="24"/>
          <w:szCs w:val="24"/>
        </w:rPr>
        <w:t>: partial pressure of carbon dioxide; PaO</w:t>
      </w:r>
      <w:r w:rsidRPr="00B97FBF">
        <w:rPr>
          <w:rFonts w:ascii="Times New Roman" w:eastAsia="宋体" w:hAnsi="Times New Roman" w:cs="Times New Roman"/>
          <w:kern w:val="0"/>
          <w:sz w:val="24"/>
          <w:szCs w:val="24"/>
          <w:vertAlign w:val="subscript"/>
        </w:rPr>
        <w:t>2</w:t>
      </w:r>
      <w:r w:rsidRPr="00B97FBF">
        <w:rPr>
          <w:rFonts w:ascii="Times New Roman" w:eastAsia="宋体" w:hAnsi="Times New Roman" w:cs="Times New Roman"/>
          <w:kern w:val="0"/>
          <w:sz w:val="24"/>
          <w:szCs w:val="24"/>
        </w:rPr>
        <w:t>: arterial blood partial pressure of oxygen; P</w:t>
      </w:r>
      <w:r w:rsidRPr="00B97FBF">
        <w:rPr>
          <w:rFonts w:ascii="Times New Roman" w:eastAsia="宋体" w:hAnsi="Times New Roman" w:cs="Times New Roman"/>
          <w:kern w:val="0"/>
          <w:sz w:val="24"/>
          <w:szCs w:val="24"/>
          <w:vertAlign w:val="subscript"/>
        </w:rPr>
        <w:t>ET</w:t>
      </w:r>
      <w:r w:rsidRPr="00B97FBF">
        <w:rPr>
          <w:rFonts w:ascii="Times New Roman" w:eastAsia="宋体" w:hAnsi="Times New Roman" w:cs="Times New Roman"/>
          <w:kern w:val="0"/>
          <w:sz w:val="24"/>
          <w:szCs w:val="24"/>
        </w:rPr>
        <w:t>CO</w:t>
      </w:r>
      <w:r w:rsidRPr="00B97FBF">
        <w:rPr>
          <w:rFonts w:ascii="Times New Roman" w:eastAsia="宋体" w:hAnsi="Times New Roman" w:cs="Times New Roman"/>
          <w:kern w:val="0"/>
          <w:sz w:val="24"/>
          <w:szCs w:val="24"/>
          <w:vertAlign w:val="subscript"/>
        </w:rPr>
        <w:t>2</w:t>
      </w:r>
      <w:r w:rsidRPr="00B97FBF">
        <w:rPr>
          <w:rFonts w:ascii="Times New Roman" w:eastAsia="宋体" w:hAnsi="Times New Roman" w:cs="Times New Roman"/>
          <w:kern w:val="0"/>
          <w:sz w:val="24"/>
          <w:szCs w:val="24"/>
        </w:rPr>
        <w:t xml:space="preserve">: end-tidal carbon dioxide partial pressure; RR: respiratory rate; RCTs: randomized </w:t>
      </w:r>
      <w:r w:rsidR="00BE31D8" w:rsidRPr="00B97FBF">
        <w:rPr>
          <w:rFonts w:ascii="Times New Roman" w:eastAsia="宋体" w:hAnsi="Times New Roman" w:cs="Times New Roman"/>
          <w:kern w:val="0"/>
          <w:sz w:val="24"/>
          <w:szCs w:val="24"/>
        </w:rPr>
        <w:t>controlled</w:t>
      </w:r>
      <w:r w:rsidRPr="00B97FBF">
        <w:rPr>
          <w:rFonts w:ascii="Times New Roman" w:eastAsia="宋体" w:hAnsi="Times New Roman" w:cs="Times New Roman"/>
          <w:kern w:val="0"/>
          <w:sz w:val="24"/>
          <w:szCs w:val="24"/>
        </w:rPr>
        <w:t xml:space="preserve"> trials; SpO</w:t>
      </w:r>
      <w:r w:rsidRPr="00B97FBF">
        <w:rPr>
          <w:rFonts w:ascii="Times New Roman" w:eastAsia="宋体" w:hAnsi="Times New Roman" w:cs="Times New Roman"/>
          <w:kern w:val="0"/>
          <w:sz w:val="24"/>
          <w:szCs w:val="24"/>
          <w:vertAlign w:val="subscript"/>
        </w:rPr>
        <w:t>2</w:t>
      </w:r>
      <w:r w:rsidRPr="00B97FBF">
        <w:rPr>
          <w:rFonts w:ascii="Times New Roman" w:eastAsia="宋体" w:hAnsi="Times New Roman" w:cs="Times New Roman"/>
          <w:kern w:val="0"/>
          <w:sz w:val="24"/>
          <w:szCs w:val="24"/>
        </w:rPr>
        <w:t>: pulse oxygen saturation; SvO</w:t>
      </w:r>
      <w:r w:rsidRPr="00B97FBF">
        <w:rPr>
          <w:rFonts w:ascii="Times New Roman" w:eastAsia="宋体" w:hAnsi="Times New Roman" w:cs="Times New Roman"/>
          <w:kern w:val="0"/>
          <w:sz w:val="24"/>
          <w:szCs w:val="24"/>
          <w:vertAlign w:val="subscript"/>
        </w:rPr>
        <w:t>2</w:t>
      </w:r>
      <w:r w:rsidRPr="00B97FBF">
        <w:rPr>
          <w:rFonts w:ascii="Times New Roman" w:eastAsia="宋体" w:hAnsi="Times New Roman" w:cs="Times New Roman"/>
          <w:kern w:val="0"/>
          <w:sz w:val="24"/>
          <w:szCs w:val="24"/>
        </w:rPr>
        <w:t>: mixed venous oxygen saturation; SIMV: synchronized intermittent mandatory ventilation; TEE: transesophageal echocardiogram; V</w:t>
      </w:r>
      <w:r w:rsidRPr="00B97FBF">
        <w:rPr>
          <w:rFonts w:ascii="Times New Roman" w:eastAsia="宋体" w:hAnsi="Times New Roman" w:cs="Times New Roman"/>
          <w:kern w:val="0"/>
          <w:sz w:val="24"/>
          <w:szCs w:val="24"/>
          <w:vertAlign w:val="subscript"/>
        </w:rPr>
        <w:t>T</w:t>
      </w:r>
      <w:r w:rsidRPr="00B97FBF">
        <w:rPr>
          <w:rFonts w:ascii="Times New Roman" w:eastAsia="宋体" w:hAnsi="Times New Roman" w:cs="Times New Roman"/>
          <w:kern w:val="0"/>
          <w:sz w:val="24"/>
          <w:szCs w:val="24"/>
        </w:rPr>
        <w:t>: tidal volume.</w:t>
      </w:r>
    </w:p>
    <w:p w14:paraId="65E494FF" w14:textId="77777777" w:rsidR="00D729BC" w:rsidRPr="00B97FBF" w:rsidRDefault="00D729BC" w:rsidP="005E4C00">
      <w:pPr>
        <w:spacing w:line="480" w:lineRule="auto"/>
        <w:rPr>
          <w:rFonts w:ascii="Times New Roman" w:hAnsi="Times New Roman" w:cs="Times New Roman"/>
          <w:b/>
          <w:kern w:val="0"/>
          <w:sz w:val="30"/>
          <w:szCs w:val="30"/>
        </w:rPr>
      </w:pPr>
    </w:p>
    <w:p w14:paraId="0D34EF27" w14:textId="77777777" w:rsidR="00D729BC" w:rsidRPr="00B97FBF" w:rsidRDefault="00D729BC" w:rsidP="00167ABD">
      <w:pPr>
        <w:spacing w:line="480" w:lineRule="auto"/>
        <w:rPr>
          <w:rFonts w:ascii="Times New Roman" w:eastAsia="宋体" w:hAnsi="Times New Roman" w:cs="Times New Roman"/>
          <w:b/>
          <w:kern w:val="0"/>
          <w:sz w:val="30"/>
          <w:szCs w:val="30"/>
        </w:rPr>
      </w:pPr>
      <w:r w:rsidRPr="00B97FBF">
        <w:rPr>
          <w:rFonts w:ascii="Times New Roman" w:eastAsia="宋体" w:hAnsi="Times New Roman" w:cs="Times New Roman"/>
          <w:b/>
          <w:kern w:val="0"/>
          <w:sz w:val="30"/>
          <w:szCs w:val="30"/>
        </w:rPr>
        <w:t>Declarations</w:t>
      </w:r>
    </w:p>
    <w:p w14:paraId="42C76FF4" w14:textId="77777777" w:rsidR="00D729BC" w:rsidRPr="00B97FBF" w:rsidRDefault="00D729BC" w:rsidP="00167ABD">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b/>
          <w:kern w:val="0"/>
          <w:sz w:val="24"/>
          <w:szCs w:val="24"/>
        </w:rPr>
        <w:t>Ethical Approval and Consent to participate</w:t>
      </w:r>
    </w:p>
    <w:p w14:paraId="781EB3BC" w14:textId="77777777" w:rsidR="00D729BC" w:rsidRPr="00B97FBF" w:rsidRDefault="00D729BC" w:rsidP="00167ABD">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kern w:val="0"/>
          <w:sz w:val="24"/>
          <w:szCs w:val="24"/>
        </w:rPr>
        <w:t xml:space="preserve">This clinical study protocol has been approved by the West China Hospital of Sichuan University Biomedical Research Ethics Committee on 12 March 2018 (Approval </w:t>
      </w:r>
      <w:r w:rsidRPr="00B97FBF">
        <w:rPr>
          <w:rFonts w:ascii="Times New Roman" w:eastAsia="宋体" w:hAnsi="Times New Roman" w:cs="Times New Roman"/>
          <w:kern w:val="0"/>
          <w:sz w:val="24"/>
          <w:szCs w:val="24"/>
        </w:rPr>
        <w:lastRenderedPageBreak/>
        <w:t xml:space="preserve">number 2017 </w:t>
      </w:r>
      <w:r w:rsidRPr="00B97FBF">
        <w:rPr>
          <w:rFonts w:ascii="Times New Roman" w:eastAsia="宋体" w:hAnsi="Times New Roman" w:cs="Times New Roman" w:hint="eastAsia"/>
          <w:kern w:val="0"/>
          <w:sz w:val="24"/>
          <w:szCs w:val="24"/>
        </w:rPr>
        <w:t>（</w:t>
      </w:r>
      <w:r w:rsidRPr="00B97FBF">
        <w:rPr>
          <w:rFonts w:ascii="Times New Roman" w:eastAsia="宋体" w:hAnsi="Times New Roman" w:cs="Times New Roman"/>
          <w:kern w:val="0"/>
          <w:sz w:val="24"/>
          <w:szCs w:val="24"/>
        </w:rPr>
        <w:t>400</w:t>
      </w:r>
      <w:r w:rsidR="00667D48" w:rsidRPr="00B97FBF">
        <w:rPr>
          <w:rFonts w:ascii="Times New Roman" w:eastAsia="宋体" w:hAnsi="Times New Roman" w:cs="Times New Roman" w:hint="eastAsia"/>
          <w:kern w:val="0"/>
          <w:sz w:val="24"/>
          <w:szCs w:val="24"/>
        </w:rPr>
        <w:t>）</w:t>
      </w:r>
      <w:r w:rsidR="00667D48" w:rsidRPr="00B97FBF">
        <w:rPr>
          <w:rFonts w:ascii="Times New Roman" w:eastAsia="宋体" w:hAnsi="Times New Roman" w:cs="Times New Roman" w:hint="eastAsia"/>
          <w:kern w:val="0"/>
          <w:sz w:val="24"/>
          <w:szCs w:val="24"/>
        </w:rPr>
        <w:t>)</w:t>
      </w:r>
      <w:r w:rsidRPr="00B97FBF">
        <w:rPr>
          <w:rFonts w:ascii="Times New Roman" w:eastAsia="宋体" w:hAnsi="Times New Roman" w:cs="Times New Roman"/>
          <w:kern w:val="0"/>
          <w:sz w:val="24"/>
          <w:szCs w:val="24"/>
        </w:rPr>
        <w:t xml:space="preserve">. We will obtain informed consent from patients when recruiting before the experiment. The patients can withdraw from the trial at any time. </w:t>
      </w:r>
    </w:p>
    <w:p w14:paraId="4CE23A2B" w14:textId="77777777" w:rsidR="00D729BC" w:rsidRPr="00B97FBF" w:rsidRDefault="00D729BC" w:rsidP="00167ABD">
      <w:pPr>
        <w:spacing w:line="480" w:lineRule="auto"/>
        <w:rPr>
          <w:rFonts w:ascii="Times New Roman" w:eastAsia="宋体" w:hAnsi="Times New Roman" w:cs="Times New Roman"/>
          <w:b/>
          <w:kern w:val="0"/>
          <w:sz w:val="24"/>
          <w:szCs w:val="24"/>
        </w:rPr>
      </w:pPr>
    </w:p>
    <w:p w14:paraId="1DDE5BAA" w14:textId="77777777" w:rsidR="00D729BC" w:rsidRPr="00B97FBF" w:rsidRDefault="00D729BC" w:rsidP="00167ABD">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b/>
          <w:kern w:val="0"/>
          <w:sz w:val="24"/>
          <w:szCs w:val="24"/>
        </w:rPr>
        <w:t>Consent for publication</w:t>
      </w:r>
    </w:p>
    <w:p w14:paraId="766F4CA4" w14:textId="77777777" w:rsidR="00D729BC" w:rsidRPr="00B97FBF" w:rsidRDefault="00D729BC" w:rsidP="00167ABD">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kern w:val="0"/>
          <w:sz w:val="24"/>
          <w:szCs w:val="24"/>
        </w:rPr>
        <w:t>All authors agree to its submission to</w:t>
      </w:r>
      <w:r w:rsidRPr="00B97FBF">
        <w:rPr>
          <w:rFonts w:ascii="Times New Roman" w:eastAsia="宋体" w:hAnsi="Times New Roman" w:cs="Times New Roman"/>
          <w:b/>
          <w:i/>
          <w:kern w:val="0"/>
          <w:sz w:val="24"/>
          <w:szCs w:val="24"/>
        </w:rPr>
        <w:t xml:space="preserve"> Trials </w:t>
      </w:r>
      <w:r w:rsidRPr="00B97FBF">
        <w:rPr>
          <w:rFonts w:ascii="Times New Roman" w:eastAsia="宋体" w:hAnsi="Times New Roman" w:cs="Times New Roman"/>
          <w:kern w:val="0"/>
          <w:sz w:val="24"/>
          <w:szCs w:val="24"/>
        </w:rPr>
        <w:t xml:space="preserve">and publish it. </w:t>
      </w:r>
    </w:p>
    <w:p w14:paraId="26DC1F26" w14:textId="77777777" w:rsidR="00D729BC" w:rsidRPr="00B97FBF" w:rsidRDefault="00D729BC" w:rsidP="005E4C00">
      <w:pPr>
        <w:spacing w:line="480" w:lineRule="auto"/>
        <w:rPr>
          <w:rFonts w:ascii="BckmhlAdvTTb5929f4c" w:hAnsi="BckmhlAdvTTb5929f4c" w:cs="BckmhlAdvTTb5929f4c"/>
          <w:kern w:val="0"/>
          <w:sz w:val="20"/>
          <w:szCs w:val="20"/>
        </w:rPr>
      </w:pPr>
    </w:p>
    <w:p w14:paraId="65A3BA1D" w14:textId="77777777" w:rsidR="00D729BC" w:rsidRPr="00B97FBF" w:rsidRDefault="00D729BC" w:rsidP="00904AF0">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b/>
          <w:kern w:val="0"/>
          <w:sz w:val="24"/>
          <w:szCs w:val="24"/>
        </w:rPr>
        <w:t>Availability of supporting data</w:t>
      </w:r>
    </w:p>
    <w:p w14:paraId="5527C50C" w14:textId="77777777" w:rsidR="00D729BC" w:rsidRPr="00B97FBF" w:rsidRDefault="00D729BC" w:rsidP="00904AF0">
      <w:pPr>
        <w:spacing w:line="480" w:lineRule="auto"/>
        <w:rPr>
          <w:rFonts w:ascii="Times New Roman" w:eastAsia="宋体" w:hAnsi="Times New Roman" w:cs="Times New Roman"/>
          <w:kern w:val="0"/>
          <w:sz w:val="24"/>
          <w:szCs w:val="24"/>
        </w:rPr>
      </w:pPr>
      <w:r w:rsidRPr="00B97FBF">
        <w:rPr>
          <w:rFonts w:ascii="Times New Roman" w:eastAsia="宋体" w:hAnsi="Times New Roman" w:cs="Times New Roman"/>
          <w:kern w:val="0"/>
          <w:sz w:val="24"/>
          <w:szCs w:val="24"/>
        </w:rPr>
        <w:t>Not applicable.</w:t>
      </w:r>
    </w:p>
    <w:p w14:paraId="71BF4761" w14:textId="77777777" w:rsidR="00D729BC" w:rsidRPr="00B97FBF" w:rsidRDefault="00D729BC" w:rsidP="00904AF0">
      <w:pPr>
        <w:spacing w:line="480" w:lineRule="auto"/>
        <w:rPr>
          <w:rFonts w:ascii="Times New Roman" w:eastAsia="宋体" w:hAnsi="Times New Roman" w:cs="Times New Roman"/>
          <w:b/>
          <w:kern w:val="0"/>
          <w:sz w:val="24"/>
          <w:szCs w:val="24"/>
        </w:rPr>
      </w:pPr>
    </w:p>
    <w:p w14:paraId="52225544" w14:textId="77777777" w:rsidR="00D729BC" w:rsidRPr="00B97FBF" w:rsidRDefault="00D729BC" w:rsidP="00904AF0">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b/>
          <w:kern w:val="0"/>
          <w:sz w:val="24"/>
          <w:szCs w:val="24"/>
        </w:rPr>
        <w:t>Competing interests</w:t>
      </w:r>
    </w:p>
    <w:p w14:paraId="0A2DE374" w14:textId="77777777" w:rsidR="00D729BC" w:rsidRPr="00B97FBF" w:rsidRDefault="00D729BC" w:rsidP="00904AF0">
      <w:pPr>
        <w:spacing w:line="480" w:lineRule="auto"/>
        <w:rPr>
          <w:rFonts w:ascii="Times New Roman" w:eastAsia="宋体" w:hAnsi="Times New Roman" w:cs="Times New Roman"/>
          <w:kern w:val="0"/>
          <w:sz w:val="24"/>
          <w:szCs w:val="24"/>
        </w:rPr>
      </w:pPr>
      <w:r w:rsidRPr="00B97FBF">
        <w:rPr>
          <w:rFonts w:ascii="Times New Roman" w:eastAsia="宋体" w:hAnsi="Times New Roman" w:cs="Times New Roman"/>
          <w:kern w:val="0"/>
          <w:sz w:val="24"/>
          <w:szCs w:val="24"/>
        </w:rPr>
        <w:t>The authors declare that they have no competing interests.</w:t>
      </w:r>
    </w:p>
    <w:p w14:paraId="1D7B9323" w14:textId="77777777" w:rsidR="00D729BC" w:rsidRPr="00B97FBF" w:rsidRDefault="00D729BC" w:rsidP="00904AF0">
      <w:pPr>
        <w:spacing w:line="480" w:lineRule="auto"/>
        <w:rPr>
          <w:rFonts w:ascii="Times New Roman" w:eastAsia="宋体" w:hAnsi="Times New Roman" w:cs="Times New Roman"/>
          <w:b/>
          <w:kern w:val="0"/>
          <w:sz w:val="24"/>
          <w:szCs w:val="24"/>
        </w:rPr>
      </w:pPr>
    </w:p>
    <w:p w14:paraId="28C86FD2" w14:textId="77777777" w:rsidR="00D729BC" w:rsidRPr="00B97FBF" w:rsidRDefault="00D729BC" w:rsidP="00904AF0">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b/>
          <w:kern w:val="0"/>
          <w:sz w:val="24"/>
          <w:szCs w:val="24"/>
        </w:rPr>
        <w:t>Funding</w:t>
      </w:r>
    </w:p>
    <w:p w14:paraId="2C76976B" w14:textId="77777777" w:rsidR="00D729BC" w:rsidRPr="00B97FBF" w:rsidRDefault="00D729BC" w:rsidP="00904AF0">
      <w:pPr>
        <w:spacing w:line="480" w:lineRule="auto"/>
        <w:rPr>
          <w:rFonts w:ascii="Times New Roman" w:hAnsi="Times New Roman" w:cs="Times New Roman"/>
          <w:kern w:val="0"/>
          <w:sz w:val="24"/>
          <w:szCs w:val="24"/>
        </w:rPr>
      </w:pPr>
      <w:r w:rsidRPr="00B97FBF">
        <w:rPr>
          <w:rFonts w:ascii="Times New Roman" w:eastAsia="宋体" w:hAnsi="Times New Roman" w:cs="Times New Roman"/>
          <w:kern w:val="0"/>
          <w:sz w:val="24"/>
          <w:szCs w:val="24"/>
        </w:rPr>
        <w:t>Not applicable.</w:t>
      </w:r>
    </w:p>
    <w:p w14:paraId="5C9BAC53" w14:textId="77777777" w:rsidR="00D729BC" w:rsidRPr="00B97FBF" w:rsidRDefault="00D729BC" w:rsidP="005E4C00">
      <w:pPr>
        <w:spacing w:line="480" w:lineRule="auto"/>
        <w:rPr>
          <w:rFonts w:ascii="Times New Roman" w:hAnsi="Times New Roman" w:cs="Times New Roman"/>
          <w:kern w:val="0"/>
          <w:sz w:val="24"/>
          <w:szCs w:val="24"/>
        </w:rPr>
      </w:pPr>
    </w:p>
    <w:p w14:paraId="5B2EDECB"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b/>
          <w:kern w:val="0"/>
          <w:sz w:val="24"/>
          <w:szCs w:val="24"/>
        </w:rPr>
        <w:t>Author contributions</w:t>
      </w:r>
    </w:p>
    <w:p w14:paraId="3025E824"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hint="eastAsia"/>
          <w:kern w:val="0"/>
          <w:sz w:val="24"/>
          <w:szCs w:val="24"/>
        </w:rPr>
        <w:t xml:space="preserve">XYY and HY </w:t>
      </w:r>
      <w:r w:rsidRPr="00B97FBF">
        <w:rPr>
          <w:rFonts w:ascii="Times New Roman" w:hAnsi="Times New Roman" w:cs="Times New Roman"/>
          <w:kern w:val="0"/>
          <w:sz w:val="24"/>
          <w:szCs w:val="24"/>
        </w:rPr>
        <w:t>provided the original idea of this randomized</w:t>
      </w:r>
      <w:r w:rsidRPr="00B97FBF">
        <w:rPr>
          <w:rFonts w:ascii="Times New Roman" w:hAnsi="Times New Roman" w:cs="Times New Roman" w:hint="eastAsia"/>
          <w:kern w:val="0"/>
          <w:sz w:val="24"/>
          <w:szCs w:val="24"/>
        </w:rPr>
        <w:t xml:space="preserve"> controlled trial. HY and MQZ </w:t>
      </w:r>
      <w:r w:rsidRPr="00B97FBF">
        <w:rPr>
          <w:rFonts w:ascii="Times New Roman" w:hAnsi="Times New Roman" w:cs="Times New Roman"/>
          <w:kern w:val="0"/>
          <w:sz w:val="24"/>
          <w:szCs w:val="24"/>
        </w:rPr>
        <w:t>contributed to the study concept and design</w:t>
      </w:r>
      <w:r w:rsidRPr="00B97FBF">
        <w:rPr>
          <w:rFonts w:ascii="Times New Roman" w:hAnsi="Times New Roman" w:cs="Times New Roman" w:hint="eastAsia"/>
          <w:kern w:val="0"/>
          <w:sz w:val="24"/>
          <w:szCs w:val="24"/>
        </w:rPr>
        <w:t xml:space="preserve"> and </w:t>
      </w:r>
      <w:r w:rsidRPr="00B97FBF">
        <w:rPr>
          <w:rFonts w:ascii="Times New Roman" w:hAnsi="Times New Roman" w:cs="Times New Roman"/>
          <w:kern w:val="0"/>
          <w:sz w:val="24"/>
          <w:szCs w:val="24"/>
        </w:rPr>
        <w:t>wrote the manuscript</w:t>
      </w:r>
      <w:r w:rsidRPr="00B97FBF">
        <w:rPr>
          <w:rFonts w:ascii="Times New Roman" w:hAnsi="Times New Roman" w:cs="Times New Roman" w:hint="eastAsia"/>
          <w:kern w:val="0"/>
          <w:sz w:val="24"/>
          <w:szCs w:val="24"/>
        </w:rPr>
        <w:t xml:space="preserve">. YQL and LF </w:t>
      </w:r>
      <w:r w:rsidRPr="00B97FBF">
        <w:rPr>
          <w:rFonts w:ascii="Times New Roman" w:hAnsi="Times New Roman" w:cs="Times New Roman"/>
          <w:kern w:val="0"/>
          <w:sz w:val="24"/>
          <w:szCs w:val="24"/>
        </w:rPr>
        <w:t>participated patients’</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recruitment</w:t>
      </w:r>
      <w:r w:rsidRPr="00B97FBF">
        <w:rPr>
          <w:rFonts w:ascii="Times New Roman" w:hAnsi="Times New Roman" w:cs="Times New Roman" w:hint="eastAsia"/>
          <w:kern w:val="0"/>
          <w:sz w:val="24"/>
          <w:szCs w:val="24"/>
        </w:rPr>
        <w:t xml:space="preserve"> and </w:t>
      </w:r>
      <w:r w:rsidRPr="00B97FBF">
        <w:rPr>
          <w:rFonts w:ascii="Times New Roman" w:hAnsi="Times New Roman" w:cs="Times New Roman"/>
          <w:kern w:val="0"/>
          <w:sz w:val="24"/>
          <w:szCs w:val="24"/>
        </w:rPr>
        <w:t>data collection</w:t>
      </w:r>
      <w:r w:rsidRPr="00B97FBF">
        <w:rPr>
          <w:rFonts w:ascii="Times New Roman" w:hAnsi="Times New Roman" w:cs="Times New Roman" w:hint="eastAsia"/>
          <w:kern w:val="0"/>
          <w:sz w:val="24"/>
          <w:szCs w:val="24"/>
        </w:rPr>
        <w:t xml:space="preserve">. XFL </w:t>
      </w:r>
      <w:r w:rsidRPr="00B97FBF">
        <w:rPr>
          <w:rFonts w:ascii="Times New Roman" w:hAnsi="Times New Roman" w:cs="Times New Roman"/>
          <w:kern w:val="0"/>
          <w:sz w:val="24"/>
          <w:szCs w:val="24"/>
        </w:rPr>
        <w:t>contributed to the sample</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size design and data analysis</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All authors read and approved the final</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manuscript.</w:t>
      </w:r>
    </w:p>
    <w:p w14:paraId="3947711D" w14:textId="77777777" w:rsidR="00D729BC" w:rsidRPr="00B97FBF" w:rsidRDefault="00D729BC" w:rsidP="005E4C00">
      <w:pPr>
        <w:spacing w:line="480" w:lineRule="auto"/>
        <w:rPr>
          <w:rFonts w:ascii="Times New Roman" w:hAnsi="Times New Roman" w:cs="Times New Roman"/>
          <w:kern w:val="0"/>
          <w:sz w:val="24"/>
          <w:szCs w:val="24"/>
        </w:rPr>
      </w:pPr>
    </w:p>
    <w:p w14:paraId="04CB3CAE" w14:textId="77777777" w:rsidR="00D729BC" w:rsidRPr="00B97FBF" w:rsidRDefault="00D729BC" w:rsidP="00904AF0">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b/>
          <w:kern w:val="0"/>
          <w:sz w:val="24"/>
          <w:szCs w:val="24"/>
        </w:rPr>
        <w:lastRenderedPageBreak/>
        <w:t>Acknowledgements</w:t>
      </w:r>
    </w:p>
    <w:p w14:paraId="03E39C35" w14:textId="77777777" w:rsidR="00D729BC" w:rsidRPr="00B97FBF" w:rsidRDefault="00D729BC" w:rsidP="00904AF0">
      <w:pPr>
        <w:spacing w:line="480" w:lineRule="auto"/>
        <w:rPr>
          <w:rFonts w:ascii="Times New Roman" w:eastAsia="宋体" w:hAnsi="Times New Roman" w:cs="Times New Roman"/>
          <w:kern w:val="0"/>
          <w:sz w:val="24"/>
          <w:szCs w:val="24"/>
        </w:rPr>
      </w:pPr>
      <w:r w:rsidRPr="00B97FBF">
        <w:rPr>
          <w:rFonts w:ascii="Times New Roman" w:eastAsia="宋体" w:hAnsi="Times New Roman" w:cs="Times New Roman"/>
          <w:kern w:val="0"/>
          <w:sz w:val="24"/>
          <w:szCs w:val="24"/>
        </w:rPr>
        <w:t>Not applicable.</w:t>
      </w:r>
    </w:p>
    <w:p w14:paraId="4DEC4B2F" w14:textId="77777777" w:rsidR="00D729BC" w:rsidRPr="00B97FBF" w:rsidRDefault="00D729BC" w:rsidP="00904AF0">
      <w:pPr>
        <w:spacing w:line="480" w:lineRule="auto"/>
        <w:rPr>
          <w:rFonts w:ascii="Times New Roman" w:eastAsia="宋体" w:hAnsi="Times New Roman" w:cs="Times New Roman"/>
          <w:b/>
          <w:kern w:val="0"/>
          <w:sz w:val="24"/>
          <w:szCs w:val="24"/>
        </w:rPr>
      </w:pPr>
    </w:p>
    <w:p w14:paraId="7D0D312C" w14:textId="77777777" w:rsidR="00D729BC" w:rsidRPr="00B97FBF" w:rsidRDefault="00D729BC" w:rsidP="00904AF0">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b/>
          <w:kern w:val="0"/>
          <w:sz w:val="24"/>
          <w:szCs w:val="24"/>
        </w:rPr>
        <w:t>Authors’ information</w:t>
      </w:r>
    </w:p>
    <w:p w14:paraId="7E2462C9" w14:textId="77777777" w:rsidR="00D729BC" w:rsidRPr="00B97FBF" w:rsidRDefault="00D729BC" w:rsidP="00904AF0">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kern w:val="0"/>
          <w:sz w:val="24"/>
          <w:szCs w:val="24"/>
        </w:rPr>
        <w:t>See the title page.</w:t>
      </w:r>
    </w:p>
    <w:p w14:paraId="54EEB852" w14:textId="77777777" w:rsidR="00D729BC" w:rsidRPr="00B97FBF" w:rsidRDefault="00D729BC" w:rsidP="00904AF0">
      <w:pPr>
        <w:spacing w:line="480" w:lineRule="auto"/>
        <w:rPr>
          <w:rFonts w:ascii="Times New Roman" w:eastAsia="宋体" w:hAnsi="Times New Roman" w:cs="Times New Roman"/>
          <w:b/>
          <w:kern w:val="0"/>
          <w:sz w:val="24"/>
          <w:szCs w:val="24"/>
        </w:rPr>
      </w:pPr>
    </w:p>
    <w:p w14:paraId="65221301" w14:textId="77777777" w:rsidR="00D729BC" w:rsidRPr="00B97FBF" w:rsidRDefault="00D729BC" w:rsidP="00904AF0">
      <w:pPr>
        <w:spacing w:line="480" w:lineRule="auto"/>
        <w:rPr>
          <w:rFonts w:ascii="Times New Roman" w:eastAsia="宋体" w:hAnsi="Times New Roman" w:cs="Times New Roman"/>
          <w:b/>
          <w:kern w:val="0"/>
          <w:sz w:val="24"/>
          <w:szCs w:val="24"/>
        </w:rPr>
      </w:pPr>
      <w:r w:rsidRPr="00B97FBF">
        <w:rPr>
          <w:rFonts w:ascii="Times New Roman" w:eastAsia="宋体" w:hAnsi="Times New Roman" w:cs="Times New Roman"/>
          <w:b/>
          <w:kern w:val="0"/>
          <w:sz w:val="24"/>
          <w:szCs w:val="24"/>
        </w:rPr>
        <w:t>Additional file</w:t>
      </w:r>
    </w:p>
    <w:p w14:paraId="673FF8CF" w14:textId="77777777" w:rsidR="00D729BC" w:rsidRPr="00B97FBF" w:rsidRDefault="00D729BC" w:rsidP="00904AF0">
      <w:pPr>
        <w:spacing w:line="480" w:lineRule="auto"/>
        <w:rPr>
          <w:rFonts w:ascii="Times New Roman" w:hAnsi="Times New Roman" w:cs="Times New Roman"/>
          <w:kern w:val="0"/>
          <w:sz w:val="24"/>
          <w:szCs w:val="24"/>
        </w:rPr>
      </w:pPr>
      <w:r w:rsidRPr="00B97FBF">
        <w:rPr>
          <w:rFonts w:ascii="Times New Roman" w:eastAsia="宋体" w:hAnsi="Times New Roman" w:cs="Times New Roman"/>
          <w:kern w:val="0"/>
          <w:sz w:val="24"/>
          <w:szCs w:val="24"/>
        </w:rPr>
        <w:t>Additional file 1: The SPIRIT 2013 checklist of this trial.</w:t>
      </w:r>
    </w:p>
    <w:p w14:paraId="1C39092C" w14:textId="77777777" w:rsidR="00E76DB3" w:rsidRPr="00B97FBF" w:rsidRDefault="00E76DB3" w:rsidP="005E4C00">
      <w:pPr>
        <w:spacing w:line="480" w:lineRule="auto"/>
        <w:rPr>
          <w:rFonts w:ascii="Times New Roman" w:hAnsi="Times New Roman" w:cs="Times New Roman"/>
          <w:b/>
          <w:kern w:val="0"/>
          <w:sz w:val="24"/>
          <w:szCs w:val="24"/>
        </w:rPr>
      </w:pPr>
      <w:r w:rsidRPr="00B97FBF">
        <w:rPr>
          <w:rFonts w:ascii="Times New Roman" w:hAnsi="Times New Roman" w:cs="Times New Roman"/>
          <w:b/>
          <w:kern w:val="0"/>
          <w:sz w:val="24"/>
          <w:szCs w:val="24"/>
        </w:rPr>
        <w:br w:type="page"/>
      </w:r>
    </w:p>
    <w:p w14:paraId="5321AD02" w14:textId="77777777" w:rsidR="00D729BC" w:rsidRPr="00B97FBF" w:rsidRDefault="00D729BC" w:rsidP="005E4C00">
      <w:pPr>
        <w:spacing w:line="480" w:lineRule="auto"/>
        <w:rPr>
          <w:rFonts w:ascii="Times New Roman" w:hAnsi="Times New Roman" w:cs="Times New Roman"/>
          <w:b/>
          <w:kern w:val="0"/>
          <w:sz w:val="24"/>
          <w:szCs w:val="24"/>
        </w:rPr>
      </w:pPr>
      <w:r w:rsidRPr="00B97FBF">
        <w:rPr>
          <w:rFonts w:ascii="Times New Roman" w:hAnsi="Times New Roman" w:cs="Times New Roman"/>
          <w:b/>
          <w:kern w:val="0"/>
          <w:sz w:val="24"/>
          <w:szCs w:val="24"/>
        </w:rPr>
        <w:lastRenderedPageBreak/>
        <w:t>References</w:t>
      </w:r>
    </w:p>
    <w:p w14:paraId="4DF6FF44" w14:textId="77777777" w:rsidR="00D729BC" w:rsidRPr="00B97FBF" w:rsidRDefault="00D729BC" w:rsidP="00C26BFE">
      <w:pPr>
        <w:pStyle w:val="EndNoteBibliography"/>
        <w:ind w:left="400" w:hangingChars="200" w:hanging="400"/>
      </w:pPr>
      <w:r w:rsidRPr="00B97FBF">
        <w:t>1.</w:t>
      </w:r>
      <w:r w:rsidRPr="00B97FBF">
        <w:tab/>
        <w:t>Apostolakis E, Filos KS, Koletsis E, Dougenis D. Lung dysfunction following cardiopulmonary bypass. Journal of cardiac surgery. 2010;25:47-55.</w:t>
      </w:r>
      <w:r w:rsidR="001E39E8" w:rsidRPr="00B97FBF">
        <w:t xml:space="preserve"> </w:t>
      </w:r>
    </w:p>
    <w:p w14:paraId="17ABAFDE" w14:textId="77777777" w:rsidR="00D729BC" w:rsidRPr="00B97FBF" w:rsidRDefault="00D729BC" w:rsidP="00C26BFE">
      <w:pPr>
        <w:pStyle w:val="EndNoteBibliography"/>
        <w:ind w:left="400" w:hangingChars="200" w:hanging="400"/>
      </w:pPr>
      <w:r w:rsidRPr="00B97FBF">
        <w:t>2.</w:t>
      </w:r>
      <w:r w:rsidRPr="00B97FBF">
        <w:tab/>
        <w:t>Bignami E, Guarnieri M, Saglietti F, Belletti A, Trumello C, Giambuzzi I, et al. Mechanical Ventilation During Cardiopulmonary Bypass. J Cardiothorac Vasc Anesth. 2016;30(6):1668-75.</w:t>
      </w:r>
      <w:r w:rsidR="00CA2E0A" w:rsidRPr="00B97FBF">
        <w:t xml:space="preserve"> </w:t>
      </w:r>
    </w:p>
    <w:p w14:paraId="30869B29" w14:textId="77777777" w:rsidR="00D729BC" w:rsidRPr="00B97FBF" w:rsidRDefault="00D729BC" w:rsidP="00C26BFE">
      <w:pPr>
        <w:pStyle w:val="EndNoteBibliography"/>
        <w:ind w:left="400" w:hangingChars="200" w:hanging="400"/>
      </w:pPr>
      <w:r w:rsidRPr="00B97FBF">
        <w:t>3.</w:t>
      </w:r>
      <w:r w:rsidRPr="00B97FBF">
        <w:tab/>
        <w:t>Lellouche F, Lipes J. Prophylactic protective ventilation: lower tidal volumes for all critically ill patients</w:t>
      </w:r>
      <w:r w:rsidR="000F5595" w:rsidRPr="00B97FBF">
        <w:t>? Intensive Care Med. 2013;39</w:t>
      </w:r>
      <w:r w:rsidRPr="00B97FBF">
        <w:t>:6-15.</w:t>
      </w:r>
    </w:p>
    <w:p w14:paraId="36FB409F" w14:textId="77777777" w:rsidR="00D729BC" w:rsidRPr="00B97FBF" w:rsidRDefault="00D729BC" w:rsidP="00C26BFE">
      <w:pPr>
        <w:pStyle w:val="EndNoteBibliography"/>
        <w:ind w:left="400" w:hangingChars="200" w:hanging="400"/>
      </w:pPr>
      <w:r w:rsidRPr="00B97FBF">
        <w:t>4.</w:t>
      </w:r>
      <w:r w:rsidRPr="00B97FBF">
        <w:tab/>
        <w:t>Huffmyer JL, Groves DS. Pulmonary complications of cardiopulmonary bypass. Best Pract R</w:t>
      </w:r>
      <w:r w:rsidR="000F5595" w:rsidRPr="00B97FBF">
        <w:t>es Clin Anaesthesiol. 2015;29</w:t>
      </w:r>
      <w:r w:rsidRPr="00B97FBF">
        <w:t>:163-75.</w:t>
      </w:r>
    </w:p>
    <w:p w14:paraId="5FEAED99" w14:textId="77777777" w:rsidR="00D729BC" w:rsidRPr="00B97FBF" w:rsidRDefault="00D729BC" w:rsidP="00C26BFE">
      <w:pPr>
        <w:pStyle w:val="EndNoteBibliography"/>
        <w:ind w:left="400" w:hangingChars="200" w:hanging="400"/>
      </w:pPr>
      <w:r w:rsidRPr="00B97FBF">
        <w:t>5.</w:t>
      </w:r>
      <w:r w:rsidRPr="00B97FBF">
        <w:tab/>
        <w:t>Schlensak C, Doenst T, Preusser S, Wunderlich M, Kleinschmidt M, Beyersdorf F. Cardiopulmonary bypass reduction of bronchial blood flow: a potential mechanism for lung injury in a neonatal pig model. J Tho</w:t>
      </w:r>
      <w:r w:rsidR="000F5595" w:rsidRPr="00B97FBF">
        <w:t>rac Cardiovasc Surg. 2002;123</w:t>
      </w:r>
      <w:r w:rsidRPr="00B97FBF">
        <w:t>:1199-205.</w:t>
      </w:r>
    </w:p>
    <w:p w14:paraId="52A9FE9E" w14:textId="77777777" w:rsidR="00D729BC" w:rsidRPr="00B97FBF" w:rsidRDefault="00D729BC" w:rsidP="00C26BFE">
      <w:pPr>
        <w:pStyle w:val="EndNoteBibliography"/>
        <w:ind w:left="400" w:hangingChars="200" w:hanging="400"/>
      </w:pPr>
      <w:r w:rsidRPr="00B97FBF">
        <w:t>6.</w:t>
      </w:r>
      <w:r w:rsidRPr="00B97FBF">
        <w:tab/>
        <w:t xml:space="preserve">Brown DM, Holt DW, Edwards JT, Burnett RJ, 3rd. Normoxia vs. hyperoxia: impact of oxygen tension strategies on outcomes for patients receiving cardiopulmonary bypass for routine cardiac </w:t>
      </w:r>
      <w:r w:rsidR="00C26BFE" w:rsidRPr="00B97FBF">
        <w:rPr>
          <w:rFonts w:hint="eastAsia"/>
        </w:rPr>
        <w:t xml:space="preserve">   </w:t>
      </w:r>
      <w:r w:rsidRPr="00B97FBF">
        <w:t>surgical repair. The journal of extra-corporeal technology. 2006;38:241-8.</w:t>
      </w:r>
    </w:p>
    <w:p w14:paraId="5E99CCC9" w14:textId="77777777" w:rsidR="00D729BC" w:rsidRPr="00B97FBF" w:rsidRDefault="00D729BC" w:rsidP="00C26BFE">
      <w:pPr>
        <w:pStyle w:val="EndNoteBibliography"/>
        <w:ind w:left="400" w:hangingChars="200" w:hanging="400"/>
      </w:pPr>
      <w:r w:rsidRPr="00B97FBF">
        <w:t>7.</w:t>
      </w:r>
      <w:r w:rsidRPr="00B97FBF">
        <w:tab/>
        <w:t>Mariero LH, Rutkovskiy A, Stenslokken KO, Vaage J. Hyperoxia during early reperfusion does not increase ischemia/reperfusion injury. Eur</w:t>
      </w:r>
      <w:r w:rsidR="000F5595" w:rsidRPr="00B97FBF">
        <w:t xml:space="preserve"> J Cardiothorac Surg. 2012;41</w:t>
      </w:r>
      <w:r w:rsidRPr="00B97FBF">
        <w:t>:149-53.</w:t>
      </w:r>
    </w:p>
    <w:p w14:paraId="4D522F9C" w14:textId="77777777" w:rsidR="00D729BC" w:rsidRPr="00B97FBF" w:rsidRDefault="00D729BC" w:rsidP="003F25A1">
      <w:pPr>
        <w:pStyle w:val="EndNoteBibliography"/>
      </w:pPr>
      <w:r w:rsidRPr="00B97FBF">
        <w:t>8.</w:t>
      </w:r>
      <w:r w:rsidR="00C26BFE" w:rsidRPr="00B97FBF">
        <w:rPr>
          <w:rFonts w:hint="eastAsia"/>
        </w:rPr>
        <w:t xml:space="preserve">   </w:t>
      </w:r>
      <w:r w:rsidRPr="00B97FBF">
        <w:t>Kallet RH, Matthay MA. Hyperoxic acute lung injury. Respirat</w:t>
      </w:r>
      <w:r w:rsidR="000F5595" w:rsidRPr="00B97FBF">
        <w:t>ory care. 2013;58</w:t>
      </w:r>
      <w:r w:rsidRPr="00B97FBF">
        <w:t>:123-41.</w:t>
      </w:r>
    </w:p>
    <w:p w14:paraId="64F93F6C" w14:textId="77777777" w:rsidR="00D729BC" w:rsidRPr="00B97FBF" w:rsidRDefault="00D729BC" w:rsidP="00C26BFE">
      <w:pPr>
        <w:pStyle w:val="EndNoteBibliography"/>
        <w:ind w:left="400" w:hangingChars="200" w:hanging="400"/>
      </w:pPr>
      <w:r w:rsidRPr="00B97FBF">
        <w:t>9.</w:t>
      </w:r>
      <w:r w:rsidRPr="00B97FBF">
        <w:tab/>
        <w:t>Young RW. Hyperoxia: a review of the risks and benefits in adult cardiac surgery. The journal of extra-</w:t>
      </w:r>
      <w:r w:rsidR="000F5595" w:rsidRPr="00B97FBF">
        <w:t>corporeal technology. 2012;44</w:t>
      </w:r>
      <w:r w:rsidRPr="00B97FBF">
        <w:t>:241-9.</w:t>
      </w:r>
    </w:p>
    <w:p w14:paraId="49030493" w14:textId="77777777" w:rsidR="00D729BC" w:rsidRPr="00B97FBF" w:rsidRDefault="00D729BC" w:rsidP="0040662C">
      <w:pPr>
        <w:pStyle w:val="EndNoteBibliography"/>
        <w:ind w:left="400" w:hangingChars="200" w:hanging="400"/>
      </w:pPr>
      <w:r w:rsidRPr="00B97FBF">
        <w:t>10.</w:t>
      </w:r>
      <w:r w:rsidRPr="00B97FBF">
        <w:tab/>
        <w:t xml:space="preserve">Fischer MO, Courteille B, Guinot PG, Dupont H, Gerard JL, </w:t>
      </w:r>
      <w:r w:rsidR="0040662C" w:rsidRPr="00B97FBF">
        <w:t>Hanouz JL, et al. Perioperative</w:t>
      </w:r>
      <w:r w:rsidR="00C26BFE" w:rsidRPr="00B97FBF">
        <w:rPr>
          <w:rFonts w:hint="eastAsia"/>
        </w:rPr>
        <w:t xml:space="preserve"> </w:t>
      </w:r>
      <w:r w:rsidRPr="00B97FBF">
        <w:t xml:space="preserve">Ventilatory Management in Cardiac Surgery: A French Nationwide Survey. Medicine (Baltimore). </w:t>
      </w:r>
      <w:r w:rsidR="0040662C" w:rsidRPr="00B97FBF">
        <w:rPr>
          <w:rFonts w:hint="eastAsia"/>
        </w:rPr>
        <w:t xml:space="preserve">   </w:t>
      </w:r>
      <w:r w:rsidR="000F5595" w:rsidRPr="00B97FBF">
        <w:t>2016;95</w:t>
      </w:r>
      <w:r w:rsidRPr="00B97FBF">
        <w:t>:e2655.</w:t>
      </w:r>
    </w:p>
    <w:p w14:paraId="13D35C4A" w14:textId="77777777" w:rsidR="00D729BC" w:rsidRPr="00B97FBF" w:rsidRDefault="00D729BC" w:rsidP="00C26BFE">
      <w:pPr>
        <w:pStyle w:val="EndNoteBibliography"/>
        <w:ind w:left="400" w:hangingChars="200" w:hanging="400"/>
      </w:pPr>
      <w:r w:rsidRPr="00B97FBF">
        <w:t>11.</w:t>
      </w:r>
      <w:r w:rsidRPr="00B97FBF">
        <w:tab/>
        <w:t>Sohara Y. Reexpansion pulmonary edema. Annals of thoracic and cardiovascular surgery : official journal of the Association of Thoracic and Cardiovascu</w:t>
      </w:r>
      <w:r w:rsidR="000F5595" w:rsidRPr="00B97FBF">
        <w:t>lar Surgeons of Asia. 2008;14</w:t>
      </w:r>
      <w:r w:rsidRPr="00B97FBF">
        <w:t>:205-9.</w:t>
      </w:r>
    </w:p>
    <w:p w14:paraId="2E88310A" w14:textId="77777777" w:rsidR="00D729BC" w:rsidRPr="00B97FBF" w:rsidRDefault="00D729BC" w:rsidP="00C26BFE">
      <w:pPr>
        <w:pStyle w:val="EndNoteBibliography"/>
        <w:ind w:left="400" w:hangingChars="200" w:hanging="400"/>
      </w:pPr>
      <w:r w:rsidRPr="00B97FBF">
        <w:t>12.</w:t>
      </w:r>
      <w:r w:rsidRPr="00B97FBF">
        <w:tab/>
        <w:t>Vohra HA, Levine A, Dunning J. Can ventilation while on cardiopulmonary bypass improve post-operative lung function for patients undergoing cardiac surgery? Interactive cardiovascular and</w:t>
      </w:r>
      <w:r w:rsidR="000F5595" w:rsidRPr="00B97FBF">
        <w:t xml:space="preserve"> thoracic surgery. 2005;4</w:t>
      </w:r>
      <w:r w:rsidRPr="00B97FBF">
        <w:t>:442-6.</w:t>
      </w:r>
    </w:p>
    <w:p w14:paraId="39CE2247" w14:textId="77777777" w:rsidR="00D729BC" w:rsidRPr="00B97FBF" w:rsidRDefault="00D729BC" w:rsidP="00C26BFE">
      <w:pPr>
        <w:pStyle w:val="EndNoteBibliography"/>
        <w:ind w:left="400" w:hangingChars="200" w:hanging="400"/>
      </w:pPr>
      <w:r w:rsidRPr="00B97FBF">
        <w:t>13.</w:t>
      </w:r>
      <w:r w:rsidRPr="00B97FBF">
        <w:tab/>
        <w:t>Beer L, Szerafin T, Mitterbauer A, Debreceni T, Maros T, Dworschak M, et al. Low tidal volume ventilation during cardiopulmonary bypass reduces postoperative chemokine serum concentrations. Thorac Cardiovasc Surg. 20</w:t>
      </w:r>
      <w:r w:rsidR="000F5595" w:rsidRPr="00B97FBF">
        <w:t>14;62</w:t>
      </w:r>
      <w:r w:rsidRPr="00B97FBF">
        <w:t>:677-82.</w:t>
      </w:r>
    </w:p>
    <w:p w14:paraId="3405C8DF" w14:textId="77777777" w:rsidR="00D729BC" w:rsidRPr="00B97FBF" w:rsidRDefault="00D729BC" w:rsidP="00C26BFE">
      <w:pPr>
        <w:pStyle w:val="EndNoteBibliography"/>
        <w:ind w:left="400" w:hangingChars="200" w:hanging="400"/>
      </w:pPr>
      <w:r w:rsidRPr="00B97FBF">
        <w:t>14.</w:t>
      </w:r>
      <w:r w:rsidRPr="00B97FBF">
        <w:tab/>
        <w:t>Durukan AB, Gurbuz HA, Salman N, Unal EU, Ucar HI, Yorgancioglu CE. Ventilation during cardiopulmonary bypass did not attenuate inflammatory response or affect postoperative outcom</w:t>
      </w:r>
      <w:r w:rsidR="000F5595" w:rsidRPr="00B97FBF">
        <w:t>es. Cardiovasc J Afr. 2013;24</w:t>
      </w:r>
      <w:r w:rsidRPr="00B97FBF">
        <w:t>:224-30.</w:t>
      </w:r>
    </w:p>
    <w:p w14:paraId="5CF7ED00" w14:textId="77777777" w:rsidR="00D729BC" w:rsidRPr="00B97FBF" w:rsidRDefault="00D729BC" w:rsidP="00C26BFE">
      <w:pPr>
        <w:pStyle w:val="EndNoteBibliography"/>
        <w:ind w:left="400" w:hangingChars="200" w:hanging="400"/>
      </w:pPr>
      <w:r w:rsidRPr="00B97FBF">
        <w:t>15.</w:t>
      </w:r>
      <w:r w:rsidRPr="00B97FBF">
        <w:tab/>
        <w:t>Beer L, Szerafin T, Mitterbauer A, Kasiri MM, Debreceni TPL, Dworschak M, et al. Ventilation during cardiopulmonary bypass: impact on heat shock protein release. The Journal of ca</w:t>
      </w:r>
      <w:r w:rsidR="000F5595" w:rsidRPr="00B97FBF">
        <w:t>rdiovascular surgery. 2014;55</w:t>
      </w:r>
      <w:r w:rsidRPr="00B97FBF">
        <w:t>:849-56.</w:t>
      </w:r>
    </w:p>
    <w:p w14:paraId="2E4BF89C" w14:textId="77777777" w:rsidR="00D729BC" w:rsidRPr="00B97FBF" w:rsidRDefault="00D729BC" w:rsidP="00C26BFE">
      <w:pPr>
        <w:pStyle w:val="EndNoteBibliography"/>
        <w:ind w:left="400" w:hangingChars="200" w:hanging="400"/>
      </w:pPr>
      <w:r w:rsidRPr="00B97FBF">
        <w:t>16.</w:t>
      </w:r>
      <w:r w:rsidRPr="00B97FBF">
        <w:tab/>
        <w:t>Beer L, Szerafin T, Mitterbauer A, Debreceni T, Maros T, Dworschak M, et al. Continued mechanical ventilation during coronary artery bypass graft operation attenuates the systemic immune response. Eur</w:t>
      </w:r>
      <w:r w:rsidR="000F5595" w:rsidRPr="00B97FBF">
        <w:t xml:space="preserve"> J Cardiothorac Surg. 2013;44</w:t>
      </w:r>
      <w:r w:rsidRPr="00B97FBF">
        <w:t>:282-7.</w:t>
      </w:r>
    </w:p>
    <w:p w14:paraId="338D49D2" w14:textId="77777777" w:rsidR="00D729BC" w:rsidRPr="00B97FBF" w:rsidRDefault="00D729BC" w:rsidP="00C26BFE">
      <w:pPr>
        <w:pStyle w:val="EndNoteBibliography"/>
        <w:ind w:left="400" w:hangingChars="200" w:hanging="400"/>
      </w:pPr>
      <w:r w:rsidRPr="00B97FBF">
        <w:t>17.</w:t>
      </w:r>
      <w:r w:rsidRPr="00B97FBF">
        <w:tab/>
        <w:t>Beer L, Warszawska JM, Schenk P, Debreceni T, Dworschak M, Roth GA, et al. Intraoperative ventilation strategy during cardiopulmonary bypass attenuates the release of matrix metalloproteinases and improves oxyg</w:t>
      </w:r>
      <w:r w:rsidR="000F5595" w:rsidRPr="00B97FBF">
        <w:t>enation. J Surg Res. 2015;195</w:t>
      </w:r>
      <w:r w:rsidRPr="00B97FBF">
        <w:t>:294-302.</w:t>
      </w:r>
    </w:p>
    <w:p w14:paraId="4E55CC43" w14:textId="77777777" w:rsidR="00D729BC" w:rsidRPr="00B97FBF" w:rsidRDefault="00D729BC" w:rsidP="00C26BFE">
      <w:pPr>
        <w:pStyle w:val="EndNoteBibliography"/>
        <w:ind w:left="400" w:hangingChars="200" w:hanging="400"/>
      </w:pPr>
      <w:r w:rsidRPr="00B97FBF">
        <w:lastRenderedPageBreak/>
        <w:t>18.</w:t>
      </w:r>
      <w:r w:rsidRPr="00B97FBF">
        <w:tab/>
        <w:t>Gagnon J, Laporta D, Beique F, Langlois Y, Morin JF. Clinical relevance of ventilation during cardiopulmonary bypass in the prevention of postoperative lung dy</w:t>
      </w:r>
      <w:r w:rsidR="000F5595" w:rsidRPr="00B97FBF">
        <w:t>sfunction. Perfusion. 2010;25</w:t>
      </w:r>
      <w:r w:rsidRPr="00B97FBF">
        <w:t>:205-10.</w:t>
      </w:r>
    </w:p>
    <w:p w14:paraId="4C8A1169" w14:textId="77777777" w:rsidR="00D729BC" w:rsidRPr="00B97FBF" w:rsidRDefault="00D729BC" w:rsidP="00C26BFE">
      <w:pPr>
        <w:pStyle w:val="EndNoteBibliography"/>
        <w:ind w:left="400" w:hangingChars="200" w:hanging="400"/>
      </w:pPr>
      <w:r w:rsidRPr="00B97FBF">
        <w:t>19.</w:t>
      </w:r>
      <w:r w:rsidRPr="00B97FBF">
        <w:tab/>
        <w:t>Davoudi M, Farhanchi A, Moradi A, Bakhshaei MH, Safarpour G. The Effect of Low Tidal Volume Ventilation during Cardiopulmonary Bypass on Postoperative Pulmonary Function. The journal o</w:t>
      </w:r>
      <w:r w:rsidR="000F5595" w:rsidRPr="00B97FBF">
        <w:t>f Tehran Heart Center. 2010;5</w:t>
      </w:r>
      <w:r w:rsidRPr="00B97FBF">
        <w:t>:128-31.</w:t>
      </w:r>
    </w:p>
    <w:p w14:paraId="67CAD8A3" w14:textId="77777777" w:rsidR="00D729BC" w:rsidRPr="00B97FBF" w:rsidRDefault="00D729BC" w:rsidP="00C26BFE">
      <w:pPr>
        <w:pStyle w:val="EndNoteBibliography"/>
        <w:ind w:left="400" w:hangingChars="200" w:hanging="400"/>
      </w:pPr>
      <w:r w:rsidRPr="00B97FBF">
        <w:t>20.</w:t>
      </w:r>
      <w:r w:rsidRPr="00B97FBF">
        <w:tab/>
        <w:t>Scherer M, Dettmer S, Meininger D, Deschka H, Geyer G, Regulla C, et al. Alveolar recruitment strategy during cardiopulmonary bypass does not improve postoperative gas exchange and lung function. Cardiovascular engineering (Do</w:t>
      </w:r>
      <w:r w:rsidR="000F5595" w:rsidRPr="00B97FBF">
        <w:t>rdrecht, Netherlands). 2009;9</w:t>
      </w:r>
      <w:r w:rsidRPr="00B97FBF">
        <w:t>:1-5.</w:t>
      </w:r>
    </w:p>
    <w:p w14:paraId="6BE5C9D7" w14:textId="77777777" w:rsidR="00D729BC" w:rsidRPr="00B97FBF" w:rsidRDefault="00D729BC" w:rsidP="00C26BFE">
      <w:pPr>
        <w:pStyle w:val="EndNoteBibliography"/>
        <w:ind w:left="400" w:hangingChars="200" w:hanging="400"/>
      </w:pPr>
      <w:r w:rsidRPr="00B97FBF">
        <w:t>21.</w:t>
      </w:r>
      <w:r w:rsidRPr="00B97FBF">
        <w:tab/>
        <w:t>John LC, Ervine IM. A study assessing the potential benefit of continued ventilation during cardiopulmonary bypass. Interactive cardiovascular</w:t>
      </w:r>
      <w:r w:rsidR="000F5595" w:rsidRPr="00B97FBF">
        <w:t xml:space="preserve"> and thoracic surgery. 2008;7</w:t>
      </w:r>
      <w:r w:rsidRPr="00B97FBF">
        <w:t>:14-7.</w:t>
      </w:r>
    </w:p>
    <w:p w14:paraId="697D3B22" w14:textId="77777777" w:rsidR="00D729BC" w:rsidRPr="00B97FBF" w:rsidRDefault="00D729BC" w:rsidP="00C26BFE">
      <w:pPr>
        <w:pStyle w:val="EndNoteBibliography"/>
        <w:ind w:left="400" w:hangingChars="200" w:hanging="400"/>
      </w:pPr>
      <w:r w:rsidRPr="00B97FBF">
        <w:t>22.</w:t>
      </w:r>
      <w:r w:rsidRPr="00B97FBF">
        <w:tab/>
        <w:t>Altmay E, Karaca P, Yurtseven N, Ozkul V, Aksoy T, Ozler A, et al. Continuous positive airway pressure does not improve lung function after cardiac surgery. Canadian journal of anaesthesia = Journal c</w:t>
      </w:r>
      <w:r w:rsidR="000F5595" w:rsidRPr="00B97FBF">
        <w:t>anadien d'anesthesie. 2006;53</w:t>
      </w:r>
      <w:r w:rsidRPr="00B97FBF">
        <w:t>:919-25.</w:t>
      </w:r>
    </w:p>
    <w:p w14:paraId="04527546" w14:textId="77777777" w:rsidR="00D729BC" w:rsidRPr="00B97FBF" w:rsidRDefault="00D729BC" w:rsidP="00C26BFE">
      <w:pPr>
        <w:pStyle w:val="EndNoteBibliography"/>
        <w:ind w:left="400" w:hangingChars="200" w:hanging="400"/>
      </w:pPr>
      <w:r w:rsidRPr="00B97FBF">
        <w:t>23.</w:t>
      </w:r>
      <w:r w:rsidRPr="00B97FBF">
        <w:tab/>
        <w:t>Claxton BA, Morgan P, McKeague H, Mulpur A, Berridge J. Alveolar recruitment strategy improves arterial oxygenation after cardiopulmonary</w:t>
      </w:r>
      <w:r w:rsidR="000F5595" w:rsidRPr="00B97FBF">
        <w:t xml:space="preserve"> bypass. Anaesthesia. 2003;58</w:t>
      </w:r>
      <w:r w:rsidRPr="00B97FBF">
        <w:t>:111-6.</w:t>
      </w:r>
    </w:p>
    <w:p w14:paraId="6A69C3D0" w14:textId="77777777" w:rsidR="00D729BC" w:rsidRPr="00B97FBF" w:rsidRDefault="00D729BC" w:rsidP="00C26BFE">
      <w:pPr>
        <w:pStyle w:val="EndNoteBibliography"/>
        <w:ind w:left="400" w:hangingChars="200" w:hanging="400"/>
      </w:pPr>
      <w:r w:rsidRPr="00B97FBF">
        <w:t>24.</w:t>
      </w:r>
      <w:r w:rsidRPr="00B97FBF">
        <w:tab/>
        <w:t>Zabeeda D, Gefen R, Medalion B, Khazin V, Shachner A, Ezri T. The effect of high-frequency ventilation of the lungs on postbypass oxygenation: A comparison with other ventilation methods applied during cardiopulmonary bypass. J Card</w:t>
      </w:r>
      <w:r w:rsidR="000F5595" w:rsidRPr="00B97FBF">
        <w:t>iothorac Vasc Anesth. 2003;17</w:t>
      </w:r>
      <w:r w:rsidRPr="00B97FBF">
        <w:t>:40-4.</w:t>
      </w:r>
    </w:p>
    <w:p w14:paraId="7689E40B" w14:textId="77777777" w:rsidR="00D729BC" w:rsidRPr="00B97FBF" w:rsidRDefault="00D729BC" w:rsidP="00C26BFE">
      <w:pPr>
        <w:pStyle w:val="EndNoteBibliography"/>
        <w:ind w:left="400" w:hangingChars="200" w:hanging="400"/>
      </w:pPr>
      <w:r w:rsidRPr="00B97FBF">
        <w:t>25.</w:t>
      </w:r>
      <w:r w:rsidRPr="00B97FBF">
        <w:tab/>
        <w:t>Figueiredo LC, Araujo S, Abdala RC, Abdala A, Guedes CA. CPAP at 10 cm H2O during cardiopulmonary bypass does not improve postoperative gas exchange. Revista brasileira de cirurgia cardiovascular : orgao oficial da Sociedade Brasileira de Cirurgia Car</w:t>
      </w:r>
      <w:r w:rsidR="000F5595" w:rsidRPr="00B97FBF">
        <w:t>diovascular. 2008;23</w:t>
      </w:r>
      <w:r w:rsidRPr="00B97FBF">
        <w:t>:209-15.</w:t>
      </w:r>
    </w:p>
    <w:p w14:paraId="22FE5FE7" w14:textId="77777777" w:rsidR="00D729BC" w:rsidRPr="00B97FBF" w:rsidRDefault="00D729BC" w:rsidP="00C26BFE">
      <w:pPr>
        <w:pStyle w:val="EndNoteBibliography"/>
        <w:ind w:left="400" w:hangingChars="200" w:hanging="400"/>
      </w:pPr>
      <w:r w:rsidRPr="00B97FBF">
        <w:t>26.</w:t>
      </w:r>
      <w:r w:rsidRPr="00B97FBF">
        <w:tab/>
        <w:t>Macedo FI, Gologorsky E, Costa AC, Pham SM, Salerno TA. Beating heart surgery with pulmonary perfusion and ventilation during cardiopulmonary bypass: target organs' perfusion without plegia. Seminars in thoracic and card</w:t>
      </w:r>
      <w:r w:rsidR="000F5595" w:rsidRPr="00B97FBF">
        <w:t>iovascular surgery. 2012;24</w:t>
      </w:r>
      <w:r w:rsidRPr="00B97FBF">
        <w:t>:308-10.</w:t>
      </w:r>
    </w:p>
    <w:p w14:paraId="13B1D598" w14:textId="77777777" w:rsidR="00D729BC" w:rsidRPr="00B97FBF" w:rsidRDefault="00D729BC" w:rsidP="00C26BFE">
      <w:pPr>
        <w:pStyle w:val="EndNoteBibliography"/>
        <w:ind w:left="400" w:hangingChars="200" w:hanging="400"/>
      </w:pPr>
      <w:r w:rsidRPr="00B97FBF">
        <w:t>27.</w:t>
      </w:r>
      <w:r w:rsidRPr="00B97FBF">
        <w:tab/>
        <w:t>Ayad AE, Hamed HF. Continuous positive airway pressure (CPAP) during cardiopulmonary bypass attenuates postoperative pulmonary dysfunction</w:t>
      </w:r>
      <w:r w:rsidR="000F5595" w:rsidRPr="00B97FBF">
        <w:t xml:space="preserve"> and complications2003. 345-51</w:t>
      </w:r>
      <w:r w:rsidRPr="00B97FBF">
        <w:t>.</w:t>
      </w:r>
    </w:p>
    <w:p w14:paraId="285BF64C" w14:textId="77777777" w:rsidR="00D729BC" w:rsidRPr="00B97FBF" w:rsidRDefault="00D729BC" w:rsidP="00C26BFE">
      <w:pPr>
        <w:pStyle w:val="EndNoteBibliography"/>
        <w:ind w:left="400" w:hangingChars="200" w:hanging="400"/>
      </w:pPr>
      <w:r w:rsidRPr="00B97FBF">
        <w:t>28.</w:t>
      </w:r>
      <w:r w:rsidRPr="00B97FBF">
        <w:tab/>
        <w:t>Chi D, Chen C, Shi Y, Wang W, Ma Y, Zhou R, et al. Ventilation during cardiopulmonary bypass for prevention of respiratory insufficiency: A meta-analysis of randomized controlled trials. M</w:t>
      </w:r>
      <w:r w:rsidR="000F5595" w:rsidRPr="00B97FBF">
        <w:t>edicine (Baltimore). 2017;96</w:t>
      </w:r>
      <w:r w:rsidRPr="00B97FBF">
        <w:t>:e6454.</w:t>
      </w:r>
    </w:p>
    <w:p w14:paraId="6B047F6C" w14:textId="77777777" w:rsidR="00D729BC" w:rsidRPr="00B97FBF" w:rsidRDefault="00D729BC" w:rsidP="00C26BFE">
      <w:pPr>
        <w:pStyle w:val="EndNoteBibliography"/>
        <w:ind w:left="400" w:hangingChars="200" w:hanging="400"/>
      </w:pPr>
      <w:r w:rsidRPr="00B97FBF">
        <w:t>29.</w:t>
      </w:r>
      <w:r w:rsidRPr="00B97FBF">
        <w:tab/>
        <w:t>Schreiber JU, Lance MD, de Korte M, Artmann T, Aleksic I, Kranke P. The effect of different lung-protective strategies in patients during cardiopulmonary bypass: a meta-analysis and semiquantitative review of randomized trials. J Card</w:t>
      </w:r>
      <w:r w:rsidR="000F5595" w:rsidRPr="00B97FBF">
        <w:t>iothorac Vasc Anesth. 2012;26</w:t>
      </w:r>
      <w:r w:rsidRPr="00B97FBF">
        <w:t>:448-54.</w:t>
      </w:r>
    </w:p>
    <w:p w14:paraId="26994CD2" w14:textId="77777777" w:rsidR="00D729BC" w:rsidRPr="00B97FBF" w:rsidRDefault="00D729BC" w:rsidP="00C26BFE">
      <w:pPr>
        <w:pStyle w:val="EndNoteBibliography"/>
        <w:ind w:left="400" w:hangingChars="200" w:hanging="400"/>
      </w:pPr>
      <w:r w:rsidRPr="00B97FBF">
        <w:t>30.</w:t>
      </w:r>
      <w:r w:rsidRPr="00B97FBF">
        <w:tab/>
        <w:t>Wang YC, Huang CH, Tu YK. Effects of Positive Airway Pressure and Mechanical Ventilation of the Lungs During Cardiopulmonary Bypass on Pulmonary Adverse Events After Cardiac Surgery: A Systematic Review and Meta-Analysis. J Card</w:t>
      </w:r>
      <w:r w:rsidR="000F5595" w:rsidRPr="00B97FBF">
        <w:t>iothorac Vasc Anesth. 2018;32</w:t>
      </w:r>
      <w:r w:rsidRPr="00B97FBF">
        <w:t>:748-59.</w:t>
      </w:r>
    </w:p>
    <w:p w14:paraId="6224CE0F" w14:textId="77777777" w:rsidR="00D729BC" w:rsidRPr="00B97FBF" w:rsidRDefault="00D729BC" w:rsidP="00C26BFE">
      <w:pPr>
        <w:pStyle w:val="EndNoteBibliography"/>
        <w:ind w:left="400" w:hangingChars="200" w:hanging="400"/>
      </w:pPr>
      <w:r w:rsidRPr="00B97FBF">
        <w:t>31.</w:t>
      </w:r>
      <w:r w:rsidRPr="00B97FBF">
        <w:tab/>
        <w:t>Heinrichs J, Lodewyks C, Neilson C, Abou-Setta A, Grocott HP. The impact of hyperoxia on outcomes after cardiac surgery: a systematic review and narrative synthesis. Canadian journal of anaesthesia = Journal canadien d'anesthesie. 2018.</w:t>
      </w:r>
    </w:p>
    <w:p w14:paraId="3901F103" w14:textId="77777777" w:rsidR="00D729BC" w:rsidRPr="00B97FBF" w:rsidRDefault="00D729BC" w:rsidP="00C26BFE">
      <w:pPr>
        <w:pStyle w:val="EndNoteBibliography"/>
        <w:ind w:left="400" w:hangingChars="200" w:hanging="400"/>
      </w:pPr>
      <w:r w:rsidRPr="00B97FBF">
        <w:t>32.</w:t>
      </w:r>
      <w:r w:rsidRPr="00B97FBF">
        <w:tab/>
        <w:t>McGuinness SP, Parke RL, Drummond K, Willcox T, Bailey M, Kruger C, et al. A Multicenter, Randomized, Controlled Phase IIb Trial of Avoidance of Hyperoxemia during Cardiopulmonary Byp</w:t>
      </w:r>
      <w:r w:rsidR="000F5595" w:rsidRPr="00B97FBF">
        <w:t>ass. Anesthesiology. 2016;125</w:t>
      </w:r>
      <w:r w:rsidRPr="00B97FBF">
        <w:t>:465-73.</w:t>
      </w:r>
    </w:p>
    <w:p w14:paraId="1A87D895" w14:textId="77777777" w:rsidR="00D729BC" w:rsidRPr="00B97FBF" w:rsidRDefault="00D729BC" w:rsidP="00C26BFE">
      <w:pPr>
        <w:pStyle w:val="EndNoteBibliography"/>
        <w:ind w:left="400" w:hangingChars="200" w:hanging="400"/>
      </w:pPr>
      <w:r w:rsidRPr="00B97FBF">
        <w:t>33.</w:t>
      </w:r>
      <w:r w:rsidRPr="00B97FBF">
        <w:tab/>
        <w:t xml:space="preserve">Ferrando C, Soro M, Belda FJ. Protection strategies during cardiopulmonary bypass: ventilation, </w:t>
      </w:r>
      <w:r w:rsidRPr="00B97FBF">
        <w:lastRenderedPageBreak/>
        <w:t>anesthetics and oxygen. Cu</w:t>
      </w:r>
      <w:r w:rsidR="000F5595" w:rsidRPr="00B97FBF">
        <w:t>rr Opin Anaesthesiol. 2015;28</w:t>
      </w:r>
      <w:r w:rsidRPr="00B97FBF">
        <w:t>:73-80.</w:t>
      </w:r>
    </w:p>
    <w:p w14:paraId="688C9375" w14:textId="77777777" w:rsidR="00D729BC" w:rsidRPr="00B97FBF" w:rsidRDefault="00D729BC" w:rsidP="00B1090F">
      <w:pPr>
        <w:pStyle w:val="EndNoteBibliography"/>
        <w:ind w:left="400" w:hangingChars="200" w:hanging="400"/>
      </w:pPr>
      <w:r w:rsidRPr="00B97FBF">
        <w:t>34.</w:t>
      </w:r>
      <w:r w:rsidRPr="00B97FBF">
        <w:tab/>
        <w:t>Lellouche F, Delorme M, Bussieres J, Ouattara A. Perioperative ventilatory strategies in cardiac surgery. Best Pract R</w:t>
      </w:r>
      <w:r w:rsidR="000F5595" w:rsidRPr="00B97FBF">
        <w:t>es Clin Anaesthesiol. 2015;29</w:t>
      </w:r>
      <w:r w:rsidRPr="00B97FBF">
        <w:t>:381-95.</w:t>
      </w:r>
    </w:p>
    <w:p w14:paraId="7401ECB5" w14:textId="77777777" w:rsidR="00D729BC" w:rsidRPr="00B97FBF" w:rsidRDefault="00D729BC" w:rsidP="00B1090F">
      <w:pPr>
        <w:pStyle w:val="EndNoteBibliography"/>
        <w:ind w:left="400" w:hangingChars="200" w:hanging="400"/>
      </w:pPr>
      <w:r w:rsidRPr="00B97FBF">
        <w:t>35.</w:t>
      </w:r>
      <w:r w:rsidRPr="00B97FBF">
        <w:tab/>
        <w:t>Kroenke K, Lawrence VA, Theroux JF, Tuley MR. Operative risk in patients with severe obstructive pulmonary disease. Archives o</w:t>
      </w:r>
      <w:r w:rsidR="000F5595" w:rsidRPr="00B97FBF">
        <w:t>f internal medicine. 1992;152</w:t>
      </w:r>
      <w:r w:rsidRPr="00B97FBF">
        <w:t>:967-71.</w:t>
      </w:r>
    </w:p>
    <w:p w14:paraId="08E2C99A" w14:textId="77777777" w:rsidR="00D729BC" w:rsidRPr="00B97FBF" w:rsidRDefault="00D729BC" w:rsidP="00B1090F">
      <w:pPr>
        <w:pStyle w:val="EndNoteBibliography"/>
        <w:ind w:left="400" w:hangingChars="200" w:hanging="400"/>
      </w:pPr>
      <w:r w:rsidRPr="00B97FBF">
        <w:t>36.</w:t>
      </w:r>
      <w:r w:rsidRPr="00B97FBF">
        <w:tab/>
        <w:t>Hulzebos EH, Helders PJ, Favie NJ, De Bie RA, Brutel de la Riviere A, Van Meeteren NL. Preoperative intensive inspiratory muscle training to prevent postoperative pulmonary complications in high-risk patients undergoing CABG surgery: a randomized cl</w:t>
      </w:r>
      <w:r w:rsidR="000F5595" w:rsidRPr="00B97FBF">
        <w:t>inical trial. Jama. 2006;296(</w:t>
      </w:r>
      <w:r w:rsidRPr="00B97FBF">
        <w:t>:1851-7.</w:t>
      </w:r>
    </w:p>
    <w:p w14:paraId="7F5CD782" w14:textId="77777777" w:rsidR="00D729BC" w:rsidRPr="00B97FBF" w:rsidRDefault="00D729BC" w:rsidP="00B1090F">
      <w:pPr>
        <w:pStyle w:val="EndNoteBibliography"/>
        <w:ind w:left="400" w:hangingChars="200" w:hanging="400"/>
      </w:pPr>
      <w:r w:rsidRPr="00B97FBF">
        <w:t>37.</w:t>
      </w:r>
      <w:r w:rsidRPr="00B97FBF">
        <w:tab/>
        <w:t>Futier E, Constantin JM, Paugam-Burtz C, Pascal J, Eurin M, Neuschwander A, et al. A trial of intraoperative low-tidal-volume ventilation in abdominal su</w:t>
      </w:r>
      <w:r w:rsidR="000F5595" w:rsidRPr="00B97FBF">
        <w:t>rgery. N Engl J Med. 2013;369</w:t>
      </w:r>
      <w:r w:rsidRPr="00B97FBF">
        <w:t>:428-37.</w:t>
      </w:r>
    </w:p>
    <w:p w14:paraId="27C489C5" w14:textId="77777777" w:rsidR="00D729BC" w:rsidRPr="00B97FBF" w:rsidRDefault="00D729BC" w:rsidP="00B1090F">
      <w:pPr>
        <w:pStyle w:val="EndNoteBibliography"/>
        <w:ind w:left="400" w:hangingChars="200" w:hanging="400"/>
      </w:pPr>
      <w:r w:rsidRPr="00B97FBF">
        <w:t>38.</w:t>
      </w:r>
      <w:r w:rsidRPr="00B97FBF">
        <w:tab/>
        <w:t>Lellouche F, Dionne S, Simard S, Bussieres J, Dagenais F. High tidal volumes in mechanically ventilated patients increase organ dysfunction after cardiac surg</w:t>
      </w:r>
      <w:r w:rsidR="000F5595" w:rsidRPr="00B97FBF">
        <w:t>ery. Anesthesiology. 2012;116</w:t>
      </w:r>
      <w:r w:rsidRPr="00B97FBF">
        <w:t>:1072-82.</w:t>
      </w:r>
    </w:p>
    <w:p w14:paraId="39E601A4" w14:textId="77777777" w:rsidR="00D729BC" w:rsidRPr="00B97FBF" w:rsidRDefault="00D729BC" w:rsidP="00B1090F">
      <w:pPr>
        <w:pStyle w:val="EndNoteBibliography"/>
        <w:ind w:left="400" w:hangingChars="200" w:hanging="400"/>
      </w:pPr>
      <w:r w:rsidRPr="00B97FBF">
        <w:t>39.</w:t>
      </w:r>
      <w:r w:rsidRPr="00B97FBF">
        <w:tab/>
        <w:t>Ladha K, Vidal Melo MF, McLean DJ, Wanderer JP, Grabitz SD, Kurth T, et al. Intraoperative protective mechanical ventilation and risk of postoperative respiratory complications: hospital based registry study. BMJ (Clinical research ed). 2015;351:h3646.</w:t>
      </w:r>
    </w:p>
    <w:p w14:paraId="47D9B776" w14:textId="77777777" w:rsidR="00D729BC" w:rsidRPr="00B97FBF" w:rsidRDefault="00D729BC" w:rsidP="00B1090F">
      <w:pPr>
        <w:pStyle w:val="EndNoteBibliography"/>
        <w:ind w:left="400" w:hangingChars="200" w:hanging="400"/>
      </w:pPr>
      <w:r w:rsidRPr="00B97FBF">
        <w:t>40.</w:t>
      </w:r>
      <w:r w:rsidRPr="00B97FBF">
        <w:tab/>
        <w:t>Herbertson M. Recombinant activated factor VII in cardiac surgery. Blood coagulation &amp; fibrinolysis : an international journal in haemostasis and thrombosis. 2004;15 Suppl 1:S31-2.</w:t>
      </w:r>
    </w:p>
    <w:p w14:paraId="065FFD44" w14:textId="77777777" w:rsidR="00D729BC" w:rsidRPr="00B97FBF" w:rsidRDefault="00D729BC" w:rsidP="00B1090F">
      <w:pPr>
        <w:pStyle w:val="EndNoteBibliography"/>
        <w:ind w:left="400" w:hangingChars="200" w:hanging="400"/>
      </w:pPr>
      <w:r w:rsidRPr="00B97FBF">
        <w:t>41.</w:t>
      </w:r>
      <w:r w:rsidRPr="00B97FBF">
        <w:tab/>
        <w:t>Nguyen LS, Merzoug M, Estagnasie P, Brusset A, Law Koune JD, Aubert S, et al. Low tidal volume mechanical ventilation against no ventilation during cardiopulmonary bypass heart surgery (MECANO): study protocol for a randomized cont</w:t>
      </w:r>
      <w:r w:rsidR="000F5595" w:rsidRPr="00B97FBF">
        <w:t>rolled trial. Trials. 2017;18</w:t>
      </w:r>
      <w:r w:rsidRPr="00B97FBF">
        <w:t>:582.</w:t>
      </w:r>
    </w:p>
    <w:p w14:paraId="2B83D38D" w14:textId="77777777" w:rsidR="004F3285" w:rsidRPr="00B97FBF" w:rsidRDefault="006E46B3" w:rsidP="00132FB3">
      <w:pPr>
        <w:pStyle w:val="EndNoteBibliography"/>
        <w:ind w:left="400" w:hangingChars="200" w:hanging="400"/>
      </w:pPr>
      <w:r w:rsidRPr="00B97FBF">
        <w:t>42.</w:t>
      </w:r>
      <w:r w:rsidRPr="00B97FBF">
        <w:tab/>
        <w:t>Bignami E, Guarnieri M, Saglietti F, Maglioni EM, Scolletta S, Romagnoli S, et al. Different strategies for mechanical VENTilation during CardioPulmonary Bypass (CPBVENT 2014): study protocol for a randomized cont</w:t>
      </w:r>
      <w:r w:rsidR="000F5595" w:rsidRPr="00B97FBF">
        <w:t>rolled trial. Trials. 2017;18</w:t>
      </w:r>
      <w:r w:rsidRPr="00B97FBF">
        <w:t>:264.</w:t>
      </w:r>
    </w:p>
    <w:p w14:paraId="7B578463" w14:textId="77777777" w:rsidR="00132FB3" w:rsidRPr="00B97FBF" w:rsidRDefault="00132FB3" w:rsidP="00B1090F">
      <w:pPr>
        <w:pStyle w:val="EndNoteBibliography"/>
        <w:ind w:left="400" w:hangingChars="200" w:hanging="400"/>
      </w:pPr>
    </w:p>
    <w:p w14:paraId="677EC4B2" w14:textId="77777777" w:rsidR="00D729BC" w:rsidRPr="00B97FBF" w:rsidRDefault="00D729BC" w:rsidP="005E4C00">
      <w:pPr>
        <w:spacing w:line="480" w:lineRule="auto"/>
        <w:rPr>
          <w:rFonts w:ascii="BckmhlAdvTTb5929f4c" w:hAnsi="BckmhlAdvTTb5929f4c" w:cs="BckmhlAdvTTb5929f4c"/>
          <w:kern w:val="0"/>
          <w:sz w:val="20"/>
          <w:szCs w:val="20"/>
        </w:rPr>
      </w:pPr>
      <w:r w:rsidRPr="00B97FBF">
        <w:rPr>
          <w:rFonts w:ascii="BckmhlAdvTTb5929f4c" w:hAnsi="BckmhlAdvTTb5929f4c" w:cs="BckmhlAdvTTb5929f4c"/>
          <w:kern w:val="0"/>
          <w:sz w:val="20"/>
          <w:szCs w:val="20"/>
        </w:rPr>
        <w:br w:type="page"/>
      </w:r>
    </w:p>
    <w:p w14:paraId="054CCEE3" w14:textId="77777777" w:rsidR="00D729BC" w:rsidRPr="00B97FBF" w:rsidRDefault="00D729BC" w:rsidP="001C2515">
      <w:pPr>
        <w:spacing w:line="480" w:lineRule="auto"/>
        <w:rPr>
          <w:rFonts w:ascii="Times New Roman" w:hAnsi="Times New Roman" w:cs="Times New Roman"/>
          <w:b/>
          <w:bCs/>
          <w:kern w:val="0"/>
          <w:sz w:val="24"/>
          <w:szCs w:val="24"/>
        </w:rPr>
      </w:pPr>
      <w:r w:rsidRPr="00B97FBF">
        <w:rPr>
          <w:rFonts w:ascii="Times New Roman" w:hAnsi="Times New Roman" w:cs="Times New Roman"/>
          <w:b/>
          <w:bCs/>
          <w:kern w:val="0"/>
          <w:sz w:val="24"/>
          <w:szCs w:val="24"/>
        </w:rPr>
        <w:lastRenderedPageBreak/>
        <w:t>Figure legends</w:t>
      </w:r>
    </w:p>
    <w:p w14:paraId="6EA9955B" w14:textId="77777777" w:rsidR="00D729BC" w:rsidRPr="00B97FBF" w:rsidRDefault="00D729BC" w:rsidP="001C2515">
      <w:pPr>
        <w:spacing w:line="480" w:lineRule="auto"/>
        <w:rPr>
          <w:rFonts w:ascii="Times New Roman" w:hAnsi="Times New Roman" w:cs="Times New Roman"/>
          <w:kern w:val="0"/>
          <w:sz w:val="24"/>
          <w:szCs w:val="24"/>
        </w:rPr>
      </w:pPr>
      <w:r w:rsidRPr="00B97FBF">
        <w:rPr>
          <w:rFonts w:ascii="Times New Roman" w:hAnsi="Times New Roman" w:cs="Times New Roman"/>
          <w:b/>
          <w:bCs/>
          <w:kern w:val="0"/>
          <w:sz w:val="24"/>
          <w:szCs w:val="24"/>
        </w:rPr>
        <w:t>Figure 1.</w:t>
      </w:r>
      <w:r w:rsidRPr="00B97FBF">
        <w:rPr>
          <w:rFonts w:ascii="Times New Roman" w:hAnsi="Times New Roman" w:cs="Times New Roman"/>
          <w:bCs/>
          <w:kern w:val="0"/>
          <w:sz w:val="24"/>
          <w:szCs w:val="24"/>
        </w:rPr>
        <w:t xml:space="preserve"> </w:t>
      </w:r>
      <w:r w:rsidRPr="00B97FBF">
        <w:rPr>
          <w:rFonts w:ascii="Times New Roman" w:hAnsi="Times New Roman" w:cs="Times New Roman"/>
          <w:kern w:val="0"/>
          <w:sz w:val="24"/>
          <w:szCs w:val="24"/>
        </w:rPr>
        <w:t>Flow</w:t>
      </w:r>
      <w:r w:rsidRPr="00B97FBF">
        <w:rPr>
          <w:rFonts w:ascii="Times New Roman" w:hAnsi="Times New Roman" w:cs="Times New Roman" w:hint="eastAsia"/>
          <w:kern w:val="0"/>
          <w:sz w:val="24"/>
          <w:szCs w:val="24"/>
        </w:rPr>
        <w:t xml:space="preserve"> </w:t>
      </w:r>
      <w:r w:rsidRPr="00B97FBF">
        <w:rPr>
          <w:rFonts w:ascii="Times New Roman" w:hAnsi="Times New Roman" w:cs="Times New Roman"/>
          <w:kern w:val="0"/>
          <w:sz w:val="24"/>
          <w:szCs w:val="24"/>
        </w:rPr>
        <w:t xml:space="preserve">diagram of allocation, </w:t>
      </w:r>
      <w:r w:rsidRPr="00B97FBF">
        <w:rPr>
          <w:rFonts w:ascii="Times New Roman" w:hAnsi="Times New Roman" w:cs="Times New Roman" w:hint="eastAsia"/>
          <w:kern w:val="0"/>
          <w:sz w:val="24"/>
          <w:szCs w:val="24"/>
        </w:rPr>
        <w:t xml:space="preserve">intervention, data collection and </w:t>
      </w:r>
      <w:r w:rsidRPr="00B97FBF">
        <w:rPr>
          <w:rFonts w:ascii="Times New Roman" w:hAnsi="Times New Roman" w:cs="Times New Roman"/>
          <w:kern w:val="0"/>
          <w:sz w:val="24"/>
          <w:szCs w:val="24"/>
        </w:rPr>
        <w:t>follow-up.</w:t>
      </w:r>
    </w:p>
    <w:p w14:paraId="7AD3BB6B" w14:textId="20E46B80" w:rsidR="00D729BC" w:rsidRDefault="00D729BC" w:rsidP="001C2515">
      <w:pPr>
        <w:spacing w:line="480" w:lineRule="auto"/>
        <w:rPr>
          <w:rFonts w:ascii="Times New Roman" w:hAnsi="Times New Roman" w:cs="Times New Roman"/>
          <w:kern w:val="0"/>
          <w:sz w:val="24"/>
          <w:szCs w:val="24"/>
        </w:rPr>
      </w:pPr>
      <w:r w:rsidRPr="00B97FBF">
        <w:rPr>
          <w:rFonts w:ascii="Times New Roman" w:hAnsi="Times New Roman" w:cs="Times New Roman"/>
          <w:b/>
          <w:bCs/>
          <w:kern w:val="0"/>
          <w:sz w:val="24"/>
          <w:szCs w:val="24"/>
        </w:rPr>
        <w:t xml:space="preserve">Figure </w:t>
      </w:r>
      <w:r w:rsidRPr="00B97FBF">
        <w:rPr>
          <w:rFonts w:ascii="Times New Roman" w:hAnsi="Times New Roman" w:cs="Times New Roman" w:hint="eastAsia"/>
          <w:b/>
          <w:bCs/>
          <w:kern w:val="0"/>
          <w:sz w:val="24"/>
          <w:szCs w:val="24"/>
        </w:rPr>
        <w:t>2</w:t>
      </w:r>
      <w:r w:rsidRPr="00B97FBF">
        <w:rPr>
          <w:rFonts w:ascii="Times New Roman" w:hAnsi="Times New Roman" w:cs="Times New Roman"/>
          <w:b/>
          <w:bCs/>
          <w:kern w:val="0"/>
          <w:sz w:val="24"/>
          <w:szCs w:val="24"/>
        </w:rPr>
        <w:t xml:space="preserve">. </w:t>
      </w:r>
      <w:r w:rsidRPr="00B97FBF">
        <w:rPr>
          <w:rFonts w:ascii="Times New Roman" w:hAnsi="Times New Roman" w:cs="Times New Roman"/>
          <w:kern w:val="0"/>
          <w:sz w:val="24"/>
          <w:szCs w:val="24"/>
        </w:rPr>
        <w:t>Flow</w:t>
      </w:r>
      <w:r w:rsidRPr="00B97FBF">
        <w:rPr>
          <w:rFonts w:ascii="Times New Roman" w:hAnsi="Times New Roman" w:cs="Times New Roman"/>
        </w:rPr>
        <w:t xml:space="preserve"> </w:t>
      </w:r>
      <w:r w:rsidRPr="00B97FBF">
        <w:rPr>
          <w:rFonts w:ascii="Times New Roman" w:hAnsi="Times New Roman" w:cs="Times New Roman"/>
          <w:kern w:val="0"/>
          <w:sz w:val="24"/>
          <w:szCs w:val="24"/>
        </w:rPr>
        <w:t>chart. Abbreviations: CPB</w:t>
      </w:r>
      <w:r w:rsidR="00020743"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 xml:space="preserve"> cardiopulmonary bypass, TV</w:t>
      </w:r>
      <w:r w:rsidR="00020743"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 xml:space="preserve"> tidal volume, IBW</w:t>
      </w:r>
      <w:r w:rsidR="00020743"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 xml:space="preserve"> ideal body weight, PEEP: positive end-expiratory pressure, RR: respiratory rate, FiO</w:t>
      </w:r>
      <w:r w:rsidRPr="00B97FBF">
        <w:rPr>
          <w:rFonts w:ascii="Times New Roman" w:hAnsi="Times New Roman" w:cs="Times New Roman"/>
          <w:kern w:val="0"/>
          <w:sz w:val="24"/>
          <w:szCs w:val="24"/>
          <w:vertAlign w:val="subscript"/>
        </w:rPr>
        <w:t>2</w:t>
      </w:r>
      <w:r w:rsidR="00020743"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 xml:space="preserve"> inspired oxygen fraction, SIMV: synchronized intermittent mandatory ventilation, SAE: severe adverse effect.</w:t>
      </w:r>
      <w:r w:rsidRPr="00B97FBF">
        <w:rPr>
          <w:rFonts w:ascii="Times New Roman" w:hAnsi="Times New Roman" w:cs="Times New Roman" w:hint="eastAsia"/>
          <w:kern w:val="0"/>
          <w:sz w:val="24"/>
          <w:szCs w:val="24"/>
        </w:rPr>
        <w:t xml:space="preserve"> </w:t>
      </w:r>
    </w:p>
    <w:p w14:paraId="75FCD1E8" w14:textId="1960B49C" w:rsidR="00F87BF5" w:rsidRPr="00FA5607" w:rsidRDefault="00F87BF5" w:rsidP="001C2515">
      <w:pPr>
        <w:spacing w:line="480" w:lineRule="auto"/>
        <w:rPr>
          <w:rFonts w:ascii="Times New Roman" w:hAnsi="Times New Roman" w:cs="Times New Roman"/>
          <w:color w:val="FF0000"/>
          <w:kern w:val="0"/>
          <w:sz w:val="24"/>
          <w:szCs w:val="24"/>
        </w:rPr>
      </w:pPr>
      <w:r w:rsidRPr="00FA5607">
        <w:rPr>
          <w:rFonts w:ascii="Times New Roman" w:hAnsi="Times New Roman" w:cs="Times New Roman"/>
          <w:b/>
          <w:bCs/>
          <w:color w:val="FF0000"/>
          <w:kern w:val="0"/>
          <w:sz w:val="24"/>
          <w:szCs w:val="24"/>
        </w:rPr>
        <w:t xml:space="preserve">Figure </w:t>
      </w:r>
      <w:r w:rsidR="00FA5607" w:rsidRPr="00FA5607">
        <w:rPr>
          <w:rFonts w:ascii="Times New Roman" w:hAnsi="Times New Roman" w:cs="Times New Roman"/>
          <w:b/>
          <w:bCs/>
          <w:color w:val="FF0000"/>
          <w:kern w:val="0"/>
          <w:sz w:val="24"/>
          <w:szCs w:val="24"/>
        </w:rPr>
        <w:t>3</w:t>
      </w:r>
      <w:r w:rsidRPr="00FA5607">
        <w:rPr>
          <w:rFonts w:ascii="Times New Roman" w:hAnsi="Times New Roman" w:cs="Times New Roman"/>
          <w:b/>
          <w:bCs/>
          <w:color w:val="FF0000"/>
          <w:kern w:val="0"/>
          <w:sz w:val="24"/>
          <w:szCs w:val="24"/>
        </w:rPr>
        <w:t xml:space="preserve">. </w:t>
      </w:r>
      <w:r w:rsidRPr="00FA5607">
        <w:rPr>
          <w:rFonts w:ascii="Times New Roman" w:hAnsi="Times New Roman" w:cs="Times New Roman"/>
          <w:color w:val="FF0000"/>
          <w:kern w:val="0"/>
          <w:sz w:val="24"/>
          <w:szCs w:val="24"/>
        </w:rPr>
        <w:t>SBT: spontaneous breathing test; HFNC: high-flow nasal oxygen cannula; NIV: non-invasive ventilation</w:t>
      </w:r>
      <w:r w:rsidR="00FA5607">
        <w:rPr>
          <w:rFonts w:ascii="Times New Roman" w:hAnsi="Times New Roman" w:cs="Times New Roman"/>
          <w:color w:val="FF0000"/>
          <w:kern w:val="0"/>
          <w:sz w:val="24"/>
          <w:szCs w:val="24"/>
        </w:rPr>
        <w:t>.</w:t>
      </w:r>
    </w:p>
    <w:p w14:paraId="27C9DF59" w14:textId="77777777" w:rsidR="00D729BC" w:rsidRPr="00B97FBF" w:rsidRDefault="00D729BC" w:rsidP="005E4C00">
      <w:pPr>
        <w:spacing w:line="480" w:lineRule="auto"/>
        <w:rPr>
          <w:rFonts w:ascii="BckmhlAdvTTb5929f4c" w:hAnsi="BckmhlAdvTTb5929f4c" w:cs="BckmhlAdvTTb5929f4c"/>
          <w:kern w:val="0"/>
          <w:sz w:val="20"/>
          <w:szCs w:val="20"/>
        </w:rPr>
      </w:pPr>
    </w:p>
    <w:p w14:paraId="068A2D55" w14:textId="77777777" w:rsidR="00C84327" w:rsidRDefault="00C84327" w:rsidP="005E4C00">
      <w:pPr>
        <w:spacing w:line="480" w:lineRule="auto"/>
        <w:rPr>
          <w:rFonts w:ascii="BckmhlAdvTTb5929f4c" w:hAnsi="BckmhlAdvTTb5929f4c" w:cs="BckmhlAdvTTb5929f4c"/>
          <w:kern w:val="0"/>
          <w:sz w:val="20"/>
          <w:szCs w:val="20"/>
        </w:rPr>
      </w:pPr>
      <w:r>
        <w:rPr>
          <w:rFonts w:ascii="BckmhlAdvTTb5929f4c" w:hAnsi="BckmhlAdvTTb5929f4c" w:cs="BckmhlAdvTTb5929f4c"/>
          <w:kern w:val="0"/>
          <w:sz w:val="20"/>
          <w:szCs w:val="20"/>
        </w:rPr>
        <w:br w:type="page"/>
      </w:r>
      <w:r>
        <w:rPr>
          <w:rFonts w:ascii="Times New Roman" w:hAnsi="Times New Roman" w:cs="Times New Roman"/>
          <w:b/>
          <w:i/>
          <w:noProof/>
          <w:kern w:val="0"/>
          <w:sz w:val="24"/>
          <w:szCs w:val="24"/>
          <w:lang w:val="en-GB"/>
        </w:rPr>
        <w:lastRenderedPageBreak/>
        <w:drawing>
          <wp:inline distT="0" distB="0" distL="0" distR="0" wp14:anchorId="3594268C" wp14:editId="0F97A327">
            <wp:extent cx="5273675" cy="7719060"/>
            <wp:effectExtent l="0" t="0" r="3175" b="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7719060"/>
                    </a:xfrm>
                    <a:prstGeom prst="rect">
                      <a:avLst/>
                    </a:prstGeom>
                    <a:noFill/>
                    <a:ln>
                      <a:noFill/>
                    </a:ln>
                  </pic:spPr>
                </pic:pic>
              </a:graphicData>
            </a:graphic>
          </wp:inline>
        </w:drawing>
      </w:r>
      <w:r>
        <w:rPr>
          <w:rFonts w:ascii="BckmhlAdvTTb5929f4c" w:hAnsi="BckmhlAdvTTb5929f4c" w:cs="BckmhlAdvTTb5929f4c"/>
          <w:kern w:val="0"/>
          <w:sz w:val="20"/>
          <w:szCs w:val="20"/>
        </w:rPr>
        <w:br w:type="page"/>
      </w:r>
    </w:p>
    <w:p w14:paraId="7DF9BABD" w14:textId="77777777" w:rsidR="00D729BC" w:rsidRPr="00B97FBF" w:rsidRDefault="00C84327" w:rsidP="005E4C00">
      <w:pPr>
        <w:spacing w:line="480" w:lineRule="auto"/>
        <w:rPr>
          <w:rFonts w:ascii="BckmhlAdvTTb5929f4c" w:hAnsi="BckmhlAdvTTb5929f4c" w:cs="BckmhlAdvTTb5929f4c"/>
          <w:kern w:val="0"/>
          <w:sz w:val="20"/>
          <w:szCs w:val="20"/>
        </w:rPr>
      </w:pPr>
      <w:r>
        <w:rPr>
          <w:noProof/>
          <w:lang w:val="en-GB"/>
        </w:rPr>
        <w:lastRenderedPageBreak/>
        <w:drawing>
          <wp:inline distT="0" distB="0" distL="0" distR="0" wp14:anchorId="475ABDEC" wp14:editId="7F34EDC2">
            <wp:extent cx="5274310" cy="6491848"/>
            <wp:effectExtent l="0" t="0" r="2540" b="444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6491848"/>
                    </a:xfrm>
                    <a:prstGeom prst="rect">
                      <a:avLst/>
                    </a:prstGeom>
                    <a:noFill/>
                    <a:ln>
                      <a:noFill/>
                    </a:ln>
                  </pic:spPr>
                </pic:pic>
              </a:graphicData>
            </a:graphic>
          </wp:inline>
        </w:drawing>
      </w:r>
    </w:p>
    <w:p w14:paraId="707DF2F2" w14:textId="77777777" w:rsidR="00D729BC" w:rsidRPr="00B97FBF" w:rsidRDefault="00D729BC" w:rsidP="005E4C00">
      <w:pPr>
        <w:spacing w:line="480" w:lineRule="auto"/>
        <w:rPr>
          <w:rFonts w:ascii="BckmhlAdvTTb5929f4c" w:hAnsi="BckmhlAdvTTb5929f4c" w:cs="BckmhlAdvTTb5929f4c"/>
          <w:kern w:val="0"/>
          <w:sz w:val="20"/>
          <w:szCs w:val="20"/>
        </w:rPr>
      </w:pPr>
    </w:p>
    <w:p w14:paraId="2ADE2BB8" w14:textId="77777777" w:rsidR="00D729BC" w:rsidRPr="00B97FBF" w:rsidRDefault="00D729BC" w:rsidP="005E4C00">
      <w:pPr>
        <w:spacing w:line="480" w:lineRule="auto"/>
        <w:rPr>
          <w:rFonts w:ascii="BckmhlAdvTTb5929f4c" w:hAnsi="BckmhlAdvTTb5929f4c" w:cs="BckmhlAdvTTb5929f4c"/>
          <w:kern w:val="0"/>
          <w:sz w:val="20"/>
          <w:szCs w:val="20"/>
        </w:rPr>
      </w:pPr>
    </w:p>
    <w:p w14:paraId="28400AC9" w14:textId="77777777" w:rsidR="00D729BC" w:rsidRPr="00B97FBF" w:rsidRDefault="00D729BC" w:rsidP="005E4C00">
      <w:pPr>
        <w:spacing w:line="480" w:lineRule="auto"/>
        <w:rPr>
          <w:rFonts w:ascii="BckmhlAdvTTb5929f4c" w:hAnsi="BckmhlAdvTTb5929f4c" w:cs="BckmhlAdvTTb5929f4c"/>
          <w:kern w:val="0"/>
          <w:sz w:val="20"/>
          <w:szCs w:val="20"/>
        </w:rPr>
      </w:pPr>
    </w:p>
    <w:p w14:paraId="3BEA8BCC" w14:textId="77777777" w:rsidR="00D729BC" w:rsidRPr="00B97FBF" w:rsidRDefault="00D729BC" w:rsidP="005E4C00">
      <w:pPr>
        <w:spacing w:line="480" w:lineRule="auto"/>
        <w:rPr>
          <w:rFonts w:ascii="BckmhlAdvTTb5929f4c" w:hAnsi="BckmhlAdvTTb5929f4c" w:cs="BckmhlAdvTTb5929f4c"/>
          <w:kern w:val="0"/>
          <w:sz w:val="20"/>
          <w:szCs w:val="20"/>
        </w:rPr>
      </w:pPr>
    </w:p>
    <w:p w14:paraId="3001F597" w14:textId="77777777" w:rsidR="00D729BC" w:rsidRPr="00B97FBF" w:rsidRDefault="00D729BC" w:rsidP="005E4C00">
      <w:pPr>
        <w:spacing w:line="480" w:lineRule="auto"/>
        <w:rPr>
          <w:rFonts w:ascii="BckmhlAdvTTb5929f4c" w:hAnsi="BckmhlAdvTTb5929f4c" w:cs="BckmhlAdvTTb5929f4c"/>
          <w:kern w:val="0"/>
          <w:sz w:val="20"/>
          <w:szCs w:val="20"/>
        </w:rPr>
      </w:pPr>
    </w:p>
    <w:p w14:paraId="56376B95" w14:textId="2F3BE688" w:rsidR="00011B5B" w:rsidRDefault="00011B5B">
      <w:pPr>
        <w:widowControl/>
        <w:jc w:val="left"/>
        <w:rPr>
          <w:rFonts w:ascii="Times New Roman" w:hAnsi="Times New Roman" w:cs="Times New Roman"/>
          <w:b/>
          <w:i/>
          <w:kern w:val="0"/>
          <w:sz w:val="24"/>
          <w:szCs w:val="24"/>
        </w:rPr>
      </w:pPr>
      <w:r>
        <w:rPr>
          <w:rFonts w:ascii="Times New Roman" w:hAnsi="Times New Roman" w:cs="Times New Roman"/>
          <w:b/>
          <w:i/>
          <w:kern w:val="0"/>
          <w:sz w:val="24"/>
          <w:szCs w:val="24"/>
        </w:rPr>
        <w:br w:type="page"/>
      </w:r>
    </w:p>
    <w:p w14:paraId="7E6CACF2" w14:textId="7ACBA9E2" w:rsidR="00011B5B" w:rsidRPr="00011B5B" w:rsidRDefault="00011B5B" w:rsidP="00011B5B">
      <w:pPr>
        <w:jc w:val="left"/>
        <w:rPr>
          <w:rFonts w:ascii="Times New Roman" w:hAnsi="Times New Roman" w:cs="Times New Roman"/>
          <w:iCs/>
        </w:rPr>
      </w:pPr>
      <w:r>
        <w:rPr>
          <w:rFonts w:ascii="Times New Roman" w:hAnsi="Times New Roman" w:cs="Times New Roman"/>
          <w:b/>
          <w:i/>
          <w:kern w:val="0"/>
          <w:sz w:val="24"/>
          <w:szCs w:val="24"/>
        </w:rPr>
        <w:lastRenderedPageBreak/>
        <w:t xml:space="preserve">Figure 3. </w:t>
      </w:r>
      <w:r w:rsidRPr="00011B5B">
        <w:rPr>
          <w:rFonts w:ascii="Times New Roman" w:hAnsi="Times New Roman" w:cs="Times New Roman"/>
          <w:iCs/>
        </w:rPr>
        <w:t>Simplified protocol of weaning from invasive mechanical ventilation</w:t>
      </w:r>
    </w:p>
    <w:p w14:paraId="2807BD55" w14:textId="4A37DE31" w:rsidR="00011B5B" w:rsidRPr="003E5A86" w:rsidRDefault="003E5A86" w:rsidP="00011B5B">
      <w:pPr>
        <w:widowControl/>
        <w:jc w:val="left"/>
        <w:rPr>
          <w:rFonts w:ascii="Times New Roman" w:hAnsi="Times New Roman" w:cs="Times New Roman"/>
          <w:b/>
          <w:i/>
          <w:kern w:val="0"/>
          <w:sz w:val="24"/>
          <w:szCs w:val="24"/>
        </w:rPr>
      </w:pPr>
      <w:r>
        <w:rPr>
          <w:rFonts w:ascii="Times New Roman" w:hAnsi="Times New Roman" w:cs="Times New Roman"/>
          <w:b/>
          <w:i/>
          <w:noProof/>
          <w:kern w:val="0"/>
          <w:sz w:val="24"/>
          <w:szCs w:val="24"/>
        </w:rPr>
        <w:drawing>
          <wp:inline distT="0" distB="0" distL="0" distR="0" wp14:anchorId="7652A651" wp14:editId="08CB8BAB">
            <wp:extent cx="5310881" cy="6325258"/>
            <wp:effectExtent l="0" t="0" r="444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292" cy="6344804"/>
                    </a:xfrm>
                    <a:prstGeom prst="rect">
                      <a:avLst/>
                    </a:prstGeom>
                    <a:noFill/>
                  </pic:spPr>
                </pic:pic>
              </a:graphicData>
            </a:graphic>
          </wp:inline>
        </w:drawing>
      </w:r>
    </w:p>
    <w:p w14:paraId="7BAD89ED" w14:textId="77777777" w:rsidR="00011B5B" w:rsidRPr="00011B5B" w:rsidRDefault="00011B5B" w:rsidP="00011B5B">
      <w:pPr>
        <w:widowControl/>
        <w:jc w:val="left"/>
        <w:rPr>
          <w:rFonts w:ascii="Times New Roman" w:hAnsi="Times New Roman" w:cs="Times New Roman"/>
          <w:b/>
          <w:i/>
          <w:kern w:val="0"/>
          <w:sz w:val="24"/>
          <w:szCs w:val="24"/>
        </w:rPr>
      </w:pPr>
    </w:p>
    <w:p w14:paraId="66CA4DB9" w14:textId="77777777" w:rsidR="00D729BC" w:rsidRPr="00B97FBF" w:rsidRDefault="00D729BC" w:rsidP="005E4C00">
      <w:pPr>
        <w:spacing w:line="480" w:lineRule="auto"/>
        <w:rPr>
          <w:rFonts w:ascii="Times New Roman" w:hAnsi="Times New Roman" w:cs="Times New Roman"/>
          <w:b/>
          <w:i/>
          <w:kern w:val="0"/>
          <w:sz w:val="24"/>
          <w:szCs w:val="24"/>
        </w:rPr>
      </w:pPr>
    </w:p>
    <w:p w14:paraId="0AC18C48" w14:textId="77777777" w:rsidR="00C80AEF" w:rsidRDefault="00C80AEF">
      <w:pPr>
        <w:widowControl/>
        <w:jc w:val="left"/>
        <w:rPr>
          <w:rFonts w:ascii="Times New Roman" w:hAnsi="Times New Roman" w:cs="Times New Roman"/>
          <w:b/>
          <w:i/>
          <w:kern w:val="0"/>
          <w:sz w:val="24"/>
          <w:szCs w:val="24"/>
        </w:rPr>
      </w:pPr>
      <w:r>
        <w:rPr>
          <w:rFonts w:ascii="Times New Roman" w:hAnsi="Times New Roman" w:cs="Times New Roman"/>
          <w:b/>
          <w:i/>
          <w:kern w:val="0"/>
          <w:sz w:val="24"/>
          <w:szCs w:val="24"/>
        </w:rPr>
        <w:br w:type="page"/>
      </w:r>
    </w:p>
    <w:p w14:paraId="482D978B" w14:textId="1415288E"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b/>
          <w:i/>
          <w:kern w:val="0"/>
          <w:sz w:val="24"/>
          <w:szCs w:val="24"/>
        </w:rPr>
        <w:lastRenderedPageBreak/>
        <w:t xml:space="preserve">Table </w:t>
      </w:r>
      <w:r w:rsidR="007460FE">
        <w:rPr>
          <w:rFonts w:ascii="Times New Roman" w:hAnsi="Times New Roman" w:cs="Times New Roman"/>
          <w:b/>
          <w:i/>
          <w:kern w:val="0"/>
          <w:sz w:val="24"/>
          <w:szCs w:val="24"/>
        </w:rPr>
        <w:t>1</w:t>
      </w:r>
      <w:r w:rsidRPr="00B97FBF">
        <w:rPr>
          <w:rFonts w:ascii="Times New Roman" w:hAnsi="Times New Roman" w:cs="Times New Roman"/>
          <w:b/>
          <w:i/>
          <w:kern w:val="0"/>
          <w:sz w:val="24"/>
          <w:szCs w:val="24"/>
        </w:rPr>
        <w:t>.</w:t>
      </w:r>
      <w:r w:rsidRPr="00B97FBF">
        <w:rPr>
          <w:rFonts w:ascii="Times New Roman" w:hAnsi="Times New Roman" w:cs="Times New Roman"/>
          <w:kern w:val="0"/>
          <w:sz w:val="24"/>
          <w:szCs w:val="24"/>
        </w:rPr>
        <w:t xml:space="preserve"> Definitions of post-operative pulmonary complications*</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70"/>
      </w:tblGrid>
      <w:tr w:rsidR="00B97FBF" w:rsidRPr="00B97FBF" w14:paraId="0B83C818" w14:textId="77777777" w:rsidTr="001D2F41">
        <w:trPr>
          <w:trHeight w:val="499"/>
        </w:trPr>
        <w:tc>
          <w:tcPr>
            <w:tcW w:w="4485" w:type="dxa"/>
            <w:tcBorders>
              <w:top w:val="single" w:sz="12" w:space="0" w:color="auto"/>
              <w:bottom w:val="single" w:sz="8" w:space="0" w:color="auto"/>
            </w:tcBorders>
          </w:tcPr>
          <w:p w14:paraId="181B93D4"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Complication</w:t>
            </w:r>
          </w:p>
        </w:tc>
        <w:tc>
          <w:tcPr>
            <w:tcW w:w="4485" w:type="dxa"/>
            <w:tcBorders>
              <w:top w:val="single" w:sz="12" w:space="0" w:color="auto"/>
              <w:bottom w:val="single" w:sz="8" w:space="0" w:color="auto"/>
            </w:tcBorders>
          </w:tcPr>
          <w:p w14:paraId="7502E7CE"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Definition</w:t>
            </w:r>
          </w:p>
        </w:tc>
      </w:tr>
      <w:tr w:rsidR="00B97FBF" w:rsidRPr="00B97FBF" w14:paraId="71960661" w14:textId="77777777" w:rsidTr="001D2F41">
        <w:trPr>
          <w:trHeight w:val="499"/>
        </w:trPr>
        <w:tc>
          <w:tcPr>
            <w:tcW w:w="4485" w:type="dxa"/>
            <w:tcBorders>
              <w:top w:val="single" w:sz="8" w:space="0" w:color="auto"/>
            </w:tcBorders>
          </w:tcPr>
          <w:p w14:paraId="599FF6BE"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Respiratory failure</w:t>
            </w:r>
          </w:p>
        </w:tc>
        <w:tc>
          <w:tcPr>
            <w:tcW w:w="4485" w:type="dxa"/>
            <w:tcBorders>
              <w:top w:val="single" w:sz="8" w:space="0" w:color="auto"/>
            </w:tcBorders>
          </w:tcPr>
          <w:p w14:paraId="68C9AF70"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At least one of the following criteria after surgery:</w:t>
            </w:r>
          </w:p>
          <w:p w14:paraId="1C5C426B" w14:textId="77777777" w:rsidR="00D729BC" w:rsidRPr="00B97FBF" w:rsidRDefault="00D729BC" w:rsidP="005E4C00">
            <w:pPr>
              <w:pStyle w:val="a9"/>
              <w:numPr>
                <w:ilvl w:val="0"/>
                <w:numId w:val="5"/>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SpO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 </w:t>
            </w:r>
            <w:r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90% and requiring oxygen therapy</w:t>
            </w:r>
          </w:p>
          <w:p w14:paraId="1A6CB779" w14:textId="77777777" w:rsidR="00D729BC" w:rsidRPr="00B97FBF" w:rsidRDefault="00D729BC" w:rsidP="005E4C00">
            <w:pPr>
              <w:pStyle w:val="a9"/>
              <w:numPr>
                <w:ilvl w:val="0"/>
                <w:numId w:val="5"/>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PaO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/F</w:t>
            </w:r>
            <w:r w:rsidRPr="00B97FBF">
              <w:rPr>
                <w:rFonts w:ascii="Times New Roman" w:hAnsi="Times New Roman" w:cs="Times New Roman" w:hint="eastAsia"/>
                <w:kern w:val="0"/>
                <w:sz w:val="24"/>
                <w:szCs w:val="24"/>
              </w:rPr>
              <w:t>i</w:t>
            </w:r>
            <w:r w:rsidRPr="00B97FBF">
              <w:rPr>
                <w:rFonts w:ascii="Times New Roman" w:hAnsi="Times New Roman" w:cs="Times New Roman"/>
                <w:kern w:val="0"/>
                <w:sz w:val="24"/>
                <w:szCs w:val="24"/>
              </w:rPr>
              <w:t>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 </w:t>
            </w:r>
            <w:r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300</w:t>
            </w:r>
          </w:p>
          <w:p w14:paraId="57C76410" w14:textId="77777777" w:rsidR="00D729BC" w:rsidRPr="00B97FBF" w:rsidRDefault="00D729BC" w:rsidP="005E4C00">
            <w:pPr>
              <w:pStyle w:val="a9"/>
              <w:numPr>
                <w:ilvl w:val="0"/>
                <w:numId w:val="5"/>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PaO</w:t>
            </w:r>
            <w:r w:rsidRPr="00B97FBF">
              <w:rPr>
                <w:rFonts w:ascii="Times New Roman" w:hAnsi="Times New Roman" w:cs="Times New Roman"/>
                <w:kern w:val="0"/>
                <w:sz w:val="24"/>
                <w:szCs w:val="24"/>
                <w:vertAlign w:val="subscript"/>
              </w:rPr>
              <w:t>2</w:t>
            </w:r>
            <w:r w:rsidRPr="00B97FBF">
              <w:rPr>
                <w:rFonts w:ascii="Times New Roman" w:hAnsi="Times New Roman" w:cs="Times New Roman"/>
                <w:kern w:val="0"/>
                <w:sz w:val="24"/>
                <w:szCs w:val="24"/>
              </w:rPr>
              <w:t xml:space="preserve"> </w:t>
            </w:r>
            <w:r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60 mmHg</w:t>
            </w:r>
          </w:p>
          <w:p w14:paraId="1756A21E" w14:textId="77777777" w:rsidR="00D729BC" w:rsidRPr="00B97FBF" w:rsidRDefault="00D729BC" w:rsidP="005E4C00">
            <w:pPr>
              <w:spacing w:line="480" w:lineRule="auto"/>
              <w:rPr>
                <w:rFonts w:ascii="Times New Roman" w:hAnsi="Times New Roman" w:cs="Times New Roman"/>
                <w:kern w:val="0"/>
                <w:sz w:val="24"/>
                <w:szCs w:val="24"/>
              </w:rPr>
            </w:pPr>
          </w:p>
        </w:tc>
      </w:tr>
      <w:tr w:rsidR="00B97FBF" w:rsidRPr="00B97FBF" w14:paraId="4EE93C39" w14:textId="77777777" w:rsidTr="001D2F41">
        <w:trPr>
          <w:trHeight w:val="499"/>
        </w:trPr>
        <w:tc>
          <w:tcPr>
            <w:tcW w:w="4485" w:type="dxa"/>
          </w:tcPr>
          <w:p w14:paraId="237F9AE5"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Respiratory infection</w:t>
            </w:r>
          </w:p>
        </w:tc>
        <w:tc>
          <w:tcPr>
            <w:tcW w:w="4485" w:type="dxa"/>
          </w:tcPr>
          <w:p w14:paraId="71660D25"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Postoperative antibiotic therapy administered for suspected respiratory infection with at least one of the following criteria:</w:t>
            </w:r>
          </w:p>
          <w:p w14:paraId="731328FE" w14:textId="77777777" w:rsidR="00D729BC" w:rsidRPr="00B97FBF" w:rsidRDefault="00D729BC" w:rsidP="005E4C00">
            <w:pPr>
              <w:pStyle w:val="a9"/>
              <w:numPr>
                <w:ilvl w:val="0"/>
                <w:numId w:val="13"/>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New or changed sputum</w:t>
            </w:r>
          </w:p>
          <w:p w14:paraId="41188F7C" w14:textId="77777777" w:rsidR="00D729BC" w:rsidRPr="00B97FBF" w:rsidRDefault="00D729BC" w:rsidP="005E4C00">
            <w:pPr>
              <w:pStyle w:val="a9"/>
              <w:numPr>
                <w:ilvl w:val="0"/>
                <w:numId w:val="13"/>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New or changed lung opacity on x-ray</w:t>
            </w:r>
          </w:p>
          <w:p w14:paraId="66456196" w14:textId="77777777" w:rsidR="00D729BC" w:rsidRPr="00B97FBF" w:rsidRDefault="00D729BC" w:rsidP="005E4C00">
            <w:pPr>
              <w:pStyle w:val="a9"/>
              <w:numPr>
                <w:ilvl w:val="0"/>
                <w:numId w:val="13"/>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Fever</w:t>
            </w:r>
          </w:p>
          <w:p w14:paraId="0EBD93A8" w14:textId="77777777" w:rsidR="00D729BC" w:rsidRPr="00B97FBF" w:rsidRDefault="00D729BC" w:rsidP="005E4C00">
            <w:pPr>
              <w:pStyle w:val="a9"/>
              <w:numPr>
                <w:ilvl w:val="0"/>
                <w:numId w:val="13"/>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 xml:space="preserve">Leukocyte count </w:t>
            </w:r>
            <w:r w:rsidRPr="00B97FBF">
              <w:rPr>
                <w:rFonts w:ascii="Times New Roman" w:hAnsi="Times New Roman" w:cs="Times New Roman"/>
                <w:kern w:val="0"/>
                <w:sz w:val="24"/>
                <w:szCs w:val="24"/>
              </w:rPr>
              <w:t>＞</w:t>
            </w:r>
            <w:r w:rsidRPr="00B97FBF">
              <w:rPr>
                <w:rFonts w:ascii="Times New Roman" w:hAnsi="Times New Roman" w:cs="Times New Roman"/>
                <w:kern w:val="0"/>
                <w:sz w:val="24"/>
                <w:szCs w:val="24"/>
              </w:rPr>
              <w:t>12,000/mL</w:t>
            </w:r>
          </w:p>
          <w:p w14:paraId="19D6578B" w14:textId="77777777" w:rsidR="00D729BC" w:rsidRPr="00B97FBF" w:rsidRDefault="00D729BC" w:rsidP="005E4C00">
            <w:pPr>
              <w:spacing w:line="480" w:lineRule="auto"/>
              <w:rPr>
                <w:rFonts w:ascii="Times New Roman" w:hAnsi="Times New Roman" w:cs="Times New Roman"/>
                <w:kern w:val="0"/>
                <w:sz w:val="24"/>
                <w:szCs w:val="24"/>
              </w:rPr>
            </w:pPr>
          </w:p>
        </w:tc>
      </w:tr>
      <w:tr w:rsidR="00B97FBF" w:rsidRPr="00B97FBF" w14:paraId="260D1CA2" w14:textId="77777777" w:rsidTr="001D2F41">
        <w:trPr>
          <w:trHeight w:val="499"/>
        </w:trPr>
        <w:tc>
          <w:tcPr>
            <w:tcW w:w="4485" w:type="dxa"/>
          </w:tcPr>
          <w:p w14:paraId="64B8308B"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Pleural effusion</w:t>
            </w:r>
          </w:p>
        </w:tc>
        <w:tc>
          <w:tcPr>
            <w:tcW w:w="4485" w:type="dxa"/>
          </w:tcPr>
          <w:p w14:paraId="092B3C89"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Evidence at chest x-ray of:</w:t>
            </w:r>
          </w:p>
          <w:p w14:paraId="5ABE06CB" w14:textId="77777777" w:rsidR="00D729BC" w:rsidRPr="00B97FBF" w:rsidRDefault="00D729BC" w:rsidP="005E4C00">
            <w:pPr>
              <w:pStyle w:val="a9"/>
              <w:numPr>
                <w:ilvl w:val="0"/>
                <w:numId w:val="11"/>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 xml:space="preserve">Blunting of the costophrenic sinus </w:t>
            </w:r>
          </w:p>
          <w:p w14:paraId="47178E56" w14:textId="77777777" w:rsidR="00D729BC" w:rsidRPr="00B97FBF" w:rsidRDefault="00D729BC" w:rsidP="005E4C00">
            <w:pPr>
              <w:pStyle w:val="a9"/>
              <w:numPr>
                <w:ilvl w:val="0"/>
                <w:numId w:val="11"/>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 xml:space="preserve">In upright position: loss of the sharp silhouette of the ipsilateral </w:t>
            </w:r>
            <w:r w:rsidRPr="00B97FBF">
              <w:rPr>
                <w:rFonts w:ascii="Times New Roman" w:hAnsi="Times New Roman" w:cs="Times New Roman"/>
                <w:kern w:val="0"/>
                <w:sz w:val="24"/>
                <w:szCs w:val="24"/>
              </w:rPr>
              <w:lastRenderedPageBreak/>
              <w:t>hemidiaphragm</w:t>
            </w:r>
          </w:p>
          <w:p w14:paraId="6DBC44FE" w14:textId="77777777" w:rsidR="00D729BC" w:rsidRPr="00B97FBF" w:rsidRDefault="00D729BC" w:rsidP="005E4C00">
            <w:pPr>
              <w:pStyle w:val="a9"/>
              <w:numPr>
                <w:ilvl w:val="0"/>
                <w:numId w:val="11"/>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In supine position: hazy opacity in 1 hemithorax with preserved vascular shadows</w:t>
            </w:r>
          </w:p>
          <w:p w14:paraId="6AAFB69D" w14:textId="77777777" w:rsidR="00D729BC" w:rsidRPr="00B97FBF" w:rsidRDefault="00D729BC" w:rsidP="005E4C00">
            <w:pPr>
              <w:pStyle w:val="a9"/>
              <w:numPr>
                <w:ilvl w:val="0"/>
                <w:numId w:val="11"/>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Displacement of adjacent anatomic structures</w:t>
            </w:r>
          </w:p>
          <w:p w14:paraId="71FD8611" w14:textId="77777777" w:rsidR="00D729BC" w:rsidRPr="00B97FBF" w:rsidRDefault="00D729BC" w:rsidP="005E4C00">
            <w:pPr>
              <w:spacing w:line="480" w:lineRule="auto"/>
              <w:rPr>
                <w:rFonts w:ascii="Times New Roman" w:hAnsi="Times New Roman" w:cs="Times New Roman"/>
                <w:kern w:val="0"/>
                <w:sz w:val="24"/>
                <w:szCs w:val="24"/>
              </w:rPr>
            </w:pPr>
          </w:p>
        </w:tc>
      </w:tr>
      <w:tr w:rsidR="00B97FBF" w:rsidRPr="00B97FBF" w14:paraId="74901435" w14:textId="77777777" w:rsidTr="001D2F41">
        <w:trPr>
          <w:trHeight w:val="499"/>
        </w:trPr>
        <w:tc>
          <w:tcPr>
            <w:tcW w:w="4485" w:type="dxa"/>
          </w:tcPr>
          <w:p w14:paraId="60104067"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lastRenderedPageBreak/>
              <w:t>Atelectasis</w:t>
            </w:r>
          </w:p>
        </w:tc>
        <w:tc>
          <w:tcPr>
            <w:tcW w:w="4485" w:type="dxa"/>
          </w:tcPr>
          <w:p w14:paraId="6A83892E"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Evidence at chest x-ray of:</w:t>
            </w:r>
          </w:p>
          <w:p w14:paraId="53329AC7" w14:textId="77777777" w:rsidR="00D729BC" w:rsidRPr="00B97FBF" w:rsidRDefault="00D729BC" w:rsidP="005E4C00">
            <w:pPr>
              <w:pStyle w:val="a9"/>
              <w:numPr>
                <w:ilvl w:val="0"/>
                <w:numId w:val="14"/>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New parenchymal opacification</w:t>
            </w:r>
          </w:p>
          <w:p w14:paraId="5768A1CD" w14:textId="77777777" w:rsidR="00D729BC" w:rsidRPr="00B97FBF" w:rsidRDefault="00D729BC" w:rsidP="005E4C00">
            <w:pPr>
              <w:pStyle w:val="a9"/>
              <w:numPr>
                <w:ilvl w:val="0"/>
                <w:numId w:val="14"/>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Shift of the median structures (mediastinum, hilum or hemidiaphragm) toward the affected area</w:t>
            </w:r>
          </w:p>
          <w:p w14:paraId="641429AF" w14:textId="77777777" w:rsidR="00D729BC" w:rsidRPr="00B97FBF" w:rsidRDefault="00D729BC" w:rsidP="005E4C00">
            <w:pPr>
              <w:pStyle w:val="a9"/>
              <w:numPr>
                <w:ilvl w:val="0"/>
                <w:numId w:val="14"/>
              </w:numPr>
              <w:spacing w:line="480" w:lineRule="auto"/>
              <w:ind w:firstLineChars="0"/>
              <w:rPr>
                <w:rFonts w:ascii="Times New Roman" w:hAnsi="Times New Roman" w:cs="Times New Roman"/>
                <w:kern w:val="0"/>
                <w:sz w:val="24"/>
                <w:szCs w:val="24"/>
              </w:rPr>
            </w:pPr>
            <w:r w:rsidRPr="00B97FBF">
              <w:rPr>
                <w:rFonts w:ascii="Times New Roman" w:hAnsi="Times New Roman" w:cs="Times New Roman"/>
                <w:kern w:val="0"/>
                <w:sz w:val="24"/>
                <w:szCs w:val="24"/>
              </w:rPr>
              <w:t>Compensatory overinflation of contralateral lung</w:t>
            </w:r>
          </w:p>
        </w:tc>
      </w:tr>
      <w:tr w:rsidR="00B97FBF" w:rsidRPr="00B97FBF" w14:paraId="160900C5" w14:textId="77777777" w:rsidTr="001D2F41">
        <w:trPr>
          <w:trHeight w:val="499"/>
        </w:trPr>
        <w:tc>
          <w:tcPr>
            <w:tcW w:w="4485" w:type="dxa"/>
          </w:tcPr>
          <w:p w14:paraId="56643C33" w14:textId="77777777" w:rsidR="00D729BC" w:rsidRPr="00B97FBF" w:rsidRDefault="00D729BC" w:rsidP="005E4C00">
            <w:pPr>
              <w:spacing w:beforeLines="50" w:before="156"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Aspiration pneumonitis</w:t>
            </w:r>
          </w:p>
        </w:tc>
        <w:tc>
          <w:tcPr>
            <w:tcW w:w="4485" w:type="dxa"/>
          </w:tcPr>
          <w:p w14:paraId="5E664F9C" w14:textId="77777777" w:rsidR="00D729BC" w:rsidRPr="00B97FBF" w:rsidRDefault="00D729BC" w:rsidP="005E4C00">
            <w:pPr>
              <w:spacing w:beforeLines="50" w:before="156"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Inhalation of gastric content in the perioperative period with subsequent acute lung injury</w:t>
            </w:r>
          </w:p>
        </w:tc>
      </w:tr>
      <w:tr w:rsidR="00B97FBF" w:rsidRPr="00B97FBF" w14:paraId="747DBB6B" w14:textId="77777777" w:rsidTr="001D2F41">
        <w:trPr>
          <w:trHeight w:val="499"/>
        </w:trPr>
        <w:tc>
          <w:tcPr>
            <w:tcW w:w="4485" w:type="dxa"/>
          </w:tcPr>
          <w:p w14:paraId="726F4B06" w14:textId="77777777" w:rsidR="00D729BC" w:rsidRPr="00B97FBF" w:rsidRDefault="00D729BC" w:rsidP="005E4C00">
            <w:pPr>
              <w:spacing w:beforeLines="50" w:before="156"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Broncho spasm</w:t>
            </w:r>
          </w:p>
        </w:tc>
        <w:tc>
          <w:tcPr>
            <w:tcW w:w="4485" w:type="dxa"/>
          </w:tcPr>
          <w:p w14:paraId="329E0DA2" w14:textId="77777777" w:rsidR="00D729BC" w:rsidRPr="00B97FBF" w:rsidRDefault="00D729BC" w:rsidP="005E4C00">
            <w:pPr>
              <w:spacing w:beforeLines="50" w:before="156"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New expiratory wheezing responsive to treatment with bronchodilators</w:t>
            </w:r>
          </w:p>
        </w:tc>
      </w:tr>
      <w:tr w:rsidR="00B97FBF" w:rsidRPr="00B97FBF" w14:paraId="732EF1E1" w14:textId="77777777" w:rsidTr="001D2F41">
        <w:trPr>
          <w:trHeight w:val="499"/>
        </w:trPr>
        <w:tc>
          <w:tcPr>
            <w:tcW w:w="4485" w:type="dxa"/>
          </w:tcPr>
          <w:p w14:paraId="168BE139" w14:textId="77777777" w:rsidR="00D729BC" w:rsidRPr="00B97FBF" w:rsidRDefault="00D729BC" w:rsidP="005E4C00">
            <w:pPr>
              <w:spacing w:beforeLines="50" w:before="156"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Pneumothorax</w:t>
            </w:r>
          </w:p>
        </w:tc>
        <w:tc>
          <w:tcPr>
            <w:tcW w:w="4485" w:type="dxa"/>
          </w:tcPr>
          <w:p w14:paraId="0F4C0A2C" w14:textId="77777777" w:rsidR="00D729BC" w:rsidRPr="00B97FBF" w:rsidRDefault="00D729BC" w:rsidP="005E4C00">
            <w:pPr>
              <w:spacing w:beforeLines="50" w:before="156"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 xml:space="preserve">At chest x-ray, presence of air within </w:t>
            </w:r>
            <w:r w:rsidRPr="00B97FBF">
              <w:rPr>
                <w:rFonts w:ascii="Times New Roman" w:hAnsi="Times New Roman" w:cs="Times New Roman"/>
                <w:kern w:val="0"/>
                <w:sz w:val="24"/>
                <w:szCs w:val="24"/>
              </w:rPr>
              <w:lastRenderedPageBreak/>
              <w:t>pleural space, with no vascular bed surrounding the visceral pleura</w:t>
            </w:r>
          </w:p>
        </w:tc>
      </w:tr>
    </w:tbl>
    <w:p w14:paraId="6B0231E8" w14:textId="77777777"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lastRenderedPageBreak/>
        <w:t xml:space="preserve">*Adapted from </w:t>
      </w:r>
      <w:proofErr w:type="spellStart"/>
      <w:r w:rsidRPr="00B97FBF">
        <w:rPr>
          <w:rFonts w:ascii="Times New Roman" w:hAnsi="Times New Roman" w:cs="Times New Roman"/>
          <w:kern w:val="0"/>
          <w:sz w:val="24"/>
          <w:szCs w:val="24"/>
        </w:rPr>
        <w:t>Bignami</w:t>
      </w:r>
      <w:proofErr w:type="spellEnd"/>
      <w:r w:rsidRPr="00B97FBF">
        <w:rPr>
          <w:rFonts w:ascii="Times New Roman" w:hAnsi="Times New Roman" w:cs="Times New Roman"/>
          <w:kern w:val="0"/>
          <w:sz w:val="24"/>
          <w:szCs w:val="24"/>
        </w:rPr>
        <w:t xml:space="preserve"> et al</w:t>
      </w:r>
      <w:r w:rsidR="007E6E17" w:rsidRPr="00B97FBF">
        <w:rPr>
          <w:rFonts w:ascii="Times New Roman" w:hAnsi="Times New Roman" w:cs="Times New Roman"/>
          <w:kern w:val="0"/>
          <w:sz w:val="24"/>
          <w:szCs w:val="24"/>
        </w:rPr>
        <w:t xml:space="preserve"> </w:t>
      </w:r>
      <w:r w:rsidRPr="00B97FBF">
        <w:rPr>
          <w:rFonts w:ascii="Times New Roman" w:hAnsi="Times New Roman" w:cs="Times New Roman"/>
          <w:noProof/>
          <w:kern w:val="0"/>
          <w:sz w:val="24"/>
          <w:szCs w:val="24"/>
        </w:rPr>
        <w:t>(2)</w:t>
      </w:r>
      <w:r w:rsidRPr="00B97FBF">
        <w:rPr>
          <w:rFonts w:ascii="Times New Roman" w:hAnsi="Times New Roman" w:cs="Times New Roman"/>
          <w:kern w:val="0"/>
          <w:sz w:val="24"/>
          <w:szCs w:val="24"/>
        </w:rPr>
        <w:t>.</w:t>
      </w:r>
    </w:p>
    <w:p w14:paraId="4E418425"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42776AD0"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7A499290"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738898D1"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5A5B8987"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04B7E6C6"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1E1CEE88"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56F79E83"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7488EFE3"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4467D1AC"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5DE39736"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7F2CE9C0"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7910639B"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04CA3111"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5BC9011C"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493C8841"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324413D5"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78B9B3A2"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072D4537" w14:textId="77777777" w:rsidR="00D729BC" w:rsidRPr="00B97FBF" w:rsidRDefault="00D729BC" w:rsidP="005E4C00">
      <w:pPr>
        <w:widowControl/>
        <w:spacing w:line="480" w:lineRule="auto"/>
        <w:jc w:val="left"/>
        <w:rPr>
          <w:rFonts w:ascii="BckmhlAdvTTb5929f4c" w:hAnsi="BckmhlAdvTTb5929f4c" w:cs="BckmhlAdvTTb5929f4c"/>
          <w:kern w:val="0"/>
          <w:sz w:val="20"/>
          <w:szCs w:val="20"/>
        </w:rPr>
      </w:pPr>
    </w:p>
    <w:p w14:paraId="6EC51017" w14:textId="0FB22FA5" w:rsidR="00D729BC" w:rsidRPr="00B97FBF" w:rsidRDefault="00D729BC" w:rsidP="005E4C00">
      <w:pPr>
        <w:spacing w:line="480" w:lineRule="auto"/>
        <w:rPr>
          <w:rFonts w:ascii="Times New Roman" w:hAnsi="Times New Roman" w:cs="Times New Roman"/>
          <w:kern w:val="0"/>
          <w:sz w:val="24"/>
          <w:szCs w:val="24"/>
        </w:rPr>
      </w:pPr>
      <w:r w:rsidRPr="00B97FBF">
        <w:rPr>
          <w:rFonts w:ascii="Times New Roman" w:hAnsi="Times New Roman" w:cs="Times New Roman"/>
          <w:b/>
          <w:i/>
          <w:kern w:val="0"/>
          <w:sz w:val="24"/>
          <w:szCs w:val="24"/>
        </w:rPr>
        <w:lastRenderedPageBreak/>
        <w:t xml:space="preserve">Table </w:t>
      </w:r>
      <w:r w:rsidR="00341AAC">
        <w:rPr>
          <w:rFonts w:ascii="Times New Roman" w:hAnsi="Times New Roman" w:cs="Times New Roman"/>
          <w:b/>
          <w:i/>
          <w:kern w:val="0"/>
          <w:sz w:val="24"/>
          <w:szCs w:val="24"/>
        </w:rPr>
        <w:t>2</w:t>
      </w:r>
      <w:r w:rsidRPr="00B97FBF">
        <w:rPr>
          <w:rFonts w:ascii="Times New Roman" w:hAnsi="Times New Roman" w:cs="Times New Roman"/>
          <w:kern w:val="0"/>
          <w:sz w:val="24"/>
          <w:szCs w:val="24"/>
        </w:rPr>
        <w:t>.</w:t>
      </w:r>
      <w:r w:rsidRPr="00B97FBF">
        <w:rPr>
          <w:rFonts w:ascii="Times New Roman" w:hAnsi="Times New Roman" w:cs="Times New Roman"/>
          <w:b/>
          <w:bCs/>
          <w:kern w:val="0"/>
          <w:sz w:val="24"/>
          <w:szCs w:val="24"/>
        </w:rPr>
        <w:t xml:space="preserve"> </w:t>
      </w:r>
      <w:r w:rsidRPr="00B97FBF">
        <w:rPr>
          <w:rFonts w:ascii="Times New Roman" w:hAnsi="Times New Roman" w:cs="Times New Roman"/>
          <w:kern w:val="0"/>
          <w:sz w:val="24"/>
          <w:szCs w:val="24"/>
        </w:rPr>
        <w:t>Postoperative pulmonary complications score</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7112"/>
      </w:tblGrid>
      <w:tr w:rsidR="00B97FBF" w:rsidRPr="00B97FBF" w14:paraId="44A1B4CA" w14:textId="77777777" w:rsidTr="00F83C8A">
        <w:tc>
          <w:tcPr>
            <w:tcW w:w="1410" w:type="dxa"/>
            <w:tcBorders>
              <w:bottom w:val="single" w:sz="8" w:space="0" w:color="auto"/>
            </w:tcBorders>
          </w:tcPr>
          <w:p w14:paraId="19073CA4" w14:textId="77777777" w:rsidR="00F83C8A" w:rsidRPr="00B97FBF" w:rsidRDefault="00F83C8A" w:rsidP="005E4C00">
            <w:pPr>
              <w:pStyle w:val="Default"/>
              <w:spacing w:line="480" w:lineRule="auto"/>
              <w:jc w:val="both"/>
              <w:rPr>
                <w:bCs/>
                <w:color w:val="auto"/>
              </w:rPr>
            </w:pPr>
            <w:r w:rsidRPr="00B97FBF">
              <w:rPr>
                <w:bCs/>
                <w:color w:val="auto"/>
              </w:rPr>
              <w:t>Grade</w:t>
            </w:r>
          </w:p>
        </w:tc>
        <w:tc>
          <w:tcPr>
            <w:tcW w:w="7112" w:type="dxa"/>
            <w:tcBorders>
              <w:bottom w:val="single" w:sz="8" w:space="0" w:color="auto"/>
            </w:tcBorders>
          </w:tcPr>
          <w:p w14:paraId="45AE23D6" w14:textId="77777777" w:rsidR="00F83C8A" w:rsidRPr="00B97FBF" w:rsidRDefault="00F83C8A" w:rsidP="00CD0EF9">
            <w:pPr>
              <w:pStyle w:val="Default"/>
              <w:spacing w:before="40" w:line="480" w:lineRule="auto"/>
              <w:jc w:val="both"/>
              <w:rPr>
                <w:color w:val="auto"/>
              </w:rPr>
            </w:pPr>
            <w:r w:rsidRPr="00B97FBF">
              <w:rPr>
                <w:color w:val="auto"/>
              </w:rPr>
              <w:t>Definition</w:t>
            </w:r>
          </w:p>
        </w:tc>
      </w:tr>
      <w:tr w:rsidR="00B97FBF" w:rsidRPr="00B97FBF" w14:paraId="29BF4715" w14:textId="77777777" w:rsidTr="00F83C8A">
        <w:tc>
          <w:tcPr>
            <w:tcW w:w="1410" w:type="dxa"/>
            <w:tcBorders>
              <w:top w:val="single" w:sz="8" w:space="0" w:color="auto"/>
              <w:bottom w:val="nil"/>
            </w:tcBorders>
          </w:tcPr>
          <w:p w14:paraId="0AA18061" w14:textId="77777777" w:rsidR="00D729BC" w:rsidRPr="00B97FBF" w:rsidRDefault="00D729BC" w:rsidP="005E4C00">
            <w:pPr>
              <w:pStyle w:val="Default"/>
              <w:spacing w:line="480" w:lineRule="auto"/>
              <w:jc w:val="both"/>
              <w:rPr>
                <w:bCs/>
                <w:color w:val="auto"/>
              </w:rPr>
            </w:pPr>
            <w:r w:rsidRPr="00B97FBF">
              <w:rPr>
                <w:bCs/>
                <w:color w:val="auto"/>
              </w:rPr>
              <w:t>Grade 1</w:t>
            </w:r>
          </w:p>
        </w:tc>
        <w:tc>
          <w:tcPr>
            <w:tcW w:w="7112" w:type="dxa"/>
            <w:tcBorders>
              <w:top w:val="single" w:sz="8" w:space="0" w:color="auto"/>
              <w:bottom w:val="nil"/>
            </w:tcBorders>
          </w:tcPr>
          <w:p w14:paraId="70C6B84A" w14:textId="77777777" w:rsidR="00D729BC" w:rsidRPr="00B97FBF" w:rsidRDefault="00D729BC" w:rsidP="005E4C00">
            <w:pPr>
              <w:pStyle w:val="Default"/>
              <w:spacing w:before="40" w:line="480" w:lineRule="auto"/>
              <w:jc w:val="both"/>
              <w:rPr>
                <w:color w:val="auto"/>
              </w:rPr>
            </w:pPr>
            <w:r w:rsidRPr="00B97FBF">
              <w:rPr>
                <w:color w:val="auto"/>
              </w:rPr>
              <w:t xml:space="preserve">- Cough, dry </w:t>
            </w:r>
          </w:p>
          <w:p w14:paraId="1298F1C9" w14:textId="77777777" w:rsidR="00D729BC" w:rsidRPr="00B97FBF" w:rsidRDefault="00D729BC" w:rsidP="005E4C00">
            <w:pPr>
              <w:pStyle w:val="Default"/>
              <w:spacing w:before="40" w:line="480" w:lineRule="auto"/>
              <w:ind w:left="240" w:hangingChars="100" w:hanging="240"/>
              <w:jc w:val="both"/>
              <w:rPr>
                <w:color w:val="auto"/>
              </w:rPr>
            </w:pPr>
            <w:r w:rsidRPr="00B97FBF">
              <w:rPr>
                <w:color w:val="auto"/>
              </w:rPr>
              <w:t xml:space="preserve">- </w:t>
            </w:r>
            <w:proofErr w:type="spellStart"/>
            <w:r w:rsidRPr="00B97FBF">
              <w:rPr>
                <w:color w:val="auto"/>
              </w:rPr>
              <w:t>Microatelectasis</w:t>
            </w:r>
            <w:proofErr w:type="spellEnd"/>
            <w:r w:rsidRPr="00B97FBF">
              <w:rPr>
                <w:color w:val="auto"/>
              </w:rPr>
              <w:t xml:space="preserve">: abnormal lung findings and temperature &gt; 37.5°C </w:t>
            </w:r>
            <w:proofErr w:type="gramStart"/>
            <w:r w:rsidRPr="00B97FBF">
              <w:rPr>
                <w:color w:val="auto"/>
              </w:rPr>
              <w:t>without  other</w:t>
            </w:r>
            <w:proofErr w:type="gramEnd"/>
            <w:r w:rsidRPr="00B97FBF">
              <w:rPr>
                <w:color w:val="auto"/>
              </w:rPr>
              <w:t xml:space="preserve"> documented cause; normal chest radiograph</w:t>
            </w:r>
          </w:p>
          <w:p w14:paraId="10806C16" w14:textId="77777777" w:rsidR="00D729BC" w:rsidRPr="00B97FBF" w:rsidRDefault="00D729BC" w:rsidP="005E4C00">
            <w:pPr>
              <w:spacing w:before="40" w:line="480" w:lineRule="auto"/>
              <w:rPr>
                <w:rFonts w:ascii="Times New Roman" w:hAnsi="Times New Roman" w:cs="Times New Roman"/>
                <w:kern w:val="0"/>
                <w:sz w:val="24"/>
                <w:szCs w:val="24"/>
              </w:rPr>
            </w:pPr>
            <w:r w:rsidRPr="00B97FBF">
              <w:rPr>
                <w:rFonts w:ascii="Times New Roman" w:hAnsi="Times New Roman" w:cs="Times New Roman"/>
                <w:kern w:val="0"/>
                <w:sz w:val="24"/>
                <w:szCs w:val="24"/>
              </w:rPr>
              <w:t xml:space="preserve">- Dyspnea, not due to other documented cause </w:t>
            </w:r>
          </w:p>
        </w:tc>
      </w:tr>
      <w:tr w:rsidR="00B97FBF" w:rsidRPr="00B97FBF" w14:paraId="7E738D8E" w14:textId="77777777" w:rsidTr="00F83C8A">
        <w:tc>
          <w:tcPr>
            <w:tcW w:w="1410" w:type="dxa"/>
            <w:tcBorders>
              <w:top w:val="nil"/>
            </w:tcBorders>
          </w:tcPr>
          <w:p w14:paraId="2A16C839" w14:textId="77777777" w:rsidR="00D729BC" w:rsidRPr="00B97FBF" w:rsidRDefault="00D729BC" w:rsidP="005E4C00">
            <w:pPr>
              <w:pStyle w:val="Default"/>
              <w:spacing w:line="480" w:lineRule="auto"/>
              <w:jc w:val="both"/>
              <w:rPr>
                <w:color w:val="auto"/>
              </w:rPr>
            </w:pPr>
            <w:r w:rsidRPr="00B97FBF">
              <w:rPr>
                <w:bCs/>
                <w:color w:val="auto"/>
              </w:rPr>
              <w:t>Grade 2</w:t>
            </w:r>
          </w:p>
          <w:p w14:paraId="470BF325" w14:textId="77777777" w:rsidR="00D729BC" w:rsidRPr="00B97FBF" w:rsidRDefault="00D729BC" w:rsidP="005E4C00">
            <w:pPr>
              <w:spacing w:line="480" w:lineRule="auto"/>
              <w:rPr>
                <w:rFonts w:ascii="Times New Roman" w:hAnsi="Times New Roman" w:cs="Times New Roman"/>
                <w:kern w:val="0"/>
                <w:sz w:val="24"/>
                <w:szCs w:val="24"/>
              </w:rPr>
            </w:pPr>
          </w:p>
        </w:tc>
        <w:tc>
          <w:tcPr>
            <w:tcW w:w="7112" w:type="dxa"/>
            <w:tcBorders>
              <w:top w:val="nil"/>
            </w:tcBorders>
          </w:tcPr>
          <w:p w14:paraId="307BB460" w14:textId="77777777" w:rsidR="00D729BC" w:rsidRPr="00B97FBF" w:rsidRDefault="00D729BC" w:rsidP="005E4C00">
            <w:pPr>
              <w:pStyle w:val="Default"/>
              <w:spacing w:before="40" w:line="480" w:lineRule="auto"/>
              <w:jc w:val="both"/>
              <w:rPr>
                <w:color w:val="auto"/>
              </w:rPr>
            </w:pPr>
            <w:r w:rsidRPr="00B97FBF">
              <w:rPr>
                <w:color w:val="auto"/>
              </w:rPr>
              <w:t xml:space="preserve">- Cough, productive, not due to other documented cause </w:t>
            </w:r>
          </w:p>
          <w:p w14:paraId="14C389DD" w14:textId="77777777" w:rsidR="00D729BC" w:rsidRPr="00B97FBF" w:rsidRDefault="00D729BC" w:rsidP="005E4C00">
            <w:pPr>
              <w:pStyle w:val="Default"/>
              <w:spacing w:before="40" w:line="480" w:lineRule="auto"/>
              <w:ind w:left="120" w:hangingChars="50" w:hanging="120"/>
              <w:jc w:val="both"/>
              <w:rPr>
                <w:color w:val="auto"/>
              </w:rPr>
            </w:pPr>
            <w:r w:rsidRPr="00B97FBF">
              <w:rPr>
                <w:color w:val="auto"/>
              </w:rPr>
              <w:t xml:space="preserve">- Bronchospasm: new wheezing or pre-existent wheezing resulting in a change in therapy </w:t>
            </w:r>
          </w:p>
          <w:p w14:paraId="2C8CA599" w14:textId="77777777" w:rsidR="00D729BC" w:rsidRPr="00B97FBF" w:rsidRDefault="00D729BC" w:rsidP="005E4C00">
            <w:pPr>
              <w:pStyle w:val="Default"/>
              <w:spacing w:before="40" w:line="480" w:lineRule="auto"/>
              <w:jc w:val="both"/>
              <w:rPr>
                <w:color w:val="auto"/>
              </w:rPr>
            </w:pPr>
            <w:r w:rsidRPr="00B97FBF">
              <w:rPr>
                <w:color w:val="auto"/>
              </w:rPr>
              <w:t>- Hypoxemia (SpO</w:t>
            </w:r>
            <w:r w:rsidRPr="00B97FBF">
              <w:rPr>
                <w:color w:val="auto"/>
                <w:vertAlign w:val="subscript"/>
              </w:rPr>
              <w:t>2</w:t>
            </w:r>
            <w:r w:rsidRPr="00B97FBF">
              <w:rPr>
                <w:color w:val="auto"/>
              </w:rPr>
              <w:t xml:space="preserve"> ≤ 90%) at room air </w:t>
            </w:r>
          </w:p>
          <w:p w14:paraId="2AB9AEE8" w14:textId="77777777" w:rsidR="00D729BC" w:rsidRPr="00B97FBF" w:rsidRDefault="00D729BC" w:rsidP="005E4C00">
            <w:pPr>
              <w:pStyle w:val="Default"/>
              <w:spacing w:before="40" w:line="480" w:lineRule="auto"/>
              <w:ind w:left="240" w:hangingChars="100" w:hanging="240"/>
              <w:jc w:val="both"/>
              <w:rPr>
                <w:color w:val="auto"/>
              </w:rPr>
            </w:pPr>
            <w:r w:rsidRPr="00B97FBF">
              <w:rPr>
                <w:color w:val="auto"/>
              </w:rPr>
              <w:t>-</w:t>
            </w:r>
            <w:r w:rsidRPr="00B97FBF">
              <w:rPr>
                <w:rFonts w:hint="eastAsia"/>
                <w:color w:val="auto"/>
              </w:rPr>
              <w:t xml:space="preserve"> </w:t>
            </w:r>
            <w:r w:rsidRPr="00B97FBF">
              <w:rPr>
                <w:color w:val="auto"/>
              </w:rPr>
              <w:t>Atelectasis: gross radiological confirmation (concordance of 2 independent experts) plus either temperature &gt; 37.5°C or abnormal lung findings</w:t>
            </w:r>
          </w:p>
          <w:p w14:paraId="3077C955" w14:textId="77777777" w:rsidR="00D729BC" w:rsidRPr="00B97FBF" w:rsidRDefault="00D729BC" w:rsidP="005E4C00">
            <w:pPr>
              <w:pStyle w:val="Default"/>
              <w:spacing w:before="40" w:line="480" w:lineRule="auto"/>
              <w:jc w:val="both"/>
              <w:rPr>
                <w:color w:val="auto"/>
              </w:rPr>
            </w:pPr>
            <w:r w:rsidRPr="00B97FBF">
              <w:rPr>
                <w:color w:val="auto"/>
              </w:rPr>
              <w:t>- Hypercarbia (PaCO</w:t>
            </w:r>
            <w:r w:rsidRPr="00B97FBF">
              <w:rPr>
                <w:color w:val="auto"/>
                <w:vertAlign w:val="subscript"/>
              </w:rPr>
              <w:t>2</w:t>
            </w:r>
            <w:r w:rsidRPr="00B97FBF">
              <w:rPr>
                <w:color w:val="auto"/>
              </w:rPr>
              <w:t xml:space="preserve"> &gt; 50 mmHg), requiring treatment </w:t>
            </w:r>
          </w:p>
        </w:tc>
      </w:tr>
      <w:tr w:rsidR="00B97FBF" w:rsidRPr="00B97FBF" w14:paraId="4629BF29" w14:textId="77777777" w:rsidTr="00F83C8A">
        <w:tc>
          <w:tcPr>
            <w:tcW w:w="1410" w:type="dxa"/>
          </w:tcPr>
          <w:p w14:paraId="320A6BF6" w14:textId="77777777" w:rsidR="00D729BC" w:rsidRPr="00B97FBF" w:rsidRDefault="00D729BC" w:rsidP="005E4C00">
            <w:pPr>
              <w:pStyle w:val="Default"/>
              <w:spacing w:line="480" w:lineRule="auto"/>
              <w:jc w:val="both"/>
              <w:rPr>
                <w:color w:val="auto"/>
              </w:rPr>
            </w:pPr>
            <w:r w:rsidRPr="00B97FBF">
              <w:rPr>
                <w:bCs/>
                <w:color w:val="auto"/>
              </w:rPr>
              <w:t xml:space="preserve">Grade 3 </w:t>
            </w:r>
          </w:p>
          <w:p w14:paraId="54DC7B15" w14:textId="77777777" w:rsidR="00D729BC" w:rsidRPr="00B97FBF" w:rsidRDefault="00D729BC" w:rsidP="005E4C00">
            <w:pPr>
              <w:spacing w:line="480" w:lineRule="auto"/>
              <w:rPr>
                <w:rFonts w:ascii="Times New Roman" w:hAnsi="Times New Roman" w:cs="Times New Roman"/>
                <w:kern w:val="0"/>
                <w:sz w:val="24"/>
                <w:szCs w:val="24"/>
              </w:rPr>
            </w:pPr>
          </w:p>
        </w:tc>
        <w:tc>
          <w:tcPr>
            <w:tcW w:w="7112" w:type="dxa"/>
          </w:tcPr>
          <w:p w14:paraId="296AAFBE" w14:textId="77777777" w:rsidR="00D729BC" w:rsidRPr="00B97FBF" w:rsidRDefault="00D729BC" w:rsidP="005E4C00">
            <w:pPr>
              <w:pStyle w:val="Default"/>
              <w:spacing w:before="40" w:after="40" w:line="480" w:lineRule="auto"/>
              <w:rPr>
                <w:color w:val="auto"/>
              </w:rPr>
            </w:pPr>
            <w:r w:rsidRPr="00B97FBF">
              <w:rPr>
                <w:color w:val="auto"/>
              </w:rPr>
              <w:t xml:space="preserve">- Pleural effusion, resulting in thoracentesis </w:t>
            </w:r>
          </w:p>
          <w:p w14:paraId="7CE4E110" w14:textId="77777777" w:rsidR="00D729BC" w:rsidRPr="00B97FBF" w:rsidRDefault="00D729BC" w:rsidP="005E4C00">
            <w:pPr>
              <w:spacing w:before="40" w:after="40" w:line="480" w:lineRule="auto"/>
              <w:ind w:left="120" w:hangingChars="50" w:hanging="120"/>
              <w:rPr>
                <w:rFonts w:ascii="Times New Roman" w:hAnsi="Times New Roman" w:cs="Times New Roman"/>
                <w:kern w:val="0"/>
                <w:sz w:val="24"/>
                <w:szCs w:val="24"/>
              </w:rPr>
            </w:pPr>
            <w:r w:rsidRPr="00B97FBF">
              <w:rPr>
                <w:rFonts w:ascii="Times New Roman" w:hAnsi="Times New Roman" w:cs="Times New Roman"/>
                <w:kern w:val="0"/>
                <w:sz w:val="24"/>
                <w:szCs w:val="24"/>
              </w:rPr>
              <w:t xml:space="preserve">- Pneumonia: radiological evidence (concordance of 2 independent experts) plus clinical symptoms (two of the following: </w:t>
            </w:r>
            <w:proofErr w:type="spellStart"/>
            <w:r w:rsidRPr="00B97FBF">
              <w:rPr>
                <w:rFonts w:ascii="Times New Roman" w:hAnsi="Times New Roman" w:cs="Times New Roman"/>
                <w:kern w:val="0"/>
                <w:sz w:val="24"/>
                <w:szCs w:val="24"/>
              </w:rPr>
              <w:t>leucocytosis</w:t>
            </w:r>
            <w:proofErr w:type="spellEnd"/>
            <w:r w:rsidRPr="00B97FBF">
              <w:rPr>
                <w:rFonts w:ascii="Times New Roman" w:hAnsi="Times New Roman" w:cs="Times New Roman"/>
                <w:kern w:val="0"/>
                <w:sz w:val="24"/>
                <w:szCs w:val="24"/>
              </w:rPr>
              <w:t xml:space="preserve"> or leucopenia, abnormal temperature, purulent secretions), plus either a pathological organism (by Gram stain or culture), or a required change in antibiotics </w:t>
            </w:r>
          </w:p>
          <w:p w14:paraId="739B293B" w14:textId="77777777" w:rsidR="00D729BC" w:rsidRPr="00B97FBF" w:rsidRDefault="00D729BC" w:rsidP="005E4C00">
            <w:pPr>
              <w:pStyle w:val="Default"/>
              <w:spacing w:before="40" w:line="480" w:lineRule="auto"/>
              <w:rPr>
                <w:color w:val="auto"/>
              </w:rPr>
            </w:pPr>
            <w:r w:rsidRPr="00B97FBF">
              <w:rPr>
                <w:color w:val="auto"/>
              </w:rPr>
              <w:t xml:space="preserve">- Pneumothorax </w:t>
            </w:r>
          </w:p>
          <w:p w14:paraId="2289B78B" w14:textId="77777777" w:rsidR="00D729BC" w:rsidRPr="00B97FBF" w:rsidRDefault="00D729BC" w:rsidP="005E4C00">
            <w:pPr>
              <w:pStyle w:val="Default"/>
              <w:spacing w:line="480" w:lineRule="auto"/>
              <w:ind w:left="120" w:hangingChars="50" w:hanging="120"/>
              <w:rPr>
                <w:color w:val="auto"/>
              </w:rPr>
            </w:pPr>
            <w:r w:rsidRPr="00B97FBF">
              <w:rPr>
                <w:color w:val="auto"/>
              </w:rPr>
              <w:lastRenderedPageBreak/>
              <w:t>- Noninvasive ventilation, strictly applied to those with all of the following: a) oxygen saturation (SpO</w:t>
            </w:r>
            <w:r w:rsidRPr="00B97FBF">
              <w:rPr>
                <w:color w:val="auto"/>
                <w:vertAlign w:val="subscript"/>
              </w:rPr>
              <w:t>2</w:t>
            </w:r>
            <w:r w:rsidRPr="00B97FBF">
              <w:rPr>
                <w:color w:val="auto"/>
              </w:rPr>
              <w:t xml:space="preserve">) lower than 92% under supplemental oxygen; b) need of supplemental oxygen &gt;5 L/min; and RR ≥ 30 bpm </w:t>
            </w:r>
          </w:p>
          <w:p w14:paraId="185313C2" w14:textId="77777777" w:rsidR="00D729BC" w:rsidRPr="00B97FBF" w:rsidRDefault="00D729BC" w:rsidP="005E4C00">
            <w:pPr>
              <w:pStyle w:val="Default"/>
              <w:spacing w:before="120" w:after="120" w:line="480" w:lineRule="auto"/>
              <w:ind w:left="120" w:hangingChars="50" w:hanging="120"/>
              <w:rPr>
                <w:color w:val="auto"/>
              </w:rPr>
            </w:pPr>
            <w:r w:rsidRPr="00B97FBF">
              <w:rPr>
                <w:color w:val="auto"/>
              </w:rPr>
              <w:t xml:space="preserve">- Re-intubation postoperative or intubation, period of ventilator dependence (non-invasive or invasive ventilation) ≤ 48 hours </w:t>
            </w:r>
          </w:p>
        </w:tc>
      </w:tr>
      <w:tr w:rsidR="00B97FBF" w:rsidRPr="00B97FBF" w14:paraId="701D1C90" w14:textId="77777777" w:rsidTr="00F83C8A">
        <w:tc>
          <w:tcPr>
            <w:tcW w:w="1410" w:type="dxa"/>
          </w:tcPr>
          <w:p w14:paraId="4A975EE3" w14:textId="77777777" w:rsidR="00D729BC" w:rsidRPr="00B97FBF" w:rsidRDefault="00D729BC" w:rsidP="005E4C00">
            <w:pPr>
              <w:pStyle w:val="Default"/>
              <w:spacing w:line="480" w:lineRule="auto"/>
              <w:jc w:val="both"/>
              <w:rPr>
                <w:color w:val="auto"/>
              </w:rPr>
            </w:pPr>
            <w:r w:rsidRPr="00B97FBF">
              <w:rPr>
                <w:bCs/>
                <w:color w:val="auto"/>
              </w:rPr>
              <w:lastRenderedPageBreak/>
              <w:t xml:space="preserve">Grade 4 </w:t>
            </w:r>
          </w:p>
          <w:p w14:paraId="2C1FFFE2" w14:textId="77777777" w:rsidR="00D729BC" w:rsidRPr="00B97FBF" w:rsidRDefault="00D729BC" w:rsidP="005E4C00">
            <w:pPr>
              <w:spacing w:line="480" w:lineRule="auto"/>
              <w:rPr>
                <w:rFonts w:ascii="Times New Roman" w:hAnsi="Times New Roman" w:cs="Times New Roman"/>
                <w:kern w:val="0"/>
                <w:sz w:val="24"/>
                <w:szCs w:val="24"/>
              </w:rPr>
            </w:pPr>
          </w:p>
        </w:tc>
        <w:tc>
          <w:tcPr>
            <w:tcW w:w="7112" w:type="dxa"/>
          </w:tcPr>
          <w:p w14:paraId="62A85DA3" w14:textId="77777777" w:rsidR="00D729BC" w:rsidRPr="00B97FBF" w:rsidRDefault="00D729BC" w:rsidP="005E4C00">
            <w:pPr>
              <w:pStyle w:val="Default"/>
              <w:spacing w:beforeLines="40" w:before="124" w:afterLines="40" w:after="124" w:line="480" w:lineRule="auto"/>
              <w:jc w:val="both"/>
              <w:rPr>
                <w:color w:val="auto"/>
              </w:rPr>
            </w:pPr>
            <w:r w:rsidRPr="00B97FBF">
              <w:rPr>
                <w:color w:val="auto"/>
              </w:rPr>
              <w:t xml:space="preserve">- Ventilatory failure: postoperative ventilator dependence exceeding 48 </w:t>
            </w:r>
            <w:r w:rsidRPr="00B97FBF">
              <w:rPr>
                <w:rFonts w:hint="eastAsia"/>
                <w:color w:val="auto"/>
              </w:rPr>
              <w:t xml:space="preserve">  </w:t>
            </w:r>
            <w:r w:rsidRPr="00B97FBF">
              <w:rPr>
                <w:color w:val="auto"/>
              </w:rPr>
              <w:t xml:space="preserve">hours, or reintubation with subsequent period of ventilator dependence exceeding 48 hours </w:t>
            </w:r>
          </w:p>
        </w:tc>
      </w:tr>
      <w:tr w:rsidR="00E44CAE" w:rsidRPr="00B97FBF" w14:paraId="459EAD9B" w14:textId="77777777" w:rsidTr="00F83C8A">
        <w:tc>
          <w:tcPr>
            <w:tcW w:w="1410" w:type="dxa"/>
          </w:tcPr>
          <w:p w14:paraId="27DDC52A" w14:textId="77777777" w:rsidR="00D729BC" w:rsidRPr="00B97FBF" w:rsidRDefault="00D729BC" w:rsidP="005E4C00">
            <w:pPr>
              <w:pStyle w:val="Default"/>
              <w:spacing w:line="480" w:lineRule="auto"/>
              <w:jc w:val="both"/>
              <w:rPr>
                <w:color w:val="auto"/>
              </w:rPr>
            </w:pPr>
            <w:r w:rsidRPr="00B97FBF">
              <w:rPr>
                <w:bCs/>
                <w:color w:val="auto"/>
              </w:rPr>
              <w:t xml:space="preserve">Grade 5 </w:t>
            </w:r>
          </w:p>
        </w:tc>
        <w:tc>
          <w:tcPr>
            <w:tcW w:w="7112" w:type="dxa"/>
          </w:tcPr>
          <w:p w14:paraId="01E191B0" w14:textId="77777777" w:rsidR="00D729BC" w:rsidRPr="00B97FBF" w:rsidRDefault="00D729BC" w:rsidP="005E4C00">
            <w:pPr>
              <w:pStyle w:val="Default"/>
              <w:spacing w:beforeLines="40" w:before="124" w:afterLines="40" w:after="124" w:line="480" w:lineRule="auto"/>
              <w:rPr>
                <w:color w:val="auto"/>
              </w:rPr>
            </w:pPr>
            <w:r w:rsidRPr="00B97FBF">
              <w:rPr>
                <w:color w:val="auto"/>
              </w:rPr>
              <w:t xml:space="preserve">- Death before hospital discharge </w:t>
            </w:r>
          </w:p>
        </w:tc>
      </w:tr>
    </w:tbl>
    <w:p w14:paraId="7376F4A4" w14:textId="508DA952" w:rsidR="00D870A4" w:rsidRDefault="00D870A4" w:rsidP="005249D1"/>
    <w:p w14:paraId="65A57EF6" w14:textId="77777777" w:rsidR="00D870A4" w:rsidRDefault="00D870A4">
      <w:pPr>
        <w:widowControl/>
        <w:jc w:val="left"/>
      </w:pPr>
      <w:r>
        <w:br w:type="page"/>
      </w:r>
    </w:p>
    <w:p w14:paraId="19048AD9" w14:textId="7CA70DC6" w:rsidR="00D870A4" w:rsidRPr="002D2095" w:rsidRDefault="00D870A4" w:rsidP="00D870A4">
      <w:pPr>
        <w:spacing w:line="480" w:lineRule="auto"/>
        <w:rPr>
          <w:rFonts w:ascii="Times New Roman" w:hAnsi="Times New Roman" w:cs="Times New Roman"/>
          <w:color w:val="FF0000"/>
          <w:kern w:val="0"/>
          <w:sz w:val="24"/>
          <w:szCs w:val="24"/>
        </w:rPr>
      </w:pPr>
      <w:r w:rsidRPr="002D2095">
        <w:rPr>
          <w:rFonts w:ascii="Times New Roman" w:hAnsi="Times New Roman" w:cs="Times New Roman"/>
          <w:b/>
          <w:bCs/>
          <w:i/>
          <w:iCs/>
          <w:color w:val="FF0000"/>
          <w:kern w:val="0"/>
          <w:sz w:val="24"/>
          <w:szCs w:val="24"/>
        </w:rPr>
        <w:lastRenderedPageBreak/>
        <w:t>Table 3</w:t>
      </w:r>
      <w:r w:rsidRPr="002D2095">
        <w:rPr>
          <w:rFonts w:ascii="Times New Roman" w:hAnsi="Times New Roman" w:cs="Times New Roman"/>
          <w:color w:val="FF0000"/>
          <w:kern w:val="0"/>
          <w:sz w:val="24"/>
          <w:szCs w:val="24"/>
        </w:rPr>
        <w:t xml:space="preserve">. </w:t>
      </w:r>
      <w:proofErr w:type="spellStart"/>
      <w:r w:rsidRPr="002D2095">
        <w:rPr>
          <w:rFonts w:ascii="Times New Roman" w:eastAsia="宋体" w:hAnsi="Times New Roman" w:cs="Times New Roman"/>
          <w:bCs/>
          <w:iCs/>
          <w:color w:val="FF0000"/>
          <w:kern w:val="0"/>
          <w:sz w:val="24"/>
          <w:szCs w:val="24"/>
        </w:rPr>
        <w:t>Extubation</w:t>
      </w:r>
      <w:proofErr w:type="spellEnd"/>
      <w:r w:rsidRPr="002D2095">
        <w:rPr>
          <w:rFonts w:ascii="Times New Roman" w:eastAsia="宋体" w:hAnsi="Times New Roman" w:cs="Times New Roman"/>
          <w:bCs/>
          <w:iCs/>
          <w:color w:val="FF0000"/>
          <w:kern w:val="0"/>
          <w:sz w:val="24"/>
          <w:szCs w:val="24"/>
        </w:rPr>
        <w:t xml:space="preserve"> </w:t>
      </w:r>
      <w:r w:rsidRPr="002D2095">
        <w:rPr>
          <w:rFonts w:ascii="Times New Roman" w:hAnsi="Times New Roman" w:cs="Times New Roman"/>
          <w:bCs/>
          <w:iCs/>
          <w:color w:val="FF0000"/>
          <w:sz w:val="24"/>
          <w:szCs w:val="24"/>
        </w:rPr>
        <w:t xml:space="preserve">criteria </w:t>
      </w:r>
      <w:r w:rsidRPr="002D2095">
        <w:rPr>
          <w:rFonts w:ascii="Times New Roman" w:eastAsia="宋体" w:hAnsi="Times New Roman" w:cs="Times New Roman"/>
          <w:bCs/>
          <w:iCs/>
          <w:color w:val="FF0000"/>
          <w:kern w:val="0"/>
          <w:sz w:val="24"/>
          <w:szCs w:val="24"/>
        </w:rPr>
        <w:t>evaluation item</w:t>
      </w:r>
      <w:r w:rsidR="000D4B1A" w:rsidRPr="002D2095">
        <w:rPr>
          <w:rFonts w:ascii="Times New Roman" w:eastAsia="宋体" w:hAnsi="Times New Roman" w:cs="Times New Roman"/>
          <w:bCs/>
          <w:iCs/>
          <w:color w:val="FF0000"/>
          <w:kern w:val="0"/>
          <w:sz w:val="24"/>
          <w:szCs w:val="24"/>
        </w:rPr>
        <w:t>s</w:t>
      </w:r>
    </w:p>
    <w:tbl>
      <w:tblPr>
        <w:tblStyle w:val="a7"/>
        <w:tblW w:w="0" w:type="auto"/>
        <w:tblLook w:val="04A0" w:firstRow="1" w:lastRow="0" w:firstColumn="1" w:lastColumn="0" w:noHBand="0" w:noVBand="1"/>
      </w:tblPr>
      <w:tblGrid>
        <w:gridCol w:w="8522"/>
      </w:tblGrid>
      <w:tr w:rsidR="002D2095" w:rsidRPr="002D2095" w14:paraId="2B8FF5DB" w14:textId="77777777" w:rsidTr="005C5946">
        <w:tc>
          <w:tcPr>
            <w:tcW w:w="8522" w:type="dxa"/>
          </w:tcPr>
          <w:p w14:paraId="5E4F5463" w14:textId="77777777" w:rsidR="00D870A4" w:rsidRPr="002D2095" w:rsidRDefault="00D870A4" w:rsidP="005C5946">
            <w:pPr>
              <w:widowControl/>
              <w:autoSpaceDE w:val="0"/>
              <w:autoSpaceDN w:val="0"/>
              <w:adjustRightInd w:val="0"/>
              <w:jc w:val="center"/>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Evaluation of patients' cough ability</w:t>
            </w:r>
          </w:p>
          <w:p w14:paraId="24654497" w14:textId="77777777" w:rsidR="00D870A4" w:rsidRPr="002D2095" w:rsidRDefault="00D870A4" w:rsidP="005C5946">
            <w:pPr>
              <w:widowControl/>
              <w:autoSpaceDE w:val="0"/>
              <w:autoSpaceDN w:val="0"/>
              <w:adjustRightInd w:val="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1. Subjective assessment</w:t>
            </w:r>
          </w:p>
          <w:p w14:paraId="5C051A8A"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Grade 0: no cough reaction;</w:t>
            </w:r>
          </w:p>
          <w:p w14:paraId="4AD7F720"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Grade 1: cough is present, but no obvious cough sound or cough velocity</w:t>
            </w:r>
          </w:p>
          <w:p w14:paraId="5A305C0B" w14:textId="77777777" w:rsidR="00D870A4" w:rsidRPr="002D2095" w:rsidRDefault="00D870A4" w:rsidP="005C5946">
            <w:pPr>
              <w:widowControl/>
              <w:autoSpaceDE w:val="0"/>
              <w:autoSpaceDN w:val="0"/>
              <w:adjustRightInd w:val="0"/>
              <w:ind w:leftChars="100" w:left="1170" w:hangingChars="400" w:hanging="96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Grade 2: strong cough, can hear the sound of cough airflow, but can’t cough sputum out of the artificial airway;</w:t>
            </w:r>
          </w:p>
          <w:p w14:paraId="0C47EE89"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Grade 3: intense cough with sputum spurting out of the artificial airway.</w:t>
            </w:r>
          </w:p>
          <w:p w14:paraId="3E96BDC2" w14:textId="77777777" w:rsidR="00D870A4" w:rsidRPr="002D2095" w:rsidRDefault="00D870A4" w:rsidP="005C5946">
            <w:pPr>
              <w:widowControl/>
              <w:autoSpaceDE w:val="0"/>
              <w:autoSpaceDN w:val="0"/>
              <w:adjustRightInd w:val="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2. Objective evaluation</w:t>
            </w:r>
          </w:p>
          <w:p w14:paraId="37FA99F6"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 xml:space="preserve">Objective assessment was mainly achieved by measuring cough peak flow rate (CPF). CPF is an important index to predict the success rate of </w:t>
            </w:r>
            <w:proofErr w:type="spellStart"/>
            <w:r w:rsidRPr="002D2095">
              <w:rPr>
                <w:rFonts w:ascii="Times New Roman" w:eastAsia="宋体" w:hAnsi="Times New Roman" w:cs="Times New Roman"/>
                <w:bCs/>
                <w:i/>
                <w:color w:val="FF0000"/>
                <w:kern w:val="0"/>
                <w:sz w:val="24"/>
                <w:szCs w:val="24"/>
              </w:rPr>
              <w:t>extubation</w:t>
            </w:r>
            <w:proofErr w:type="spellEnd"/>
            <w:r w:rsidRPr="002D2095">
              <w:rPr>
                <w:rFonts w:ascii="Times New Roman" w:eastAsia="宋体" w:hAnsi="Times New Roman" w:cs="Times New Roman"/>
                <w:bCs/>
                <w:i/>
                <w:color w:val="FF0000"/>
                <w:kern w:val="0"/>
                <w:sz w:val="24"/>
                <w:szCs w:val="24"/>
              </w:rPr>
              <w:t>. CPF is divided into active cough peak flow rate and non-passive cough peak flow rate.</w:t>
            </w:r>
          </w:p>
          <w:p w14:paraId="23F14E15"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Operation method: CPF meter is the first choice, that is, disconnect the ventilator and connect cough peak flow meter to measure; If not, the ventilator was used for measurement (first, the ventilator mode was changed to spontaneous breathing mode (PSV mode), PS was adjusted to 5cmH</w:t>
            </w:r>
            <w:r w:rsidRPr="002D2095">
              <w:rPr>
                <w:rFonts w:ascii="Times New Roman" w:eastAsia="宋体" w:hAnsi="Times New Roman" w:cs="Times New Roman"/>
                <w:bCs/>
                <w:i/>
                <w:color w:val="FF0000"/>
                <w:kern w:val="0"/>
                <w:sz w:val="24"/>
                <w:szCs w:val="24"/>
                <w:vertAlign w:val="subscript"/>
              </w:rPr>
              <w:t>2</w:t>
            </w:r>
            <w:r w:rsidRPr="002D2095">
              <w:rPr>
                <w:rFonts w:ascii="Times New Roman" w:eastAsia="宋体" w:hAnsi="Times New Roman" w:cs="Times New Roman"/>
                <w:bCs/>
                <w:i/>
                <w:color w:val="FF0000"/>
                <w:kern w:val="0"/>
                <w:sz w:val="24"/>
                <w:szCs w:val="24"/>
              </w:rPr>
              <w:t>O, PEEP was adjusted to 3-5 cmH</w:t>
            </w:r>
            <w:r w:rsidRPr="002D2095">
              <w:rPr>
                <w:rFonts w:ascii="Times New Roman" w:eastAsia="宋体" w:hAnsi="Times New Roman" w:cs="Times New Roman"/>
                <w:bCs/>
                <w:i/>
                <w:color w:val="FF0000"/>
                <w:kern w:val="0"/>
                <w:sz w:val="24"/>
                <w:szCs w:val="24"/>
                <w:vertAlign w:val="subscript"/>
              </w:rPr>
              <w:t>2</w:t>
            </w:r>
            <w:r w:rsidRPr="002D2095">
              <w:rPr>
                <w:rFonts w:ascii="Times New Roman" w:eastAsia="宋体" w:hAnsi="Times New Roman" w:cs="Times New Roman"/>
                <w:bCs/>
                <w:i/>
                <w:color w:val="FF0000"/>
                <w:kern w:val="0"/>
                <w:sz w:val="24"/>
                <w:szCs w:val="24"/>
              </w:rPr>
              <w:t xml:space="preserve">O, and the ventilator waveform was adjusted to flow rate time curve). The patient was asked to cough forcefully after deep inspirations, and the maximum expiratory flow rate of the patient was observed and measured, which was the peak active cough flow rate. If the patient could not complete the cough, the patient was passively stimulated (2ml of normal saline could be dropped into the airway) to cough, and then the maximum expiratory flow rate of the patient was observed and measured, which was the peak flow rate of passive cough.  </w:t>
            </w:r>
          </w:p>
          <w:p w14:paraId="7B4D3BB0" w14:textId="77777777" w:rsidR="00D870A4" w:rsidRPr="002D2095" w:rsidRDefault="00D870A4" w:rsidP="005C5946">
            <w:pPr>
              <w:widowControl/>
              <w:autoSpaceDE w:val="0"/>
              <w:autoSpaceDN w:val="0"/>
              <w:adjustRightInd w:val="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3. The evaluation criteria of good cough ability:</w:t>
            </w:r>
          </w:p>
          <w:p w14:paraId="5CF7DAC1"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hint="eastAsia"/>
                <w:bCs/>
                <w:i/>
                <w:color w:val="FF0000"/>
                <w:kern w:val="0"/>
                <w:sz w:val="24"/>
                <w:szCs w:val="24"/>
              </w:rPr>
              <w:t xml:space="preserve">Subjective evaluation reached grade 2-3, and objective evaluation of </w:t>
            </w:r>
            <w:r w:rsidRPr="002D2095">
              <w:rPr>
                <w:rFonts w:ascii="Times New Roman" w:eastAsia="宋体" w:hAnsi="Times New Roman" w:cs="Times New Roman"/>
                <w:bCs/>
                <w:i/>
                <w:color w:val="FF0000"/>
                <w:kern w:val="0"/>
                <w:sz w:val="24"/>
                <w:szCs w:val="24"/>
              </w:rPr>
              <w:t>CPF</w:t>
            </w:r>
            <w:r w:rsidRPr="002D2095">
              <w:rPr>
                <w:rFonts w:ascii="Times New Roman" w:eastAsia="宋体" w:hAnsi="Times New Roman" w:cs="Times New Roman" w:hint="eastAsia"/>
                <w:bCs/>
                <w:i/>
                <w:color w:val="FF0000"/>
                <w:kern w:val="0"/>
                <w:sz w:val="24"/>
                <w:szCs w:val="24"/>
              </w:rPr>
              <w:t xml:space="preserve"> rate </w:t>
            </w:r>
            <w:r w:rsidRPr="002D2095">
              <w:rPr>
                <w:rFonts w:ascii="Times New Roman" w:eastAsia="宋体" w:hAnsi="Times New Roman" w:cs="Times New Roman" w:hint="eastAsia"/>
                <w:bCs/>
                <w:i/>
                <w:color w:val="FF0000"/>
                <w:kern w:val="0"/>
                <w:sz w:val="24"/>
                <w:szCs w:val="24"/>
              </w:rPr>
              <w:t>≥</w:t>
            </w:r>
            <w:r w:rsidRPr="002D2095">
              <w:rPr>
                <w:rFonts w:ascii="Times New Roman" w:eastAsia="宋体" w:hAnsi="Times New Roman" w:cs="Times New Roman" w:hint="eastAsia"/>
                <w:bCs/>
                <w:i/>
                <w:color w:val="FF0000"/>
                <w:kern w:val="0"/>
                <w:sz w:val="24"/>
                <w:szCs w:val="24"/>
              </w:rPr>
              <w:t>60L/min</w:t>
            </w:r>
            <w:r w:rsidRPr="002D2095">
              <w:rPr>
                <w:rFonts w:ascii="Times New Roman" w:eastAsia="宋体" w:hAnsi="Times New Roman" w:cs="Times New Roman"/>
                <w:bCs/>
                <w:i/>
                <w:color w:val="FF0000"/>
                <w:kern w:val="0"/>
                <w:sz w:val="24"/>
                <w:szCs w:val="24"/>
              </w:rPr>
              <w:t>.</w:t>
            </w:r>
          </w:p>
        </w:tc>
      </w:tr>
      <w:tr w:rsidR="002D2095" w:rsidRPr="002D2095" w14:paraId="635B5365" w14:textId="77777777" w:rsidTr="005C5946">
        <w:tc>
          <w:tcPr>
            <w:tcW w:w="8522" w:type="dxa"/>
          </w:tcPr>
          <w:p w14:paraId="4CD7A0EF" w14:textId="77777777" w:rsidR="00D870A4" w:rsidRPr="002D2095" w:rsidRDefault="00D870A4" w:rsidP="005C5946">
            <w:pPr>
              <w:widowControl/>
              <w:autoSpaceDE w:val="0"/>
              <w:autoSpaceDN w:val="0"/>
              <w:adjustRightInd w:val="0"/>
              <w:jc w:val="center"/>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Evaluation of the amount of tracheal bronchial secretions</w:t>
            </w:r>
          </w:p>
          <w:p w14:paraId="0745CA84" w14:textId="77777777" w:rsidR="00D870A4" w:rsidRPr="002D2095" w:rsidRDefault="00D870A4" w:rsidP="005C5946">
            <w:pPr>
              <w:widowControl/>
              <w:autoSpaceDE w:val="0"/>
              <w:autoSpaceDN w:val="0"/>
              <w:adjustRightInd w:val="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1. The amount of sputum can be divided into four levels</w:t>
            </w:r>
          </w:p>
          <w:p w14:paraId="1B76EDB1"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No sputum: aspirate sputum every 4-6 hours</w:t>
            </w:r>
          </w:p>
          <w:p w14:paraId="3C895A92"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Small amount: aspirate sputum every 3-4 hours, 1 round/time</w:t>
            </w:r>
          </w:p>
          <w:p w14:paraId="7C646083"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hint="eastAsia"/>
                <w:bCs/>
                <w:i/>
                <w:color w:val="FF0000"/>
                <w:kern w:val="0"/>
                <w:sz w:val="24"/>
                <w:szCs w:val="24"/>
              </w:rPr>
              <w:t xml:space="preserve">Medium amount: aspirate sputum every 2-3 hours, </w:t>
            </w:r>
            <w:r w:rsidRPr="002D2095">
              <w:rPr>
                <w:rFonts w:ascii="Times New Roman" w:eastAsia="宋体" w:hAnsi="Times New Roman" w:cs="Times New Roman" w:hint="eastAsia"/>
                <w:bCs/>
                <w:i/>
                <w:color w:val="FF0000"/>
                <w:kern w:val="0"/>
                <w:sz w:val="24"/>
                <w:szCs w:val="24"/>
              </w:rPr>
              <w:t>≥</w:t>
            </w:r>
            <w:r w:rsidRPr="002D2095">
              <w:rPr>
                <w:rFonts w:ascii="Times New Roman" w:eastAsia="宋体" w:hAnsi="Times New Roman" w:cs="Times New Roman" w:hint="eastAsia"/>
                <w:bCs/>
                <w:i/>
                <w:color w:val="FF0000"/>
                <w:kern w:val="0"/>
                <w:sz w:val="24"/>
                <w:szCs w:val="24"/>
              </w:rPr>
              <w:t>2 rounds/time</w:t>
            </w:r>
          </w:p>
          <w:p w14:paraId="31D77AC0"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Massive: Need to aspirate sputum every hour or less</w:t>
            </w:r>
          </w:p>
          <w:p w14:paraId="328CE6A7" w14:textId="77777777" w:rsidR="00D870A4" w:rsidRPr="002D2095" w:rsidRDefault="00D870A4" w:rsidP="005C5946">
            <w:pPr>
              <w:widowControl/>
              <w:autoSpaceDE w:val="0"/>
              <w:autoSpaceDN w:val="0"/>
              <w:adjustRightInd w:val="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2. Evaluation criteria for less secretion:</w:t>
            </w:r>
          </w:p>
          <w:p w14:paraId="62795268" w14:textId="77777777" w:rsidR="00D870A4" w:rsidRPr="002D2095" w:rsidRDefault="00D870A4" w:rsidP="005C5946">
            <w:pPr>
              <w:widowControl/>
              <w:autoSpaceDE w:val="0"/>
              <w:autoSpaceDN w:val="0"/>
              <w:adjustRightInd w:val="0"/>
              <w:ind w:firstLineChars="100" w:firstLine="24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"Small amount" or "no sputum"</w:t>
            </w:r>
          </w:p>
        </w:tc>
      </w:tr>
      <w:tr w:rsidR="002D2095" w:rsidRPr="002D2095" w14:paraId="6C925974" w14:textId="77777777" w:rsidTr="005C5946">
        <w:tc>
          <w:tcPr>
            <w:tcW w:w="8522" w:type="dxa"/>
          </w:tcPr>
          <w:p w14:paraId="419B2DF2" w14:textId="77777777" w:rsidR="00D870A4" w:rsidRPr="002D2095" w:rsidRDefault="00D870A4" w:rsidP="005C5946">
            <w:pPr>
              <w:widowControl/>
              <w:autoSpaceDE w:val="0"/>
              <w:autoSpaceDN w:val="0"/>
              <w:adjustRightInd w:val="0"/>
              <w:jc w:val="center"/>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Evaluation of hemodynamic stability</w:t>
            </w:r>
          </w:p>
          <w:p w14:paraId="793E7819" w14:textId="77777777" w:rsidR="00D870A4" w:rsidRPr="002D2095" w:rsidRDefault="00D870A4" w:rsidP="005C5946">
            <w:pPr>
              <w:widowControl/>
              <w:autoSpaceDE w:val="0"/>
              <w:autoSpaceDN w:val="0"/>
              <w:adjustRightInd w:val="0"/>
              <w:rPr>
                <w:rFonts w:ascii="Times New Roman" w:eastAsia="宋体" w:hAnsi="Times New Roman" w:cs="Times New Roman"/>
                <w:bCs/>
                <w:i/>
                <w:color w:val="FF0000"/>
                <w:kern w:val="0"/>
                <w:sz w:val="24"/>
                <w:szCs w:val="24"/>
              </w:rPr>
            </w:pPr>
            <w:r w:rsidRPr="002D2095">
              <w:rPr>
                <w:rFonts w:ascii="Times New Roman" w:eastAsia="宋体" w:hAnsi="Times New Roman" w:cs="Times New Roman" w:hint="eastAsia"/>
                <w:bCs/>
                <w:i/>
                <w:color w:val="FF0000"/>
                <w:kern w:val="0"/>
                <w:sz w:val="24"/>
                <w:szCs w:val="24"/>
              </w:rPr>
              <w:t>Heart rate</w:t>
            </w:r>
            <w:r w:rsidRPr="002D2095">
              <w:rPr>
                <w:rFonts w:ascii="Times New Roman" w:eastAsia="宋体" w:hAnsi="Times New Roman" w:cs="Times New Roman" w:hint="eastAsia"/>
                <w:bCs/>
                <w:i/>
                <w:color w:val="FF0000"/>
                <w:kern w:val="0"/>
                <w:sz w:val="24"/>
                <w:szCs w:val="24"/>
              </w:rPr>
              <w:t>≤</w:t>
            </w:r>
            <w:r w:rsidRPr="002D2095">
              <w:rPr>
                <w:rFonts w:ascii="Times New Roman" w:eastAsia="宋体" w:hAnsi="Times New Roman" w:cs="Times New Roman" w:hint="eastAsia"/>
                <w:bCs/>
                <w:i/>
                <w:color w:val="FF0000"/>
                <w:kern w:val="0"/>
                <w:sz w:val="24"/>
                <w:szCs w:val="24"/>
              </w:rPr>
              <w:t xml:space="preserve">140 </w:t>
            </w:r>
            <w:r w:rsidRPr="002D2095">
              <w:rPr>
                <w:rFonts w:ascii="Times New Roman" w:eastAsia="宋体" w:hAnsi="Times New Roman" w:cs="Times New Roman"/>
                <w:bCs/>
                <w:i/>
                <w:color w:val="FF0000"/>
                <w:kern w:val="0"/>
                <w:sz w:val="24"/>
                <w:szCs w:val="24"/>
              </w:rPr>
              <w:t>bpm</w:t>
            </w:r>
            <w:r w:rsidRPr="002D2095">
              <w:rPr>
                <w:rFonts w:ascii="Times New Roman" w:eastAsia="宋体" w:hAnsi="Times New Roman" w:cs="Times New Roman" w:hint="eastAsia"/>
                <w:bCs/>
                <w:i/>
                <w:color w:val="FF0000"/>
                <w:kern w:val="0"/>
                <w:sz w:val="24"/>
                <w:szCs w:val="24"/>
              </w:rPr>
              <w:t xml:space="preserve"> and systolic blood pressure between 90 and 160mmHg without or at low doses of vasoactive drugs.</w:t>
            </w:r>
          </w:p>
        </w:tc>
      </w:tr>
      <w:tr w:rsidR="002D2095" w:rsidRPr="002D2095" w14:paraId="060CEDC8" w14:textId="77777777" w:rsidTr="005C5946">
        <w:tc>
          <w:tcPr>
            <w:tcW w:w="8522" w:type="dxa"/>
          </w:tcPr>
          <w:p w14:paraId="457EB971" w14:textId="77777777" w:rsidR="00D870A4" w:rsidRPr="002D2095" w:rsidRDefault="00D870A4" w:rsidP="005C5946">
            <w:pPr>
              <w:widowControl/>
              <w:autoSpaceDE w:val="0"/>
              <w:autoSpaceDN w:val="0"/>
              <w:adjustRightInd w:val="0"/>
              <w:jc w:val="center"/>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Adequate evaluation of oxygenation function</w:t>
            </w:r>
          </w:p>
          <w:p w14:paraId="299CF919" w14:textId="77777777" w:rsidR="00D870A4" w:rsidRPr="002D2095" w:rsidRDefault="00D870A4" w:rsidP="005C5946">
            <w:pPr>
              <w:widowControl/>
              <w:autoSpaceDE w:val="0"/>
              <w:autoSpaceDN w:val="0"/>
              <w:adjustRightInd w:val="0"/>
              <w:rPr>
                <w:rFonts w:ascii="Times New Roman" w:eastAsia="宋体" w:hAnsi="Times New Roman" w:cs="Times New Roman"/>
                <w:bCs/>
                <w:i/>
                <w:color w:val="FF0000"/>
                <w:kern w:val="0"/>
                <w:sz w:val="24"/>
                <w:szCs w:val="24"/>
              </w:rPr>
            </w:pPr>
            <w:r w:rsidRPr="002D2095">
              <w:rPr>
                <w:rFonts w:ascii="Times New Roman" w:eastAsia="宋体" w:hAnsi="Times New Roman" w:cs="Times New Roman" w:hint="eastAsia"/>
                <w:bCs/>
                <w:i/>
                <w:color w:val="FF0000"/>
                <w:kern w:val="0"/>
                <w:sz w:val="24"/>
                <w:szCs w:val="24"/>
              </w:rPr>
              <w:t>FiO</w:t>
            </w:r>
            <w:r w:rsidRPr="002D2095">
              <w:rPr>
                <w:rFonts w:ascii="Times New Roman" w:eastAsia="宋体" w:hAnsi="Times New Roman" w:cs="Times New Roman" w:hint="eastAsia"/>
                <w:bCs/>
                <w:i/>
                <w:color w:val="FF0000"/>
                <w:kern w:val="0"/>
                <w:sz w:val="24"/>
                <w:szCs w:val="24"/>
                <w:vertAlign w:val="subscript"/>
              </w:rPr>
              <w:t>2</w:t>
            </w:r>
            <w:r w:rsidRPr="002D2095">
              <w:rPr>
                <w:rFonts w:ascii="Times New Roman" w:eastAsia="宋体" w:hAnsi="Times New Roman" w:cs="Times New Roman" w:hint="eastAsia"/>
                <w:bCs/>
                <w:i/>
                <w:color w:val="FF0000"/>
                <w:kern w:val="0"/>
                <w:sz w:val="24"/>
                <w:szCs w:val="24"/>
              </w:rPr>
              <w:t>≤</w:t>
            </w:r>
            <w:r w:rsidRPr="002D2095">
              <w:rPr>
                <w:rFonts w:ascii="Times New Roman" w:eastAsia="宋体" w:hAnsi="Times New Roman" w:cs="Times New Roman" w:hint="eastAsia"/>
                <w:bCs/>
                <w:i/>
                <w:color w:val="FF0000"/>
                <w:kern w:val="0"/>
                <w:sz w:val="24"/>
                <w:szCs w:val="24"/>
              </w:rPr>
              <w:t>50%, PEEP</w:t>
            </w:r>
            <w:r w:rsidRPr="002D2095">
              <w:rPr>
                <w:rFonts w:ascii="Times New Roman" w:eastAsia="宋体" w:hAnsi="Times New Roman" w:cs="Times New Roman" w:hint="eastAsia"/>
                <w:bCs/>
                <w:i/>
                <w:color w:val="FF0000"/>
                <w:kern w:val="0"/>
                <w:sz w:val="24"/>
                <w:szCs w:val="24"/>
              </w:rPr>
              <w:t>≤</w:t>
            </w:r>
            <w:r w:rsidRPr="002D2095">
              <w:rPr>
                <w:rFonts w:ascii="Times New Roman" w:eastAsia="宋体" w:hAnsi="Times New Roman" w:cs="Times New Roman" w:hint="eastAsia"/>
                <w:bCs/>
                <w:i/>
                <w:color w:val="FF0000"/>
                <w:kern w:val="0"/>
                <w:sz w:val="24"/>
                <w:szCs w:val="24"/>
              </w:rPr>
              <w:t>8cmH</w:t>
            </w:r>
            <w:r w:rsidRPr="002D2095">
              <w:rPr>
                <w:rFonts w:ascii="Times New Roman" w:eastAsia="宋体" w:hAnsi="Times New Roman" w:cs="Times New Roman" w:hint="eastAsia"/>
                <w:bCs/>
                <w:i/>
                <w:color w:val="FF0000"/>
                <w:kern w:val="0"/>
                <w:sz w:val="24"/>
                <w:szCs w:val="24"/>
                <w:vertAlign w:val="subscript"/>
              </w:rPr>
              <w:t>2</w:t>
            </w:r>
            <w:r w:rsidRPr="002D2095">
              <w:rPr>
                <w:rFonts w:ascii="Times New Roman" w:eastAsia="宋体" w:hAnsi="Times New Roman" w:cs="Times New Roman" w:hint="eastAsia"/>
                <w:bCs/>
                <w:i/>
                <w:color w:val="FF0000"/>
                <w:kern w:val="0"/>
                <w:sz w:val="24"/>
                <w:szCs w:val="24"/>
              </w:rPr>
              <w:t>O, PaO</w:t>
            </w:r>
            <w:r w:rsidRPr="002D2095">
              <w:rPr>
                <w:rFonts w:ascii="Times New Roman" w:eastAsia="宋体" w:hAnsi="Times New Roman" w:cs="Times New Roman" w:hint="eastAsia"/>
                <w:bCs/>
                <w:i/>
                <w:color w:val="FF0000"/>
                <w:kern w:val="0"/>
                <w:sz w:val="24"/>
                <w:szCs w:val="24"/>
                <w:vertAlign w:val="subscript"/>
              </w:rPr>
              <w:t>2</w:t>
            </w:r>
            <w:r w:rsidRPr="002D2095">
              <w:rPr>
                <w:rFonts w:ascii="Times New Roman" w:eastAsia="宋体" w:hAnsi="Times New Roman" w:cs="Times New Roman" w:hint="eastAsia"/>
                <w:bCs/>
                <w:i/>
                <w:color w:val="FF0000"/>
                <w:kern w:val="0"/>
                <w:sz w:val="24"/>
                <w:szCs w:val="24"/>
              </w:rPr>
              <w:t>/FiO</w:t>
            </w:r>
            <w:r w:rsidRPr="002D2095">
              <w:rPr>
                <w:rFonts w:ascii="Times New Roman" w:eastAsia="宋体" w:hAnsi="Times New Roman" w:cs="Times New Roman" w:hint="eastAsia"/>
                <w:bCs/>
                <w:i/>
                <w:color w:val="FF0000"/>
                <w:kern w:val="0"/>
                <w:sz w:val="24"/>
                <w:szCs w:val="24"/>
                <w:vertAlign w:val="subscript"/>
              </w:rPr>
              <w:t>2</w:t>
            </w:r>
            <w:r w:rsidRPr="002D2095">
              <w:rPr>
                <w:rFonts w:ascii="Times New Roman" w:eastAsia="宋体" w:hAnsi="Times New Roman" w:cs="Times New Roman" w:hint="eastAsia"/>
                <w:bCs/>
                <w:i/>
                <w:color w:val="FF0000"/>
                <w:kern w:val="0"/>
                <w:sz w:val="24"/>
                <w:szCs w:val="24"/>
              </w:rPr>
              <w:t>≥</w:t>
            </w:r>
            <w:r w:rsidRPr="002D2095">
              <w:rPr>
                <w:rFonts w:ascii="Times New Roman" w:eastAsia="宋体" w:hAnsi="Times New Roman" w:cs="Times New Roman" w:hint="eastAsia"/>
                <w:bCs/>
                <w:i/>
                <w:color w:val="FF0000"/>
                <w:kern w:val="0"/>
                <w:sz w:val="24"/>
                <w:szCs w:val="24"/>
              </w:rPr>
              <w:t>150 mmHg</w:t>
            </w:r>
          </w:p>
        </w:tc>
      </w:tr>
      <w:tr w:rsidR="002D2095" w:rsidRPr="002D2095" w14:paraId="29F07A39" w14:textId="77777777" w:rsidTr="005C5946">
        <w:tc>
          <w:tcPr>
            <w:tcW w:w="8522" w:type="dxa"/>
          </w:tcPr>
          <w:p w14:paraId="390ABFE3" w14:textId="77777777" w:rsidR="00D870A4" w:rsidRPr="002D2095" w:rsidRDefault="00D870A4" w:rsidP="005C5946">
            <w:pPr>
              <w:widowControl/>
              <w:autoSpaceDE w:val="0"/>
              <w:autoSpaceDN w:val="0"/>
              <w:adjustRightInd w:val="0"/>
              <w:jc w:val="center"/>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t>Adequate evaluation of lung function</w:t>
            </w:r>
          </w:p>
          <w:p w14:paraId="6C704413" w14:textId="77777777" w:rsidR="00D870A4" w:rsidRPr="002D2095" w:rsidRDefault="00D870A4" w:rsidP="005C5946">
            <w:pPr>
              <w:widowControl/>
              <w:autoSpaceDE w:val="0"/>
              <w:autoSpaceDN w:val="0"/>
              <w:adjustRightInd w:val="0"/>
              <w:rPr>
                <w:rFonts w:ascii="Times New Roman" w:eastAsia="宋体" w:hAnsi="Times New Roman" w:cs="Times New Roman"/>
                <w:bCs/>
                <w:i/>
                <w:color w:val="FF0000"/>
                <w:kern w:val="0"/>
                <w:sz w:val="24"/>
                <w:szCs w:val="24"/>
              </w:rPr>
            </w:pPr>
            <w:r w:rsidRPr="002D2095">
              <w:rPr>
                <w:rFonts w:ascii="Times New Roman" w:eastAsia="宋体" w:hAnsi="Times New Roman" w:cs="Times New Roman" w:hint="eastAsia"/>
                <w:bCs/>
                <w:i/>
                <w:color w:val="FF0000"/>
                <w:kern w:val="0"/>
                <w:sz w:val="24"/>
                <w:szCs w:val="24"/>
              </w:rPr>
              <w:t xml:space="preserve">Respiratory rate (RR) </w:t>
            </w:r>
            <w:r w:rsidRPr="002D2095">
              <w:rPr>
                <w:rFonts w:ascii="Times New Roman" w:eastAsia="宋体" w:hAnsi="Times New Roman" w:cs="Times New Roman" w:hint="eastAsia"/>
                <w:bCs/>
                <w:i/>
                <w:color w:val="FF0000"/>
                <w:kern w:val="0"/>
                <w:sz w:val="24"/>
                <w:szCs w:val="24"/>
              </w:rPr>
              <w:t>≤</w:t>
            </w:r>
            <w:r w:rsidRPr="002D2095">
              <w:rPr>
                <w:rFonts w:ascii="Times New Roman" w:eastAsia="宋体" w:hAnsi="Times New Roman" w:cs="Times New Roman" w:hint="eastAsia"/>
                <w:bCs/>
                <w:i/>
                <w:color w:val="FF0000"/>
                <w:kern w:val="0"/>
                <w:sz w:val="24"/>
                <w:szCs w:val="24"/>
              </w:rPr>
              <w:t xml:space="preserve">35 </w:t>
            </w:r>
            <w:r w:rsidRPr="002D2095">
              <w:rPr>
                <w:rFonts w:ascii="Times New Roman" w:eastAsia="宋体" w:hAnsi="Times New Roman" w:cs="Times New Roman"/>
                <w:bCs/>
                <w:i/>
                <w:color w:val="FF0000"/>
                <w:kern w:val="0"/>
                <w:sz w:val="24"/>
                <w:szCs w:val="24"/>
              </w:rPr>
              <w:t>bpm</w:t>
            </w:r>
            <w:r w:rsidRPr="002D2095">
              <w:rPr>
                <w:rFonts w:ascii="Times New Roman" w:eastAsia="宋体" w:hAnsi="Times New Roman" w:cs="Times New Roman" w:hint="eastAsia"/>
                <w:bCs/>
                <w:i/>
                <w:color w:val="FF0000"/>
                <w:kern w:val="0"/>
                <w:sz w:val="24"/>
                <w:szCs w:val="24"/>
              </w:rPr>
              <w:t>, maximum inspiratory pressure</w:t>
            </w:r>
            <w:r w:rsidRPr="002D2095">
              <w:rPr>
                <w:rFonts w:ascii="Times New Roman" w:eastAsia="宋体" w:hAnsi="Times New Roman" w:cs="Times New Roman" w:hint="eastAsia"/>
                <w:bCs/>
                <w:i/>
                <w:color w:val="FF0000"/>
                <w:kern w:val="0"/>
                <w:sz w:val="24"/>
                <w:szCs w:val="24"/>
              </w:rPr>
              <w:t>≤</w:t>
            </w:r>
            <w:r w:rsidRPr="002D2095">
              <w:rPr>
                <w:rFonts w:ascii="Times New Roman" w:eastAsia="宋体" w:hAnsi="Times New Roman" w:cs="Times New Roman" w:hint="eastAsia"/>
                <w:bCs/>
                <w:i/>
                <w:color w:val="FF0000"/>
                <w:kern w:val="0"/>
                <w:sz w:val="24"/>
                <w:szCs w:val="24"/>
              </w:rPr>
              <w:t>-20 to -25cmH</w:t>
            </w:r>
            <w:r w:rsidRPr="002D2095">
              <w:rPr>
                <w:rFonts w:ascii="Times New Roman" w:eastAsia="宋体" w:hAnsi="Times New Roman" w:cs="Times New Roman" w:hint="eastAsia"/>
                <w:bCs/>
                <w:i/>
                <w:color w:val="FF0000"/>
                <w:kern w:val="0"/>
                <w:sz w:val="24"/>
                <w:szCs w:val="24"/>
                <w:vertAlign w:val="subscript"/>
              </w:rPr>
              <w:t>2</w:t>
            </w:r>
            <w:r w:rsidRPr="002D2095">
              <w:rPr>
                <w:rFonts w:ascii="Times New Roman" w:eastAsia="宋体" w:hAnsi="Times New Roman" w:cs="Times New Roman" w:hint="eastAsia"/>
                <w:bCs/>
                <w:i/>
                <w:color w:val="FF0000"/>
                <w:kern w:val="0"/>
                <w:sz w:val="24"/>
                <w:szCs w:val="24"/>
              </w:rPr>
              <w:t>O, tidal volume (V</w:t>
            </w:r>
            <w:r w:rsidRPr="002D2095">
              <w:rPr>
                <w:rFonts w:ascii="Times New Roman" w:eastAsia="宋体" w:hAnsi="Times New Roman" w:cs="Times New Roman" w:hint="eastAsia"/>
                <w:bCs/>
                <w:i/>
                <w:color w:val="FF0000"/>
                <w:kern w:val="0"/>
                <w:sz w:val="24"/>
                <w:szCs w:val="24"/>
                <w:vertAlign w:val="subscript"/>
              </w:rPr>
              <w:t>T</w:t>
            </w:r>
            <w:r w:rsidRPr="002D2095">
              <w:rPr>
                <w:rFonts w:ascii="Times New Roman" w:eastAsia="宋体" w:hAnsi="Times New Roman" w:cs="Times New Roman" w:hint="eastAsia"/>
                <w:bCs/>
                <w:i/>
                <w:color w:val="FF0000"/>
                <w:kern w:val="0"/>
                <w:sz w:val="24"/>
                <w:szCs w:val="24"/>
              </w:rPr>
              <w:t xml:space="preserve">) </w:t>
            </w:r>
            <w:r w:rsidRPr="002D2095">
              <w:rPr>
                <w:rFonts w:ascii="Times New Roman" w:eastAsia="宋体" w:hAnsi="Times New Roman" w:cs="Times New Roman"/>
                <w:bCs/>
                <w:i/>
                <w:color w:val="FF0000"/>
                <w:kern w:val="0"/>
                <w:sz w:val="24"/>
                <w:szCs w:val="24"/>
              </w:rPr>
              <w:t>:</w:t>
            </w:r>
            <w:r w:rsidRPr="002D2095">
              <w:rPr>
                <w:rFonts w:ascii="Times New Roman" w:eastAsia="宋体" w:hAnsi="Times New Roman" w:cs="Times New Roman" w:hint="eastAsia"/>
                <w:bCs/>
                <w:i/>
                <w:color w:val="FF0000"/>
                <w:kern w:val="0"/>
                <w:sz w:val="24"/>
                <w:szCs w:val="24"/>
              </w:rPr>
              <w:t>5mL/kg, vital capacity</w:t>
            </w:r>
            <w:r w:rsidRPr="002D2095">
              <w:rPr>
                <w:rFonts w:ascii="Times New Roman" w:eastAsia="宋体" w:hAnsi="Times New Roman" w:cs="Times New Roman" w:hint="eastAsia"/>
                <w:bCs/>
                <w:i/>
                <w:color w:val="FF0000"/>
                <w:kern w:val="0"/>
                <w:sz w:val="24"/>
                <w:szCs w:val="24"/>
              </w:rPr>
              <w:t>≥</w:t>
            </w:r>
            <w:r w:rsidRPr="002D2095">
              <w:rPr>
                <w:rFonts w:ascii="Times New Roman" w:eastAsia="宋体" w:hAnsi="Times New Roman" w:cs="Times New Roman" w:hint="eastAsia"/>
                <w:bCs/>
                <w:i/>
                <w:color w:val="FF0000"/>
                <w:kern w:val="0"/>
                <w:sz w:val="24"/>
                <w:szCs w:val="24"/>
              </w:rPr>
              <w:t>10mL/kg. No significant respiratory acidosis</w:t>
            </w:r>
          </w:p>
        </w:tc>
      </w:tr>
      <w:tr w:rsidR="00D870A4" w:rsidRPr="002D2095" w14:paraId="56858BEC" w14:textId="77777777" w:rsidTr="005C5946">
        <w:tc>
          <w:tcPr>
            <w:tcW w:w="8522" w:type="dxa"/>
          </w:tcPr>
          <w:p w14:paraId="098DB726" w14:textId="77777777" w:rsidR="00D870A4" w:rsidRPr="002D2095" w:rsidRDefault="00D870A4" w:rsidP="005C5946">
            <w:pPr>
              <w:widowControl/>
              <w:tabs>
                <w:tab w:val="left" w:pos="1831"/>
              </w:tabs>
              <w:autoSpaceDE w:val="0"/>
              <w:autoSpaceDN w:val="0"/>
              <w:adjustRightInd w:val="0"/>
              <w:rPr>
                <w:rFonts w:ascii="Times New Roman" w:eastAsia="宋体" w:hAnsi="Times New Roman" w:cs="Times New Roman"/>
                <w:bCs/>
                <w:i/>
                <w:color w:val="FF0000"/>
                <w:kern w:val="0"/>
                <w:sz w:val="24"/>
                <w:szCs w:val="24"/>
              </w:rPr>
            </w:pPr>
            <w:r w:rsidRPr="002D2095">
              <w:rPr>
                <w:rFonts w:ascii="Times New Roman" w:eastAsia="宋体" w:hAnsi="Times New Roman" w:cs="Times New Roman"/>
                <w:bCs/>
                <w:i/>
                <w:color w:val="FF0000"/>
                <w:kern w:val="0"/>
                <w:sz w:val="24"/>
                <w:szCs w:val="24"/>
              </w:rPr>
              <w:lastRenderedPageBreak/>
              <w:tab/>
              <w:t>Evaluation of functional stability of nervous system</w:t>
            </w:r>
          </w:p>
          <w:p w14:paraId="1CB7E980" w14:textId="77777777" w:rsidR="00D870A4" w:rsidRPr="002D2095" w:rsidRDefault="00D870A4" w:rsidP="005C5946">
            <w:pPr>
              <w:widowControl/>
              <w:tabs>
                <w:tab w:val="left" w:pos="1831"/>
              </w:tabs>
              <w:autoSpaceDE w:val="0"/>
              <w:autoSpaceDN w:val="0"/>
              <w:adjustRightInd w:val="0"/>
              <w:rPr>
                <w:rFonts w:ascii="Times New Roman" w:eastAsia="宋体" w:hAnsi="Times New Roman" w:cs="Times New Roman"/>
                <w:bCs/>
                <w:i/>
                <w:color w:val="FF0000"/>
                <w:kern w:val="0"/>
                <w:sz w:val="24"/>
                <w:szCs w:val="24"/>
              </w:rPr>
            </w:pPr>
            <w:r w:rsidRPr="002D2095">
              <w:rPr>
                <w:rFonts w:ascii="Times New Roman" w:eastAsia="宋体" w:hAnsi="Times New Roman" w:cs="Times New Roman" w:hint="eastAsia"/>
                <w:bCs/>
                <w:i/>
                <w:color w:val="FF0000"/>
                <w:kern w:val="0"/>
                <w:sz w:val="24"/>
                <w:szCs w:val="24"/>
              </w:rPr>
              <w:t xml:space="preserve">No obvious intracranial hypertension; No new intracranial lesions; GCS </w:t>
            </w:r>
            <w:r w:rsidRPr="002D2095">
              <w:rPr>
                <w:rFonts w:ascii="Times New Roman" w:eastAsia="宋体" w:hAnsi="Times New Roman" w:cs="Times New Roman"/>
                <w:bCs/>
                <w:i/>
                <w:color w:val="FF0000"/>
                <w:kern w:val="0"/>
                <w:sz w:val="24"/>
                <w:szCs w:val="24"/>
              </w:rPr>
              <w:t>score</w:t>
            </w:r>
            <w:r w:rsidRPr="002D2095">
              <w:rPr>
                <w:rFonts w:ascii="Times New Roman" w:eastAsia="宋体" w:hAnsi="Times New Roman" w:cs="Times New Roman" w:hint="eastAsia"/>
                <w:bCs/>
                <w:i/>
                <w:color w:val="FF0000"/>
                <w:kern w:val="0"/>
                <w:sz w:val="24"/>
                <w:szCs w:val="24"/>
              </w:rPr>
              <w:t>≥</w:t>
            </w:r>
            <w:r w:rsidRPr="002D2095">
              <w:rPr>
                <w:rFonts w:ascii="Times New Roman" w:eastAsia="宋体" w:hAnsi="Times New Roman" w:cs="Times New Roman" w:hint="eastAsia"/>
                <w:bCs/>
                <w:i/>
                <w:color w:val="FF0000"/>
                <w:kern w:val="0"/>
                <w:sz w:val="24"/>
                <w:szCs w:val="24"/>
              </w:rPr>
              <w:t>8</w:t>
            </w:r>
          </w:p>
        </w:tc>
      </w:tr>
    </w:tbl>
    <w:p w14:paraId="5C55ADF5" w14:textId="77777777" w:rsidR="00D870A4" w:rsidRPr="002D2095" w:rsidRDefault="00D870A4" w:rsidP="00D870A4">
      <w:pPr>
        <w:spacing w:line="480" w:lineRule="auto"/>
        <w:rPr>
          <w:rFonts w:ascii="Times New Roman" w:hAnsi="Times New Roman" w:cs="Times New Roman"/>
          <w:color w:val="FF0000"/>
          <w:kern w:val="0"/>
          <w:sz w:val="24"/>
          <w:szCs w:val="24"/>
        </w:rPr>
      </w:pPr>
    </w:p>
    <w:p w14:paraId="6437ED0B" w14:textId="77777777" w:rsidR="00400CD9" w:rsidRPr="00D870A4" w:rsidRDefault="005515A7" w:rsidP="005249D1"/>
    <w:sectPr w:rsidR="00400CD9" w:rsidRPr="00D870A4">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6DB0" w14:textId="77777777" w:rsidR="005515A7" w:rsidRDefault="005515A7">
      <w:r>
        <w:separator/>
      </w:r>
    </w:p>
  </w:endnote>
  <w:endnote w:type="continuationSeparator" w:id="0">
    <w:p w14:paraId="5EA406BD" w14:textId="77777777" w:rsidR="005515A7" w:rsidRDefault="0055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dvCaeciliaRm">
    <w:altName w:val="Times New Roman"/>
    <w:panose1 w:val="00000000000000000000"/>
    <w:charset w:val="00"/>
    <w:family w:val="roman"/>
    <w:notTrueType/>
    <w:pitch w:val="default"/>
    <w:sig w:usb0="00000003" w:usb1="00000000" w:usb2="00000000" w:usb3="00000000" w:csb0="00000001" w:csb1="00000000"/>
  </w:font>
  <w:font w:name="XhttcyAdvTT86d47313">
    <w:altName w:val="Times New Roman"/>
    <w:panose1 w:val="00000000000000000000"/>
    <w:charset w:val="00"/>
    <w:family w:val="roman"/>
    <w:notTrueType/>
    <w:pitch w:val="default"/>
    <w:sig w:usb0="00000003" w:usb1="00000000" w:usb2="00000000" w:usb3="00000000" w:csb0="00000001" w:csb1="00000000"/>
  </w:font>
  <w:font w:name="BckmhlAdvTTb5929f4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42667"/>
      <w:docPartObj>
        <w:docPartGallery w:val="Page Numbers (Bottom of Page)"/>
        <w:docPartUnique/>
      </w:docPartObj>
    </w:sdtPr>
    <w:sdtEndPr/>
    <w:sdtContent>
      <w:sdt>
        <w:sdtPr>
          <w:id w:val="98381352"/>
          <w:docPartObj>
            <w:docPartGallery w:val="Page Numbers (Top of Page)"/>
            <w:docPartUnique/>
          </w:docPartObj>
        </w:sdtPr>
        <w:sdtEndPr/>
        <w:sdtContent>
          <w:p w14:paraId="4DE0B7C9" w14:textId="77777777" w:rsidR="005B740C" w:rsidRDefault="00D729BC">
            <w:pPr>
              <w:pStyle w:val="a5"/>
            </w:pPr>
            <w:r>
              <w:rPr>
                <w:lang w:val="zh-CN"/>
              </w:rPr>
              <w:t xml:space="preserve"> </w:t>
            </w:r>
            <w:r>
              <w:rPr>
                <w:b/>
                <w:bCs/>
                <w:sz w:val="24"/>
                <w:szCs w:val="24"/>
              </w:rPr>
              <w:fldChar w:fldCharType="begin"/>
            </w:r>
            <w:r>
              <w:rPr>
                <w:b/>
                <w:bCs/>
              </w:rPr>
              <w:instrText>PAGE</w:instrText>
            </w:r>
            <w:r>
              <w:rPr>
                <w:b/>
                <w:bCs/>
                <w:sz w:val="24"/>
                <w:szCs w:val="24"/>
              </w:rPr>
              <w:fldChar w:fldCharType="separate"/>
            </w:r>
            <w:r w:rsidR="00FB7C00">
              <w:rPr>
                <w:b/>
                <w:bCs/>
                <w:noProof/>
              </w:rPr>
              <w:t>24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B7C00">
              <w:rPr>
                <w:b/>
                <w:bCs/>
                <w:noProof/>
              </w:rPr>
              <w:t>30</w:t>
            </w:r>
            <w:r>
              <w:rPr>
                <w:b/>
                <w:bCs/>
                <w:sz w:val="24"/>
                <w:szCs w:val="24"/>
              </w:rPr>
              <w:fldChar w:fldCharType="end"/>
            </w:r>
          </w:p>
        </w:sdtContent>
      </w:sdt>
    </w:sdtContent>
  </w:sdt>
  <w:p w14:paraId="40F76D1E" w14:textId="77777777" w:rsidR="005B740C" w:rsidRDefault="005515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5625" w14:textId="77777777" w:rsidR="005515A7" w:rsidRDefault="005515A7">
      <w:r>
        <w:separator/>
      </w:r>
    </w:p>
  </w:footnote>
  <w:footnote w:type="continuationSeparator" w:id="0">
    <w:p w14:paraId="0B1F1326" w14:textId="77777777" w:rsidR="005515A7" w:rsidRDefault="0055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72F"/>
    <w:multiLevelType w:val="hybridMultilevel"/>
    <w:tmpl w:val="61A8FF14"/>
    <w:lvl w:ilvl="0" w:tplc="2FBCA572">
      <w:start w:val="1"/>
      <w:numFmt w:val="bullet"/>
      <w:lvlText w:val=""/>
      <w:lvlJc w:val="left"/>
      <w:pPr>
        <w:tabs>
          <w:tab w:val="num" w:pos="720"/>
        </w:tabs>
        <w:ind w:left="720" w:hanging="360"/>
      </w:pPr>
      <w:rPr>
        <w:rFonts w:ascii="Wingdings 2" w:hAnsi="Wingdings 2" w:hint="default"/>
      </w:rPr>
    </w:lvl>
    <w:lvl w:ilvl="1" w:tplc="A42E07C6" w:tentative="1">
      <w:start w:val="1"/>
      <w:numFmt w:val="bullet"/>
      <w:lvlText w:val=""/>
      <w:lvlJc w:val="left"/>
      <w:pPr>
        <w:tabs>
          <w:tab w:val="num" w:pos="1440"/>
        </w:tabs>
        <w:ind w:left="1440" w:hanging="360"/>
      </w:pPr>
      <w:rPr>
        <w:rFonts w:ascii="Wingdings 2" w:hAnsi="Wingdings 2" w:hint="default"/>
      </w:rPr>
    </w:lvl>
    <w:lvl w:ilvl="2" w:tplc="A6EE73BC" w:tentative="1">
      <w:start w:val="1"/>
      <w:numFmt w:val="bullet"/>
      <w:lvlText w:val=""/>
      <w:lvlJc w:val="left"/>
      <w:pPr>
        <w:tabs>
          <w:tab w:val="num" w:pos="2160"/>
        </w:tabs>
        <w:ind w:left="2160" w:hanging="360"/>
      </w:pPr>
      <w:rPr>
        <w:rFonts w:ascii="Wingdings 2" w:hAnsi="Wingdings 2" w:hint="default"/>
      </w:rPr>
    </w:lvl>
    <w:lvl w:ilvl="3" w:tplc="691CB11A" w:tentative="1">
      <w:start w:val="1"/>
      <w:numFmt w:val="bullet"/>
      <w:lvlText w:val=""/>
      <w:lvlJc w:val="left"/>
      <w:pPr>
        <w:tabs>
          <w:tab w:val="num" w:pos="2880"/>
        </w:tabs>
        <w:ind w:left="2880" w:hanging="360"/>
      </w:pPr>
      <w:rPr>
        <w:rFonts w:ascii="Wingdings 2" w:hAnsi="Wingdings 2" w:hint="default"/>
      </w:rPr>
    </w:lvl>
    <w:lvl w:ilvl="4" w:tplc="C3D676A8" w:tentative="1">
      <w:start w:val="1"/>
      <w:numFmt w:val="bullet"/>
      <w:lvlText w:val=""/>
      <w:lvlJc w:val="left"/>
      <w:pPr>
        <w:tabs>
          <w:tab w:val="num" w:pos="3600"/>
        </w:tabs>
        <w:ind w:left="3600" w:hanging="360"/>
      </w:pPr>
      <w:rPr>
        <w:rFonts w:ascii="Wingdings 2" w:hAnsi="Wingdings 2" w:hint="default"/>
      </w:rPr>
    </w:lvl>
    <w:lvl w:ilvl="5" w:tplc="8E6436B4" w:tentative="1">
      <w:start w:val="1"/>
      <w:numFmt w:val="bullet"/>
      <w:lvlText w:val=""/>
      <w:lvlJc w:val="left"/>
      <w:pPr>
        <w:tabs>
          <w:tab w:val="num" w:pos="4320"/>
        </w:tabs>
        <w:ind w:left="4320" w:hanging="360"/>
      </w:pPr>
      <w:rPr>
        <w:rFonts w:ascii="Wingdings 2" w:hAnsi="Wingdings 2" w:hint="default"/>
      </w:rPr>
    </w:lvl>
    <w:lvl w:ilvl="6" w:tplc="24E845D0" w:tentative="1">
      <w:start w:val="1"/>
      <w:numFmt w:val="bullet"/>
      <w:lvlText w:val=""/>
      <w:lvlJc w:val="left"/>
      <w:pPr>
        <w:tabs>
          <w:tab w:val="num" w:pos="5040"/>
        </w:tabs>
        <w:ind w:left="5040" w:hanging="360"/>
      </w:pPr>
      <w:rPr>
        <w:rFonts w:ascii="Wingdings 2" w:hAnsi="Wingdings 2" w:hint="default"/>
      </w:rPr>
    </w:lvl>
    <w:lvl w:ilvl="7" w:tplc="8BEC7B00" w:tentative="1">
      <w:start w:val="1"/>
      <w:numFmt w:val="bullet"/>
      <w:lvlText w:val=""/>
      <w:lvlJc w:val="left"/>
      <w:pPr>
        <w:tabs>
          <w:tab w:val="num" w:pos="5760"/>
        </w:tabs>
        <w:ind w:left="5760" w:hanging="360"/>
      </w:pPr>
      <w:rPr>
        <w:rFonts w:ascii="Wingdings 2" w:hAnsi="Wingdings 2" w:hint="default"/>
      </w:rPr>
    </w:lvl>
    <w:lvl w:ilvl="8" w:tplc="31F2A23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C766BF"/>
    <w:multiLevelType w:val="hybridMultilevel"/>
    <w:tmpl w:val="DBFE3500"/>
    <w:lvl w:ilvl="0" w:tplc="B05071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E56C58"/>
    <w:multiLevelType w:val="multilevel"/>
    <w:tmpl w:val="3A6838C4"/>
    <w:lvl w:ilvl="0">
      <w:start w:val="1"/>
      <w:numFmt w:val="bullet"/>
      <w:lvlText w:val=""/>
      <w:lvlJc w:val="left"/>
      <w:pPr>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9C71A4"/>
    <w:multiLevelType w:val="hybridMultilevel"/>
    <w:tmpl w:val="1C2E5FC4"/>
    <w:lvl w:ilvl="0" w:tplc="995A8282">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E607609"/>
    <w:multiLevelType w:val="hybridMultilevel"/>
    <w:tmpl w:val="6A1C27CC"/>
    <w:lvl w:ilvl="0" w:tplc="33B8A7E0">
      <w:numFmt w:val="bullet"/>
      <w:lvlText w:val="•"/>
      <w:lvlJc w:val="left"/>
      <w:pPr>
        <w:ind w:left="647" w:hanging="420"/>
      </w:pPr>
      <w:rPr>
        <w:rFonts w:ascii="宋体" w:eastAsia="宋体" w:hAnsi="宋体" w:hint="eastAsia"/>
      </w:rPr>
    </w:lvl>
    <w:lvl w:ilvl="1" w:tplc="04090003" w:tentative="1">
      <w:start w:val="1"/>
      <w:numFmt w:val="bullet"/>
      <w:lvlText w:val=""/>
      <w:lvlJc w:val="left"/>
      <w:pPr>
        <w:ind w:left="1067" w:hanging="420"/>
      </w:pPr>
      <w:rPr>
        <w:rFonts w:ascii="Wingdings" w:hAnsi="Wingdings" w:hint="default"/>
      </w:rPr>
    </w:lvl>
    <w:lvl w:ilvl="2" w:tplc="04090005"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3" w:tentative="1">
      <w:start w:val="1"/>
      <w:numFmt w:val="bullet"/>
      <w:lvlText w:val=""/>
      <w:lvlJc w:val="left"/>
      <w:pPr>
        <w:ind w:left="2327" w:hanging="420"/>
      </w:pPr>
      <w:rPr>
        <w:rFonts w:ascii="Wingdings" w:hAnsi="Wingdings" w:hint="default"/>
      </w:rPr>
    </w:lvl>
    <w:lvl w:ilvl="5" w:tplc="04090005"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3" w:tentative="1">
      <w:start w:val="1"/>
      <w:numFmt w:val="bullet"/>
      <w:lvlText w:val=""/>
      <w:lvlJc w:val="left"/>
      <w:pPr>
        <w:ind w:left="3587" w:hanging="420"/>
      </w:pPr>
      <w:rPr>
        <w:rFonts w:ascii="Wingdings" w:hAnsi="Wingdings" w:hint="default"/>
      </w:rPr>
    </w:lvl>
    <w:lvl w:ilvl="8" w:tplc="04090005" w:tentative="1">
      <w:start w:val="1"/>
      <w:numFmt w:val="bullet"/>
      <w:lvlText w:val=""/>
      <w:lvlJc w:val="left"/>
      <w:pPr>
        <w:ind w:left="4007" w:hanging="420"/>
      </w:pPr>
      <w:rPr>
        <w:rFonts w:ascii="Wingdings" w:hAnsi="Wingdings" w:hint="default"/>
      </w:rPr>
    </w:lvl>
  </w:abstractNum>
  <w:abstractNum w:abstractNumId="5" w15:restartNumberingAfterBreak="0">
    <w:nsid w:val="22D91056"/>
    <w:multiLevelType w:val="hybridMultilevel"/>
    <w:tmpl w:val="EFBA7652"/>
    <w:lvl w:ilvl="0" w:tplc="33B8A7E0">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90BFF"/>
    <w:multiLevelType w:val="multilevel"/>
    <w:tmpl w:val="1D8249FA"/>
    <w:lvl w:ilvl="0">
      <w:start w:val="1"/>
      <w:numFmt w:val="bullet"/>
      <w:lvlText w:val=""/>
      <w:lvlJc w:val="left"/>
      <w:pPr>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7465EAD"/>
    <w:multiLevelType w:val="multilevel"/>
    <w:tmpl w:val="92F095D4"/>
    <w:lvl w:ilvl="0">
      <w:start w:val="1"/>
      <w:numFmt w:val="bullet"/>
      <w:lvlText w:val=""/>
      <w:lvlJc w:val="left"/>
      <w:pPr>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76801C9"/>
    <w:multiLevelType w:val="hybridMultilevel"/>
    <w:tmpl w:val="4F583D28"/>
    <w:lvl w:ilvl="0" w:tplc="0FCA1CF2">
      <w:start w:val="1"/>
      <w:numFmt w:val="bullet"/>
      <w:lvlText w:val=""/>
      <w:lvlJc w:val="center"/>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100593"/>
    <w:multiLevelType w:val="multilevel"/>
    <w:tmpl w:val="C84EE07E"/>
    <w:lvl w:ilvl="0">
      <w:start w:val="1"/>
      <w:numFmt w:val="bullet"/>
      <w:lvlText w:val=""/>
      <w:lvlJc w:val="left"/>
      <w:pPr>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9C22345"/>
    <w:multiLevelType w:val="hybridMultilevel"/>
    <w:tmpl w:val="6E227D8C"/>
    <w:lvl w:ilvl="0" w:tplc="B05071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DEF5A68"/>
    <w:multiLevelType w:val="multilevel"/>
    <w:tmpl w:val="D7C89C18"/>
    <w:lvl w:ilvl="0">
      <w:start w:val="1"/>
      <w:numFmt w:val="bullet"/>
      <w:lvlText w:val=""/>
      <w:lvlJc w:val="left"/>
      <w:pPr>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136278D"/>
    <w:multiLevelType w:val="multilevel"/>
    <w:tmpl w:val="3B8E151A"/>
    <w:lvl w:ilvl="0">
      <w:start w:val="1"/>
      <w:numFmt w:val="bullet"/>
      <w:lvlText w:val=""/>
      <w:lvlJc w:val="left"/>
      <w:pPr>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987209E"/>
    <w:multiLevelType w:val="hybridMultilevel"/>
    <w:tmpl w:val="060C67C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CF62A6"/>
    <w:multiLevelType w:val="multilevel"/>
    <w:tmpl w:val="90580380"/>
    <w:lvl w:ilvl="0">
      <w:start w:val="1"/>
      <w:numFmt w:val="bullet"/>
      <w:lvlText w:val=""/>
      <w:lvlJc w:val="left"/>
      <w:pPr>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5054892"/>
    <w:multiLevelType w:val="multilevel"/>
    <w:tmpl w:val="E5E8879A"/>
    <w:lvl w:ilvl="0">
      <w:numFmt w:val="bullet"/>
      <w:lvlText w:val="•"/>
      <w:lvlJc w:val="left"/>
      <w:pPr>
        <w:ind w:left="113" w:firstLine="114"/>
      </w:pPr>
      <w:rPr>
        <w:rFonts w:ascii="宋体" w:eastAsia="宋体" w:hAnsi="宋体" w:hint="eastAsia"/>
      </w:rPr>
    </w:lvl>
    <w:lvl w:ilvl="1">
      <w:start w:val="1"/>
      <w:numFmt w:val="bullet"/>
      <w:lvlText w:val=""/>
      <w:lvlJc w:val="left"/>
      <w:pPr>
        <w:ind w:left="1067" w:hanging="420"/>
      </w:pPr>
      <w:rPr>
        <w:rFonts w:ascii="Wingdings" w:hAnsi="Wingdings" w:hint="default"/>
      </w:rPr>
    </w:lvl>
    <w:lvl w:ilvl="2">
      <w:start w:val="1"/>
      <w:numFmt w:val="bullet"/>
      <w:lvlText w:val=""/>
      <w:lvlJc w:val="left"/>
      <w:pPr>
        <w:ind w:left="1487" w:hanging="420"/>
      </w:pPr>
      <w:rPr>
        <w:rFonts w:ascii="Wingdings" w:hAnsi="Wingdings" w:hint="default"/>
      </w:rPr>
    </w:lvl>
    <w:lvl w:ilvl="3">
      <w:start w:val="1"/>
      <w:numFmt w:val="bullet"/>
      <w:lvlText w:val=""/>
      <w:lvlJc w:val="left"/>
      <w:pPr>
        <w:ind w:left="1907" w:hanging="420"/>
      </w:pPr>
      <w:rPr>
        <w:rFonts w:ascii="Wingdings" w:hAnsi="Wingdings" w:hint="default"/>
      </w:rPr>
    </w:lvl>
    <w:lvl w:ilvl="4">
      <w:start w:val="1"/>
      <w:numFmt w:val="bullet"/>
      <w:lvlText w:val=""/>
      <w:lvlJc w:val="left"/>
      <w:pPr>
        <w:ind w:left="2327" w:hanging="420"/>
      </w:pPr>
      <w:rPr>
        <w:rFonts w:ascii="Wingdings" w:hAnsi="Wingdings" w:hint="default"/>
      </w:rPr>
    </w:lvl>
    <w:lvl w:ilvl="5">
      <w:start w:val="1"/>
      <w:numFmt w:val="bullet"/>
      <w:lvlText w:val=""/>
      <w:lvlJc w:val="left"/>
      <w:pPr>
        <w:ind w:left="2747" w:hanging="420"/>
      </w:pPr>
      <w:rPr>
        <w:rFonts w:ascii="Wingdings" w:hAnsi="Wingdings" w:hint="default"/>
      </w:rPr>
    </w:lvl>
    <w:lvl w:ilvl="6">
      <w:start w:val="1"/>
      <w:numFmt w:val="bullet"/>
      <w:lvlText w:val=""/>
      <w:lvlJc w:val="left"/>
      <w:pPr>
        <w:ind w:left="3167" w:hanging="420"/>
      </w:pPr>
      <w:rPr>
        <w:rFonts w:ascii="Wingdings" w:hAnsi="Wingdings" w:hint="default"/>
      </w:rPr>
    </w:lvl>
    <w:lvl w:ilvl="7">
      <w:start w:val="1"/>
      <w:numFmt w:val="bullet"/>
      <w:lvlText w:val=""/>
      <w:lvlJc w:val="left"/>
      <w:pPr>
        <w:ind w:left="3587" w:hanging="420"/>
      </w:pPr>
      <w:rPr>
        <w:rFonts w:ascii="Wingdings" w:hAnsi="Wingdings" w:hint="default"/>
      </w:rPr>
    </w:lvl>
    <w:lvl w:ilvl="8">
      <w:start w:val="1"/>
      <w:numFmt w:val="bullet"/>
      <w:lvlText w:val=""/>
      <w:lvlJc w:val="left"/>
      <w:pPr>
        <w:ind w:left="4007" w:hanging="420"/>
      </w:pPr>
      <w:rPr>
        <w:rFonts w:ascii="Wingdings" w:hAnsi="Wingdings" w:hint="default"/>
      </w:rPr>
    </w:lvl>
  </w:abstractNum>
  <w:abstractNum w:abstractNumId="16" w15:restartNumberingAfterBreak="0">
    <w:nsid w:val="65497FCD"/>
    <w:multiLevelType w:val="hybridMultilevel"/>
    <w:tmpl w:val="4DDA36B8"/>
    <w:lvl w:ilvl="0" w:tplc="B05071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FA22E2"/>
    <w:multiLevelType w:val="hybridMultilevel"/>
    <w:tmpl w:val="2646C150"/>
    <w:lvl w:ilvl="0" w:tplc="33B8A7E0">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A9280E"/>
    <w:multiLevelType w:val="multilevel"/>
    <w:tmpl w:val="90580380"/>
    <w:lvl w:ilvl="0">
      <w:start w:val="1"/>
      <w:numFmt w:val="bullet"/>
      <w:lvlText w:val=""/>
      <w:lvlJc w:val="left"/>
      <w:pPr>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7DA20724"/>
    <w:multiLevelType w:val="hybridMultilevel"/>
    <w:tmpl w:val="44B65624"/>
    <w:lvl w:ilvl="0" w:tplc="B05071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10"/>
  </w:num>
  <w:num w:numId="4">
    <w:abstractNumId w:val="6"/>
  </w:num>
  <w:num w:numId="5">
    <w:abstractNumId w:val="9"/>
  </w:num>
  <w:num w:numId="6">
    <w:abstractNumId w:val="4"/>
  </w:num>
  <w:num w:numId="7">
    <w:abstractNumId w:val="15"/>
  </w:num>
  <w:num w:numId="8">
    <w:abstractNumId w:val="16"/>
  </w:num>
  <w:num w:numId="9">
    <w:abstractNumId w:val="11"/>
  </w:num>
  <w:num w:numId="10">
    <w:abstractNumId w:val="19"/>
  </w:num>
  <w:num w:numId="11">
    <w:abstractNumId w:val="2"/>
  </w:num>
  <w:num w:numId="12">
    <w:abstractNumId w:val="8"/>
  </w:num>
  <w:num w:numId="13">
    <w:abstractNumId w:val="14"/>
  </w:num>
  <w:num w:numId="14">
    <w:abstractNumId w:val="18"/>
  </w:num>
  <w:num w:numId="15">
    <w:abstractNumId w:val="13"/>
  </w:num>
  <w:num w:numId="16">
    <w:abstractNumId w:val="0"/>
  </w:num>
  <w:num w:numId="17">
    <w:abstractNumId w:val="12"/>
  </w:num>
  <w:num w:numId="18">
    <w:abstractNumId w:val="5"/>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729BC"/>
    <w:rsid w:val="0000592B"/>
    <w:rsid w:val="00011B5B"/>
    <w:rsid w:val="0001248F"/>
    <w:rsid w:val="00020743"/>
    <w:rsid w:val="00035378"/>
    <w:rsid w:val="00035485"/>
    <w:rsid w:val="000465FB"/>
    <w:rsid w:val="0007087A"/>
    <w:rsid w:val="000B311B"/>
    <w:rsid w:val="000D4B1A"/>
    <w:rsid w:val="000D4B7F"/>
    <w:rsid w:val="000F0319"/>
    <w:rsid w:val="000F4817"/>
    <w:rsid w:val="000F5595"/>
    <w:rsid w:val="000F5C33"/>
    <w:rsid w:val="00102905"/>
    <w:rsid w:val="00103842"/>
    <w:rsid w:val="0012137F"/>
    <w:rsid w:val="001230A1"/>
    <w:rsid w:val="00132FB3"/>
    <w:rsid w:val="0013582C"/>
    <w:rsid w:val="00141E3B"/>
    <w:rsid w:val="001445AE"/>
    <w:rsid w:val="001445F0"/>
    <w:rsid w:val="00155F11"/>
    <w:rsid w:val="0017249F"/>
    <w:rsid w:val="00190C70"/>
    <w:rsid w:val="00192208"/>
    <w:rsid w:val="001A0070"/>
    <w:rsid w:val="001A549D"/>
    <w:rsid w:val="001B43A5"/>
    <w:rsid w:val="001C2977"/>
    <w:rsid w:val="001C79AC"/>
    <w:rsid w:val="001D1D2D"/>
    <w:rsid w:val="001D6AD9"/>
    <w:rsid w:val="001E39E8"/>
    <w:rsid w:val="00241694"/>
    <w:rsid w:val="00250C76"/>
    <w:rsid w:val="00260C16"/>
    <w:rsid w:val="00277CBD"/>
    <w:rsid w:val="00287951"/>
    <w:rsid w:val="002B610A"/>
    <w:rsid w:val="002C0E65"/>
    <w:rsid w:val="002C2428"/>
    <w:rsid w:val="002D2095"/>
    <w:rsid w:val="002F7B10"/>
    <w:rsid w:val="003076C6"/>
    <w:rsid w:val="00307AFB"/>
    <w:rsid w:val="00311FFE"/>
    <w:rsid w:val="00341AAC"/>
    <w:rsid w:val="00343A79"/>
    <w:rsid w:val="00353D96"/>
    <w:rsid w:val="00360958"/>
    <w:rsid w:val="0036746F"/>
    <w:rsid w:val="00375315"/>
    <w:rsid w:val="003846B1"/>
    <w:rsid w:val="003B0891"/>
    <w:rsid w:val="003C4D6C"/>
    <w:rsid w:val="003D0A28"/>
    <w:rsid w:val="003E5A86"/>
    <w:rsid w:val="0040662C"/>
    <w:rsid w:val="004151C8"/>
    <w:rsid w:val="00426042"/>
    <w:rsid w:val="00453DEF"/>
    <w:rsid w:val="00457E65"/>
    <w:rsid w:val="004739E0"/>
    <w:rsid w:val="004873ED"/>
    <w:rsid w:val="00490130"/>
    <w:rsid w:val="00493B98"/>
    <w:rsid w:val="004C64BE"/>
    <w:rsid w:val="004D747B"/>
    <w:rsid w:val="004E0663"/>
    <w:rsid w:val="004F42AD"/>
    <w:rsid w:val="004F608A"/>
    <w:rsid w:val="00504C2F"/>
    <w:rsid w:val="00512A8C"/>
    <w:rsid w:val="005151B3"/>
    <w:rsid w:val="005249D1"/>
    <w:rsid w:val="00525F2E"/>
    <w:rsid w:val="0053728A"/>
    <w:rsid w:val="005515A7"/>
    <w:rsid w:val="0057262E"/>
    <w:rsid w:val="005848E8"/>
    <w:rsid w:val="005A169A"/>
    <w:rsid w:val="005B4374"/>
    <w:rsid w:val="005C0788"/>
    <w:rsid w:val="005C444B"/>
    <w:rsid w:val="005C714D"/>
    <w:rsid w:val="005D11D7"/>
    <w:rsid w:val="005D2187"/>
    <w:rsid w:val="005F5FD2"/>
    <w:rsid w:val="0060036F"/>
    <w:rsid w:val="00630278"/>
    <w:rsid w:val="00635136"/>
    <w:rsid w:val="00667D48"/>
    <w:rsid w:val="00675B23"/>
    <w:rsid w:val="00685186"/>
    <w:rsid w:val="006920BA"/>
    <w:rsid w:val="0069550C"/>
    <w:rsid w:val="006A2C87"/>
    <w:rsid w:val="006B128A"/>
    <w:rsid w:val="006B3B73"/>
    <w:rsid w:val="006E46B3"/>
    <w:rsid w:val="00705D91"/>
    <w:rsid w:val="00710EA5"/>
    <w:rsid w:val="00720EEC"/>
    <w:rsid w:val="007230B4"/>
    <w:rsid w:val="007460FE"/>
    <w:rsid w:val="00747772"/>
    <w:rsid w:val="00767E55"/>
    <w:rsid w:val="007A1477"/>
    <w:rsid w:val="007A18D7"/>
    <w:rsid w:val="007A7E8B"/>
    <w:rsid w:val="007B7F59"/>
    <w:rsid w:val="007C3FDB"/>
    <w:rsid w:val="007E6E17"/>
    <w:rsid w:val="007F4ECF"/>
    <w:rsid w:val="0080575E"/>
    <w:rsid w:val="00826C86"/>
    <w:rsid w:val="008319F7"/>
    <w:rsid w:val="00852DEC"/>
    <w:rsid w:val="00853143"/>
    <w:rsid w:val="00856328"/>
    <w:rsid w:val="008743F8"/>
    <w:rsid w:val="008A6351"/>
    <w:rsid w:val="008D619B"/>
    <w:rsid w:val="008E3123"/>
    <w:rsid w:val="008F4494"/>
    <w:rsid w:val="009217ED"/>
    <w:rsid w:val="00923145"/>
    <w:rsid w:val="00924132"/>
    <w:rsid w:val="00927891"/>
    <w:rsid w:val="00932621"/>
    <w:rsid w:val="00937057"/>
    <w:rsid w:val="009405B2"/>
    <w:rsid w:val="00960846"/>
    <w:rsid w:val="00971EDB"/>
    <w:rsid w:val="00977980"/>
    <w:rsid w:val="009A438C"/>
    <w:rsid w:val="009A478F"/>
    <w:rsid w:val="009B2A6E"/>
    <w:rsid w:val="009B787F"/>
    <w:rsid w:val="009C53FA"/>
    <w:rsid w:val="009D09D2"/>
    <w:rsid w:val="009D32E6"/>
    <w:rsid w:val="009D62F6"/>
    <w:rsid w:val="00A145DB"/>
    <w:rsid w:val="00A22CE6"/>
    <w:rsid w:val="00A23F1B"/>
    <w:rsid w:val="00A27E36"/>
    <w:rsid w:val="00A314BC"/>
    <w:rsid w:val="00A372B0"/>
    <w:rsid w:val="00A5248D"/>
    <w:rsid w:val="00A62A48"/>
    <w:rsid w:val="00A87FD4"/>
    <w:rsid w:val="00A92DFF"/>
    <w:rsid w:val="00A95CA5"/>
    <w:rsid w:val="00AA6789"/>
    <w:rsid w:val="00AB1899"/>
    <w:rsid w:val="00AB7ED4"/>
    <w:rsid w:val="00AE3B80"/>
    <w:rsid w:val="00AE510A"/>
    <w:rsid w:val="00B01771"/>
    <w:rsid w:val="00B03369"/>
    <w:rsid w:val="00B06BD7"/>
    <w:rsid w:val="00B1090F"/>
    <w:rsid w:val="00B27A09"/>
    <w:rsid w:val="00B34EE0"/>
    <w:rsid w:val="00B5017F"/>
    <w:rsid w:val="00B54DA6"/>
    <w:rsid w:val="00B738EB"/>
    <w:rsid w:val="00B75C8F"/>
    <w:rsid w:val="00B83A38"/>
    <w:rsid w:val="00B96152"/>
    <w:rsid w:val="00B97FBF"/>
    <w:rsid w:val="00BC7B91"/>
    <w:rsid w:val="00BD3B2D"/>
    <w:rsid w:val="00BE31D8"/>
    <w:rsid w:val="00BE4117"/>
    <w:rsid w:val="00BF6B99"/>
    <w:rsid w:val="00C26BFE"/>
    <w:rsid w:val="00C27CAD"/>
    <w:rsid w:val="00C37D58"/>
    <w:rsid w:val="00C41768"/>
    <w:rsid w:val="00C42B4A"/>
    <w:rsid w:val="00C52B31"/>
    <w:rsid w:val="00C73528"/>
    <w:rsid w:val="00C80AEF"/>
    <w:rsid w:val="00C84327"/>
    <w:rsid w:val="00CA2BE1"/>
    <w:rsid w:val="00CA2E0A"/>
    <w:rsid w:val="00CA52D0"/>
    <w:rsid w:val="00CC64E2"/>
    <w:rsid w:val="00CD0EF9"/>
    <w:rsid w:val="00CE4FC6"/>
    <w:rsid w:val="00CE68CB"/>
    <w:rsid w:val="00CF5924"/>
    <w:rsid w:val="00D03736"/>
    <w:rsid w:val="00D10077"/>
    <w:rsid w:val="00D20AD9"/>
    <w:rsid w:val="00D267A8"/>
    <w:rsid w:val="00D56D00"/>
    <w:rsid w:val="00D57F14"/>
    <w:rsid w:val="00D729BC"/>
    <w:rsid w:val="00D866B2"/>
    <w:rsid w:val="00D870A4"/>
    <w:rsid w:val="00DA5DD6"/>
    <w:rsid w:val="00DC4BDD"/>
    <w:rsid w:val="00DC507B"/>
    <w:rsid w:val="00DC6F2D"/>
    <w:rsid w:val="00DD6AC6"/>
    <w:rsid w:val="00E01B68"/>
    <w:rsid w:val="00E06D67"/>
    <w:rsid w:val="00E07729"/>
    <w:rsid w:val="00E17B25"/>
    <w:rsid w:val="00E4496C"/>
    <w:rsid w:val="00E44CAE"/>
    <w:rsid w:val="00E7691D"/>
    <w:rsid w:val="00E76DB3"/>
    <w:rsid w:val="00E97A68"/>
    <w:rsid w:val="00EA1A5F"/>
    <w:rsid w:val="00EB6C8B"/>
    <w:rsid w:val="00F60962"/>
    <w:rsid w:val="00F6592B"/>
    <w:rsid w:val="00F82529"/>
    <w:rsid w:val="00F83C8A"/>
    <w:rsid w:val="00F87BF5"/>
    <w:rsid w:val="00FA51A9"/>
    <w:rsid w:val="00FA5607"/>
    <w:rsid w:val="00FB7C00"/>
    <w:rsid w:val="00FC4BDA"/>
    <w:rsid w:val="00FC6AE6"/>
    <w:rsid w:val="00FD53E2"/>
    <w:rsid w:val="00FF7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E91F8"/>
  <w15:docId w15:val="{FBB19334-4FAA-4261-952D-B71330B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9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29BC"/>
    <w:rPr>
      <w:sz w:val="18"/>
      <w:szCs w:val="18"/>
    </w:rPr>
  </w:style>
  <w:style w:type="paragraph" w:styleId="a5">
    <w:name w:val="footer"/>
    <w:basedOn w:val="a"/>
    <w:link w:val="a6"/>
    <w:uiPriority w:val="99"/>
    <w:unhideWhenUsed/>
    <w:rsid w:val="00D729BC"/>
    <w:pPr>
      <w:tabs>
        <w:tab w:val="center" w:pos="4153"/>
        <w:tab w:val="right" w:pos="8306"/>
      </w:tabs>
      <w:snapToGrid w:val="0"/>
      <w:jc w:val="left"/>
    </w:pPr>
    <w:rPr>
      <w:sz w:val="18"/>
      <w:szCs w:val="18"/>
    </w:rPr>
  </w:style>
  <w:style w:type="character" w:customStyle="1" w:styleId="a6">
    <w:name w:val="页脚 字符"/>
    <w:basedOn w:val="a0"/>
    <w:link w:val="a5"/>
    <w:uiPriority w:val="99"/>
    <w:rsid w:val="00D729BC"/>
    <w:rPr>
      <w:sz w:val="18"/>
      <w:szCs w:val="18"/>
    </w:rPr>
  </w:style>
  <w:style w:type="paragraph" w:customStyle="1" w:styleId="Default">
    <w:name w:val="Default"/>
    <w:rsid w:val="00D729BC"/>
    <w:pPr>
      <w:widowControl w:val="0"/>
      <w:autoSpaceDE w:val="0"/>
      <w:autoSpaceDN w:val="0"/>
      <w:adjustRightInd w:val="0"/>
    </w:pPr>
    <w:rPr>
      <w:rFonts w:ascii="Times New Roman" w:hAnsi="Times New Roman" w:cs="Times New Roman"/>
      <w:color w:val="000000"/>
      <w:kern w:val="0"/>
      <w:sz w:val="24"/>
      <w:szCs w:val="24"/>
    </w:rPr>
  </w:style>
  <w:style w:type="paragraph" w:customStyle="1" w:styleId="EndNoteBibliographyTitle">
    <w:name w:val="EndNote Bibliography Title"/>
    <w:basedOn w:val="a"/>
    <w:link w:val="EndNoteBibliographyTitleChar"/>
    <w:rsid w:val="00D729BC"/>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D729BC"/>
    <w:rPr>
      <w:rFonts w:ascii="Calibri" w:hAnsi="Calibri" w:cs="Calibri"/>
      <w:noProof/>
      <w:sz w:val="20"/>
    </w:rPr>
  </w:style>
  <w:style w:type="paragraph" w:customStyle="1" w:styleId="EndNoteBibliography">
    <w:name w:val="EndNote Bibliography"/>
    <w:basedOn w:val="a"/>
    <w:link w:val="EndNoteBibliographyChar"/>
    <w:rsid w:val="00D729BC"/>
    <w:rPr>
      <w:rFonts w:ascii="Calibri" w:hAnsi="Calibri" w:cs="Calibri"/>
      <w:noProof/>
      <w:sz w:val="20"/>
    </w:rPr>
  </w:style>
  <w:style w:type="character" w:customStyle="1" w:styleId="EndNoteBibliographyChar">
    <w:name w:val="EndNote Bibliography Char"/>
    <w:basedOn w:val="a0"/>
    <w:link w:val="EndNoteBibliography"/>
    <w:rsid w:val="00D729BC"/>
    <w:rPr>
      <w:rFonts w:ascii="Calibri" w:hAnsi="Calibri" w:cs="Calibri"/>
      <w:noProof/>
      <w:sz w:val="20"/>
    </w:rPr>
  </w:style>
  <w:style w:type="table" w:styleId="a7">
    <w:name w:val="Table Grid"/>
    <w:basedOn w:val="a1"/>
    <w:uiPriority w:val="59"/>
    <w:rsid w:val="00D7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729BC"/>
    <w:rPr>
      <w:color w:val="0000FF" w:themeColor="hyperlink"/>
      <w:u w:val="single"/>
    </w:rPr>
  </w:style>
  <w:style w:type="paragraph" w:styleId="a9">
    <w:name w:val="List Paragraph"/>
    <w:basedOn w:val="a"/>
    <w:uiPriority w:val="34"/>
    <w:qFormat/>
    <w:rsid w:val="00D729BC"/>
    <w:pPr>
      <w:ind w:firstLineChars="200" w:firstLine="420"/>
    </w:pPr>
  </w:style>
  <w:style w:type="paragraph" w:styleId="aa">
    <w:name w:val="Balloon Text"/>
    <w:basedOn w:val="a"/>
    <w:link w:val="ab"/>
    <w:uiPriority w:val="99"/>
    <w:semiHidden/>
    <w:unhideWhenUsed/>
    <w:rsid w:val="00D729BC"/>
    <w:rPr>
      <w:sz w:val="18"/>
      <w:szCs w:val="18"/>
    </w:rPr>
  </w:style>
  <w:style w:type="character" w:customStyle="1" w:styleId="ab">
    <w:name w:val="批注框文本 字符"/>
    <w:basedOn w:val="a0"/>
    <w:link w:val="aa"/>
    <w:uiPriority w:val="99"/>
    <w:semiHidden/>
    <w:rsid w:val="00D729BC"/>
    <w:rPr>
      <w:sz w:val="18"/>
      <w:szCs w:val="18"/>
    </w:rPr>
  </w:style>
  <w:style w:type="table" w:customStyle="1" w:styleId="1">
    <w:name w:val="网格型1"/>
    <w:basedOn w:val="a1"/>
    <w:next w:val="a7"/>
    <w:uiPriority w:val="59"/>
    <w:rsid w:val="00D7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CA2E0A"/>
    <w:rPr>
      <w:color w:val="800080" w:themeColor="followedHyperlink"/>
      <w:u w:val="single"/>
    </w:rPr>
  </w:style>
  <w:style w:type="paragraph" w:styleId="ad">
    <w:name w:val="Normal (Web)"/>
    <w:basedOn w:val="a"/>
    <w:uiPriority w:val="99"/>
    <w:semiHidden/>
    <w:unhideWhenUsed/>
    <w:rsid w:val="00011B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781">
      <w:bodyDiv w:val="1"/>
      <w:marLeft w:val="0"/>
      <w:marRight w:val="0"/>
      <w:marTop w:val="0"/>
      <w:marBottom w:val="0"/>
      <w:divBdr>
        <w:top w:val="none" w:sz="0" w:space="0" w:color="auto"/>
        <w:left w:val="none" w:sz="0" w:space="0" w:color="auto"/>
        <w:bottom w:val="none" w:sz="0" w:space="0" w:color="auto"/>
        <w:right w:val="none" w:sz="0" w:space="0" w:color="auto"/>
      </w:divBdr>
    </w:div>
    <w:div w:id="156574026">
      <w:bodyDiv w:val="1"/>
      <w:marLeft w:val="0"/>
      <w:marRight w:val="0"/>
      <w:marTop w:val="0"/>
      <w:marBottom w:val="0"/>
      <w:divBdr>
        <w:top w:val="none" w:sz="0" w:space="0" w:color="auto"/>
        <w:left w:val="none" w:sz="0" w:space="0" w:color="auto"/>
        <w:bottom w:val="none" w:sz="0" w:space="0" w:color="auto"/>
        <w:right w:val="none" w:sz="0" w:space="0" w:color="auto"/>
      </w:divBdr>
    </w:div>
    <w:div w:id="182867661">
      <w:bodyDiv w:val="1"/>
      <w:marLeft w:val="0"/>
      <w:marRight w:val="0"/>
      <w:marTop w:val="0"/>
      <w:marBottom w:val="0"/>
      <w:divBdr>
        <w:top w:val="none" w:sz="0" w:space="0" w:color="auto"/>
        <w:left w:val="none" w:sz="0" w:space="0" w:color="auto"/>
        <w:bottom w:val="none" w:sz="0" w:space="0" w:color="auto"/>
        <w:right w:val="none" w:sz="0" w:space="0" w:color="auto"/>
      </w:divBdr>
    </w:div>
    <w:div w:id="285043886">
      <w:bodyDiv w:val="1"/>
      <w:marLeft w:val="0"/>
      <w:marRight w:val="0"/>
      <w:marTop w:val="0"/>
      <w:marBottom w:val="0"/>
      <w:divBdr>
        <w:top w:val="none" w:sz="0" w:space="0" w:color="auto"/>
        <w:left w:val="none" w:sz="0" w:space="0" w:color="auto"/>
        <w:bottom w:val="none" w:sz="0" w:space="0" w:color="auto"/>
        <w:right w:val="none" w:sz="0" w:space="0" w:color="auto"/>
      </w:divBdr>
    </w:div>
    <w:div w:id="342319454">
      <w:bodyDiv w:val="1"/>
      <w:marLeft w:val="0"/>
      <w:marRight w:val="0"/>
      <w:marTop w:val="0"/>
      <w:marBottom w:val="0"/>
      <w:divBdr>
        <w:top w:val="none" w:sz="0" w:space="0" w:color="auto"/>
        <w:left w:val="none" w:sz="0" w:space="0" w:color="auto"/>
        <w:bottom w:val="none" w:sz="0" w:space="0" w:color="auto"/>
        <w:right w:val="none" w:sz="0" w:space="0" w:color="auto"/>
      </w:divBdr>
    </w:div>
    <w:div w:id="346255458">
      <w:bodyDiv w:val="1"/>
      <w:marLeft w:val="0"/>
      <w:marRight w:val="0"/>
      <w:marTop w:val="0"/>
      <w:marBottom w:val="0"/>
      <w:divBdr>
        <w:top w:val="none" w:sz="0" w:space="0" w:color="auto"/>
        <w:left w:val="none" w:sz="0" w:space="0" w:color="auto"/>
        <w:bottom w:val="none" w:sz="0" w:space="0" w:color="auto"/>
        <w:right w:val="none" w:sz="0" w:space="0" w:color="auto"/>
      </w:divBdr>
    </w:div>
    <w:div w:id="665590179">
      <w:bodyDiv w:val="1"/>
      <w:marLeft w:val="0"/>
      <w:marRight w:val="0"/>
      <w:marTop w:val="0"/>
      <w:marBottom w:val="0"/>
      <w:divBdr>
        <w:top w:val="none" w:sz="0" w:space="0" w:color="auto"/>
        <w:left w:val="none" w:sz="0" w:space="0" w:color="auto"/>
        <w:bottom w:val="none" w:sz="0" w:space="0" w:color="auto"/>
        <w:right w:val="none" w:sz="0" w:space="0" w:color="auto"/>
      </w:divBdr>
    </w:div>
    <w:div w:id="772213961">
      <w:bodyDiv w:val="1"/>
      <w:marLeft w:val="0"/>
      <w:marRight w:val="0"/>
      <w:marTop w:val="0"/>
      <w:marBottom w:val="0"/>
      <w:divBdr>
        <w:top w:val="none" w:sz="0" w:space="0" w:color="auto"/>
        <w:left w:val="none" w:sz="0" w:space="0" w:color="auto"/>
        <w:bottom w:val="none" w:sz="0" w:space="0" w:color="auto"/>
        <w:right w:val="none" w:sz="0" w:space="0" w:color="auto"/>
      </w:divBdr>
    </w:div>
    <w:div w:id="922373499">
      <w:bodyDiv w:val="1"/>
      <w:marLeft w:val="0"/>
      <w:marRight w:val="0"/>
      <w:marTop w:val="0"/>
      <w:marBottom w:val="0"/>
      <w:divBdr>
        <w:top w:val="none" w:sz="0" w:space="0" w:color="auto"/>
        <w:left w:val="none" w:sz="0" w:space="0" w:color="auto"/>
        <w:bottom w:val="none" w:sz="0" w:space="0" w:color="auto"/>
        <w:right w:val="none" w:sz="0" w:space="0" w:color="auto"/>
      </w:divBdr>
    </w:div>
    <w:div w:id="1076324093">
      <w:bodyDiv w:val="1"/>
      <w:marLeft w:val="0"/>
      <w:marRight w:val="0"/>
      <w:marTop w:val="0"/>
      <w:marBottom w:val="0"/>
      <w:divBdr>
        <w:top w:val="none" w:sz="0" w:space="0" w:color="auto"/>
        <w:left w:val="none" w:sz="0" w:space="0" w:color="auto"/>
        <w:bottom w:val="none" w:sz="0" w:space="0" w:color="auto"/>
        <w:right w:val="none" w:sz="0" w:space="0" w:color="auto"/>
      </w:divBdr>
    </w:div>
    <w:div w:id="1092237199">
      <w:bodyDiv w:val="1"/>
      <w:marLeft w:val="0"/>
      <w:marRight w:val="0"/>
      <w:marTop w:val="0"/>
      <w:marBottom w:val="0"/>
      <w:divBdr>
        <w:top w:val="none" w:sz="0" w:space="0" w:color="auto"/>
        <w:left w:val="none" w:sz="0" w:space="0" w:color="auto"/>
        <w:bottom w:val="none" w:sz="0" w:space="0" w:color="auto"/>
        <w:right w:val="none" w:sz="0" w:space="0" w:color="auto"/>
      </w:divBdr>
    </w:div>
    <w:div w:id="1124731609">
      <w:bodyDiv w:val="1"/>
      <w:marLeft w:val="0"/>
      <w:marRight w:val="0"/>
      <w:marTop w:val="0"/>
      <w:marBottom w:val="0"/>
      <w:divBdr>
        <w:top w:val="none" w:sz="0" w:space="0" w:color="auto"/>
        <w:left w:val="none" w:sz="0" w:space="0" w:color="auto"/>
        <w:bottom w:val="none" w:sz="0" w:space="0" w:color="auto"/>
        <w:right w:val="none" w:sz="0" w:space="0" w:color="auto"/>
      </w:divBdr>
    </w:div>
    <w:div w:id="1249464718">
      <w:bodyDiv w:val="1"/>
      <w:marLeft w:val="0"/>
      <w:marRight w:val="0"/>
      <w:marTop w:val="0"/>
      <w:marBottom w:val="0"/>
      <w:divBdr>
        <w:top w:val="none" w:sz="0" w:space="0" w:color="auto"/>
        <w:left w:val="none" w:sz="0" w:space="0" w:color="auto"/>
        <w:bottom w:val="none" w:sz="0" w:space="0" w:color="auto"/>
        <w:right w:val="none" w:sz="0" w:space="0" w:color="auto"/>
      </w:divBdr>
    </w:div>
    <w:div w:id="1568374073">
      <w:bodyDiv w:val="1"/>
      <w:marLeft w:val="0"/>
      <w:marRight w:val="0"/>
      <w:marTop w:val="0"/>
      <w:marBottom w:val="0"/>
      <w:divBdr>
        <w:top w:val="none" w:sz="0" w:space="0" w:color="auto"/>
        <w:left w:val="none" w:sz="0" w:space="0" w:color="auto"/>
        <w:bottom w:val="none" w:sz="0" w:space="0" w:color="auto"/>
        <w:right w:val="none" w:sz="0" w:space="0" w:color="auto"/>
      </w:divBdr>
    </w:div>
    <w:div w:id="1621643038">
      <w:bodyDiv w:val="1"/>
      <w:marLeft w:val="0"/>
      <w:marRight w:val="0"/>
      <w:marTop w:val="0"/>
      <w:marBottom w:val="0"/>
      <w:divBdr>
        <w:top w:val="none" w:sz="0" w:space="0" w:color="auto"/>
        <w:left w:val="none" w:sz="0" w:space="0" w:color="auto"/>
        <w:bottom w:val="none" w:sz="0" w:space="0" w:color="auto"/>
        <w:right w:val="none" w:sz="0" w:space="0" w:color="auto"/>
      </w:divBdr>
    </w:div>
    <w:div w:id="1813403842">
      <w:bodyDiv w:val="1"/>
      <w:marLeft w:val="0"/>
      <w:marRight w:val="0"/>
      <w:marTop w:val="0"/>
      <w:marBottom w:val="0"/>
      <w:divBdr>
        <w:top w:val="none" w:sz="0" w:space="0" w:color="auto"/>
        <w:left w:val="none" w:sz="0" w:space="0" w:color="auto"/>
        <w:bottom w:val="none" w:sz="0" w:space="0" w:color="auto"/>
        <w:right w:val="none" w:sz="0" w:space="0" w:color="auto"/>
      </w:divBdr>
    </w:div>
    <w:div w:id="1880164321">
      <w:bodyDiv w:val="1"/>
      <w:marLeft w:val="0"/>
      <w:marRight w:val="0"/>
      <w:marTop w:val="0"/>
      <w:marBottom w:val="0"/>
      <w:divBdr>
        <w:top w:val="none" w:sz="0" w:space="0" w:color="auto"/>
        <w:left w:val="none" w:sz="0" w:space="0" w:color="auto"/>
        <w:bottom w:val="none" w:sz="0" w:space="0" w:color="auto"/>
        <w:right w:val="none" w:sz="0" w:space="0" w:color="auto"/>
      </w:divBdr>
    </w:div>
    <w:div w:id="2023126537">
      <w:bodyDiv w:val="1"/>
      <w:marLeft w:val="0"/>
      <w:marRight w:val="0"/>
      <w:marTop w:val="0"/>
      <w:marBottom w:val="0"/>
      <w:divBdr>
        <w:top w:val="none" w:sz="0" w:space="0" w:color="auto"/>
        <w:left w:val="none" w:sz="0" w:space="0" w:color="auto"/>
        <w:bottom w:val="none" w:sz="0" w:space="0" w:color="auto"/>
        <w:right w:val="none" w:sz="0" w:space="0" w:color="auto"/>
      </w:divBdr>
    </w:div>
    <w:div w:id="20936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haishan117@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ialsjournal.biomedcentral.com/articles/10.1186/s13063-019-3335-2"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hict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33</Pages>
  <Words>5655</Words>
  <Characters>32236</Characters>
  <Application>Microsoft Office Word</Application>
  <DocSecurity>0</DocSecurity>
  <Lines>268</Lines>
  <Paragraphs>75</Paragraphs>
  <ScaleCrop>false</ScaleCrop>
  <Company>Microsoft</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ZMQ</dc:creator>
  <cp:lastModifiedBy>mo</cp:lastModifiedBy>
  <cp:revision>182</cp:revision>
  <dcterms:created xsi:type="dcterms:W3CDTF">2019-02-28T14:00:00Z</dcterms:created>
  <dcterms:modified xsi:type="dcterms:W3CDTF">2021-10-08T05:59:00Z</dcterms:modified>
</cp:coreProperties>
</file>