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E" w:rsidRPr="00952A3C" w:rsidRDefault="00E5054E" w:rsidP="00E5054E">
      <w:pPr>
        <w:spacing w:line="480" w:lineRule="auto"/>
        <w:ind w:left="480"/>
        <w:jc w:val="center"/>
        <w:rPr>
          <w:rFonts w:ascii="Times New Roman" w:hAnsi="Times New Roman"/>
          <w:b/>
        </w:rPr>
      </w:pPr>
      <w:proofErr w:type="spellStart"/>
      <w:proofErr w:type="gramStart"/>
      <w:r w:rsidRPr="00952A3C">
        <w:rPr>
          <w:rFonts w:ascii="Times New Roman" w:hAnsi="Times New Roman"/>
          <w:b/>
        </w:rPr>
        <w:t>miR-3928v</w:t>
      </w:r>
      <w:proofErr w:type="spellEnd"/>
      <w:proofErr w:type="gramEnd"/>
      <w:r w:rsidRPr="00952A3C">
        <w:rPr>
          <w:rFonts w:ascii="Times New Roman" w:hAnsi="Times New Roman"/>
          <w:b/>
        </w:rPr>
        <w:t xml:space="preserve"> is induced by </w:t>
      </w:r>
      <w:proofErr w:type="spellStart"/>
      <w:r w:rsidRPr="00952A3C">
        <w:rPr>
          <w:rFonts w:ascii="Times New Roman" w:hAnsi="Times New Roman"/>
          <w:b/>
        </w:rPr>
        <w:t>HBx</w:t>
      </w:r>
      <w:proofErr w:type="spellEnd"/>
      <w:r w:rsidRPr="00952A3C">
        <w:rPr>
          <w:rFonts w:ascii="Times New Roman" w:hAnsi="Times New Roman"/>
          <w:b/>
        </w:rPr>
        <w:t xml:space="preserve"> via NF-</w:t>
      </w:r>
      <w:proofErr w:type="spellStart"/>
      <w:r w:rsidRPr="00952A3C">
        <w:rPr>
          <w:rFonts w:ascii="Times New Roman" w:hAnsi="Times New Roman"/>
          <w:b/>
        </w:rPr>
        <w:t>κB</w:t>
      </w:r>
      <w:proofErr w:type="spellEnd"/>
      <w:r w:rsidRPr="00952A3C">
        <w:rPr>
          <w:rFonts w:ascii="Times New Roman" w:hAnsi="Times New Roman"/>
          <w:b/>
        </w:rPr>
        <w:t>/</w:t>
      </w:r>
      <w:proofErr w:type="spellStart"/>
      <w:r w:rsidRPr="00952A3C">
        <w:rPr>
          <w:rFonts w:ascii="Times New Roman" w:hAnsi="Times New Roman"/>
          <w:b/>
        </w:rPr>
        <w:t>EGR1</w:t>
      </w:r>
      <w:proofErr w:type="spellEnd"/>
      <w:r w:rsidRPr="00952A3C">
        <w:rPr>
          <w:rFonts w:ascii="Times New Roman" w:hAnsi="Times New Roman"/>
          <w:b/>
        </w:rPr>
        <w:t xml:space="preserve"> and contributes to </w:t>
      </w:r>
      <w:proofErr w:type="spellStart"/>
      <w:r w:rsidRPr="00952A3C">
        <w:rPr>
          <w:rFonts w:ascii="Times New Roman" w:hAnsi="Times New Roman"/>
          <w:b/>
        </w:rPr>
        <w:t>hepatocellular</w:t>
      </w:r>
      <w:proofErr w:type="spellEnd"/>
      <w:r w:rsidRPr="00952A3C">
        <w:rPr>
          <w:rFonts w:ascii="Times New Roman" w:hAnsi="Times New Roman"/>
          <w:b/>
        </w:rPr>
        <w:t xml:space="preserve"> carcinoma malignancy by down-regulating </w:t>
      </w:r>
      <w:proofErr w:type="spellStart"/>
      <w:r w:rsidRPr="00B70DF1">
        <w:rPr>
          <w:rFonts w:ascii="Times New Roman" w:hAnsi="Times New Roman"/>
          <w:b/>
        </w:rPr>
        <w:t>VDAC3</w:t>
      </w:r>
      <w:proofErr w:type="spellEnd"/>
    </w:p>
    <w:p w:rsidR="00E5054E" w:rsidRDefault="00E5054E" w:rsidP="00E5054E">
      <w:pPr>
        <w:spacing w:line="360" w:lineRule="auto"/>
        <w:rPr>
          <w:rFonts w:ascii="Times New Roman" w:hAnsi="Times New Roman"/>
        </w:rPr>
      </w:pPr>
    </w:p>
    <w:p w:rsidR="00497B6D" w:rsidRDefault="00497B6D" w:rsidP="00497B6D">
      <w:pPr>
        <w:spacing w:line="360" w:lineRule="auto"/>
        <w:rPr>
          <w:rFonts w:ascii="Times New Roman" w:hAnsi="Times New Roman"/>
          <w:vertAlign w:val="superscript"/>
        </w:rPr>
      </w:pPr>
      <w:proofErr w:type="spellStart"/>
      <w:r w:rsidRPr="001F1A66">
        <w:rPr>
          <w:rFonts w:ascii="Times New Roman" w:hAnsi="Times New Roman" w:hint="eastAsia"/>
        </w:rPr>
        <w:t>Qiaoge</w:t>
      </w:r>
      <w:proofErr w:type="spellEnd"/>
      <w:r w:rsidRPr="001F1A66">
        <w:rPr>
          <w:rFonts w:ascii="Times New Roman" w:hAnsi="Times New Roman" w:hint="eastAsia"/>
        </w:rPr>
        <w:t xml:space="preserve"> </w:t>
      </w:r>
      <w:proofErr w:type="spellStart"/>
      <w:r w:rsidRPr="001F1A66">
        <w:rPr>
          <w:rFonts w:ascii="Times New Roman" w:hAnsi="Times New Roman" w:hint="eastAsia"/>
        </w:rPr>
        <w:t>Zhang</w:t>
      </w:r>
      <w:r w:rsidRPr="001F1A66">
        <w:rPr>
          <w:rFonts w:ascii="Times New Roman" w:hAnsi="Times New Roman"/>
          <w:vertAlign w:val="superscript"/>
        </w:rPr>
        <w:t>1</w:t>
      </w:r>
      <w:proofErr w:type="spellEnd"/>
      <w:r w:rsidRPr="001F1A66">
        <w:rPr>
          <w:rFonts w:ascii="Times New Roman" w:hAnsi="Times New Roman"/>
          <w:vertAlign w:val="superscript"/>
        </w:rPr>
        <w:t>*</w:t>
      </w:r>
      <w:r w:rsidRPr="001F1A66">
        <w:rPr>
          <w:rFonts w:ascii="Times New Roman" w:hAnsi="Times New Roman" w:hint="eastAsia"/>
        </w:rPr>
        <w:t xml:space="preserve">, </w:t>
      </w:r>
      <w:proofErr w:type="spellStart"/>
      <w:r w:rsidRPr="001F1A66">
        <w:rPr>
          <w:rFonts w:ascii="Times New Roman" w:hAnsi="Times New Roman" w:hint="eastAsia"/>
        </w:rPr>
        <w:t>Ge</w:t>
      </w:r>
      <w:proofErr w:type="spellEnd"/>
      <w:r w:rsidRPr="001F1A66">
        <w:rPr>
          <w:rFonts w:ascii="Times New Roman" w:hAnsi="Times New Roman" w:hint="eastAsia"/>
        </w:rPr>
        <w:t xml:space="preserve"> </w:t>
      </w:r>
      <w:proofErr w:type="spellStart"/>
      <w:r w:rsidRPr="001F1A66">
        <w:rPr>
          <w:rFonts w:ascii="Times New Roman" w:hAnsi="Times New Roman" w:hint="eastAsia"/>
        </w:rPr>
        <w:t>Song</w:t>
      </w:r>
      <w:r w:rsidRPr="001F1A66">
        <w:rPr>
          <w:rFonts w:ascii="Times New Roman" w:hAnsi="Times New Roman"/>
          <w:vertAlign w:val="superscript"/>
        </w:rPr>
        <w:t>1</w:t>
      </w:r>
      <w:proofErr w:type="spellEnd"/>
      <w:r w:rsidRPr="001F1A66">
        <w:rPr>
          <w:rFonts w:ascii="Times New Roman" w:hAnsi="Times New Roman"/>
          <w:vertAlign w:val="superscript"/>
        </w:rPr>
        <w:t>*</w:t>
      </w:r>
      <w:r w:rsidRPr="001F1A66"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Lili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Yao</w:t>
      </w:r>
      <w:r w:rsidRPr="001F1A66">
        <w:rPr>
          <w:rFonts w:ascii="Times New Roman" w:hAnsi="Times New Roman" w:hint="eastAsia"/>
          <w:vertAlign w:val="superscript"/>
        </w:rPr>
        <w:t>1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 w:rsidRPr="001F1A66">
        <w:rPr>
          <w:rFonts w:ascii="Times New Roman" w:hAnsi="Times New Roman" w:hint="eastAsia"/>
        </w:rPr>
        <w:t>Yankun</w:t>
      </w:r>
      <w:proofErr w:type="spellEnd"/>
      <w:r w:rsidRPr="001F1A66">
        <w:rPr>
          <w:rFonts w:ascii="Times New Roman" w:hAnsi="Times New Roman" w:hint="eastAsia"/>
        </w:rPr>
        <w:t xml:space="preserve"> </w:t>
      </w:r>
      <w:proofErr w:type="spellStart"/>
      <w:r w:rsidRPr="001F1A66">
        <w:rPr>
          <w:rFonts w:ascii="Times New Roman" w:hAnsi="Times New Roman" w:hint="eastAsia"/>
        </w:rPr>
        <w:t>Liu</w:t>
      </w:r>
      <w:r w:rsidRPr="001F1A66">
        <w:rPr>
          <w:rFonts w:ascii="Times New Roman" w:hAnsi="Times New Roman" w:hint="eastAsia"/>
          <w:vertAlign w:val="superscript"/>
        </w:rPr>
        <w:t>1</w:t>
      </w:r>
      <w:proofErr w:type="spellEnd"/>
      <w:r w:rsidRPr="001F1A66">
        <w:rPr>
          <w:rFonts w:ascii="Times New Roman" w:hAnsi="Times New Roman"/>
          <w:vertAlign w:val="superscript"/>
        </w:rPr>
        <w:t>, 2</w:t>
      </w:r>
      <w:r w:rsidRPr="001F1A66">
        <w:rPr>
          <w:rFonts w:ascii="Times New Roman" w:hAnsi="Times New Roman" w:hint="eastAsia"/>
        </w:rPr>
        <w:t xml:space="preserve">, Min </w:t>
      </w:r>
      <w:proofErr w:type="spellStart"/>
      <w:r w:rsidRPr="001F1A66">
        <w:rPr>
          <w:rFonts w:ascii="Times New Roman" w:hAnsi="Times New Roman" w:hint="eastAsia"/>
        </w:rPr>
        <w:t>Liu</w:t>
      </w:r>
      <w:r w:rsidRPr="001F1A66">
        <w:rPr>
          <w:rFonts w:ascii="Times New Roman" w:hAnsi="Times New Roman" w:hint="eastAsia"/>
          <w:vertAlign w:val="superscript"/>
        </w:rPr>
        <w:t>1</w:t>
      </w:r>
      <w:proofErr w:type="spellEnd"/>
      <w:r w:rsidRPr="001F1A66">
        <w:rPr>
          <w:rFonts w:ascii="Times New Roman" w:hAnsi="Times New Roman" w:hint="eastAsia"/>
        </w:rPr>
        <w:t xml:space="preserve">, </w:t>
      </w:r>
      <w:proofErr w:type="spellStart"/>
      <w:r w:rsidRPr="001F1A66">
        <w:rPr>
          <w:rFonts w:ascii="Times New Roman" w:hAnsi="Times New Roman"/>
        </w:rPr>
        <w:t>Shengpin</w:t>
      </w:r>
      <w:r>
        <w:rPr>
          <w:rFonts w:ascii="Times New Roman" w:hAnsi="Times New Roman" w:hint="eastAsia"/>
        </w:rPr>
        <w:t>g</w:t>
      </w:r>
      <w:proofErr w:type="spellEnd"/>
      <w:r w:rsidRPr="001F1A66">
        <w:rPr>
          <w:rFonts w:ascii="Times New Roman" w:hAnsi="Times New Roman"/>
        </w:rPr>
        <w:t xml:space="preserve"> </w:t>
      </w:r>
      <w:proofErr w:type="spellStart"/>
      <w:r w:rsidRPr="001F1A66">
        <w:rPr>
          <w:rFonts w:ascii="Times New Roman" w:hAnsi="Times New Roman"/>
        </w:rPr>
        <w:t>Li</w:t>
      </w:r>
      <w:r w:rsidRPr="001F1A66">
        <w:rPr>
          <w:rFonts w:ascii="Times New Roman" w:hAnsi="Times New Roman"/>
          <w:vertAlign w:val="superscript"/>
        </w:rPr>
        <w:t>3</w:t>
      </w:r>
      <w:proofErr w:type="spellEnd"/>
      <w:r w:rsidRPr="001F1A66">
        <w:rPr>
          <w:rFonts w:ascii="Times New Roman" w:hAnsi="Times New Roman"/>
        </w:rPr>
        <w:t xml:space="preserve">, </w:t>
      </w:r>
      <w:proofErr w:type="spellStart"/>
      <w:r w:rsidRPr="001F1A66">
        <w:rPr>
          <w:rFonts w:ascii="Times New Roman" w:hAnsi="Times New Roman"/>
        </w:rPr>
        <w:t>Hua</w:t>
      </w:r>
      <w:proofErr w:type="spellEnd"/>
      <w:r w:rsidRPr="001F1A66">
        <w:rPr>
          <w:rFonts w:ascii="Times New Roman" w:hAnsi="Times New Roman"/>
        </w:rPr>
        <w:t xml:space="preserve"> </w:t>
      </w:r>
      <w:proofErr w:type="spellStart"/>
      <w:r w:rsidRPr="001F1A66">
        <w:rPr>
          <w:rFonts w:ascii="Times New Roman" w:hAnsi="Times New Roman"/>
        </w:rPr>
        <w:t>Tang</w:t>
      </w:r>
      <w:r w:rsidRPr="001F1A66">
        <w:rPr>
          <w:rFonts w:ascii="Times New Roman" w:hAnsi="Times New Roman"/>
          <w:vertAlign w:val="superscript"/>
        </w:rPr>
        <w:t>1</w:t>
      </w:r>
      <w:proofErr w:type="spellEnd"/>
      <w:r w:rsidRPr="001F1A66">
        <w:rPr>
          <w:rFonts w:ascii="Times New Roman" w:hAnsi="Times New Roman" w:hint="eastAsia"/>
          <w:vertAlign w:val="superscript"/>
        </w:rPr>
        <w:t>*</w:t>
      </w:r>
    </w:p>
    <w:p w:rsidR="00A01F18" w:rsidRPr="00497B6D" w:rsidRDefault="00A01F18" w:rsidP="00E5054E"/>
    <w:p w:rsidR="00E5054E" w:rsidRDefault="00E5054E" w:rsidP="00E5054E"/>
    <w:p w:rsidR="00E5054E" w:rsidRPr="00A81A76" w:rsidRDefault="00E5054E" w:rsidP="00E505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326761">
        <w:rPr>
          <w:rFonts w:ascii="Times New Roman" w:hAnsi="Times New Roman" w:hint="eastAsia"/>
          <w:b/>
        </w:rPr>
        <w:t xml:space="preserve"> </w:t>
      </w:r>
      <w:r w:rsidR="00DD4B75">
        <w:rPr>
          <w:rFonts w:ascii="Times New Roman" w:hAnsi="Times New Roman"/>
          <w:b/>
        </w:rPr>
        <w:t>S</w:t>
      </w:r>
      <w:r w:rsidRPr="00A81A76">
        <w:rPr>
          <w:rFonts w:ascii="Times New Roman" w:hAnsi="Times New Roman" w:hint="eastAsia"/>
          <w:b/>
        </w:rPr>
        <w:t xml:space="preserve">2 </w:t>
      </w:r>
      <w:r w:rsidRPr="00A81A76">
        <w:rPr>
          <w:rFonts w:ascii="Times New Roman" w:hAnsi="Times New Roman"/>
          <w:b/>
        </w:rPr>
        <w:t xml:space="preserve">Novel </w:t>
      </w:r>
      <w:proofErr w:type="spellStart"/>
      <w:r w:rsidRPr="00A81A76">
        <w:rPr>
          <w:rFonts w:ascii="Times New Roman" w:hAnsi="Times New Roman"/>
          <w:b/>
        </w:rPr>
        <w:t>miRNAs</w:t>
      </w:r>
      <w:proofErr w:type="spellEnd"/>
      <w:r w:rsidRPr="00A81A76">
        <w:rPr>
          <w:rFonts w:ascii="Times New Roman" w:hAnsi="Times New Roman"/>
          <w:b/>
        </w:rPr>
        <w:t xml:space="preserve"> identified by </w:t>
      </w:r>
      <w:bookmarkStart w:id="0" w:name="OLE_LINK58"/>
      <w:proofErr w:type="spellStart"/>
      <w:r w:rsidRPr="00A81A76">
        <w:rPr>
          <w:rFonts w:ascii="Times New Roman" w:hAnsi="Times New Roman"/>
          <w:b/>
        </w:rPr>
        <w:t>Solexa</w:t>
      </w:r>
      <w:proofErr w:type="spellEnd"/>
      <w:r w:rsidRPr="00A81A76">
        <w:rPr>
          <w:rFonts w:ascii="Times New Roman" w:hAnsi="Times New Roman"/>
          <w:b/>
        </w:rPr>
        <w:t xml:space="preserve"> sequencing</w:t>
      </w:r>
      <w:bookmarkEnd w:id="0"/>
    </w:p>
    <w:tbl>
      <w:tblPr>
        <w:tblW w:w="9804" w:type="dxa"/>
        <w:tblInd w:w="-743" w:type="dxa"/>
        <w:tblLayout w:type="fixed"/>
        <w:tblLook w:val="0000"/>
      </w:tblPr>
      <w:tblGrid>
        <w:gridCol w:w="1135"/>
        <w:gridCol w:w="992"/>
        <w:gridCol w:w="840"/>
        <w:gridCol w:w="1854"/>
        <w:gridCol w:w="4983"/>
      </w:tblGrid>
      <w:tr w:rsidR="00E5054E" w:rsidRPr="00F775C1" w:rsidTr="00411E3E">
        <w:trPr>
          <w:trHeight w:val="93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b/>
                <w:color w:val="000000"/>
                <w:kern w:val="0"/>
              </w:rPr>
            </w:pPr>
            <w:bookmarkStart w:id="1" w:name="OLE_LINK1"/>
            <w:bookmarkStart w:id="2" w:name="OLE_LINK2"/>
            <w:bookmarkStart w:id="3" w:name="OLE_LINK3"/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>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b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>Mfe</w:t>
            </w:r>
            <w:proofErr w:type="spellEnd"/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 xml:space="preserve"> (</w:t>
            </w:r>
            <w:bookmarkStart w:id="4" w:name="OLE_LINK6"/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>kcal/mol</w:t>
            </w:r>
            <w:bookmarkEnd w:id="4"/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>Mature sequence (5'-3')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b/>
                <w:color w:val="000000"/>
                <w:kern w:val="0"/>
              </w:rPr>
              <w:t>Precursor sequence (5'-3')</w:t>
            </w:r>
          </w:p>
        </w:tc>
      </w:tr>
      <w:tr w:rsidR="00E5054E" w:rsidRPr="00F775C1" w:rsidTr="00411E3E">
        <w:trPr>
          <w:trHeight w:val="936"/>
        </w:trPr>
        <w:tc>
          <w:tcPr>
            <w:tcW w:w="1135" w:type="dxa"/>
            <w:tcBorders>
              <w:top w:val="single" w:sz="4" w:space="0" w:color="auto"/>
            </w:tcBorders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TLRC-m0002_3p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-27.10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TGGGAGGAACAAGTATGCATT</w:t>
            </w:r>
            <w:proofErr w:type="spellEnd"/>
          </w:p>
        </w:tc>
        <w:tc>
          <w:tcPr>
            <w:tcW w:w="4983" w:type="dxa"/>
            <w:tcBorders>
              <w:top w:val="single" w:sz="4" w:space="0" w:color="auto"/>
            </w:tcBorders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AGAGGGTTGCAGTGGCTGCCTTGCTCCTCGTCACTCTGATTGTCTTGCAGTGGGAGGAACAAGTATGCATTTGCTTCTCTT</w:t>
            </w:r>
          </w:p>
        </w:tc>
      </w:tr>
      <w:tr w:rsidR="00E5054E" w:rsidRPr="00F775C1" w:rsidTr="00411E3E">
        <w:trPr>
          <w:trHeight w:val="936"/>
        </w:trPr>
        <w:tc>
          <w:tcPr>
            <w:tcW w:w="1135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FF0000"/>
                <w:kern w:val="0"/>
              </w:rPr>
            </w:pPr>
            <w:bookmarkStart w:id="5" w:name="OLE_LINK4"/>
            <w:bookmarkStart w:id="6" w:name="OLE_LINK5"/>
            <w:bookmarkStart w:id="7" w:name="OLE_LINK8"/>
            <w:proofErr w:type="spellStart"/>
            <w:r w:rsidRPr="00F775C1">
              <w:rPr>
                <w:rFonts w:ascii="Times New Roman" w:hAnsi="Times New Roman"/>
                <w:color w:val="FF0000"/>
                <w:kern w:val="0"/>
              </w:rPr>
              <w:t>TLRC-m0008_3p</w:t>
            </w:r>
            <w:bookmarkEnd w:id="5"/>
            <w:bookmarkEnd w:id="6"/>
            <w:bookmarkEnd w:id="7"/>
            <w:proofErr w:type="spellEnd"/>
          </w:p>
        </w:tc>
        <w:tc>
          <w:tcPr>
            <w:tcW w:w="992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16</w:t>
            </w:r>
          </w:p>
        </w:tc>
        <w:tc>
          <w:tcPr>
            <w:tcW w:w="840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-45.30</w:t>
            </w:r>
          </w:p>
        </w:tc>
        <w:tc>
          <w:tcPr>
            <w:tcW w:w="1854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GGAGGAACCTTGGAGCTTCGGCA</w:t>
            </w:r>
            <w:proofErr w:type="spellEnd"/>
          </w:p>
        </w:tc>
        <w:tc>
          <w:tcPr>
            <w:tcW w:w="4983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CCGGAAGAGGTTAATTTCCATGGCTGAAGCTCTAAGGTTCCGCCTGCGGGCAGGAAGCGGAGGAACCTTGGAGCTTCGGCAGCTTTTCAAA</w:t>
            </w:r>
          </w:p>
        </w:tc>
      </w:tr>
      <w:tr w:rsidR="00E5054E" w:rsidRPr="00F775C1" w:rsidTr="00411E3E">
        <w:trPr>
          <w:trHeight w:val="936"/>
        </w:trPr>
        <w:tc>
          <w:tcPr>
            <w:tcW w:w="1135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TLRC-m0010_3p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7</w:t>
            </w:r>
          </w:p>
        </w:tc>
        <w:tc>
          <w:tcPr>
            <w:tcW w:w="840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-33.30</w:t>
            </w:r>
          </w:p>
        </w:tc>
        <w:tc>
          <w:tcPr>
            <w:tcW w:w="1854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GCTGGCTCGCGATGTCTGTTT</w:t>
            </w:r>
            <w:proofErr w:type="spellEnd"/>
          </w:p>
        </w:tc>
        <w:tc>
          <w:tcPr>
            <w:tcW w:w="4983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GCCAGTGGCGCAATGGATAACGCGTCTGACTACGGATCAGAAGATTCTAGGTTCGACTCCTGGCTGGCTCGCGATGTCTGTTTTGCCACACTT</w:t>
            </w:r>
          </w:p>
        </w:tc>
      </w:tr>
      <w:tr w:rsidR="00E5054E" w:rsidRPr="00F775C1" w:rsidTr="00411E3E">
        <w:trPr>
          <w:trHeight w:val="936"/>
        </w:trPr>
        <w:tc>
          <w:tcPr>
            <w:tcW w:w="1135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TLRC-m0011_5p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11</w:t>
            </w:r>
          </w:p>
        </w:tc>
        <w:tc>
          <w:tcPr>
            <w:tcW w:w="840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-34.80</w:t>
            </w:r>
          </w:p>
        </w:tc>
        <w:tc>
          <w:tcPr>
            <w:tcW w:w="1854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CACTGGCATTAGTGGGACTTTT</w:t>
            </w:r>
            <w:proofErr w:type="spellEnd"/>
          </w:p>
        </w:tc>
        <w:tc>
          <w:tcPr>
            <w:tcW w:w="4983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ATAGGGCAATCACTGGCATTAGTGGGACTTTTTTTTTTTTTTTTTTTAATGTTAAAAGTCCCACTAATGCCAGCTCAGTGATTAA</w:t>
            </w:r>
          </w:p>
        </w:tc>
      </w:tr>
      <w:tr w:rsidR="00E5054E" w:rsidRPr="00F775C1" w:rsidTr="00411E3E">
        <w:trPr>
          <w:trHeight w:val="936"/>
        </w:trPr>
        <w:tc>
          <w:tcPr>
            <w:tcW w:w="1135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TLRC-m0012_3p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20</w:t>
            </w:r>
          </w:p>
        </w:tc>
        <w:tc>
          <w:tcPr>
            <w:tcW w:w="840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-18.00</w:t>
            </w:r>
          </w:p>
        </w:tc>
        <w:tc>
          <w:tcPr>
            <w:tcW w:w="1854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TCTGTTTGTCGTAGGCAGATGG</w:t>
            </w:r>
            <w:proofErr w:type="spellEnd"/>
          </w:p>
        </w:tc>
        <w:tc>
          <w:tcPr>
            <w:tcW w:w="4983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ACTATGAGGGCTATGTGGCTAATTGAAGAGCATGCAATGAGTGATTCTAAGTCTGTTTGTCGTAGGCAGATGGAGCTTGTTAT</w:t>
            </w:r>
          </w:p>
        </w:tc>
      </w:tr>
      <w:tr w:rsidR="00E5054E" w:rsidRPr="00F775C1" w:rsidTr="00411E3E">
        <w:trPr>
          <w:trHeight w:val="936"/>
        </w:trPr>
        <w:tc>
          <w:tcPr>
            <w:tcW w:w="1135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TLRC-m0013_3p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406</w:t>
            </w:r>
          </w:p>
        </w:tc>
        <w:tc>
          <w:tcPr>
            <w:tcW w:w="840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-22.20</w:t>
            </w:r>
          </w:p>
        </w:tc>
        <w:tc>
          <w:tcPr>
            <w:tcW w:w="1854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TCGGGCGGGAGTGGTGGCTTTT</w:t>
            </w:r>
            <w:proofErr w:type="spellEnd"/>
          </w:p>
        </w:tc>
        <w:tc>
          <w:tcPr>
            <w:tcW w:w="4983" w:type="dxa"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AGTCGGTAGAGCATCAGACTTTTAATCTGAGGGTCCAGGGTTCAAGTCCCTGTTCGGGCGGGAGTGGTGGCTTTTAGTACCTGAT</w:t>
            </w:r>
          </w:p>
        </w:tc>
      </w:tr>
      <w:tr w:rsidR="00E5054E" w:rsidRPr="00F775C1" w:rsidTr="00411E3E">
        <w:trPr>
          <w:trHeight w:val="936"/>
        </w:trPr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  <w:kern w:val="0"/>
              </w:rPr>
              <w:t>TLRC-m0031_3p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E5054E" w:rsidRPr="00F775C1" w:rsidRDefault="00E5054E" w:rsidP="00411E3E">
            <w:pPr>
              <w:widowControl/>
              <w:rPr>
                <w:rFonts w:ascii="Times New Roman" w:hAnsi="Times New Roman"/>
                <w:color w:val="000000"/>
                <w:kern w:val="0"/>
              </w:rPr>
            </w:pPr>
            <w:r w:rsidRPr="00F775C1">
              <w:rPr>
                <w:rFonts w:ascii="Times New Roman" w:hAnsi="Times New Roman"/>
                <w:color w:val="000000"/>
                <w:kern w:val="0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5054E" w:rsidRPr="00F775C1" w:rsidRDefault="00E5054E" w:rsidP="00411E3E">
            <w:pPr>
              <w:rPr>
                <w:rFonts w:ascii="Times New Roman" w:hAnsi="Times New Roman"/>
                <w:color w:val="000000"/>
              </w:rPr>
            </w:pPr>
            <w:r w:rsidRPr="00F775C1">
              <w:rPr>
                <w:rFonts w:ascii="Times New Roman" w:hAnsi="Times New Roman"/>
                <w:color w:val="000000"/>
              </w:rPr>
              <w:t>-37.60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5054E" w:rsidRPr="00F775C1" w:rsidRDefault="00E5054E" w:rsidP="00411E3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775C1">
              <w:rPr>
                <w:rFonts w:ascii="Times New Roman" w:hAnsi="Times New Roman"/>
                <w:color w:val="000000"/>
              </w:rPr>
              <w:t>TCTGTGGGAGGTGAGACGACG</w:t>
            </w:r>
            <w:proofErr w:type="spellEnd"/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E5054E" w:rsidRPr="00F775C1" w:rsidRDefault="00E5054E" w:rsidP="00411E3E">
            <w:pPr>
              <w:rPr>
                <w:rFonts w:ascii="Times New Roman" w:hAnsi="Times New Roman"/>
                <w:color w:val="000000"/>
              </w:rPr>
            </w:pPr>
            <w:r w:rsidRPr="00F775C1">
              <w:rPr>
                <w:rFonts w:ascii="Times New Roman" w:hAnsi="Times New Roman"/>
                <w:color w:val="000000"/>
              </w:rPr>
              <w:t>TGGGAGGTGAGATGGCGCCTCCTCTCCTTCCTGACACTTTCACTCTGTCGGTGTCTGTGGGAGGTGAGACGACGCCTCCTCTCC</w:t>
            </w:r>
          </w:p>
        </w:tc>
      </w:tr>
      <w:bookmarkEnd w:id="1"/>
      <w:bookmarkEnd w:id="2"/>
      <w:bookmarkEnd w:id="3"/>
    </w:tbl>
    <w:p w:rsidR="00E5054E" w:rsidRPr="00E5054E" w:rsidRDefault="00E5054E" w:rsidP="00E5054E"/>
    <w:sectPr w:rsidR="00E5054E" w:rsidRPr="00E5054E" w:rsidSect="00A01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26" w:rsidRDefault="00112926" w:rsidP="00326761">
      <w:pPr>
        <w:ind w:left="480"/>
      </w:pPr>
      <w:r>
        <w:separator/>
      </w:r>
    </w:p>
  </w:endnote>
  <w:endnote w:type="continuationSeparator" w:id="0">
    <w:p w:rsidR="00112926" w:rsidRDefault="00112926" w:rsidP="00326761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1" w:rsidRDefault="003267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1" w:rsidRDefault="003267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1" w:rsidRDefault="00326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26" w:rsidRDefault="00112926" w:rsidP="00326761">
      <w:pPr>
        <w:ind w:left="480"/>
      </w:pPr>
      <w:r>
        <w:separator/>
      </w:r>
    </w:p>
  </w:footnote>
  <w:footnote w:type="continuationSeparator" w:id="0">
    <w:p w:rsidR="00112926" w:rsidRDefault="00112926" w:rsidP="00326761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1" w:rsidRDefault="003267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0274"/>
      <w:docPartObj>
        <w:docPartGallery w:val="Page Numbers (Top of Page)"/>
        <w:docPartUnique/>
      </w:docPartObj>
    </w:sdtPr>
    <w:sdtContent>
      <w:p w:rsidR="00326761" w:rsidRDefault="00CC4411">
        <w:pPr>
          <w:pStyle w:val="Header"/>
          <w:jc w:val="right"/>
        </w:pPr>
        <w:fldSimple w:instr=" PAGE   \* MERGEFORMAT ">
          <w:r w:rsidR="00DD4B75" w:rsidRPr="00DD4B75">
            <w:rPr>
              <w:noProof/>
              <w:lang w:val="zh-CN"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1" w:rsidRDefault="003267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2"/>
  </w:docVars>
  <w:rsids>
    <w:rsidRoot w:val="00E5054E"/>
    <w:rsid w:val="000F38D3"/>
    <w:rsid w:val="00112926"/>
    <w:rsid w:val="001D0126"/>
    <w:rsid w:val="00326761"/>
    <w:rsid w:val="00497B6D"/>
    <w:rsid w:val="00582A10"/>
    <w:rsid w:val="005F08C0"/>
    <w:rsid w:val="00664AC7"/>
    <w:rsid w:val="006F1B74"/>
    <w:rsid w:val="009359EE"/>
    <w:rsid w:val="00A01F18"/>
    <w:rsid w:val="00C022FF"/>
    <w:rsid w:val="00C5468A"/>
    <w:rsid w:val="00C9744C"/>
    <w:rsid w:val="00CC4411"/>
    <w:rsid w:val="00D143BF"/>
    <w:rsid w:val="00D30387"/>
    <w:rsid w:val="00DD4B75"/>
    <w:rsid w:val="00E31191"/>
    <w:rsid w:val="00E5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12" w:lineRule="auto"/>
        <w:ind w:leftChars="200" w:lef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4E"/>
    <w:pPr>
      <w:widowControl w:val="0"/>
      <w:spacing w:line="240" w:lineRule="auto"/>
      <w:ind w:leftChars="0" w:left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6761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6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676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1100</Characters>
  <Application>Microsoft Office Word</Application>
  <DocSecurity>0</DocSecurity>
  <Lines>22</Lines>
  <Paragraphs>4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S3G_Apply_Fixed_Case</cp:lastModifiedBy>
  <cp:revision>4</cp:revision>
  <dcterms:created xsi:type="dcterms:W3CDTF">2017-08-03T01:28:00Z</dcterms:created>
  <dcterms:modified xsi:type="dcterms:W3CDTF">2018-01-16T11:11:00Z</dcterms:modified>
</cp:coreProperties>
</file>