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64FE" w14:textId="77777777" w:rsidR="0054779D" w:rsidRPr="00F7703D" w:rsidRDefault="00F7703D">
      <w:pPr>
        <w:pStyle w:val="Ttulo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34CC2829"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172D761A"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461888AE"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36404EC2"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5C1A3042"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21D1786F" w14:textId="77777777" w:rsidTr="009139EF">
        <w:tc>
          <w:tcPr>
            <w:tcW w:w="872" w:type="pct"/>
            <w:tcBorders>
              <w:bottom w:val="single" w:sz="4" w:space="0" w:color="auto"/>
            </w:tcBorders>
            <w:vAlign w:val="bottom"/>
          </w:tcPr>
          <w:p w14:paraId="73BA2E43" w14:textId="77777777" w:rsidR="00E93A06" w:rsidRPr="00F7703D" w:rsidRDefault="00E93A06">
            <w:pPr>
              <w:rPr>
                <w:rFonts w:asciiTheme="minorHAnsi" w:hAnsiTheme="minorHAnsi"/>
              </w:rPr>
            </w:pPr>
          </w:p>
        </w:tc>
        <w:tc>
          <w:tcPr>
            <w:tcW w:w="257" w:type="pct"/>
            <w:tcBorders>
              <w:bottom w:val="single" w:sz="4" w:space="0" w:color="auto"/>
            </w:tcBorders>
            <w:vAlign w:val="bottom"/>
          </w:tcPr>
          <w:p w14:paraId="488DBBD2" w14:textId="77777777" w:rsidR="00E93A06" w:rsidRPr="00F7703D" w:rsidRDefault="00E93A06">
            <w:pPr>
              <w:rPr>
                <w:rFonts w:asciiTheme="minorHAnsi" w:hAnsiTheme="minorHAnsi"/>
              </w:rPr>
            </w:pPr>
          </w:p>
        </w:tc>
        <w:tc>
          <w:tcPr>
            <w:tcW w:w="1627" w:type="pct"/>
            <w:tcBorders>
              <w:bottom w:val="single" w:sz="4" w:space="0" w:color="auto"/>
            </w:tcBorders>
            <w:vAlign w:val="bottom"/>
          </w:tcPr>
          <w:p w14:paraId="006B4E52" w14:textId="77777777" w:rsidR="00E93A06" w:rsidRPr="00F7703D" w:rsidRDefault="00E93A06">
            <w:pPr>
              <w:rPr>
                <w:rFonts w:asciiTheme="minorHAnsi" w:hAnsiTheme="minorHAnsi"/>
                <w:b/>
              </w:rPr>
            </w:pPr>
            <w:r w:rsidRPr="00F7703D">
              <w:rPr>
                <w:rFonts w:asciiTheme="minorHAnsi" w:hAnsiTheme="minorHAnsi"/>
                <w:b/>
                <w:sz w:val="22"/>
                <w:szCs w:val="22"/>
              </w:rPr>
              <w:t>Reporting Item</w:t>
            </w:r>
          </w:p>
        </w:tc>
        <w:tc>
          <w:tcPr>
            <w:tcW w:w="837" w:type="pct"/>
            <w:vAlign w:val="bottom"/>
          </w:tcPr>
          <w:p w14:paraId="2FA849E6" w14:textId="77777777" w:rsidR="00E93A06" w:rsidRPr="00F7703D" w:rsidRDefault="00E93A06" w:rsidP="00E93A06">
            <w:pPr>
              <w:rPr>
                <w:rFonts w:asciiTheme="minorHAnsi" w:hAnsiTheme="minorHAnsi"/>
                <w:b/>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6627D98A" w14:textId="77777777" w:rsidR="00E93A06" w:rsidRPr="00F7703D" w:rsidRDefault="00E93A06" w:rsidP="00E93A06">
            <w:pPr>
              <w:rPr>
                <w:rFonts w:asciiTheme="minorHAnsi" w:hAnsiTheme="minorHAnsi"/>
                <w:b/>
              </w:rPr>
            </w:pPr>
            <w:r w:rsidRPr="00F7703D">
              <w:rPr>
                <w:rFonts w:asciiTheme="minorHAnsi" w:hAnsiTheme="minorHAnsi"/>
                <w:b/>
                <w:sz w:val="22"/>
                <w:szCs w:val="22"/>
              </w:rPr>
              <w:t>Reason if not applicable</w:t>
            </w:r>
          </w:p>
        </w:tc>
      </w:tr>
      <w:tr w:rsidR="00E93A06" w:rsidRPr="00F7703D" w14:paraId="0F6E8A60"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7C060EB1" w14:textId="77777777" w:rsidR="00E93A06" w:rsidRPr="00F7703D" w:rsidRDefault="00E93A06">
            <w:pPr>
              <w:rPr>
                <w:rFonts w:asciiTheme="minorHAnsi" w:hAnsiTheme="minorHAnsi"/>
              </w:rPr>
            </w:pPr>
            <w:r w:rsidRPr="00F7703D">
              <w:rPr>
                <w:rFonts w:asciiTheme="minorHAnsi" w:hAnsiTheme="minorHAnsi"/>
                <w:b/>
                <w:sz w:val="22"/>
                <w:szCs w:val="22"/>
              </w:rPr>
              <w:t>Administrative information</w:t>
            </w:r>
          </w:p>
        </w:tc>
      </w:tr>
      <w:tr w:rsidR="00E93A06" w:rsidRPr="00F7703D" w14:paraId="1696BE60" w14:textId="77777777" w:rsidTr="009139EF">
        <w:tc>
          <w:tcPr>
            <w:tcW w:w="872" w:type="pct"/>
            <w:tcBorders>
              <w:top w:val="single" w:sz="4" w:space="0" w:color="auto"/>
              <w:left w:val="single" w:sz="4" w:space="0" w:color="auto"/>
              <w:bottom w:val="single" w:sz="4" w:space="0" w:color="auto"/>
              <w:right w:val="single" w:sz="4" w:space="0" w:color="auto"/>
            </w:tcBorders>
          </w:tcPr>
          <w:p w14:paraId="1EBF31E9" w14:textId="77777777" w:rsidR="00E93A06" w:rsidRPr="00F7703D" w:rsidRDefault="00E93A06">
            <w:pPr>
              <w:rPr>
                <w:rFonts w:asciiTheme="minorHAnsi" w:hAnsiTheme="minorHAnsi"/>
              </w:rPr>
            </w:pPr>
            <w:permStart w:id="2064013143" w:edGrp="everyone" w:colFirst="3" w:colLast="3"/>
            <w:permStart w:id="1578134620"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27EA717E" w14:textId="77777777" w:rsidR="00E93A06" w:rsidRPr="00F7703D" w:rsidRDefault="00B40A24">
            <w:pPr>
              <w:rPr>
                <w:rFonts w:asciiTheme="minorHAnsi" w:hAnsiTheme="minorHAnsi"/>
              </w:rPr>
            </w:pPr>
            <w:hyperlink r:id="rId9"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6810AAF0" w14:textId="77777777" w:rsidR="00E93A06" w:rsidRPr="00F7703D" w:rsidRDefault="00E93A06">
            <w:pPr>
              <w:rPr>
                <w:rFonts w:asciiTheme="minorHAnsi" w:hAnsiTheme="minorHAnsi"/>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627AB3EB" w14:textId="17B7D309" w:rsidR="00E93A06" w:rsidRPr="00F7703D" w:rsidRDefault="002621CD">
            <w:pPr>
              <w:rPr>
                <w:rFonts w:asciiTheme="minorHAnsi" w:hAnsiTheme="minorHAnsi"/>
              </w:rPr>
            </w:pPr>
            <w:r>
              <w:rPr>
                <w:rFonts w:asciiTheme="minorHAnsi" w:hAnsiTheme="minorHAnsi"/>
              </w:rPr>
              <w:t>p</w:t>
            </w:r>
            <w:r w:rsidR="00525D09">
              <w:rPr>
                <w:rFonts w:asciiTheme="minorHAnsi" w:hAnsiTheme="minorHAnsi"/>
              </w:rPr>
              <w:t>1, lines 1-</w:t>
            </w:r>
            <w:r w:rsidR="00AE2333">
              <w:rPr>
                <w:rFonts w:asciiTheme="minorHAnsi" w:hAnsiTheme="minorHAnsi"/>
              </w:rPr>
              <w:t>3</w:t>
            </w:r>
          </w:p>
        </w:tc>
        <w:tc>
          <w:tcPr>
            <w:tcW w:w="1407" w:type="pct"/>
            <w:tcBorders>
              <w:top w:val="single" w:sz="4" w:space="0" w:color="auto"/>
              <w:left w:val="single" w:sz="4" w:space="0" w:color="auto"/>
              <w:bottom w:val="single" w:sz="4" w:space="0" w:color="auto"/>
              <w:right w:val="single" w:sz="4" w:space="0" w:color="auto"/>
            </w:tcBorders>
          </w:tcPr>
          <w:p w14:paraId="18552C72" w14:textId="77777777" w:rsidR="00E93A06" w:rsidRPr="00F7703D" w:rsidRDefault="00E93A06">
            <w:pPr>
              <w:rPr>
                <w:rFonts w:asciiTheme="minorHAnsi" w:hAnsiTheme="minorHAnsi"/>
              </w:rPr>
            </w:pPr>
          </w:p>
        </w:tc>
      </w:tr>
      <w:tr w:rsidR="00E93A06" w:rsidRPr="00F7703D" w14:paraId="06EC3514" w14:textId="77777777" w:rsidTr="009139EF">
        <w:tc>
          <w:tcPr>
            <w:tcW w:w="872" w:type="pct"/>
            <w:tcBorders>
              <w:top w:val="single" w:sz="4" w:space="0" w:color="auto"/>
              <w:left w:val="single" w:sz="4" w:space="0" w:color="auto"/>
              <w:bottom w:val="single" w:sz="4" w:space="0" w:color="auto"/>
              <w:right w:val="single" w:sz="4" w:space="0" w:color="auto"/>
            </w:tcBorders>
          </w:tcPr>
          <w:p w14:paraId="30121BC1" w14:textId="77777777" w:rsidR="00E93A06" w:rsidRPr="00F7703D" w:rsidRDefault="00E93A06">
            <w:pPr>
              <w:rPr>
                <w:rFonts w:asciiTheme="minorHAnsi" w:hAnsiTheme="minorHAnsi"/>
              </w:rPr>
            </w:pPr>
            <w:permStart w:id="977424617" w:edGrp="everyone" w:colFirst="3" w:colLast="3"/>
            <w:permStart w:id="2015572427" w:edGrp="everyone" w:colFirst="4" w:colLast="4"/>
            <w:permEnd w:id="2064013143"/>
            <w:permEnd w:id="1578134620"/>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41BF7B67" w14:textId="77777777" w:rsidR="00E93A06" w:rsidRPr="00F7703D" w:rsidRDefault="00B40A24">
            <w:pPr>
              <w:rPr>
                <w:rFonts w:asciiTheme="minorHAnsi" w:hAnsiTheme="minorHAnsi"/>
              </w:rPr>
            </w:pPr>
            <w:hyperlink r:id="rId10"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69EDF269" w14:textId="77777777" w:rsidR="00E93A06" w:rsidRPr="00F7703D" w:rsidRDefault="00E93A06">
            <w:pPr>
              <w:rPr>
                <w:rFonts w:asciiTheme="minorHAnsi" w:hAnsiTheme="minorHAnsi"/>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687997BC" w14:textId="77777777" w:rsidR="00E93A06" w:rsidRPr="00F7703D" w:rsidRDefault="002621CD">
            <w:pPr>
              <w:rPr>
                <w:rFonts w:asciiTheme="minorHAnsi" w:hAnsiTheme="minorHAnsi"/>
              </w:rPr>
            </w:pPr>
            <w:r>
              <w:rPr>
                <w:rFonts w:asciiTheme="minorHAnsi" w:hAnsiTheme="minorHAnsi"/>
              </w:rPr>
              <w:t>p3, lines 24-25</w:t>
            </w:r>
          </w:p>
        </w:tc>
        <w:tc>
          <w:tcPr>
            <w:tcW w:w="1407" w:type="pct"/>
            <w:tcBorders>
              <w:top w:val="single" w:sz="4" w:space="0" w:color="auto"/>
              <w:left w:val="single" w:sz="4" w:space="0" w:color="auto"/>
              <w:bottom w:val="single" w:sz="4" w:space="0" w:color="auto"/>
              <w:right w:val="single" w:sz="4" w:space="0" w:color="auto"/>
            </w:tcBorders>
          </w:tcPr>
          <w:p w14:paraId="1BBEEF3A" w14:textId="77777777" w:rsidR="00E93A06" w:rsidRPr="00F7703D" w:rsidRDefault="00E93A06">
            <w:pPr>
              <w:rPr>
                <w:rFonts w:asciiTheme="minorHAnsi" w:hAnsiTheme="minorHAnsi"/>
              </w:rPr>
            </w:pPr>
          </w:p>
        </w:tc>
      </w:tr>
      <w:tr w:rsidR="00E93A06" w:rsidRPr="00F7703D" w14:paraId="61C43C81" w14:textId="77777777" w:rsidTr="009139EF">
        <w:tc>
          <w:tcPr>
            <w:tcW w:w="872" w:type="pct"/>
            <w:tcBorders>
              <w:top w:val="single" w:sz="4" w:space="0" w:color="auto"/>
              <w:left w:val="single" w:sz="4" w:space="0" w:color="auto"/>
              <w:bottom w:val="single" w:sz="4" w:space="0" w:color="auto"/>
              <w:right w:val="single" w:sz="4" w:space="0" w:color="auto"/>
            </w:tcBorders>
          </w:tcPr>
          <w:p w14:paraId="2EBCEBCD" w14:textId="77777777" w:rsidR="00E93A06" w:rsidRPr="00F7703D" w:rsidRDefault="00E93A06">
            <w:pPr>
              <w:rPr>
                <w:rFonts w:asciiTheme="minorHAnsi" w:hAnsiTheme="minorHAnsi"/>
              </w:rPr>
            </w:pPr>
            <w:permStart w:id="1410346582" w:edGrp="everyone" w:colFirst="3" w:colLast="3"/>
            <w:permStart w:id="922101606" w:edGrp="everyone" w:colFirst="4" w:colLast="4"/>
            <w:permEnd w:id="977424617"/>
            <w:permEnd w:id="2015572427"/>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20AEDF68" w14:textId="77777777" w:rsidR="00E93A06" w:rsidRPr="00F7703D" w:rsidRDefault="00B40A24">
            <w:pPr>
              <w:rPr>
                <w:rFonts w:asciiTheme="minorHAnsi" w:hAnsiTheme="minorHAnsi"/>
              </w:rPr>
            </w:pPr>
            <w:hyperlink r:id="rId11"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6FBD5AA4" w14:textId="77777777" w:rsidR="00E93A06" w:rsidRPr="00F7703D" w:rsidRDefault="00E93A06">
            <w:pPr>
              <w:rPr>
                <w:rFonts w:asciiTheme="minorHAnsi" w:hAnsiTheme="minorHAnsi"/>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4E4B38D1" w14:textId="77777777" w:rsidR="00E93A06" w:rsidRDefault="0017157D">
            <w:pPr>
              <w:rPr>
                <w:rFonts w:asciiTheme="minorHAnsi" w:hAnsiTheme="minorHAnsi"/>
              </w:rPr>
            </w:pPr>
            <w:r>
              <w:rPr>
                <w:rFonts w:asciiTheme="minorHAnsi" w:hAnsiTheme="minorHAnsi"/>
              </w:rPr>
              <w:t xml:space="preserve">1. </w:t>
            </w:r>
            <w:r w:rsidR="002621CD">
              <w:rPr>
                <w:rFonts w:asciiTheme="minorHAnsi" w:hAnsiTheme="minorHAnsi"/>
              </w:rPr>
              <w:t>p3, lines 24-25</w:t>
            </w:r>
          </w:p>
          <w:p w14:paraId="36CF91DA" w14:textId="77777777" w:rsidR="0017157D" w:rsidRDefault="0017157D">
            <w:pPr>
              <w:rPr>
                <w:rFonts w:asciiTheme="minorHAnsi" w:hAnsiTheme="minorHAnsi"/>
              </w:rPr>
            </w:pPr>
            <w:r>
              <w:rPr>
                <w:rFonts w:asciiTheme="minorHAnsi" w:hAnsiTheme="minorHAnsi"/>
              </w:rPr>
              <w:t>2.</w:t>
            </w:r>
            <w:r w:rsidR="002D586C">
              <w:rPr>
                <w:rFonts w:asciiTheme="minorHAnsi" w:hAnsiTheme="minorHAnsi"/>
              </w:rPr>
              <w:t xml:space="preserve"> p3, lines 24-25</w:t>
            </w:r>
          </w:p>
          <w:p w14:paraId="541B2F90" w14:textId="77777777" w:rsidR="0017157D" w:rsidRDefault="0017157D">
            <w:pPr>
              <w:rPr>
                <w:rFonts w:asciiTheme="minorHAnsi" w:hAnsiTheme="minorHAnsi"/>
              </w:rPr>
            </w:pPr>
            <w:r>
              <w:rPr>
                <w:rFonts w:asciiTheme="minorHAnsi" w:hAnsiTheme="minorHAnsi"/>
              </w:rPr>
              <w:lastRenderedPageBreak/>
              <w:t>3.</w:t>
            </w:r>
            <w:r w:rsidR="00406114">
              <w:rPr>
                <w:rFonts w:asciiTheme="minorHAnsi" w:hAnsiTheme="minorHAnsi"/>
              </w:rPr>
              <w:t xml:space="preserve"> p.6, line 25; p.7, line 1</w:t>
            </w:r>
          </w:p>
          <w:p w14:paraId="31FC7936" w14:textId="77777777" w:rsidR="0017157D" w:rsidRPr="007B4F26" w:rsidRDefault="0017157D">
            <w:pPr>
              <w:rPr>
                <w:rFonts w:asciiTheme="minorHAnsi" w:hAnsiTheme="minorHAnsi"/>
              </w:rPr>
            </w:pPr>
            <w:r w:rsidRPr="007B4F26">
              <w:rPr>
                <w:rFonts w:asciiTheme="minorHAnsi" w:hAnsiTheme="minorHAnsi"/>
              </w:rPr>
              <w:t>4.</w:t>
            </w:r>
            <w:r w:rsidR="002D586C" w:rsidRPr="007B4F26">
              <w:rPr>
                <w:rFonts w:asciiTheme="minorHAnsi" w:hAnsiTheme="minorHAnsi"/>
              </w:rPr>
              <w:t xml:space="preserve"> not applicable</w:t>
            </w:r>
          </w:p>
          <w:p w14:paraId="3DC2D48C" w14:textId="77777777" w:rsidR="0017157D" w:rsidRPr="007B4F26" w:rsidRDefault="0017157D">
            <w:pPr>
              <w:rPr>
                <w:rFonts w:asciiTheme="minorHAnsi" w:hAnsiTheme="minorHAnsi"/>
              </w:rPr>
            </w:pPr>
            <w:r w:rsidRPr="007B4F26">
              <w:rPr>
                <w:rFonts w:asciiTheme="minorHAnsi" w:hAnsiTheme="minorHAnsi"/>
              </w:rPr>
              <w:t>5.</w:t>
            </w:r>
            <w:r w:rsidR="002D586C" w:rsidRPr="007B4F26">
              <w:rPr>
                <w:rFonts w:asciiTheme="minorHAnsi" w:hAnsiTheme="minorHAnsi"/>
              </w:rPr>
              <w:t xml:space="preserve"> not applicable</w:t>
            </w:r>
          </w:p>
          <w:p w14:paraId="7660E715" w14:textId="77777777" w:rsidR="00404AC6" w:rsidRPr="007B4F26" w:rsidRDefault="00404AC6">
            <w:pPr>
              <w:rPr>
                <w:rFonts w:asciiTheme="minorHAnsi" w:hAnsiTheme="minorHAnsi"/>
              </w:rPr>
            </w:pPr>
          </w:p>
          <w:p w14:paraId="7E8E03DD" w14:textId="77777777" w:rsidR="0017157D" w:rsidRPr="007B4F26" w:rsidRDefault="0017157D">
            <w:pPr>
              <w:rPr>
                <w:rFonts w:asciiTheme="minorHAnsi" w:hAnsiTheme="minorHAnsi"/>
              </w:rPr>
            </w:pPr>
            <w:r w:rsidRPr="007B4F26">
              <w:rPr>
                <w:rFonts w:asciiTheme="minorHAnsi" w:hAnsiTheme="minorHAnsi"/>
              </w:rPr>
              <w:t>6.</w:t>
            </w:r>
            <w:r w:rsidR="007B4F26" w:rsidRPr="007B4F26">
              <w:rPr>
                <w:rFonts w:asciiTheme="minorHAnsi" w:hAnsiTheme="minorHAnsi"/>
              </w:rPr>
              <w:t xml:space="preserve"> not applicable</w:t>
            </w:r>
          </w:p>
          <w:p w14:paraId="29374393" w14:textId="77777777" w:rsidR="007B4F26" w:rsidRDefault="007B4F26">
            <w:pPr>
              <w:rPr>
                <w:rFonts w:asciiTheme="minorHAnsi" w:hAnsiTheme="minorHAnsi"/>
              </w:rPr>
            </w:pPr>
          </w:p>
          <w:p w14:paraId="482835D8" w14:textId="77777777" w:rsidR="0017157D" w:rsidRDefault="0017157D">
            <w:pPr>
              <w:rPr>
                <w:rFonts w:asciiTheme="minorHAnsi" w:hAnsiTheme="minorHAnsi"/>
              </w:rPr>
            </w:pPr>
            <w:r>
              <w:rPr>
                <w:rFonts w:asciiTheme="minorHAnsi" w:hAnsiTheme="minorHAnsi"/>
              </w:rPr>
              <w:t>7.</w:t>
            </w:r>
            <w:r w:rsidR="007A6F10">
              <w:rPr>
                <w:rFonts w:asciiTheme="minorHAnsi" w:hAnsiTheme="minorHAnsi"/>
              </w:rPr>
              <w:t xml:space="preserve"> p.2, lines 1-5</w:t>
            </w:r>
          </w:p>
          <w:p w14:paraId="49A67855" w14:textId="77777777" w:rsidR="0017157D" w:rsidRDefault="0017157D">
            <w:pPr>
              <w:rPr>
                <w:rFonts w:asciiTheme="minorHAnsi" w:hAnsiTheme="minorHAnsi"/>
              </w:rPr>
            </w:pPr>
            <w:r>
              <w:rPr>
                <w:rFonts w:asciiTheme="minorHAnsi" w:hAnsiTheme="minorHAnsi"/>
              </w:rPr>
              <w:t>8.</w:t>
            </w:r>
            <w:r w:rsidR="00F4021F">
              <w:rPr>
                <w:rFonts w:asciiTheme="minorHAnsi" w:hAnsiTheme="minorHAnsi"/>
              </w:rPr>
              <w:t xml:space="preserve"> p.2, lines 1-5</w:t>
            </w:r>
          </w:p>
          <w:p w14:paraId="12633F0E" w14:textId="77777777" w:rsidR="0017157D" w:rsidRDefault="0017157D">
            <w:pPr>
              <w:rPr>
                <w:rFonts w:asciiTheme="minorHAnsi" w:hAnsiTheme="minorHAnsi"/>
              </w:rPr>
            </w:pPr>
            <w:r>
              <w:rPr>
                <w:rFonts w:asciiTheme="minorHAnsi" w:hAnsiTheme="minorHAnsi"/>
              </w:rPr>
              <w:t>9.</w:t>
            </w:r>
            <w:r w:rsidR="00F6113B">
              <w:rPr>
                <w:rFonts w:asciiTheme="minorHAnsi" w:hAnsiTheme="minorHAnsi"/>
              </w:rPr>
              <w:t xml:space="preserve"> p.1, lines 1-2</w:t>
            </w:r>
          </w:p>
          <w:p w14:paraId="0476BE54" w14:textId="77777777" w:rsidR="0017157D" w:rsidRDefault="0017157D">
            <w:pPr>
              <w:rPr>
                <w:rFonts w:asciiTheme="minorHAnsi" w:hAnsiTheme="minorHAnsi"/>
              </w:rPr>
            </w:pPr>
            <w:r>
              <w:rPr>
                <w:rFonts w:asciiTheme="minorHAnsi" w:hAnsiTheme="minorHAnsi"/>
              </w:rPr>
              <w:t>10.</w:t>
            </w:r>
            <w:r w:rsidR="00967DCD">
              <w:rPr>
                <w:rFonts w:asciiTheme="minorHAnsi" w:hAnsiTheme="minorHAnsi"/>
              </w:rPr>
              <w:t xml:space="preserve"> p.1, lines 1-2</w:t>
            </w:r>
          </w:p>
          <w:p w14:paraId="5A703F81" w14:textId="77777777" w:rsidR="0017157D" w:rsidRDefault="0017157D">
            <w:pPr>
              <w:rPr>
                <w:rFonts w:asciiTheme="minorHAnsi" w:hAnsiTheme="minorHAnsi"/>
              </w:rPr>
            </w:pPr>
            <w:r>
              <w:rPr>
                <w:rFonts w:asciiTheme="minorHAnsi" w:hAnsiTheme="minorHAnsi"/>
              </w:rPr>
              <w:t>11.</w:t>
            </w:r>
            <w:r w:rsidR="006513C1">
              <w:rPr>
                <w:rFonts w:asciiTheme="minorHAnsi" w:hAnsiTheme="minorHAnsi"/>
              </w:rPr>
              <w:t xml:space="preserve"> p.7, line 3</w:t>
            </w:r>
          </w:p>
          <w:p w14:paraId="1F413166" w14:textId="77777777" w:rsidR="0017157D" w:rsidRDefault="0017157D">
            <w:pPr>
              <w:rPr>
                <w:rFonts w:asciiTheme="minorHAnsi" w:hAnsiTheme="minorHAnsi"/>
              </w:rPr>
            </w:pPr>
            <w:r>
              <w:rPr>
                <w:rFonts w:asciiTheme="minorHAnsi" w:hAnsiTheme="minorHAnsi"/>
              </w:rPr>
              <w:t>12.</w:t>
            </w:r>
            <w:r w:rsidR="00570AF2">
              <w:rPr>
                <w:rFonts w:asciiTheme="minorHAnsi" w:hAnsiTheme="minorHAnsi"/>
              </w:rPr>
              <w:t xml:space="preserve"> p.9, line 5</w:t>
            </w:r>
          </w:p>
          <w:p w14:paraId="2310E15C" w14:textId="77777777" w:rsidR="0017157D" w:rsidRDefault="0017157D">
            <w:pPr>
              <w:rPr>
                <w:rFonts w:asciiTheme="minorHAnsi" w:hAnsiTheme="minorHAnsi"/>
              </w:rPr>
            </w:pPr>
            <w:r>
              <w:rPr>
                <w:rFonts w:asciiTheme="minorHAnsi" w:hAnsiTheme="minorHAnsi"/>
              </w:rPr>
              <w:t>13.</w:t>
            </w:r>
            <w:r w:rsidR="00570AF2">
              <w:rPr>
                <w:rFonts w:asciiTheme="minorHAnsi" w:hAnsiTheme="minorHAnsi"/>
              </w:rPr>
              <w:t xml:space="preserve"> </w:t>
            </w:r>
            <w:r w:rsidR="009F7134">
              <w:rPr>
                <w:rFonts w:asciiTheme="minorHAnsi" w:hAnsiTheme="minorHAnsi"/>
              </w:rPr>
              <w:t>p.10, lines 12-13</w:t>
            </w:r>
          </w:p>
          <w:p w14:paraId="59A24EF4" w14:textId="77777777" w:rsidR="0017157D" w:rsidRDefault="0017157D">
            <w:pPr>
              <w:rPr>
                <w:rFonts w:asciiTheme="minorHAnsi" w:hAnsiTheme="minorHAnsi"/>
              </w:rPr>
            </w:pPr>
            <w:r>
              <w:rPr>
                <w:rFonts w:asciiTheme="minorHAnsi" w:hAnsiTheme="minorHAnsi"/>
              </w:rPr>
              <w:t>14.</w:t>
            </w:r>
            <w:r w:rsidR="001F091E">
              <w:rPr>
                <w:rFonts w:asciiTheme="minorHAnsi" w:hAnsiTheme="minorHAnsi"/>
              </w:rPr>
              <w:t xml:space="preserve"> p.9, lines 5-15</w:t>
            </w:r>
          </w:p>
          <w:p w14:paraId="42BBB9E3" w14:textId="77777777" w:rsidR="0017157D" w:rsidRDefault="0017157D">
            <w:pPr>
              <w:rPr>
                <w:rFonts w:asciiTheme="minorHAnsi" w:hAnsiTheme="minorHAnsi"/>
              </w:rPr>
            </w:pPr>
            <w:r>
              <w:rPr>
                <w:rFonts w:asciiTheme="minorHAnsi" w:hAnsiTheme="minorHAnsi"/>
              </w:rPr>
              <w:t>15.</w:t>
            </w:r>
            <w:r w:rsidR="007040BC">
              <w:rPr>
                <w:rFonts w:asciiTheme="minorHAnsi" w:hAnsiTheme="minorHAnsi"/>
              </w:rPr>
              <w:t xml:space="preserve"> p.6, line 24</w:t>
            </w:r>
          </w:p>
          <w:p w14:paraId="36D70BBD" w14:textId="77777777" w:rsidR="0017157D" w:rsidRDefault="0017157D">
            <w:pPr>
              <w:rPr>
                <w:rFonts w:asciiTheme="minorHAnsi" w:hAnsiTheme="minorHAnsi"/>
              </w:rPr>
            </w:pPr>
            <w:r>
              <w:rPr>
                <w:rFonts w:asciiTheme="minorHAnsi" w:hAnsiTheme="minorHAnsi"/>
              </w:rPr>
              <w:t>16.</w:t>
            </w:r>
            <w:r w:rsidR="00B4267B">
              <w:rPr>
                <w:rFonts w:asciiTheme="minorHAnsi" w:hAnsiTheme="minorHAnsi"/>
              </w:rPr>
              <w:t xml:space="preserve"> p.4, line 1</w:t>
            </w:r>
          </w:p>
          <w:p w14:paraId="72EA1611" w14:textId="77777777" w:rsidR="0017157D" w:rsidRDefault="0017157D">
            <w:pPr>
              <w:rPr>
                <w:rFonts w:asciiTheme="minorHAnsi" w:hAnsiTheme="minorHAnsi"/>
              </w:rPr>
            </w:pPr>
            <w:r>
              <w:rPr>
                <w:rFonts w:asciiTheme="minorHAnsi" w:hAnsiTheme="minorHAnsi"/>
              </w:rPr>
              <w:t>17.</w:t>
            </w:r>
            <w:r w:rsidR="00616445">
              <w:rPr>
                <w:rFonts w:asciiTheme="minorHAnsi" w:hAnsiTheme="minorHAnsi"/>
              </w:rPr>
              <w:t xml:space="preserve"> p.18, lines 14-15</w:t>
            </w:r>
          </w:p>
          <w:p w14:paraId="195D8429" w14:textId="77777777" w:rsidR="0017157D" w:rsidRDefault="0017157D">
            <w:pPr>
              <w:rPr>
                <w:rFonts w:asciiTheme="minorHAnsi" w:hAnsiTheme="minorHAnsi"/>
              </w:rPr>
            </w:pPr>
            <w:r>
              <w:rPr>
                <w:rFonts w:asciiTheme="minorHAnsi" w:hAnsiTheme="minorHAnsi"/>
              </w:rPr>
              <w:lastRenderedPageBreak/>
              <w:t>18.</w:t>
            </w:r>
            <w:r w:rsidR="004453B1">
              <w:rPr>
                <w:rFonts w:asciiTheme="minorHAnsi" w:hAnsiTheme="minorHAnsi"/>
              </w:rPr>
              <w:t xml:space="preserve"> p.21, lines 10-12</w:t>
            </w:r>
          </w:p>
          <w:p w14:paraId="33A3E7A5" w14:textId="77777777" w:rsidR="0017157D" w:rsidRDefault="0017157D">
            <w:pPr>
              <w:rPr>
                <w:rFonts w:asciiTheme="minorHAnsi" w:hAnsiTheme="minorHAnsi"/>
              </w:rPr>
            </w:pPr>
            <w:r>
              <w:rPr>
                <w:rFonts w:asciiTheme="minorHAnsi" w:hAnsiTheme="minorHAnsi"/>
              </w:rPr>
              <w:t>19.</w:t>
            </w:r>
            <w:r w:rsidR="004453B1">
              <w:rPr>
                <w:rFonts w:asciiTheme="minorHAnsi" w:hAnsiTheme="minorHAnsi"/>
              </w:rPr>
              <w:t xml:space="preserve"> p.14, line 25</w:t>
            </w:r>
          </w:p>
          <w:p w14:paraId="31FA7B1C" w14:textId="77777777" w:rsidR="0017157D" w:rsidRDefault="0017157D">
            <w:pPr>
              <w:rPr>
                <w:rFonts w:asciiTheme="minorHAnsi" w:hAnsiTheme="minorHAnsi"/>
              </w:rPr>
            </w:pPr>
            <w:r>
              <w:rPr>
                <w:rFonts w:asciiTheme="minorHAnsi" w:hAnsiTheme="minorHAnsi"/>
              </w:rPr>
              <w:t>20.</w:t>
            </w:r>
            <w:r w:rsidR="004453B1">
              <w:rPr>
                <w:rFonts w:asciiTheme="minorHAnsi" w:hAnsiTheme="minorHAnsi"/>
              </w:rPr>
              <w:t xml:space="preserve"> p. 16, line 15; p. 18, line 1</w:t>
            </w:r>
          </w:p>
          <w:p w14:paraId="7151B6AA" w14:textId="77777777" w:rsidR="0017157D" w:rsidRDefault="0017157D">
            <w:pPr>
              <w:rPr>
                <w:rFonts w:asciiTheme="minorHAnsi" w:hAnsiTheme="minorHAnsi"/>
              </w:rPr>
            </w:pPr>
            <w:r>
              <w:rPr>
                <w:rFonts w:asciiTheme="minorHAnsi" w:hAnsiTheme="minorHAnsi"/>
              </w:rPr>
              <w:t>21.</w:t>
            </w:r>
            <w:r w:rsidR="00BF5B59">
              <w:rPr>
                <w:rFonts w:asciiTheme="minorHAnsi" w:hAnsiTheme="minorHAnsi"/>
              </w:rPr>
              <w:t>p.6, lines 24-25; p.7, line 1</w:t>
            </w:r>
          </w:p>
          <w:p w14:paraId="66D97B43" w14:textId="77777777" w:rsidR="0017157D" w:rsidRDefault="0017157D">
            <w:pPr>
              <w:rPr>
                <w:rFonts w:asciiTheme="minorHAnsi" w:hAnsiTheme="minorHAnsi"/>
              </w:rPr>
            </w:pPr>
            <w:r>
              <w:rPr>
                <w:rFonts w:asciiTheme="minorHAnsi" w:hAnsiTheme="minorHAnsi"/>
              </w:rPr>
              <w:t>22.</w:t>
            </w:r>
            <w:r w:rsidR="00BF5B59">
              <w:rPr>
                <w:rFonts w:asciiTheme="minorHAnsi" w:hAnsiTheme="minorHAnsi"/>
              </w:rPr>
              <w:t xml:space="preserve"> </w:t>
            </w:r>
            <w:r w:rsidR="00BF5B59" w:rsidRPr="002127B9">
              <w:rPr>
                <w:rFonts w:asciiTheme="minorHAnsi" w:hAnsiTheme="minorHAnsi"/>
                <w:sz w:val="22"/>
                <w:szCs w:val="22"/>
              </w:rPr>
              <w:t>not applicable</w:t>
            </w:r>
            <w:r w:rsidR="00BF5B59">
              <w:rPr>
                <w:rFonts w:asciiTheme="minorHAnsi" w:hAnsiTheme="minorHAnsi"/>
              </w:rPr>
              <w:t xml:space="preserve"> </w:t>
            </w:r>
          </w:p>
          <w:p w14:paraId="405A9B92" w14:textId="77777777" w:rsidR="0017157D" w:rsidRDefault="0017157D">
            <w:pPr>
              <w:rPr>
                <w:rFonts w:asciiTheme="minorHAnsi" w:hAnsiTheme="minorHAnsi"/>
              </w:rPr>
            </w:pPr>
            <w:r>
              <w:rPr>
                <w:rFonts w:asciiTheme="minorHAnsi" w:hAnsiTheme="minorHAnsi"/>
              </w:rPr>
              <w:t>23.</w:t>
            </w:r>
            <w:r w:rsidR="00BF5B59">
              <w:rPr>
                <w:rFonts w:asciiTheme="minorHAnsi" w:hAnsiTheme="minorHAnsi"/>
              </w:rPr>
              <w:t xml:space="preserve"> </w:t>
            </w:r>
            <w:r w:rsidR="00BF5B59" w:rsidRPr="002127B9">
              <w:rPr>
                <w:rFonts w:asciiTheme="minorHAnsi" w:hAnsiTheme="minorHAnsi"/>
                <w:sz w:val="22"/>
                <w:szCs w:val="22"/>
              </w:rPr>
              <w:t>not applicable</w:t>
            </w:r>
          </w:p>
          <w:p w14:paraId="6F0F0EE5" w14:textId="77777777" w:rsidR="0017157D" w:rsidRPr="00F7703D" w:rsidRDefault="0017157D">
            <w:pPr>
              <w:rPr>
                <w:rFonts w:asciiTheme="minorHAnsi" w:hAnsiTheme="minorHAnsi"/>
              </w:rPr>
            </w:pPr>
            <w:r>
              <w:rPr>
                <w:rFonts w:asciiTheme="minorHAnsi" w:hAnsiTheme="minorHAnsi"/>
              </w:rPr>
              <w:t xml:space="preserve">24. </w:t>
            </w:r>
            <w:r w:rsidR="00CF1691">
              <w:rPr>
                <w:rFonts w:asciiTheme="minorHAnsi" w:hAnsiTheme="minorHAnsi"/>
              </w:rPr>
              <w:t>p. 19, lines 8-11</w:t>
            </w:r>
          </w:p>
        </w:tc>
        <w:tc>
          <w:tcPr>
            <w:tcW w:w="1407" w:type="pct"/>
            <w:tcBorders>
              <w:top w:val="single" w:sz="4" w:space="0" w:color="auto"/>
              <w:left w:val="single" w:sz="4" w:space="0" w:color="auto"/>
              <w:bottom w:val="single" w:sz="4" w:space="0" w:color="auto"/>
              <w:right w:val="single" w:sz="4" w:space="0" w:color="auto"/>
            </w:tcBorders>
          </w:tcPr>
          <w:p w14:paraId="2FBB65BF" w14:textId="77777777" w:rsidR="00E93A06" w:rsidRDefault="002D586C">
            <w:pPr>
              <w:rPr>
                <w:rFonts w:asciiTheme="minorHAnsi" w:hAnsiTheme="minorHAnsi"/>
              </w:rPr>
            </w:pPr>
            <w:r>
              <w:rPr>
                <w:rFonts w:asciiTheme="minorHAnsi" w:hAnsiTheme="minorHAnsi"/>
              </w:rPr>
              <w:lastRenderedPageBreak/>
              <w:t>1.</w:t>
            </w:r>
          </w:p>
          <w:p w14:paraId="433B2249" w14:textId="77777777" w:rsidR="002D586C" w:rsidRDefault="002D586C">
            <w:pPr>
              <w:rPr>
                <w:rFonts w:asciiTheme="minorHAnsi" w:hAnsiTheme="minorHAnsi"/>
              </w:rPr>
            </w:pPr>
            <w:r>
              <w:rPr>
                <w:rFonts w:asciiTheme="minorHAnsi" w:hAnsiTheme="minorHAnsi"/>
              </w:rPr>
              <w:t>2.</w:t>
            </w:r>
          </w:p>
          <w:p w14:paraId="4E9F1273" w14:textId="77777777" w:rsidR="002D586C" w:rsidRDefault="002D586C">
            <w:pPr>
              <w:rPr>
                <w:rFonts w:asciiTheme="minorHAnsi" w:hAnsiTheme="minorHAnsi"/>
              </w:rPr>
            </w:pPr>
            <w:r>
              <w:rPr>
                <w:rFonts w:asciiTheme="minorHAnsi" w:hAnsiTheme="minorHAnsi"/>
              </w:rPr>
              <w:t>3.</w:t>
            </w:r>
          </w:p>
          <w:p w14:paraId="4793AE01" w14:textId="77777777" w:rsidR="00406114" w:rsidRDefault="00406114">
            <w:pPr>
              <w:rPr>
                <w:rFonts w:asciiTheme="minorHAnsi" w:hAnsiTheme="minorHAnsi" w:cstheme="minorHAnsi"/>
              </w:rPr>
            </w:pPr>
          </w:p>
          <w:p w14:paraId="0787293E" w14:textId="77777777" w:rsidR="002D586C" w:rsidRPr="007B4F26" w:rsidRDefault="002D586C">
            <w:pPr>
              <w:rPr>
                <w:rFonts w:asciiTheme="minorHAnsi" w:hAnsiTheme="minorHAnsi" w:cstheme="minorHAnsi"/>
              </w:rPr>
            </w:pPr>
            <w:r w:rsidRPr="007B4F26">
              <w:rPr>
                <w:rFonts w:asciiTheme="minorHAnsi" w:hAnsiTheme="minorHAnsi" w:cstheme="minorHAnsi"/>
              </w:rPr>
              <w:t>4.</w:t>
            </w:r>
            <w:r w:rsidR="00404AC6" w:rsidRPr="007B4F26">
              <w:rPr>
                <w:rFonts w:asciiTheme="minorHAnsi" w:hAnsiTheme="minorHAnsi" w:cstheme="minorHAnsi"/>
              </w:rPr>
              <w:t xml:space="preserve"> </w:t>
            </w:r>
            <w:r w:rsidR="00404AC6" w:rsidRPr="007B4F26">
              <w:rPr>
                <w:rFonts w:asciiTheme="minorHAnsi" w:hAnsiTheme="minorHAnsi" w:cstheme="minorHAnsi"/>
                <w:color w:val="333333"/>
                <w:sz w:val="22"/>
                <w:shd w:val="clear" w:color="auto" w:fill="FFFFFF"/>
              </w:rPr>
              <w:t>This research received no external funding.</w:t>
            </w:r>
          </w:p>
          <w:p w14:paraId="6745F0EF" w14:textId="77777777" w:rsidR="002D586C" w:rsidRPr="007B4F26" w:rsidRDefault="002D586C">
            <w:pPr>
              <w:rPr>
                <w:rFonts w:asciiTheme="minorHAnsi" w:hAnsiTheme="minorHAnsi" w:cstheme="minorHAnsi"/>
              </w:rPr>
            </w:pPr>
            <w:r w:rsidRPr="007B4F26">
              <w:rPr>
                <w:rFonts w:asciiTheme="minorHAnsi" w:hAnsiTheme="minorHAnsi" w:cstheme="minorHAnsi"/>
                <w:sz w:val="22"/>
              </w:rPr>
              <w:t>5.</w:t>
            </w:r>
            <w:r w:rsidR="00404AC6" w:rsidRPr="007B4F26">
              <w:rPr>
                <w:rFonts w:asciiTheme="minorHAnsi" w:hAnsiTheme="minorHAnsi" w:cstheme="minorHAnsi"/>
                <w:color w:val="333333"/>
                <w:sz w:val="22"/>
                <w:shd w:val="clear" w:color="auto" w:fill="FFFFFF"/>
              </w:rPr>
              <w:t xml:space="preserve"> This research received no external funding.</w:t>
            </w:r>
          </w:p>
          <w:p w14:paraId="0138F09F" w14:textId="77777777" w:rsidR="002D586C" w:rsidRPr="007B4F26" w:rsidRDefault="002D586C">
            <w:pPr>
              <w:rPr>
                <w:rFonts w:asciiTheme="minorHAnsi" w:hAnsiTheme="minorHAnsi" w:cstheme="minorHAnsi"/>
              </w:rPr>
            </w:pPr>
            <w:r w:rsidRPr="007B4F26">
              <w:rPr>
                <w:rFonts w:asciiTheme="minorHAnsi" w:hAnsiTheme="minorHAnsi" w:cstheme="minorHAnsi"/>
                <w:sz w:val="22"/>
              </w:rPr>
              <w:t>6.</w:t>
            </w:r>
            <w:r w:rsidR="007B4F26" w:rsidRPr="007B4F26">
              <w:rPr>
                <w:rFonts w:asciiTheme="minorHAnsi" w:hAnsiTheme="minorHAnsi" w:cstheme="minorHAnsi"/>
                <w:sz w:val="22"/>
              </w:rPr>
              <w:t xml:space="preserve"> </w:t>
            </w:r>
            <w:r w:rsidR="007B4F26" w:rsidRPr="007B4F26">
              <w:rPr>
                <w:rFonts w:asciiTheme="minorHAnsi" w:hAnsiTheme="minorHAnsi" w:cstheme="minorHAnsi"/>
                <w:color w:val="333333"/>
                <w:sz w:val="22"/>
                <w:shd w:val="clear" w:color="auto" w:fill="FFFFFF"/>
              </w:rPr>
              <w:t>This research received no external funding.</w:t>
            </w:r>
          </w:p>
          <w:p w14:paraId="0073B78B" w14:textId="77777777" w:rsidR="002D586C" w:rsidRDefault="002D586C">
            <w:pPr>
              <w:rPr>
                <w:rFonts w:asciiTheme="minorHAnsi" w:hAnsiTheme="minorHAnsi"/>
              </w:rPr>
            </w:pPr>
            <w:r>
              <w:rPr>
                <w:rFonts w:asciiTheme="minorHAnsi" w:hAnsiTheme="minorHAnsi"/>
              </w:rPr>
              <w:t>7.</w:t>
            </w:r>
          </w:p>
          <w:p w14:paraId="7254F050" w14:textId="77777777" w:rsidR="002D586C" w:rsidRDefault="002D586C">
            <w:pPr>
              <w:rPr>
                <w:rFonts w:asciiTheme="minorHAnsi" w:hAnsiTheme="minorHAnsi"/>
              </w:rPr>
            </w:pPr>
            <w:r>
              <w:rPr>
                <w:rFonts w:asciiTheme="minorHAnsi" w:hAnsiTheme="minorHAnsi"/>
              </w:rPr>
              <w:t>8.</w:t>
            </w:r>
          </w:p>
          <w:p w14:paraId="3F9427D5" w14:textId="77777777" w:rsidR="002D586C" w:rsidRDefault="002D586C">
            <w:pPr>
              <w:rPr>
                <w:rFonts w:asciiTheme="minorHAnsi" w:hAnsiTheme="minorHAnsi"/>
              </w:rPr>
            </w:pPr>
            <w:r>
              <w:rPr>
                <w:rFonts w:asciiTheme="minorHAnsi" w:hAnsiTheme="minorHAnsi"/>
              </w:rPr>
              <w:t>9.</w:t>
            </w:r>
          </w:p>
          <w:p w14:paraId="31C8DDC9" w14:textId="77777777" w:rsidR="002D586C" w:rsidRDefault="002D586C">
            <w:pPr>
              <w:rPr>
                <w:rFonts w:asciiTheme="minorHAnsi" w:hAnsiTheme="minorHAnsi"/>
              </w:rPr>
            </w:pPr>
            <w:r>
              <w:rPr>
                <w:rFonts w:asciiTheme="minorHAnsi" w:hAnsiTheme="minorHAnsi"/>
              </w:rPr>
              <w:t>10.</w:t>
            </w:r>
          </w:p>
          <w:p w14:paraId="01F145D5" w14:textId="77777777" w:rsidR="002D586C" w:rsidRDefault="002D586C">
            <w:pPr>
              <w:rPr>
                <w:rFonts w:asciiTheme="minorHAnsi" w:hAnsiTheme="minorHAnsi"/>
              </w:rPr>
            </w:pPr>
            <w:r>
              <w:rPr>
                <w:rFonts w:asciiTheme="minorHAnsi" w:hAnsiTheme="minorHAnsi"/>
              </w:rPr>
              <w:t>11.</w:t>
            </w:r>
          </w:p>
          <w:p w14:paraId="2010BFBE" w14:textId="77777777" w:rsidR="002D586C" w:rsidRDefault="002D586C">
            <w:pPr>
              <w:rPr>
                <w:rFonts w:asciiTheme="minorHAnsi" w:hAnsiTheme="minorHAnsi"/>
              </w:rPr>
            </w:pPr>
            <w:r>
              <w:rPr>
                <w:rFonts w:asciiTheme="minorHAnsi" w:hAnsiTheme="minorHAnsi"/>
              </w:rPr>
              <w:t>12.</w:t>
            </w:r>
          </w:p>
          <w:p w14:paraId="3D989AD1" w14:textId="77777777" w:rsidR="002D586C" w:rsidRDefault="002D586C">
            <w:pPr>
              <w:rPr>
                <w:rFonts w:asciiTheme="minorHAnsi" w:hAnsiTheme="minorHAnsi"/>
              </w:rPr>
            </w:pPr>
            <w:r>
              <w:rPr>
                <w:rFonts w:asciiTheme="minorHAnsi" w:hAnsiTheme="minorHAnsi"/>
              </w:rPr>
              <w:t>13.</w:t>
            </w:r>
          </w:p>
          <w:p w14:paraId="227816A6" w14:textId="77777777" w:rsidR="002D586C" w:rsidRDefault="002D586C">
            <w:pPr>
              <w:rPr>
                <w:rFonts w:asciiTheme="minorHAnsi" w:hAnsiTheme="minorHAnsi"/>
              </w:rPr>
            </w:pPr>
            <w:r>
              <w:rPr>
                <w:rFonts w:asciiTheme="minorHAnsi" w:hAnsiTheme="minorHAnsi"/>
              </w:rPr>
              <w:t>14.</w:t>
            </w:r>
          </w:p>
          <w:p w14:paraId="7409A628" w14:textId="77777777" w:rsidR="002D586C" w:rsidRDefault="002D586C">
            <w:pPr>
              <w:rPr>
                <w:rFonts w:asciiTheme="minorHAnsi" w:hAnsiTheme="minorHAnsi"/>
              </w:rPr>
            </w:pPr>
            <w:r>
              <w:rPr>
                <w:rFonts w:asciiTheme="minorHAnsi" w:hAnsiTheme="minorHAnsi"/>
              </w:rPr>
              <w:t>15.</w:t>
            </w:r>
          </w:p>
          <w:p w14:paraId="31385427" w14:textId="77777777" w:rsidR="002D586C" w:rsidRDefault="002D586C">
            <w:pPr>
              <w:rPr>
                <w:rFonts w:asciiTheme="minorHAnsi" w:hAnsiTheme="minorHAnsi"/>
              </w:rPr>
            </w:pPr>
            <w:r>
              <w:rPr>
                <w:rFonts w:asciiTheme="minorHAnsi" w:hAnsiTheme="minorHAnsi"/>
              </w:rPr>
              <w:t>16.</w:t>
            </w:r>
          </w:p>
          <w:p w14:paraId="59012D50" w14:textId="77777777" w:rsidR="002D586C" w:rsidRDefault="002D586C">
            <w:pPr>
              <w:rPr>
                <w:rFonts w:asciiTheme="minorHAnsi" w:hAnsiTheme="minorHAnsi"/>
              </w:rPr>
            </w:pPr>
            <w:r>
              <w:rPr>
                <w:rFonts w:asciiTheme="minorHAnsi" w:hAnsiTheme="minorHAnsi"/>
              </w:rPr>
              <w:t>17.</w:t>
            </w:r>
          </w:p>
          <w:p w14:paraId="1D344B67" w14:textId="77777777" w:rsidR="002D586C" w:rsidRDefault="002D586C">
            <w:pPr>
              <w:rPr>
                <w:rFonts w:asciiTheme="minorHAnsi" w:hAnsiTheme="minorHAnsi"/>
              </w:rPr>
            </w:pPr>
            <w:r>
              <w:rPr>
                <w:rFonts w:asciiTheme="minorHAnsi" w:hAnsiTheme="minorHAnsi"/>
              </w:rPr>
              <w:t>18.</w:t>
            </w:r>
          </w:p>
          <w:p w14:paraId="7A3D7320" w14:textId="77777777" w:rsidR="002D586C" w:rsidRDefault="002D586C">
            <w:pPr>
              <w:rPr>
                <w:rFonts w:asciiTheme="minorHAnsi" w:hAnsiTheme="minorHAnsi"/>
              </w:rPr>
            </w:pPr>
            <w:r>
              <w:rPr>
                <w:rFonts w:asciiTheme="minorHAnsi" w:hAnsiTheme="minorHAnsi"/>
              </w:rPr>
              <w:lastRenderedPageBreak/>
              <w:t>19.</w:t>
            </w:r>
          </w:p>
          <w:p w14:paraId="2276821F" w14:textId="77777777" w:rsidR="002D586C" w:rsidRDefault="002D586C">
            <w:pPr>
              <w:rPr>
                <w:rFonts w:asciiTheme="minorHAnsi" w:hAnsiTheme="minorHAnsi"/>
              </w:rPr>
            </w:pPr>
            <w:r>
              <w:rPr>
                <w:rFonts w:asciiTheme="minorHAnsi" w:hAnsiTheme="minorHAnsi"/>
              </w:rPr>
              <w:t>20.</w:t>
            </w:r>
          </w:p>
          <w:p w14:paraId="376A9D87" w14:textId="77777777" w:rsidR="009E169C" w:rsidRDefault="009E169C">
            <w:pPr>
              <w:rPr>
                <w:rFonts w:asciiTheme="minorHAnsi" w:hAnsiTheme="minorHAnsi"/>
              </w:rPr>
            </w:pPr>
          </w:p>
          <w:p w14:paraId="102A1BB6" w14:textId="77777777" w:rsidR="002D586C" w:rsidRDefault="002D586C">
            <w:pPr>
              <w:rPr>
                <w:rFonts w:asciiTheme="minorHAnsi" w:hAnsiTheme="minorHAnsi"/>
              </w:rPr>
            </w:pPr>
            <w:r>
              <w:rPr>
                <w:rFonts w:asciiTheme="minorHAnsi" w:hAnsiTheme="minorHAnsi"/>
              </w:rPr>
              <w:t>21.</w:t>
            </w:r>
          </w:p>
          <w:p w14:paraId="3A75DC86" w14:textId="77777777" w:rsidR="002D586C" w:rsidRPr="00BF5B59" w:rsidRDefault="002D586C">
            <w:pPr>
              <w:rPr>
                <w:rFonts w:asciiTheme="minorHAnsi" w:hAnsiTheme="minorHAnsi" w:cstheme="minorHAnsi"/>
              </w:rPr>
            </w:pPr>
            <w:r>
              <w:rPr>
                <w:rFonts w:asciiTheme="minorHAnsi" w:hAnsiTheme="minorHAnsi"/>
              </w:rPr>
              <w:t>22.</w:t>
            </w:r>
            <w:r w:rsidR="00BF5B59">
              <w:rPr>
                <w:rFonts w:asciiTheme="minorHAnsi" w:hAnsiTheme="minorHAnsi"/>
              </w:rPr>
              <w:t xml:space="preserve"> </w:t>
            </w:r>
            <w:r w:rsidR="00BF5B59" w:rsidRPr="00BF5B59">
              <w:rPr>
                <w:rFonts w:asciiTheme="minorHAnsi" w:hAnsiTheme="minorHAnsi" w:cstheme="minorHAnsi"/>
                <w:color w:val="000000"/>
                <w:shd w:val="clear" w:color="auto" w:fill="FFFCF0"/>
              </w:rPr>
              <w:t>Recruiting</w:t>
            </w:r>
          </w:p>
          <w:p w14:paraId="5699DE7D" w14:textId="77777777" w:rsidR="002D586C" w:rsidRPr="00BF5B59" w:rsidRDefault="002D586C">
            <w:pPr>
              <w:rPr>
                <w:rFonts w:asciiTheme="minorHAnsi" w:hAnsiTheme="minorHAnsi" w:cstheme="minorHAnsi"/>
              </w:rPr>
            </w:pPr>
            <w:r w:rsidRPr="00BF5B59">
              <w:rPr>
                <w:rFonts w:asciiTheme="minorHAnsi" w:hAnsiTheme="minorHAnsi" w:cstheme="minorHAnsi"/>
              </w:rPr>
              <w:t>23.</w:t>
            </w:r>
            <w:r w:rsidR="00BF5B59" w:rsidRPr="00BF5B59">
              <w:rPr>
                <w:rFonts w:asciiTheme="minorHAnsi" w:hAnsiTheme="minorHAnsi" w:cstheme="minorHAnsi"/>
              </w:rPr>
              <w:t xml:space="preserve"> </w:t>
            </w:r>
            <w:r w:rsidR="00BF5B59" w:rsidRPr="00BF5B59">
              <w:rPr>
                <w:rFonts w:asciiTheme="minorHAnsi" w:hAnsiTheme="minorHAnsi" w:cstheme="minorHAnsi"/>
                <w:color w:val="000000"/>
                <w:shd w:val="clear" w:color="auto" w:fill="FFFCF0"/>
              </w:rPr>
              <w:t>Recruiting</w:t>
            </w:r>
          </w:p>
          <w:p w14:paraId="67F94B22" w14:textId="77777777" w:rsidR="002D586C" w:rsidRPr="00F7703D" w:rsidRDefault="002D586C">
            <w:pPr>
              <w:rPr>
                <w:rFonts w:asciiTheme="minorHAnsi" w:hAnsiTheme="minorHAnsi"/>
              </w:rPr>
            </w:pPr>
            <w:r>
              <w:rPr>
                <w:rFonts w:asciiTheme="minorHAnsi" w:hAnsiTheme="minorHAnsi"/>
              </w:rPr>
              <w:t xml:space="preserve">24. </w:t>
            </w:r>
          </w:p>
        </w:tc>
      </w:tr>
      <w:tr w:rsidR="00E93A06" w:rsidRPr="00F7703D" w14:paraId="53A5FD5A" w14:textId="77777777" w:rsidTr="009139EF">
        <w:tc>
          <w:tcPr>
            <w:tcW w:w="872" w:type="pct"/>
            <w:tcBorders>
              <w:top w:val="single" w:sz="4" w:space="0" w:color="auto"/>
              <w:left w:val="single" w:sz="4" w:space="0" w:color="auto"/>
              <w:bottom w:val="single" w:sz="4" w:space="0" w:color="auto"/>
              <w:right w:val="single" w:sz="4" w:space="0" w:color="auto"/>
            </w:tcBorders>
          </w:tcPr>
          <w:p w14:paraId="405202F2" w14:textId="77777777" w:rsidR="00E93A06" w:rsidRPr="00F7703D" w:rsidRDefault="00E93A06">
            <w:pPr>
              <w:rPr>
                <w:rFonts w:asciiTheme="minorHAnsi" w:hAnsiTheme="minorHAnsi"/>
              </w:rPr>
            </w:pPr>
            <w:permStart w:id="1694780643" w:edGrp="everyone" w:colFirst="3" w:colLast="3"/>
            <w:permStart w:id="2090539259" w:edGrp="everyone" w:colFirst="4" w:colLast="4"/>
            <w:permEnd w:id="1410346582"/>
            <w:permEnd w:id="922101606"/>
            <w:r w:rsidRPr="00F7703D">
              <w:rPr>
                <w:rFonts w:asciiTheme="minorHAnsi" w:hAnsiTheme="minorHAnsi"/>
                <w:sz w:val="22"/>
                <w:szCs w:val="22"/>
              </w:rPr>
              <w:lastRenderedPageBreak/>
              <w:t>Protocol version</w:t>
            </w:r>
          </w:p>
        </w:tc>
        <w:tc>
          <w:tcPr>
            <w:tcW w:w="257" w:type="pct"/>
            <w:tcBorders>
              <w:top w:val="single" w:sz="4" w:space="0" w:color="auto"/>
              <w:left w:val="single" w:sz="4" w:space="0" w:color="auto"/>
              <w:bottom w:val="single" w:sz="4" w:space="0" w:color="auto"/>
              <w:right w:val="single" w:sz="4" w:space="0" w:color="auto"/>
            </w:tcBorders>
          </w:tcPr>
          <w:p w14:paraId="2547CED7" w14:textId="77777777" w:rsidR="00E93A06" w:rsidRPr="00F7703D" w:rsidRDefault="00B40A24">
            <w:pPr>
              <w:rPr>
                <w:rFonts w:asciiTheme="minorHAnsi" w:hAnsiTheme="minorHAnsi"/>
              </w:rPr>
            </w:pPr>
            <w:hyperlink r:id="rId12"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4ED6C82D" w14:textId="77777777" w:rsidR="00E93A06" w:rsidRPr="00F7703D" w:rsidRDefault="00E93A06">
            <w:pPr>
              <w:rPr>
                <w:rFonts w:asciiTheme="minorHAnsi" w:hAnsiTheme="minorHAnsi"/>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20CA376C" w14:textId="77777777" w:rsidR="00E93A06" w:rsidRPr="00F7703D" w:rsidRDefault="008C4922">
            <w:pPr>
              <w:rPr>
                <w:rFonts w:asciiTheme="minorHAnsi" w:hAnsiTheme="minorHAnsi"/>
              </w:rPr>
            </w:pPr>
            <w:r>
              <w:rPr>
                <w:rFonts w:asciiTheme="minorHAnsi" w:hAnsiTheme="minorHAnsi"/>
              </w:rPr>
              <w:t>p.4, line 1</w:t>
            </w:r>
          </w:p>
        </w:tc>
        <w:tc>
          <w:tcPr>
            <w:tcW w:w="1407" w:type="pct"/>
            <w:tcBorders>
              <w:top w:val="single" w:sz="4" w:space="0" w:color="auto"/>
              <w:left w:val="single" w:sz="4" w:space="0" w:color="auto"/>
              <w:bottom w:val="single" w:sz="4" w:space="0" w:color="auto"/>
              <w:right w:val="single" w:sz="4" w:space="0" w:color="auto"/>
            </w:tcBorders>
          </w:tcPr>
          <w:p w14:paraId="08BCF23F" w14:textId="77777777" w:rsidR="00E93A06" w:rsidRPr="00F7703D" w:rsidRDefault="00E93A06">
            <w:pPr>
              <w:rPr>
                <w:rFonts w:asciiTheme="minorHAnsi" w:hAnsiTheme="minorHAnsi"/>
              </w:rPr>
            </w:pPr>
          </w:p>
        </w:tc>
      </w:tr>
      <w:tr w:rsidR="00E93A06" w:rsidRPr="00F7703D" w14:paraId="31A09C44" w14:textId="77777777" w:rsidTr="009139EF">
        <w:tc>
          <w:tcPr>
            <w:tcW w:w="872" w:type="pct"/>
            <w:tcBorders>
              <w:top w:val="single" w:sz="4" w:space="0" w:color="auto"/>
              <w:left w:val="single" w:sz="4" w:space="0" w:color="auto"/>
              <w:bottom w:val="single" w:sz="4" w:space="0" w:color="auto"/>
              <w:right w:val="single" w:sz="4" w:space="0" w:color="auto"/>
            </w:tcBorders>
          </w:tcPr>
          <w:p w14:paraId="21F554D1" w14:textId="77777777" w:rsidR="00E93A06" w:rsidRPr="00F7703D" w:rsidRDefault="00E93A06">
            <w:pPr>
              <w:rPr>
                <w:rFonts w:asciiTheme="minorHAnsi" w:hAnsiTheme="minorHAnsi"/>
              </w:rPr>
            </w:pPr>
            <w:permStart w:id="2040732536" w:edGrp="everyone" w:colFirst="3" w:colLast="3"/>
            <w:permStart w:id="667953819" w:edGrp="everyone" w:colFirst="4" w:colLast="4"/>
            <w:permEnd w:id="1694780643"/>
            <w:permEnd w:id="2090539259"/>
            <w:r w:rsidRPr="00F7703D">
              <w:rPr>
                <w:rFonts w:asciiTheme="minorHAnsi" w:hAnsiTheme="minorHAnsi"/>
                <w:sz w:val="22"/>
                <w:szCs w:val="22"/>
              </w:rPr>
              <w:t>Funding</w:t>
            </w:r>
          </w:p>
        </w:tc>
        <w:tc>
          <w:tcPr>
            <w:tcW w:w="257" w:type="pct"/>
            <w:tcBorders>
              <w:top w:val="single" w:sz="4" w:space="0" w:color="auto"/>
              <w:left w:val="single" w:sz="4" w:space="0" w:color="auto"/>
              <w:bottom w:val="single" w:sz="4" w:space="0" w:color="auto"/>
              <w:right w:val="single" w:sz="4" w:space="0" w:color="auto"/>
            </w:tcBorders>
          </w:tcPr>
          <w:p w14:paraId="5BC397B6" w14:textId="77777777" w:rsidR="00E93A06" w:rsidRPr="00F7703D" w:rsidRDefault="00B40A24">
            <w:pPr>
              <w:rPr>
                <w:rFonts w:asciiTheme="minorHAnsi" w:hAnsiTheme="minorHAnsi"/>
              </w:rPr>
            </w:pPr>
            <w:hyperlink r:id="rId13"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79A00D63" w14:textId="77777777" w:rsidR="00E93A06" w:rsidRPr="00F7703D" w:rsidRDefault="00E93A06">
            <w:pPr>
              <w:rPr>
                <w:rFonts w:asciiTheme="minorHAnsi" w:hAnsiTheme="minorHAnsi"/>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0C2E7ADD" w14:textId="77777777" w:rsidR="00E93A06" w:rsidRPr="00F7703D" w:rsidRDefault="003813D7" w:rsidP="003813D7">
            <w:pPr>
              <w:rPr>
                <w:rFonts w:asciiTheme="minorHAnsi" w:hAnsiTheme="minorHAnsi"/>
              </w:rPr>
            </w:pPr>
            <w:r>
              <w:rPr>
                <w:rFonts w:asciiTheme="minorHAnsi" w:hAnsiTheme="minorHAnsi"/>
              </w:rPr>
              <w:t>p.29, line 19</w:t>
            </w:r>
          </w:p>
        </w:tc>
        <w:tc>
          <w:tcPr>
            <w:tcW w:w="1407" w:type="pct"/>
            <w:tcBorders>
              <w:top w:val="single" w:sz="4" w:space="0" w:color="auto"/>
              <w:left w:val="single" w:sz="4" w:space="0" w:color="auto"/>
              <w:bottom w:val="single" w:sz="4" w:space="0" w:color="auto"/>
              <w:right w:val="single" w:sz="4" w:space="0" w:color="auto"/>
            </w:tcBorders>
          </w:tcPr>
          <w:p w14:paraId="6E2C3956" w14:textId="77777777" w:rsidR="00E93A06" w:rsidRPr="00F7703D" w:rsidRDefault="00E93A06">
            <w:pPr>
              <w:rPr>
                <w:rFonts w:asciiTheme="minorHAnsi" w:hAnsiTheme="minorHAnsi"/>
              </w:rPr>
            </w:pPr>
          </w:p>
        </w:tc>
      </w:tr>
      <w:tr w:rsidR="00E93A06" w:rsidRPr="00F7703D" w14:paraId="281FF97A" w14:textId="77777777" w:rsidTr="009139EF">
        <w:tc>
          <w:tcPr>
            <w:tcW w:w="872" w:type="pct"/>
            <w:tcBorders>
              <w:top w:val="single" w:sz="4" w:space="0" w:color="auto"/>
              <w:left w:val="single" w:sz="4" w:space="0" w:color="auto"/>
              <w:bottom w:val="single" w:sz="4" w:space="0" w:color="auto"/>
              <w:right w:val="single" w:sz="4" w:space="0" w:color="auto"/>
            </w:tcBorders>
          </w:tcPr>
          <w:p w14:paraId="7997B8A3" w14:textId="77777777" w:rsidR="00E93A06" w:rsidRPr="00F7703D" w:rsidRDefault="00E93A06">
            <w:pPr>
              <w:rPr>
                <w:rFonts w:asciiTheme="minorHAnsi" w:hAnsiTheme="minorHAnsi"/>
              </w:rPr>
            </w:pPr>
            <w:permStart w:id="103645139" w:edGrp="everyone" w:colFirst="3" w:colLast="3"/>
            <w:permStart w:id="1157173020" w:edGrp="everyone" w:colFirst="4" w:colLast="4"/>
            <w:permEnd w:id="2040732536"/>
            <w:permEnd w:id="667953819"/>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4C93408C" w14:textId="77777777" w:rsidR="00E93A06" w:rsidRPr="00F7703D" w:rsidRDefault="00B40A24">
            <w:pPr>
              <w:rPr>
                <w:rFonts w:asciiTheme="minorHAnsi" w:hAnsiTheme="minorHAnsi"/>
              </w:rPr>
            </w:pPr>
            <w:hyperlink r:id="rId14"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48201419" w14:textId="77777777" w:rsidR="00E93A06" w:rsidRPr="00F7703D" w:rsidRDefault="00E93A06">
            <w:pPr>
              <w:rPr>
                <w:rFonts w:asciiTheme="minorHAnsi" w:hAnsiTheme="minorHAnsi"/>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11AFE9BD" w14:textId="792683B9" w:rsidR="00422BD8" w:rsidRPr="00F7703D" w:rsidRDefault="0073471F" w:rsidP="00FC1F4A">
            <w:pPr>
              <w:rPr>
                <w:rFonts w:asciiTheme="minorHAnsi" w:hAnsiTheme="minorHAnsi"/>
              </w:rPr>
            </w:pPr>
            <w:r>
              <w:rPr>
                <w:rFonts w:asciiTheme="minorHAnsi" w:hAnsiTheme="minorHAnsi"/>
              </w:rPr>
              <w:t>p.</w:t>
            </w:r>
            <w:r w:rsidR="0042745F">
              <w:rPr>
                <w:rFonts w:asciiTheme="minorHAnsi" w:hAnsiTheme="minorHAnsi"/>
              </w:rPr>
              <w:t>3, lines 16-22</w:t>
            </w:r>
          </w:p>
        </w:tc>
        <w:tc>
          <w:tcPr>
            <w:tcW w:w="1407" w:type="pct"/>
            <w:tcBorders>
              <w:top w:val="single" w:sz="4" w:space="0" w:color="auto"/>
              <w:left w:val="single" w:sz="4" w:space="0" w:color="auto"/>
              <w:bottom w:val="single" w:sz="4" w:space="0" w:color="auto"/>
              <w:right w:val="single" w:sz="4" w:space="0" w:color="auto"/>
            </w:tcBorders>
          </w:tcPr>
          <w:p w14:paraId="24A6A54B" w14:textId="77777777" w:rsidR="00E93A06" w:rsidRPr="00F7703D" w:rsidRDefault="00E93A06">
            <w:pPr>
              <w:rPr>
                <w:rFonts w:asciiTheme="minorHAnsi" w:hAnsiTheme="minorHAnsi"/>
              </w:rPr>
            </w:pPr>
          </w:p>
        </w:tc>
      </w:tr>
      <w:tr w:rsidR="00E93A06" w:rsidRPr="00F7703D" w14:paraId="0D045E93" w14:textId="77777777" w:rsidTr="009139EF">
        <w:tc>
          <w:tcPr>
            <w:tcW w:w="872" w:type="pct"/>
            <w:tcBorders>
              <w:top w:val="single" w:sz="4" w:space="0" w:color="auto"/>
              <w:left w:val="single" w:sz="4" w:space="0" w:color="auto"/>
              <w:bottom w:val="single" w:sz="4" w:space="0" w:color="auto"/>
              <w:right w:val="single" w:sz="4" w:space="0" w:color="auto"/>
            </w:tcBorders>
          </w:tcPr>
          <w:p w14:paraId="6DB27EE1" w14:textId="77777777" w:rsidR="00E93A06" w:rsidRPr="00F7703D" w:rsidRDefault="00E93A06">
            <w:pPr>
              <w:rPr>
                <w:rFonts w:asciiTheme="minorHAnsi" w:hAnsiTheme="minorHAnsi"/>
              </w:rPr>
            </w:pPr>
            <w:permStart w:id="1039686236" w:edGrp="everyone" w:colFirst="3" w:colLast="3"/>
            <w:permStart w:id="492901410" w:edGrp="everyone" w:colFirst="4" w:colLast="4"/>
            <w:permEnd w:id="103645139"/>
            <w:permEnd w:id="1157173020"/>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73BA7B77" w14:textId="77777777" w:rsidR="00E93A06" w:rsidRPr="00F7703D" w:rsidRDefault="00B40A24">
            <w:pPr>
              <w:rPr>
                <w:rFonts w:asciiTheme="minorHAnsi" w:hAnsiTheme="minorHAnsi"/>
              </w:rPr>
            </w:pPr>
            <w:hyperlink r:id="rId15"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541F7CA4" w14:textId="77777777" w:rsidR="00E93A06" w:rsidRPr="00F7703D" w:rsidRDefault="00E93A06">
            <w:pPr>
              <w:rPr>
                <w:rFonts w:asciiTheme="minorHAnsi" w:hAnsiTheme="minorHAnsi"/>
              </w:rPr>
            </w:pPr>
            <w:r w:rsidRPr="00F7703D">
              <w:rPr>
                <w:rFonts w:asciiTheme="minorHAnsi" w:hAnsiTheme="minorHAnsi"/>
                <w:sz w:val="22"/>
                <w:szCs w:val="22"/>
              </w:rPr>
              <w:t>Name and contact information for the trial sponsor</w:t>
            </w:r>
            <w:bookmarkStart w:id="1" w:name="_GoBack"/>
            <w:bookmarkEnd w:id="1"/>
          </w:p>
        </w:tc>
        <w:tc>
          <w:tcPr>
            <w:tcW w:w="837" w:type="pct"/>
            <w:tcBorders>
              <w:top w:val="single" w:sz="4" w:space="0" w:color="auto"/>
              <w:left w:val="single" w:sz="4" w:space="0" w:color="auto"/>
              <w:bottom w:val="single" w:sz="4" w:space="0" w:color="auto"/>
              <w:right w:val="single" w:sz="4" w:space="0" w:color="auto"/>
            </w:tcBorders>
          </w:tcPr>
          <w:p w14:paraId="56FD7585" w14:textId="77777777" w:rsidR="00E93A06" w:rsidRPr="002127B9" w:rsidRDefault="002127B9" w:rsidP="002127B9">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54925644" w14:textId="77777777" w:rsidR="00E93A06" w:rsidRPr="00EF3F84" w:rsidRDefault="00EF3F84" w:rsidP="00EF3F84">
            <w:pPr>
              <w:widowControl w:val="0"/>
              <w:autoSpaceDE w:val="0"/>
              <w:autoSpaceDN w:val="0"/>
              <w:adjustRightInd w:val="0"/>
              <w:spacing w:before="0" w:line="240" w:lineRule="auto"/>
              <w:ind w:left="640" w:hanging="640"/>
              <w:rPr>
                <w:color w:val="333333"/>
                <w:shd w:val="clear" w:color="auto" w:fill="FFFFFF"/>
              </w:rPr>
            </w:pPr>
            <w:r w:rsidRPr="00035215">
              <w:rPr>
                <w:color w:val="333333"/>
                <w:shd w:val="clear" w:color="auto" w:fill="FFFFFF"/>
              </w:rPr>
              <w:t>Thi</w:t>
            </w:r>
            <w:r>
              <w:rPr>
                <w:color w:val="333333"/>
                <w:shd w:val="clear" w:color="auto" w:fill="FFFFFF"/>
              </w:rPr>
              <w:t xml:space="preserve">s research received no external </w:t>
            </w:r>
            <w:r w:rsidRPr="00035215">
              <w:rPr>
                <w:color w:val="333333"/>
                <w:shd w:val="clear" w:color="auto" w:fill="FFFFFF"/>
              </w:rPr>
              <w:t>funding.</w:t>
            </w:r>
          </w:p>
        </w:tc>
      </w:tr>
      <w:tr w:rsidR="00E93A06" w:rsidRPr="00F7703D" w14:paraId="3D870B82" w14:textId="77777777" w:rsidTr="009139EF">
        <w:tc>
          <w:tcPr>
            <w:tcW w:w="872" w:type="pct"/>
            <w:tcBorders>
              <w:top w:val="single" w:sz="4" w:space="0" w:color="auto"/>
              <w:left w:val="single" w:sz="4" w:space="0" w:color="auto"/>
              <w:bottom w:val="single" w:sz="4" w:space="0" w:color="auto"/>
              <w:right w:val="single" w:sz="4" w:space="0" w:color="auto"/>
            </w:tcBorders>
          </w:tcPr>
          <w:p w14:paraId="7BACE825" w14:textId="77777777" w:rsidR="00E93A06" w:rsidRPr="00F7703D" w:rsidRDefault="00E93A06">
            <w:pPr>
              <w:rPr>
                <w:rFonts w:asciiTheme="minorHAnsi" w:hAnsiTheme="minorHAnsi"/>
              </w:rPr>
            </w:pPr>
            <w:permStart w:id="1454389940" w:edGrp="everyone" w:colFirst="3" w:colLast="3"/>
            <w:permStart w:id="1936218757" w:edGrp="everyone" w:colFirst="4" w:colLast="4"/>
            <w:permEnd w:id="1039686236"/>
            <w:permEnd w:id="492901410"/>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3352BCDE" w14:textId="77777777" w:rsidR="00E93A06" w:rsidRPr="00F7703D" w:rsidRDefault="00B40A24">
            <w:pPr>
              <w:rPr>
                <w:rFonts w:asciiTheme="minorHAnsi" w:hAnsiTheme="minorHAnsi"/>
              </w:rPr>
            </w:pPr>
            <w:hyperlink r:id="rId16"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08245A02" w14:textId="77777777" w:rsidR="00E93A06" w:rsidRPr="00F7703D" w:rsidRDefault="00E93A06">
            <w:pPr>
              <w:rPr>
                <w:rFonts w:asciiTheme="minorHAnsi" w:hAnsiTheme="minorHAnsi"/>
              </w:rPr>
            </w:pPr>
            <w:r w:rsidRPr="00F7703D">
              <w:rPr>
                <w:rFonts w:asciiTheme="minorHAnsi" w:hAnsiTheme="minorHAnsi"/>
                <w:sz w:val="22"/>
                <w:szCs w:val="22"/>
              </w:rPr>
              <w:t xml:space="preserve">Role of study sponsor and funders, if any, in study design; collection, management, analysis, and interpretation of data; writing of the report; and the decision to submit the report for publication, </w:t>
            </w:r>
            <w:r w:rsidRPr="00F7703D">
              <w:rPr>
                <w:rFonts w:asciiTheme="minorHAnsi" w:hAnsiTheme="minorHAnsi"/>
                <w:sz w:val="22"/>
                <w:szCs w:val="22"/>
              </w:rPr>
              <w:lastRenderedPageBreak/>
              <w:t>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759DAB88" w14:textId="77777777" w:rsidR="00E93A06" w:rsidRPr="00F7703D" w:rsidRDefault="002127B9" w:rsidP="002127B9">
            <w:pPr>
              <w:rPr>
                <w:rFonts w:asciiTheme="minorHAnsi" w:hAnsiTheme="minorHAnsi"/>
              </w:rPr>
            </w:pPr>
            <w:r w:rsidRPr="002127B9">
              <w:rPr>
                <w:rFonts w:asciiTheme="minorHAnsi" w:hAnsiTheme="minorHAnsi"/>
                <w:sz w:val="22"/>
                <w:szCs w:val="22"/>
              </w:rPr>
              <w:lastRenderedPageBreak/>
              <w:t>not applicable</w:t>
            </w:r>
          </w:p>
        </w:tc>
        <w:tc>
          <w:tcPr>
            <w:tcW w:w="1407" w:type="pct"/>
            <w:tcBorders>
              <w:top w:val="single" w:sz="4" w:space="0" w:color="auto"/>
              <w:left w:val="single" w:sz="4" w:space="0" w:color="auto"/>
              <w:bottom w:val="single" w:sz="4" w:space="0" w:color="auto"/>
              <w:right w:val="single" w:sz="4" w:space="0" w:color="auto"/>
            </w:tcBorders>
          </w:tcPr>
          <w:p w14:paraId="3CCA7213" w14:textId="77777777" w:rsidR="00E93A06" w:rsidRPr="00F7703D" w:rsidRDefault="00A21B4C">
            <w:pPr>
              <w:rPr>
                <w:rFonts w:asciiTheme="minorHAnsi" w:hAnsiTheme="minorHAnsi"/>
              </w:rPr>
            </w:pPr>
            <w:r w:rsidRPr="00035215">
              <w:rPr>
                <w:color w:val="333333"/>
                <w:shd w:val="clear" w:color="auto" w:fill="FFFFFF"/>
              </w:rPr>
              <w:t>Thi</w:t>
            </w:r>
            <w:r>
              <w:rPr>
                <w:color w:val="333333"/>
                <w:shd w:val="clear" w:color="auto" w:fill="FFFFFF"/>
              </w:rPr>
              <w:t xml:space="preserve">s research received no external </w:t>
            </w:r>
            <w:r w:rsidRPr="00035215">
              <w:rPr>
                <w:color w:val="333333"/>
                <w:shd w:val="clear" w:color="auto" w:fill="FFFFFF"/>
              </w:rPr>
              <w:t>funding.</w:t>
            </w:r>
          </w:p>
        </w:tc>
      </w:tr>
      <w:tr w:rsidR="00E93A06" w:rsidRPr="00F7703D" w14:paraId="0DCC4671" w14:textId="77777777" w:rsidTr="009139EF">
        <w:tc>
          <w:tcPr>
            <w:tcW w:w="872" w:type="pct"/>
            <w:tcBorders>
              <w:top w:val="single" w:sz="4" w:space="0" w:color="auto"/>
              <w:left w:val="single" w:sz="4" w:space="0" w:color="auto"/>
              <w:bottom w:val="single" w:sz="4" w:space="0" w:color="auto"/>
              <w:right w:val="single" w:sz="4" w:space="0" w:color="auto"/>
            </w:tcBorders>
          </w:tcPr>
          <w:p w14:paraId="00D15472" w14:textId="77777777" w:rsidR="00E93A06" w:rsidRPr="00F7703D" w:rsidRDefault="00E93A06">
            <w:pPr>
              <w:rPr>
                <w:rFonts w:asciiTheme="minorHAnsi" w:hAnsiTheme="minorHAnsi"/>
              </w:rPr>
            </w:pPr>
            <w:permStart w:id="768159090" w:edGrp="everyone" w:colFirst="3" w:colLast="3"/>
            <w:permStart w:id="88616362" w:edGrp="everyone" w:colFirst="4" w:colLast="4"/>
            <w:permEnd w:id="1454389940"/>
            <w:permEnd w:id="1936218757"/>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79A14133" w14:textId="77777777" w:rsidR="00E93A06" w:rsidRPr="00F7703D" w:rsidRDefault="00B40A24">
            <w:pPr>
              <w:rPr>
                <w:rFonts w:asciiTheme="minorHAnsi" w:hAnsiTheme="minorHAnsi"/>
              </w:rPr>
            </w:pPr>
            <w:hyperlink r:id="rId17"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3A4F2CAD" w14:textId="77777777" w:rsidR="00E93A06" w:rsidRPr="00F7703D" w:rsidRDefault="00E93A06">
            <w:pPr>
              <w:rPr>
                <w:rFonts w:asciiTheme="minorHAnsi" w:hAnsiTheme="minorHAnsi"/>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0A71C47D" w14:textId="77777777" w:rsidR="00E93A06" w:rsidRPr="00F7703D" w:rsidRDefault="00FC1258">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498BA881" w14:textId="77777777" w:rsidR="00E93A06" w:rsidRPr="00F7703D" w:rsidRDefault="00A21B4C">
            <w:pPr>
              <w:rPr>
                <w:rFonts w:asciiTheme="minorHAnsi" w:hAnsiTheme="minorHAnsi"/>
              </w:rPr>
            </w:pPr>
            <w:r w:rsidRPr="00EB603B">
              <w:rPr>
                <w:rFonts w:asciiTheme="minorHAnsi" w:hAnsiTheme="minorHAnsi"/>
              </w:rPr>
              <w:t>intervention’s properties</w:t>
            </w:r>
          </w:p>
        </w:tc>
      </w:tr>
      <w:tr w:rsidR="00E93A06" w:rsidRPr="00F7703D" w14:paraId="470C9076" w14:textId="77777777" w:rsidTr="009139EF">
        <w:tc>
          <w:tcPr>
            <w:tcW w:w="872" w:type="pct"/>
            <w:tcBorders>
              <w:top w:val="single" w:sz="4" w:space="0" w:color="auto"/>
              <w:left w:val="single" w:sz="4" w:space="0" w:color="auto"/>
              <w:bottom w:val="single" w:sz="4" w:space="0" w:color="auto"/>
            </w:tcBorders>
          </w:tcPr>
          <w:p w14:paraId="70B70DE7" w14:textId="77777777" w:rsidR="00E93A06" w:rsidRPr="00F7703D" w:rsidRDefault="00E93A06">
            <w:pPr>
              <w:rPr>
                <w:rFonts w:asciiTheme="minorHAnsi" w:hAnsiTheme="minorHAnsi"/>
              </w:rPr>
            </w:pPr>
            <w:permStart w:id="1041644098" w:edGrp="everyone" w:colFirst="3" w:colLast="3"/>
            <w:permStart w:id="1864107057" w:edGrp="everyone" w:colFirst="4" w:colLast="4"/>
            <w:permEnd w:id="768159090"/>
            <w:permEnd w:id="88616362"/>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399D413E" w14:textId="77777777" w:rsidR="00E93A06" w:rsidRPr="00F7703D" w:rsidRDefault="00E93A06">
            <w:pPr>
              <w:rPr>
                <w:rFonts w:asciiTheme="minorHAnsi" w:hAnsiTheme="minorHAnsi"/>
              </w:rPr>
            </w:pPr>
          </w:p>
        </w:tc>
        <w:tc>
          <w:tcPr>
            <w:tcW w:w="1627" w:type="pct"/>
            <w:tcBorders>
              <w:top w:val="single" w:sz="4" w:space="0" w:color="auto"/>
              <w:bottom w:val="single" w:sz="4" w:space="0" w:color="auto"/>
            </w:tcBorders>
          </w:tcPr>
          <w:p w14:paraId="60DCB7C5" w14:textId="77777777" w:rsidR="00E93A06" w:rsidRPr="00F7703D" w:rsidRDefault="00E93A06">
            <w:pPr>
              <w:rPr>
                <w:rFonts w:asciiTheme="minorHAnsi" w:hAnsiTheme="minorHAnsi"/>
              </w:rPr>
            </w:pPr>
          </w:p>
        </w:tc>
        <w:tc>
          <w:tcPr>
            <w:tcW w:w="837" w:type="pct"/>
            <w:tcBorders>
              <w:top w:val="single" w:sz="4" w:space="0" w:color="auto"/>
              <w:bottom w:val="single" w:sz="4" w:space="0" w:color="auto"/>
            </w:tcBorders>
          </w:tcPr>
          <w:p w14:paraId="0E82EF04" w14:textId="77777777" w:rsidR="00E93A06" w:rsidRPr="00F7703D" w:rsidRDefault="00E93A06">
            <w:pPr>
              <w:rPr>
                <w:rFonts w:asciiTheme="minorHAnsi" w:hAnsiTheme="minorHAnsi"/>
              </w:rPr>
            </w:pPr>
          </w:p>
        </w:tc>
        <w:tc>
          <w:tcPr>
            <w:tcW w:w="1407" w:type="pct"/>
            <w:tcBorders>
              <w:top w:val="single" w:sz="4" w:space="0" w:color="auto"/>
              <w:bottom w:val="single" w:sz="4" w:space="0" w:color="auto"/>
              <w:right w:val="single" w:sz="4" w:space="0" w:color="auto"/>
            </w:tcBorders>
          </w:tcPr>
          <w:p w14:paraId="501815E3" w14:textId="77777777" w:rsidR="00E93A06" w:rsidRPr="00F7703D" w:rsidRDefault="00E93A06">
            <w:pPr>
              <w:rPr>
                <w:rFonts w:asciiTheme="minorHAnsi" w:hAnsiTheme="minorHAnsi"/>
              </w:rPr>
            </w:pPr>
          </w:p>
        </w:tc>
      </w:tr>
      <w:tr w:rsidR="00E93A06" w:rsidRPr="00F7703D" w14:paraId="16D72420" w14:textId="77777777" w:rsidTr="009139EF">
        <w:tc>
          <w:tcPr>
            <w:tcW w:w="872" w:type="pct"/>
            <w:tcBorders>
              <w:top w:val="single" w:sz="4" w:space="0" w:color="auto"/>
              <w:left w:val="single" w:sz="4" w:space="0" w:color="auto"/>
              <w:bottom w:val="single" w:sz="4" w:space="0" w:color="auto"/>
              <w:right w:val="single" w:sz="4" w:space="0" w:color="auto"/>
            </w:tcBorders>
          </w:tcPr>
          <w:p w14:paraId="480EE764" w14:textId="77777777" w:rsidR="00E93A06" w:rsidRPr="00F7703D" w:rsidRDefault="00E93A06">
            <w:pPr>
              <w:rPr>
                <w:rFonts w:asciiTheme="minorHAnsi" w:hAnsiTheme="minorHAnsi"/>
              </w:rPr>
            </w:pPr>
            <w:permStart w:id="1357078089" w:edGrp="everyone" w:colFirst="3" w:colLast="3"/>
            <w:permStart w:id="2030195850" w:edGrp="everyone" w:colFirst="4" w:colLast="4"/>
            <w:permEnd w:id="1041644098"/>
            <w:permEnd w:id="1864107057"/>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7ECFD013" w14:textId="77777777" w:rsidR="00E93A06" w:rsidRPr="00F7703D" w:rsidRDefault="00B40A24">
            <w:pPr>
              <w:rPr>
                <w:rFonts w:asciiTheme="minorHAnsi" w:hAnsiTheme="minorHAnsi"/>
              </w:rPr>
            </w:pPr>
            <w:hyperlink r:id="rId18"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056E6690" w14:textId="77777777" w:rsidR="00E93A06" w:rsidRPr="00F7703D" w:rsidRDefault="00E93A06">
            <w:pPr>
              <w:rPr>
                <w:rFonts w:asciiTheme="minorHAnsi" w:hAnsiTheme="minorHAnsi"/>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776146F3" w14:textId="77777777" w:rsidR="00E93A06" w:rsidRPr="00F7703D" w:rsidRDefault="00202CB2">
            <w:pPr>
              <w:rPr>
                <w:rFonts w:asciiTheme="minorHAnsi" w:hAnsiTheme="minorHAnsi"/>
              </w:rPr>
            </w:pPr>
            <w:r>
              <w:rPr>
                <w:rFonts w:asciiTheme="minorHAnsi" w:hAnsiTheme="minorHAnsi"/>
              </w:rPr>
              <w:t>p.5, lines 1-25; p.6, lines 1-18</w:t>
            </w:r>
          </w:p>
        </w:tc>
        <w:tc>
          <w:tcPr>
            <w:tcW w:w="1407" w:type="pct"/>
            <w:tcBorders>
              <w:top w:val="single" w:sz="4" w:space="0" w:color="auto"/>
              <w:left w:val="single" w:sz="4" w:space="0" w:color="auto"/>
              <w:bottom w:val="single" w:sz="4" w:space="0" w:color="auto"/>
              <w:right w:val="single" w:sz="4" w:space="0" w:color="auto"/>
            </w:tcBorders>
          </w:tcPr>
          <w:p w14:paraId="69EBD1A9" w14:textId="77777777" w:rsidR="00E93A06" w:rsidRPr="00F7703D" w:rsidRDefault="00E93A06">
            <w:pPr>
              <w:rPr>
                <w:rFonts w:asciiTheme="minorHAnsi" w:hAnsiTheme="minorHAnsi"/>
              </w:rPr>
            </w:pPr>
          </w:p>
        </w:tc>
      </w:tr>
      <w:tr w:rsidR="00E93A06" w:rsidRPr="00F7703D" w14:paraId="14074C5E" w14:textId="77777777" w:rsidTr="009139EF">
        <w:tc>
          <w:tcPr>
            <w:tcW w:w="872" w:type="pct"/>
            <w:tcBorders>
              <w:top w:val="single" w:sz="4" w:space="0" w:color="auto"/>
              <w:left w:val="single" w:sz="4" w:space="0" w:color="auto"/>
              <w:bottom w:val="single" w:sz="4" w:space="0" w:color="auto"/>
              <w:right w:val="single" w:sz="4" w:space="0" w:color="auto"/>
            </w:tcBorders>
          </w:tcPr>
          <w:p w14:paraId="5691B066" w14:textId="77777777" w:rsidR="00E93A06" w:rsidRPr="00F7703D" w:rsidRDefault="00E93A06">
            <w:pPr>
              <w:rPr>
                <w:rFonts w:asciiTheme="minorHAnsi" w:hAnsiTheme="minorHAnsi"/>
              </w:rPr>
            </w:pPr>
            <w:permStart w:id="1783046438" w:edGrp="everyone" w:colFirst="3" w:colLast="3"/>
            <w:permStart w:id="1703240866" w:edGrp="everyone" w:colFirst="4" w:colLast="4"/>
            <w:permEnd w:id="1357078089"/>
            <w:permEnd w:id="2030195850"/>
            <w:r w:rsidRPr="00F7703D">
              <w:rPr>
                <w:rFonts w:asciiTheme="minorHAnsi" w:hAnsiTheme="minorHAnsi"/>
                <w:sz w:val="22"/>
                <w:szCs w:val="22"/>
              </w:rPr>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2E290B8D" w14:textId="77777777" w:rsidR="00E93A06" w:rsidRPr="00F7703D" w:rsidRDefault="00B40A24">
            <w:pPr>
              <w:rPr>
                <w:rFonts w:asciiTheme="minorHAnsi" w:hAnsiTheme="minorHAnsi"/>
              </w:rPr>
            </w:pPr>
            <w:hyperlink r:id="rId19"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77ACF989" w14:textId="77777777" w:rsidR="00E93A06" w:rsidRPr="00F7703D" w:rsidRDefault="00E93A06">
            <w:pPr>
              <w:rPr>
                <w:rFonts w:asciiTheme="minorHAnsi" w:hAnsiTheme="minorHAnsi"/>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41EDEA64" w14:textId="77777777" w:rsidR="00E93A06" w:rsidRPr="00F7703D" w:rsidRDefault="003478E1">
            <w:pPr>
              <w:rPr>
                <w:rFonts w:asciiTheme="minorHAnsi" w:hAnsiTheme="minorHAnsi"/>
              </w:rPr>
            </w:pPr>
            <w:r>
              <w:rPr>
                <w:rFonts w:asciiTheme="minorHAnsi" w:hAnsiTheme="minorHAnsi"/>
              </w:rPr>
              <w:t>p.5, lines 13-21</w:t>
            </w:r>
          </w:p>
        </w:tc>
        <w:tc>
          <w:tcPr>
            <w:tcW w:w="1407" w:type="pct"/>
            <w:tcBorders>
              <w:top w:val="single" w:sz="4" w:space="0" w:color="auto"/>
              <w:left w:val="single" w:sz="4" w:space="0" w:color="auto"/>
              <w:bottom w:val="single" w:sz="4" w:space="0" w:color="auto"/>
              <w:right w:val="single" w:sz="4" w:space="0" w:color="auto"/>
            </w:tcBorders>
          </w:tcPr>
          <w:p w14:paraId="5F45CE46" w14:textId="77777777" w:rsidR="00E93A06" w:rsidRPr="00F7703D" w:rsidRDefault="00E93A06">
            <w:pPr>
              <w:rPr>
                <w:rFonts w:asciiTheme="minorHAnsi" w:hAnsiTheme="minorHAnsi"/>
              </w:rPr>
            </w:pPr>
          </w:p>
        </w:tc>
      </w:tr>
      <w:tr w:rsidR="00E93A06" w:rsidRPr="00F7703D" w14:paraId="7CCB0415" w14:textId="77777777" w:rsidTr="009139EF">
        <w:tc>
          <w:tcPr>
            <w:tcW w:w="872" w:type="pct"/>
            <w:tcBorders>
              <w:top w:val="single" w:sz="4" w:space="0" w:color="auto"/>
              <w:left w:val="single" w:sz="4" w:space="0" w:color="auto"/>
              <w:bottom w:val="single" w:sz="4" w:space="0" w:color="auto"/>
              <w:right w:val="single" w:sz="4" w:space="0" w:color="auto"/>
            </w:tcBorders>
          </w:tcPr>
          <w:p w14:paraId="77096C11" w14:textId="77777777" w:rsidR="00E93A06" w:rsidRPr="00F7703D" w:rsidRDefault="00E93A06">
            <w:pPr>
              <w:rPr>
                <w:rFonts w:asciiTheme="minorHAnsi" w:hAnsiTheme="minorHAnsi"/>
              </w:rPr>
            </w:pPr>
            <w:permStart w:id="1887466729" w:edGrp="everyone" w:colFirst="3" w:colLast="3"/>
            <w:permStart w:id="497298385" w:edGrp="everyone" w:colFirst="4" w:colLast="4"/>
            <w:permEnd w:id="1783046438"/>
            <w:permEnd w:id="1703240866"/>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3F83B1AD" w14:textId="77777777" w:rsidR="00E93A06" w:rsidRPr="00F7703D" w:rsidRDefault="00B40A24">
            <w:pPr>
              <w:rPr>
                <w:rFonts w:asciiTheme="minorHAnsi" w:hAnsiTheme="minorHAnsi"/>
              </w:rPr>
            </w:pPr>
            <w:hyperlink r:id="rId20"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3A440A19" w14:textId="77777777" w:rsidR="00E93A06" w:rsidRPr="00F7703D" w:rsidRDefault="00E93A06">
            <w:pPr>
              <w:rPr>
                <w:rFonts w:asciiTheme="minorHAnsi" w:hAnsiTheme="minorHAnsi"/>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5F442929" w14:textId="77777777" w:rsidR="00E93A06" w:rsidRPr="00F7703D" w:rsidRDefault="004455E4">
            <w:pPr>
              <w:rPr>
                <w:rFonts w:asciiTheme="minorHAnsi" w:hAnsiTheme="minorHAnsi"/>
              </w:rPr>
            </w:pPr>
            <w:r>
              <w:rPr>
                <w:rFonts w:asciiTheme="minorHAnsi" w:hAnsiTheme="minorHAnsi"/>
              </w:rPr>
              <w:t>p.6, lines 16-18</w:t>
            </w:r>
          </w:p>
        </w:tc>
        <w:tc>
          <w:tcPr>
            <w:tcW w:w="1407" w:type="pct"/>
            <w:tcBorders>
              <w:top w:val="single" w:sz="4" w:space="0" w:color="auto"/>
              <w:left w:val="single" w:sz="4" w:space="0" w:color="auto"/>
              <w:bottom w:val="single" w:sz="4" w:space="0" w:color="auto"/>
              <w:right w:val="single" w:sz="4" w:space="0" w:color="auto"/>
            </w:tcBorders>
          </w:tcPr>
          <w:p w14:paraId="54EC000E" w14:textId="77777777" w:rsidR="00E93A06" w:rsidRPr="00F7703D" w:rsidRDefault="00E93A06">
            <w:pPr>
              <w:rPr>
                <w:rFonts w:asciiTheme="minorHAnsi" w:hAnsiTheme="minorHAnsi"/>
              </w:rPr>
            </w:pPr>
          </w:p>
        </w:tc>
      </w:tr>
      <w:tr w:rsidR="00E93A06" w:rsidRPr="00F7703D" w14:paraId="72570C21" w14:textId="77777777" w:rsidTr="009139EF">
        <w:tc>
          <w:tcPr>
            <w:tcW w:w="872" w:type="pct"/>
            <w:tcBorders>
              <w:top w:val="single" w:sz="4" w:space="0" w:color="auto"/>
              <w:left w:val="single" w:sz="4" w:space="0" w:color="auto"/>
              <w:bottom w:val="single" w:sz="4" w:space="0" w:color="auto"/>
              <w:right w:val="single" w:sz="4" w:space="0" w:color="auto"/>
            </w:tcBorders>
          </w:tcPr>
          <w:p w14:paraId="13688228" w14:textId="77777777" w:rsidR="00E93A06" w:rsidRPr="00F7703D" w:rsidRDefault="00E93A06">
            <w:pPr>
              <w:rPr>
                <w:rFonts w:asciiTheme="minorHAnsi" w:hAnsiTheme="minorHAnsi"/>
              </w:rPr>
            </w:pPr>
            <w:permStart w:id="224940771" w:edGrp="everyone" w:colFirst="3" w:colLast="3"/>
            <w:permStart w:id="1156214459" w:edGrp="everyone" w:colFirst="4" w:colLast="4"/>
            <w:permEnd w:id="1887466729"/>
            <w:permEnd w:id="497298385"/>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2B55FAFF" w14:textId="77777777" w:rsidR="00E93A06" w:rsidRPr="00F7703D" w:rsidRDefault="00B40A24">
            <w:pPr>
              <w:rPr>
                <w:rFonts w:asciiTheme="minorHAnsi" w:hAnsiTheme="minorHAnsi"/>
              </w:rPr>
            </w:pPr>
            <w:hyperlink r:id="rId21"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1C8AC089" w14:textId="77777777" w:rsidR="00E93A06" w:rsidRPr="00F7703D" w:rsidRDefault="00E93A06">
            <w:pPr>
              <w:rPr>
                <w:rFonts w:asciiTheme="minorHAnsi" w:hAnsiTheme="minorHAnsi"/>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12090E94" w14:textId="77777777" w:rsidR="00E93A06" w:rsidRPr="00F7703D" w:rsidRDefault="00E7069A" w:rsidP="00DD3797">
            <w:pPr>
              <w:rPr>
                <w:rFonts w:asciiTheme="minorHAnsi" w:hAnsiTheme="minorHAnsi"/>
              </w:rPr>
            </w:pPr>
            <w:r>
              <w:rPr>
                <w:rFonts w:asciiTheme="minorHAnsi" w:hAnsiTheme="minorHAnsi"/>
              </w:rPr>
              <w:t>p.6, lines 24-25; p.7; lines 1-2</w:t>
            </w:r>
            <w:r w:rsidR="00F14E66">
              <w:rPr>
                <w:rFonts w:asciiTheme="minorHAnsi" w:hAnsiTheme="minorHAnsi"/>
              </w:rPr>
              <w:t>; p</w:t>
            </w:r>
            <w:r w:rsidR="00DD3797">
              <w:rPr>
                <w:rFonts w:asciiTheme="minorHAnsi" w:hAnsiTheme="minorHAnsi"/>
              </w:rPr>
              <w:t>.</w:t>
            </w:r>
            <w:r w:rsidR="00F14E66">
              <w:rPr>
                <w:rFonts w:asciiTheme="minorHAnsi" w:hAnsiTheme="minorHAnsi"/>
              </w:rPr>
              <w:t xml:space="preserve">10, lines </w:t>
            </w:r>
            <w:r w:rsidR="00DD3797">
              <w:rPr>
                <w:rFonts w:asciiTheme="minorHAnsi" w:hAnsiTheme="minorHAnsi"/>
              </w:rPr>
              <w:t>3</w:t>
            </w:r>
            <w:r w:rsidR="00F14E66">
              <w:rPr>
                <w:rFonts w:asciiTheme="minorHAnsi" w:hAnsiTheme="minorHAnsi"/>
              </w:rPr>
              <w:t>-</w:t>
            </w:r>
            <w:r w:rsidR="00DD3797">
              <w:rPr>
                <w:rFonts w:asciiTheme="minorHAnsi" w:hAnsiTheme="minorHAnsi"/>
              </w:rPr>
              <w:t>7</w:t>
            </w:r>
          </w:p>
        </w:tc>
        <w:tc>
          <w:tcPr>
            <w:tcW w:w="1407" w:type="pct"/>
            <w:tcBorders>
              <w:top w:val="single" w:sz="4" w:space="0" w:color="auto"/>
              <w:left w:val="single" w:sz="4" w:space="0" w:color="auto"/>
              <w:bottom w:val="single" w:sz="4" w:space="0" w:color="auto"/>
              <w:right w:val="single" w:sz="4" w:space="0" w:color="auto"/>
            </w:tcBorders>
          </w:tcPr>
          <w:p w14:paraId="00811032" w14:textId="77777777" w:rsidR="00E93A06" w:rsidRPr="00F7703D" w:rsidRDefault="00E93A06">
            <w:pPr>
              <w:rPr>
                <w:rFonts w:asciiTheme="minorHAnsi" w:hAnsiTheme="minorHAnsi"/>
              </w:rPr>
            </w:pPr>
          </w:p>
        </w:tc>
      </w:tr>
      <w:permEnd w:id="224940771"/>
      <w:permEnd w:id="1156214459"/>
      <w:tr w:rsidR="00E93A06" w:rsidRPr="00F7703D" w14:paraId="1438DEE0"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0793026" w14:textId="77777777" w:rsidR="00E93A06" w:rsidRPr="00F7703D" w:rsidRDefault="00E93A06">
            <w:pPr>
              <w:rPr>
                <w:rFonts w:asciiTheme="minorHAnsi" w:hAnsiTheme="minorHAnsi"/>
              </w:rPr>
            </w:pPr>
            <w:r w:rsidRPr="00F7703D">
              <w:rPr>
                <w:rFonts w:asciiTheme="minorHAnsi" w:hAnsiTheme="minorHAnsi"/>
                <w:b/>
                <w:sz w:val="22"/>
                <w:szCs w:val="22"/>
              </w:rPr>
              <w:t>Methods: Participants, interventions, and outcomes</w:t>
            </w:r>
          </w:p>
        </w:tc>
      </w:tr>
      <w:tr w:rsidR="00E93A06" w:rsidRPr="00F7703D" w14:paraId="0B754FEC" w14:textId="77777777" w:rsidTr="009139EF">
        <w:tc>
          <w:tcPr>
            <w:tcW w:w="872" w:type="pct"/>
            <w:tcBorders>
              <w:top w:val="single" w:sz="4" w:space="0" w:color="auto"/>
              <w:left w:val="single" w:sz="4" w:space="0" w:color="auto"/>
              <w:bottom w:val="single" w:sz="4" w:space="0" w:color="auto"/>
              <w:right w:val="single" w:sz="4" w:space="0" w:color="auto"/>
            </w:tcBorders>
          </w:tcPr>
          <w:p w14:paraId="64CAEC46" w14:textId="77777777" w:rsidR="00E93A06" w:rsidRPr="00F7703D" w:rsidRDefault="00E93A06">
            <w:pPr>
              <w:rPr>
                <w:rFonts w:asciiTheme="minorHAnsi" w:hAnsiTheme="minorHAnsi"/>
              </w:rPr>
            </w:pPr>
            <w:permStart w:id="327944015" w:edGrp="everyone" w:colFirst="3" w:colLast="3"/>
            <w:permStart w:id="1572538340" w:edGrp="everyone" w:colFirst="4" w:colLast="4"/>
            <w:r w:rsidRPr="00F7703D">
              <w:rPr>
                <w:rFonts w:asciiTheme="minorHAnsi" w:hAnsiTheme="minorHAnsi"/>
                <w:sz w:val="22"/>
                <w:szCs w:val="22"/>
              </w:rPr>
              <w:lastRenderedPageBreak/>
              <w:t>Study setting</w:t>
            </w:r>
          </w:p>
        </w:tc>
        <w:tc>
          <w:tcPr>
            <w:tcW w:w="257" w:type="pct"/>
            <w:tcBorders>
              <w:top w:val="single" w:sz="4" w:space="0" w:color="auto"/>
              <w:left w:val="single" w:sz="4" w:space="0" w:color="auto"/>
              <w:bottom w:val="single" w:sz="4" w:space="0" w:color="auto"/>
              <w:right w:val="single" w:sz="4" w:space="0" w:color="auto"/>
            </w:tcBorders>
          </w:tcPr>
          <w:p w14:paraId="57D71C69" w14:textId="77777777" w:rsidR="00E93A06" w:rsidRPr="00F7703D" w:rsidRDefault="00B40A24">
            <w:pPr>
              <w:rPr>
                <w:rFonts w:asciiTheme="minorHAnsi" w:hAnsiTheme="minorHAnsi"/>
              </w:rPr>
            </w:pPr>
            <w:hyperlink r:id="rId22"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7269BFF5" w14:textId="77777777" w:rsidR="00E93A06" w:rsidRPr="00F7703D" w:rsidRDefault="00E93A06">
            <w:pPr>
              <w:rPr>
                <w:rFonts w:asciiTheme="minorHAnsi" w:hAnsiTheme="minorHAnsi"/>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5DF615B6" w14:textId="77777777" w:rsidR="00E93A06" w:rsidRPr="00F7703D" w:rsidRDefault="00FA6A60">
            <w:pPr>
              <w:rPr>
                <w:rFonts w:asciiTheme="minorHAnsi" w:hAnsiTheme="minorHAnsi"/>
              </w:rPr>
            </w:pPr>
            <w:r>
              <w:rPr>
                <w:rFonts w:asciiTheme="minorHAnsi" w:hAnsiTheme="minorHAnsi"/>
              </w:rPr>
              <w:t>p.8, lines 8-11</w:t>
            </w:r>
          </w:p>
        </w:tc>
        <w:tc>
          <w:tcPr>
            <w:tcW w:w="1407" w:type="pct"/>
            <w:tcBorders>
              <w:top w:val="single" w:sz="4" w:space="0" w:color="auto"/>
              <w:left w:val="single" w:sz="4" w:space="0" w:color="auto"/>
              <w:bottom w:val="single" w:sz="4" w:space="0" w:color="auto"/>
              <w:right w:val="single" w:sz="4" w:space="0" w:color="auto"/>
            </w:tcBorders>
          </w:tcPr>
          <w:p w14:paraId="44ABBCC3" w14:textId="77777777" w:rsidR="00E93A06" w:rsidRPr="00F7703D" w:rsidRDefault="00E93A06">
            <w:pPr>
              <w:rPr>
                <w:rFonts w:asciiTheme="minorHAnsi" w:hAnsiTheme="minorHAnsi"/>
              </w:rPr>
            </w:pPr>
          </w:p>
        </w:tc>
      </w:tr>
      <w:tr w:rsidR="00E93A06" w:rsidRPr="00F7703D" w14:paraId="48A4C8CF" w14:textId="77777777" w:rsidTr="009139EF">
        <w:tc>
          <w:tcPr>
            <w:tcW w:w="872" w:type="pct"/>
            <w:tcBorders>
              <w:top w:val="single" w:sz="4" w:space="0" w:color="auto"/>
              <w:left w:val="single" w:sz="4" w:space="0" w:color="auto"/>
              <w:bottom w:val="single" w:sz="4" w:space="0" w:color="auto"/>
              <w:right w:val="single" w:sz="4" w:space="0" w:color="auto"/>
            </w:tcBorders>
          </w:tcPr>
          <w:p w14:paraId="2E87C45D" w14:textId="77777777" w:rsidR="00E93A06" w:rsidRPr="00F7703D" w:rsidRDefault="00E93A06">
            <w:pPr>
              <w:rPr>
                <w:rFonts w:asciiTheme="minorHAnsi" w:hAnsiTheme="minorHAnsi"/>
              </w:rPr>
            </w:pPr>
            <w:permStart w:id="806953977" w:edGrp="everyone" w:colFirst="3" w:colLast="3"/>
            <w:permStart w:id="1960993070" w:edGrp="everyone" w:colFirst="4" w:colLast="4"/>
            <w:permEnd w:id="327944015"/>
            <w:permEnd w:id="1572538340"/>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2984DD08" w14:textId="77777777" w:rsidR="00E93A06" w:rsidRPr="00F7703D" w:rsidRDefault="00B40A24">
            <w:pPr>
              <w:rPr>
                <w:rFonts w:asciiTheme="minorHAnsi" w:hAnsiTheme="minorHAnsi"/>
              </w:rPr>
            </w:pPr>
            <w:hyperlink r:id="rId23"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69204D0D" w14:textId="77777777" w:rsidR="00E93A06" w:rsidRPr="00F7703D" w:rsidRDefault="00E93A06">
            <w:pPr>
              <w:rPr>
                <w:rFonts w:asciiTheme="minorHAnsi" w:hAnsiTheme="minorHAnsi"/>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1738E110" w14:textId="77777777" w:rsidR="00E93A06" w:rsidRPr="00F7703D" w:rsidRDefault="001E7823">
            <w:pPr>
              <w:rPr>
                <w:rFonts w:asciiTheme="minorHAnsi" w:hAnsiTheme="minorHAnsi"/>
              </w:rPr>
            </w:pPr>
            <w:r>
              <w:rPr>
                <w:rFonts w:asciiTheme="minorHAnsi" w:hAnsiTheme="minorHAnsi"/>
              </w:rPr>
              <w:t>p.9, lines 5-15</w:t>
            </w:r>
          </w:p>
        </w:tc>
        <w:tc>
          <w:tcPr>
            <w:tcW w:w="1407" w:type="pct"/>
            <w:tcBorders>
              <w:top w:val="single" w:sz="4" w:space="0" w:color="auto"/>
              <w:left w:val="single" w:sz="4" w:space="0" w:color="auto"/>
              <w:bottom w:val="single" w:sz="4" w:space="0" w:color="auto"/>
              <w:right w:val="single" w:sz="4" w:space="0" w:color="auto"/>
            </w:tcBorders>
          </w:tcPr>
          <w:p w14:paraId="7C1EE785" w14:textId="77777777" w:rsidR="00E93A06" w:rsidRPr="00F7703D" w:rsidRDefault="00E93A06">
            <w:pPr>
              <w:rPr>
                <w:rFonts w:asciiTheme="minorHAnsi" w:hAnsiTheme="minorHAnsi"/>
              </w:rPr>
            </w:pPr>
          </w:p>
        </w:tc>
      </w:tr>
      <w:tr w:rsidR="00E93A06" w:rsidRPr="00F7703D" w14:paraId="02469433" w14:textId="77777777" w:rsidTr="009139EF">
        <w:tc>
          <w:tcPr>
            <w:tcW w:w="872" w:type="pct"/>
            <w:tcBorders>
              <w:top w:val="single" w:sz="4" w:space="0" w:color="auto"/>
              <w:left w:val="single" w:sz="4" w:space="0" w:color="auto"/>
              <w:bottom w:val="single" w:sz="4" w:space="0" w:color="auto"/>
              <w:right w:val="single" w:sz="4" w:space="0" w:color="auto"/>
            </w:tcBorders>
          </w:tcPr>
          <w:p w14:paraId="74B891D3" w14:textId="77777777" w:rsidR="00E93A06" w:rsidRPr="00F7703D" w:rsidRDefault="00E93A06">
            <w:pPr>
              <w:rPr>
                <w:rFonts w:asciiTheme="minorHAnsi" w:hAnsiTheme="minorHAnsi"/>
              </w:rPr>
            </w:pPr>
            <w:permStart w:id="359421277" w:edGrp="everyone" w:colFirst="3" w:colLast="3"/>
            <w:permStart w:id="2076668361" w:edGrp="everyone" w:colFirst="4" w:colLast="4"/>
            <w:permEnd w:id="806953977"/>
            <w:permEnd w:id="1960993070"/>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67BF49AE" w14:textId="77777777" w:rsidR="00E93A06" w:rsidRPr="00F7703D" w:rsidRDefault="00B40A24">
            <w:pPr>
              <w:rPr>
                <w:rFonts w:asciiTheme="minorHAnsi" w:hAnsiTheme="minorHAnsi"/>
              </w:rPr>
            </w:pPr>
            <w:hyperlink r:id="rId24"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307A8622" w14:textId="77777777" w:rsidR="00E93A06" w:rsidRPr="00F7703D" w:rsidRDefault="00E93A06">
            <w:pPr>
              <w:rPr>
                <w:rFonts w:asciiTheme="minorHAnsi" w:hAnsiTheme="minorHAnsi"/>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67788BBC" w14:textId="77777777" w:rsidR="00E93A06" w:rsidRPr="00F7703D" w:rsidRDefault="008055F9">
            <w:pPr>
              <w:rPr>
                <w:rFonts w:asciiTheme="minorHAnsi" w:hAnsiTheme="minorHAnsi"/>
              </w:rPr>
            </w:pPr>
            <w:r>
              <w:rPr>
                <w:rFonts w:asciiTheme="minorHAnsi" w:hAnsiTheme="minorHAnsi"/>
              </w:rPr>
              <w:t>p.10, lines 9-24; p.11, lines 1</w:t>
            </w:r>
            <w:r w:rsidR="00856A88">
              <w:rPr>
                <w:rFonts w:asciiTheme="minorHAnsi" w:hAnsiTheme="minorHAnsi"/>
              </w:rPr>
              <w:t>-9;</w:t>
            </w:r>
            <w:r w:rsidR="00AB59F6">
              <w:rPr>
                <w:rFonts w:asciiTheme="minorHAnsi" w:hAnsiTheme="minorHAnsi"/>
              </w:rPr>
              <w:t xml:space="preserve"> p.12, l</w:t>
            </w:r>
            <w:r w:rsidR="00D5706A">
              <w:rPr>
                <w:rFonts w:asciiTheme="minorHAnsi" w:hAnsiTheme="minorHAnsi"/>
              </w:rPr>
              <w:t>ines 1-18; p.13, lines 1-22</w:t>
            </w:r>
            <w:r w:rsidR="00856A88">
              <w:rPr>
                <w:rFonts w:asciiTheme="minorHAnsi" w:hAnsiTheme="minorHAnsi"/>
              </w:rPr>
              <w:t xml:space="preserve"> </w:t>
            </w:r>
          </w:p>
        </w:tc>
        <w:tc>
          <w:tcPr>
            <w:tcW w:w="1407" w:type="pct"/>
            <w:tcBorders>
              <w:top w:val="single" w:sz="4" w:space="0" w:color="auto"/>
              <w:left w:val="single" w:sz="4" w:space="0" w:color="auto"/>
              <w:bottom w:val="single" w:sz="4" w:space="0" w:color="auto"/>
              <w:right w:val="single" w:sz="4" w:space="0" w:color="auto"/>
            </w:tcBorders>
          </w:tcPr>
          <w:p w14:paraId="16958CC8" w14:textId="77777777" w:rsidR="00E93A06" w:rsidRPr="00F7703D" w:rsidRDefault="00E93A06">
            <w:pPr>
              <w:rPr>
                <w:rFonts w:asciiTheme="minorHAnsi" w:hAnsiTheme="minorHAnsi"/>
              </w:rPr>
            </w:pPr>
          </w:p>
        </w:tc>
      </w:tr>
      <w:tr w:rsidR="00E93A06" w:rsidRPr="00F7703D" w14:paraId="618CFAAE" w14:textId="77777777" w:rsidTr="009139EF">
        <w:tc>
          <w:tcPr>
            <w:tcW w:w="872" w:type="pct"/>
            <w:tcBorders>
              <w:top w:val="single" w:sz="4" w:space="0" w:color="auto"/>
              <w:left w:val="single" w:sz="4" w:space="0" w:color="auto"/>
              <w:bottom w:val="single" w:sz="4" w:space="0" w:color="auto"/>
              <w:right w:val="single" w:sz="4" w:space="0" w:color="auto"/>
            </w:tcBorders>
          </w:tcPr>
          <w:p w14:paraId="68B01D33" w14:textId="77777777" w:rsidR="00E93A06" w:rsidRPr="00F7703D" w:rsidRDefault="00E93A06">
            <w:pPr>
              <w:rPr>
                <w:rFonts w:asciiTheme="minorHAnsi" w:hAnsiTheme="minorHAnsi"/>
              </w:rPr>
            </w:pPr>
            <w:permStart w:id="1601331655" w:edGrp="everyone" w:colFirst="3" w:colLast="3"/>
            <w:permStart w:id="560551491" w:edGrp="everyone" w:colFirst="4" w:colLast="4"/>
            <w:permEnd w:id="359421277"/>
            <w:permEnd w:id="2076668361"/>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475D21F8" w14:textId="77777777" w:rsidR="00E93A06" w:rsidRPr="00F7703D" w:rsidRDefault="00B40A24">
            <w:pPr>
              <w:rPr>
                <w:rFonts w:asciiTheme="minorHAnsi" w:hAnsiTheme="minorHAnsi"/>
              </w:rPr>
            </w:pPr>
            <w:hyperlink r:id="rId25"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5AECFBE9" w14:textId="77777777" w:rsidR="00E93A06" w:rsidRPr="00F7703D" w:rsidRDefault="00E93A06">
            <w:pPr>
              <w:rPr>
                <w:rFonts w:asciiTheme="minorHAnsi" w:hAnsiTheme="minorHAnsi"/>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50890B29" w14:textId="77777777" w:rsidR="00E93A06" w:rsidRPr="00F7703D" w:rsidRDefault="00856A88" w:rsidP="00855A5F">
            <w:pPr>
              <w:rPr>
                <w:rFonts w:asciiTheme="minorHAnsi" w:hAnsiTheme="minorHAnsi"/>
              </w:rPr>
            </w:pPr>
            <w:r>
              <w:rPr>
                <w:rFonts w:asciiTheme="minorHAnsi" w:hAnsiTheme="minorHAnsi"/>
              </w:rPr>
              <w:t>p.</w:t>
            </w:r>
            <w:r w:rsidR="00855A5F">
              <w:rPr>
                <w:rFonts w:asciiTheme="minorHAnsi" w:hAnsiTheme="minorHAnsi"/>
              </w:rPr>
              <w:t xml:space="preserve"> 14, lines 4-9; p.14, lines 10-13</w:t>
            </w:r>
          </w:p>
        </w:tc>
        <w:tc>
          <w:tcPr>
            <w:tcW w:w="1407" w:type="pct"/>
            <w:tcBorders>
              <w:top w:val="single" w:sz="4" w:space="0" w:color="auto"/>
              <w:left w:val="single" w:sz="4" w:space="0" w:color="auto"/>
              <w:bottom w:val="single" w:sz="4" w:space="0" w:color="auto"/>
              <w:right w:val="single" w:sz="4" w:space="0" w:color="auto"/>
            </w:tcBorders>
          </w:tcPr>
          <w:p w14:paraId="347E04DA" w14:textId="77777777" w:rsidR="00E93A06" w:rsidRPr="00F7703D" w:rsidRDefault="00E93A06">
            <w:pPr>
              <w:rPr>
                <w:rFonts w:asciiTheme="minorHAnsi" w:hAnsiTheme="minorHAnsi"/>
              </w:rPr>
            </w:pPr>
          </w:p>
        </w:tc>
      </w:tr>
      <w:tr w:rsidR="00E93A06" w:rsidRPr="00F7703D" w14:paraId="4FF6E79E" w14:textId="77777777" w:rsidTr="009139EF">
        <w:tc>
          <w:tcPr>
            <w:tcW w:w="872" w:type="pct"/>
            <w:tcBorders>
              <w:top w:val="single" w:sz="4" w:space="0" w:color="auto"/>
              <w:left w:val="single" w:sz="4" w:space="0" w:color="auto"/>
              <w:bottom w:val="single" w:sz="4" w:space="0" w:color="auto"/>
              <w:right w:val="single" w:sz="4" w:space="0" w:color="auto"/>
            </w:tcBorders>
          </w:tcPr>
          <w:p w14:paraId="7879DD18" w14:textId="77777777" w:rsidR="00E93A06" w:rsidRPr="00F7703D" w:rsidRDefault="00E93A06">
            <w:pPr>
              <w:rPr>
                <w:rFonts w:asciiTheme="minorHAnsi" w:hAnsiTheme="minorHAnsi"/>
              </w:rPr>
            </w:pPr>
            <w:permStart w:id="719158207" w:edGrp="everyone" w:colFirst="3" w:colLast="3"/>
            <w:permStart w:id="780870965" w:edGrp="everyone" w:colFirst="4" w:colLast="4"/>
            <w:permEnd w:id="1601331655"/>
            <w:permEnd w:id="560551491"/>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14:paraId="7623D388" w14:textId="77777777" w:rsidR="00E93A06" w:rsidRPr="00F7703D" w:rsidRDefault="00B40A24">
            <w:pPr>
              <w:rPr>
                <w:rFonts w:asciiTheme="minorHAnsi" w:hAnsiTheme="minorHAnsi"/>
              </w:rPr>
            </w:pPr>
            <w:hyperlink r:id="rId26"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57770550" w14:textId="77777777" w:rsidR="00E93A06" w:rsidRPr="00F7703D" w:rsidRDefault="00E93A06">
            <w:pPr>
              <w:rPr>
                <w:rFonts w:asciiTheme="minorHAnsi" w:hAnsiTheme="minorHAnsi"/>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0C13A01D" w14:textId="77777777" w:rsidR="00E93A06" w:rsidRPr="00F7703D" w:rsidRDefault="00B15E70">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67F2280A" w14:textId="77777777" w:rsidR="00E93A06" w:rsidRPr="00F7703D" w:rsidRDefault="00F7662B">
            <w:pPr>
              <w:rPr>
                <w:rFonts w:asciiTheme="minorHAnsi" w:hAnsiTheme="minorHAnsi"/>
              </w:rPr>
            </w:pPr>
            <w:r w:rsidRPr="00EB603B">
              <w:rPr>
                <w:rFonts w:asciiTheme="minorHAnsi" w:hAnsiTheme="minorHAnsi"/>
              </w:rPr>
              <w:t>intervention’s properties</w:t>
            </w:r>
          </w:p>
        </w:tc>
      </w:tr>
      <w:tr w:rsidR="00E93A06" w:rsidRPr="00F7703D" w14:paraId="0EA3E9BB" w14:textId="77777777" w:rsidTr="009139EF">
        <w:tc>
          <w:tcPr>
            <w:tcW w:w="872" w:type="pct"/>
            <w:tcBorders>
              <w:top w:val="single" w:sz="4" w:space="0" w:color="auto"/>
              <w:left w:val="single" w:sz="4" w:space="0" w:color="auto"/>
              <w:bottom w:val="single" w:sz="4" w:space="0" w:color="auto"/>
              <w:right w:val="single" w:sz="4" w:space="0" w:color="auto"/>
            </w:tcBorders>
          </w:tcPr>
          <w:p w14:paraId="4E206606" w14:textId="77777777" w:rsidR="00E93A06" w:rsidRPr="00F7703D" w:rsidRDefault="00E93A06">
            <w:pPr>
              <w:rPr>
                <w:rFonts w:asciiTheme="minorHAnsi" w:hAnsiTheme="minorHAnsi"/>
              </w:rPr>
            </w:pPr>
            <w:permStart w:id="1900172216" w:edGrp="everyone" w:colFirst="3" w:colLast="3"/>
            <w:permStart w:id="1871267924" w:edGrp="everyone" w:colFirst="4" w:colLast="4"/>
            <w:permEnd w:id="719158207"/>
            <w:permEnd w:id="780870965"/>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4BF6D4E9" w14:textId="77777777" w:rsidR="00E93A06" w:rsidRPr="00F7703D" w:rsidRDefault="00B40A24">
            <w:pPr>
              <w:rPr>
                <w:rFonts w:asciiTheme="minorHAnsi" w:hAnsiTheme="minorHAnsi"/>
              </w:rPr>
            </w:pPr>
            <w:hyperlink r:id="rId27"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5752DB97" w14:textId="77777777" w:rsidR="00E93A06" w:rsidRPr="00F7703D" w:rsidRDefault="00E93A06">
            <w:pPr>
              <w:rPr>
                <w:rFonts w:asciiTheme="minorHAnsi" w:hAnsiTheme="minorHAnsi"/>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20BF0DBE" w14:textId="77777777" w:rsidR="00E93A06" w:rsidRPr="00F7703D" w:rsidRDefault="00CC4EA9">
            <w:pPr>
              <w:rPr>
                <w:rFonts w:asciiTheme="minorHAnsi" w:hAnsiTheme="minorHAnsi"/>
              </w:rPr>
            </w:pPr>
            <w:r>
              <w:rPr>
                <w:rFonts w:asciiTheme="minorHAnsi" w:hAnsiTheme="minorHAnsi"/>
              </w:rPr>
              <w:t>p.10, lines 2</w:t>
            </w:r>
            <w:r w:rsidR="00A77745">
              <w:rPr>
                <w:rFonts w:asciiTheme="minorHAnsi" w:hAnsiTheme="minorHAnsi"/>
              </w:rPr>
              <w:t>1-24</w:t>
            </w:r>
          </w:p>
        </w:tc>
        <w:tc>
          <w:tcPr>
            <w:tcW w:w="1407" w:type="pct"/>
            <w:tcBorders>
              <w:top w:val="single" w:sz="4" w:space="0" w:color="auto"/>
              <w:left w:val="single" w:sz="4" w:space="0" w:color="auto"/>
              <w:bottom w:val="single" w:sz="4" w:space="0" w:color="auto"/>
              <w:right w:val="single" w:sz="4" w:space="0" w:color="auto"/>
            </w:tcBorders>
          </w:tcPr>
          <w:p w14:paraId="5C7EFC5A" w14:textId="77777777" w:rsidR="00E93A06" w:rsidRPr="00F7703D" w:rsidRDefault="00E93A06">
            <w:pPr>
              <w:rPr>
                <w:rFonts w:asciiTheme="minorHAnsi" w:hAnsiTheme="minorHAnsi"/>
              </w:rPr>
            </w:pPr>
          </w:p>
        </w:tc>
      </w:tr>
      <w:tr w:rsidR="00E93A06" w:rsidRPr="00F7703D" w14:paraId="46D8869A" w14:textId="77777777" w:rsidTr="009139EF">
        <w:tc>
          <w:tcPr>
            <w:tcW w:w="872" w:type="pct"/>
            <w:tcBorders>
              <w:top w:val="single" w:sz="4" w:space="0" w:color="auto"/>
              <w:left w:val="single" w:sz="4" w:space="0" w:color="auto"/>
              <w:bottom w:val="single" w:sz="4" w:space="0" w:color="auto"/>
              <w:right w:val="single" w:sz="4" w:space="0" w:color="auto"/>
            </w:tcBorders>
          </w:tcPr>
          <w:p w14:paraId="414A6707" w14:textId="77777777" w:rsidR="00E93A06" w:rsidRPr="00F7703D" w:rsidRDefault="00E93A06">
            <w:pPr>
              <w:rPr>
                <w:rFonts w:asciiTheme="minorHAnsi" w:hAnsiTheme="minorHAnsi"/>
              </w:rPr>
            </w:pPr>
            <w:permStart w:id="750466676" w:edGrp="everyone" w:colFirst="3" w:colLast="3"/>
            <w:permStart w:id="1644052159" w:edGrp="everyone" w:colFirst="4" w:colLast="4"/>
            <w:permEnd w:id="1900172216"/>
            <w:permEnd w:id="1871267924"/>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5E5F44F1" w14:textId="77777777" w:rsidR="00E93A06" w:rsidRPr="00F7703D" w:rsidRDefault="00B40A24">
            <w:pPr>
              <w:rPr>
                <w:rFonts w:asciiTheme="minorHAnsi" w:hAnsiTheme="minorHAnsi"/>
              </w:rPr>
            </w:pPr>
            <w:hyperlink r:id="rId28"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07E4C3BF" w14:textId="77777777" w:rsidR="00E93A06" w:rsidRPr="00F7703D" w:rsidRDefault="00E93A06">
            <w:pPr>
              <w:rPr>
                <w:rFonts w:asciiTheme="minorHAnsi" w:hAnsiTheme="minorHAnsi"/>
              </w:rPr>
            </w:pPr>
            <w:r w:rsidRPr="00F7703D">
              <w:rPr>
                <w:rFonts w:asciiTheme="minorHAnsi" w:hAnsiTheme="minorHAnsi"/>
                <w:sz w:val="22"/>
                <w:szCs w:val="22"/>
              </w:rPr>
              <w:t xml:space="preserve">Primary, secondary, and other outcomes, including the specific measurement variable (eg, systolic blood pressure), analysis metric (eg, change from baseline, final value, time to event), method of aggregation (eg, median, proportion), </w:t>
            </w:r>
            <w:r w:rsidRPr="00F7703D">
              <w:rPr>
                <w:rFonts w:asciiTheme="minorHAnsi" w:hAnsiTheme="minorHAnsi"/>
                <w:sz w:val="22"/>
                <w:szCs w:val="22"/>
              </w:rPr>
              <w:lastRenderedPageBreak/>
              <w:t>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6E3622F7" w14:textId="77777777" w:rsidR="00E93A06" w:rsidRPr="00F7703D" w:rsidRDefault="003B7054">
            <w:pPr>
              <w:rPr>
                <w:rFonts w:asciiTheme="minorHAnsi" w:hAnsiTheme="minorHAnsi"/>
              </w:rPr>
            </w:pPr>
            <w:r>
              <w:rPr>
                <w:rFonts w:asciiTheme="minorHAnsi" w:hAnsiTheme="minorHAnsi"/>
              </w:rPr>
              <w:lastRenderedPageBreak/>
              <w:t>p.14, lines 17</w:t>
            </w:r>
            <w:r w:rsidR="00CA0BBD">
              <w:rPr>
                <w:rFonts w:asciiTheme="minorHAnsi" w:hAnsiTheme="minorHAnsi"/>
              </w:rPr>
              <w:t>-25; p.15, lines 1 -25; p.16, lines 1-25; p.17, lines 1-25; p.18, lines 1-</w:t>
            </w:r>
            <w:r>
              <w:rPr>
                <w:rFonts w:asciiTheme="minorHAnsi" w:hAnsiTheme="minorHAnsi"/>
              </w:rPr>
              <w:t>7</w:t>
            </w:r>
          </w:p>
        </w:tc>
        <w:tc>
          <w:tcPr>
            <w:tcW w:w="1407" w:type="pct"/>
            <w:tcBorders>
              <w:top w:val="single" w:sz="4" w:space="0" w:color="auto"/>
              <w:left w:val="single" w:sz="4" w:space="0" w:color="auto"/>
              <w:bottom w:val="single" w:sz="4" w:space="0" w:color="auto"/>
              <w:right w:val="single" w:sz="4" w:space="0" w:color="auto"/>
            </w:tcBorders>
          </w:tcPr>
          <w:p w14:paraId="2DE860DB" w14:textId="77777777" w:rsidR="00E93A06" w:rsidRPr="00F7703D" w:rsidRDefault="00E93A06">
            <w:pPr>
              <w:rPr>
                <w:rFonts w:asciiTheme="minorHAnsi" w:hAnsiTheme="minorHAnsi"/>
              </w:rPr>
            </w:pPr>
          </w:p>
        </w:tc>
      </w:tr>
      <w:tr w:rsidR="00E93A06" w:rsidRPr="00F7703D" w14:paraId="7A55CB85" w14:textId="77777777" w:rsidTr="009139EF">
        <w:tc>
          <w:tcPr>
            <w:tcW w:w="872" w:type="pct"/>
            <w:tcBorders>
              <w:top w:val="single" w:sz="4" w:space="0" w:color="auto"/>
              <w:left w:val="single" w:sz="4" w:space="0" w:color="auto"/>
              <w:bottom w:val="single" w:sz="4" w:space="0" w:color="auto"/>
              <w:right w:val="single" w:sz="4" w:space="0" w:color="auto"/>
            </w:tcBorders>
          </w:tcPr>
          <w:p w14:paraId="7BB0A200" w14:textId="77777777" w:rsidR="00E93A06" w:rsidRPr="00F7703D" w:rsidRDefault="00E93A06">
            <w:pPr>
              <w:rPr>
                <w:rFonts w:asciiTheme="minorHAnsi" w:hAnsiTheme="minorHAnsi"/>
              </w:rPr>
            </w:pPr>
            <w:permStart w:id="174989303" w:edGrp="everyone" w:colFirst="3" w:colLast="3"/>
            <w:permStart w:id="1623871315" w:edGrp="everyone" w:colFirst="4" w:colLast="4"/>
            <w:permEnd w:id="750466676"/>
            <w:permEnd w:id="1644052159"/>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4243D4F5" w14:textId="77777777" w:rsidR="00E93A06" w:rsidRPr="00F7703D" w:rsidRDefault="00B40A24">
            <w:pPr>
              <w:rPr>
                <w:rFonts w:asciiTheme="minorHAnsi" w:hAnsiTheme="minorHAnsi"/>
              </w:rPr>
            </w:pPr>
            <w:hyperlink r:id="rId29"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3F4D97B1" w14:textId="77777777" w:rsidR="00E93A06" w:rsidRPr="00F7703D" w:rsidRDefault="00E93A06">
            <w:pPr>
              <w:rPr>
                <w:rFonts w:asciiTheme="minorHAnsi" w:hAnsiTheme="minorHAnsi"/>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1EC12F3B" w14:textId="77777777" w:rsidR="00E93A06" w:rsidRPr="00F7703D" w:rsidRDefault="008650D2">
            <w:pPr>
              <w:rPr>
                <w:rFonts w:asciiTheme="minorHAnsi" w:hAnsiTheme="minorHAnsi"/>
              </w:rPr>
            </w:pPr>
            <w:r>
              <w:rPr>
                <w:rFonts w:asciiTheme="minorHAnsi" w:hAnsiTheme="minorHAnsi"/>
              </w:rPr>
              <w:t xml:space="preserve">p.10, lines </w:t>
            </w:r>
            <w:r w:rsidR="00062D10">
              <w:rPr>
                <w:rFonts w:asciiTheme="minorHAnsi" w:hAnsiTheme="minorHAnsi"/>
              </w:rPr>
              <w:t>11-12</w:t>
            </w:r>
          </w:p>
        </w:tc>
        <w:tc>
          <w:tcPr>
            <w:tcW w:w="1407" w:type="pct"/>
            <w:tcBorders>
              <w:top w:val="single" w:sz="4" w:space="0" w:color="auto"/>
              <w:left w:val="single" w:sz="4" w:space="0" w:color="auto"/>
              <w:bottom w:val="single" w:sz="4" w:space="0" w:color="auto"/>
              <w:right w:val="single" w:sz="4" w:space="0" w:color="auto"/>
            </w:tcBorders>
          </w:tcPr>
          <w:p w14:paraId="743D9A4F" w14:textId="77777777" w:rsidR="00E93A06" w:rsidRPr="00F7703D" w:rsidRDefault="00E93A06">
            <w:pPr>
              <w:rPr>
                <w:rFonts w:asciiTheme="minorHAnsi" w:hAnsiTheme="minorHAnsi"/>
              </w:rPr>
            </w:pPr>
          </w:p>
        </w:tc>
      </w:tr>
      <w:tr w:rsidR="00E93A06" w:rsidRPr="00F7703D" w14:paraId="30B8D944" w14:textId="77777777" w:rsidTr="009139EF">
        <w:tc>
          <w:tcPr>
            <w:tcW w:w="872" w:type="pct"/>
            <w:tcBorders>
              <w:top w:val="single" w:sz="4" w:space="0" w:color="auto"/>
              <w:left w:val="single" w:sz="4" w:space="0" w:color="auto"/>
              <w:bottom w:val="single" w:sz="4" w:space="0" w:color="auto"/>
              <w:right w:val="single" w:sz="4" w:space="0" w:color="auto"/>
            </w:tcBorders>
          </w:tcPr>
          <w:p w14:paraId="486DB337" w14:textId="77777777" w:rsidR="00E93A06" w:rsidRPr="00F7703D" w:rsidRDefault="00E93A06">
            <w:pPr>
              <w:rPr>
                <w:rFonts w:asciiTheme="minorHAnsi" w:hAnsiTheme="minorHAnsi"/>
              </w:rPr>
            </w:pPr>
            <w:permStart w:id="737238780" w:edGrp="everyone" w:colFirst="3" w:colLast="3"/>
            <w:permStart w:id="1964901875" w:edGrp="everyone" w:colFirst="4" w:colLast="4"/>
            <w:permEnd w:id="174989303"/>
            <w:permEnd w:id="1623871315"/>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33810F3C" w14:textId="77777777" w:rsidR="00E93A06" w:rsidRPr="00F7703D" w:rsidRDefault="00B40A24">
            <w:pPr>
              <w:rPr>
                <w:rFonts w:asciiTheme="minorHAnsi" w:hAnsiTheme="minorHAnsi"/>
              </w:rPr>
            </w:pPr>
            <w:hyperlink r:id="rId30"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79324ADC" w14:textId="77777777" w:rsidR="00E93A06" w:rsidRPr="00F7703D" w:rsidRDefault="00E93A06">
            <w:pPr>
              <w:rPr>
                <w:rFonts w:asciiTheme="minorHAnsi" w:hAnsiTheme="minorHAnsi"/>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196EC080" w14:textId="77777777" w:rsidR="00E93A06" w:rsidRPr="00F7703D" w:rsidRDefault="00275419">
            <w:pPr>
              <w:rPr>
                <w:rFonts w:asciiTheme="minorHAnsi" w:hAnsiTheme="minorHAnsi"/>
              </w:rPr>
            </w:pPr>
            <w:r>
              <w:rPr>
                <w:rFonts w:asciiTheme="minorHAnsi" w:hAnsiTheme="minorHAnsi"/>
              </w:rPr>
              <w:t>p.18, lines 9-1</w:t>
            </w:r>
            <w:r w:rsidR="001945BB">
              <w:rPr>
                <w:rFonts w:asciiTheme="minorHAnsi" w:hAnsiTheme="minorHAnsi"/>
              </w:rPr>
              <w:t>7</w:t>
            </w:r>
          </w:p>
        </w:tc>
        <w:tc>
          <w:tcPr>
            <w:tcW w:w="1407" w:type="pct"/>
            <w:tcBorders>
              <w:top w:val="single" w:sz="4" w:space="0" w:color="auto"/>
              <w:left w:val="single" w:sz="4" w:space="0" w:color="auto"/>
              <w:bottom w:val="single" w:sz="4" w:space="0" w:color="auto"/>
              <w:right w:val="single" w:sz="4" w:space="0" w:color="auto"/>
            </w:tcBorders>
          </w:tcPr>
          <w:p w14:paraId="48DBBB9A" w14:textId="77777777" w:rsidR="00E93A06" w:rsidRPr="00F7703D" w:rsidRDefault="00E93A06">
            <w:pPr>
              <w:rPr>
                <w:rFonts w:asciiTheme="minorHAnsi" w:hAnsiTheme="minorHAnsi"/>
              </w:rPr>
            </w:pPr>
          </w:p>
        </w:tc>
      </w:tr>
      <w:tr w:rsidR="00E93A06" w:rsidRPr="00F7703D" w14:paraId="572815F8" w14:textId="77777777" w:rsidTr="009139EF">
        <w:tc>
          <w:tcPr>
            <w:tcW w:w="872" w:type="pct"/>
            <w:tcBorders>
              <w:top w:val="single" w:sz="4" w:space="0" w:color="auto"/>
              <w:left w:val="single" w:sz="4" w:space="0" w:color="auto"/>
              <w:bottom w:val="single" w:sz="4" w:space="0" w:color="auto"/>
              <w:right w:val="single" w:sz="4" w:space="0" w:color="auto"/>
            </w:tcBorders>
          </w:tcPr>
          <w:p w14:paraId="3E73C2C5" w14:textId="77777777" w:rsidR="00E93A06" w:rsidRPr="00F7703D" w:rsidRDefault="00E93A06">
            <w:pPr>
              <w:rPr>
                <w:rFonts w:asciiTheme="minorHAnsi" w:hAnsiTheme="minorHAnsi"/>
              </w:rPr>
            </w:pPr>
            <w:permStart w:id="1660899672" w:edGrp="everyone" w:colFirst="3" w:colLast="3"/>
            <w:permStart w:id="859509942" w:edGrp="everyone" w:colFirst="4" w:colLast="4"/>
            <w:permEnd w:id="737238780"/>
            <w:permEnd w:id="1964901875"/>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7A03DAD3" w14:textId="77777777" w:rsidR="00E93A06" w:rsidRPr="00F7703D" w:rsidRDefault="00B40A24">
            <w:pPr>
              <w:rPr>
                <w:rFonts w:asciiTheme="minorHAnsi" w:hAnsiTheme="minorHAnsi"/>
              </w:rPr>
            </w:pPr>
            <w:hyperlink r:id="rId31"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00EEDA00" w14:textId="77777777" w:rsidR="00E93A06" w:rsidRPr="00F7703D" w:rsidRDefault="00E93A06">
            <w:pPr>
              <w:rPr>
                <w:rFonts w:asciiTheme="minorHAnsi" w:hAnsiTheme="minorHAnsi"/>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662DE387" w14:textId="77777777" w:rsidR="00E93A06" w:rsidRPr="00F7703D" w:rsidRDefault="00F50E23">
            <w:pPr>
              <w:rPr>
                <w:rFonts w:asciiTheme="minorHAnsi" w:hAnsiTheme="minorHAnsi"/>
              </w:rPr>
            </w:pPr>
            <w:r>
              <w:rPr>
                <w:rFonts w:asciiTheme="minorHAnsi" w:hAnsiTheme="minorHAnsi"/>
              </w:rPr>
              <w:t>p.8, lines 8-11</w:t>
            </w:r>
          </w:p>
        </w:tc>
        <w:tc>
          <w:tcPr>
            <w:tcW w:w="1407" w:type="pct"/>
            <w:tcBorders>
              <w:top w:val="single" w:sz="4" w:space="0" w:color="auto"/>
              <w:left w:val="single" w:sz="4" w:space="0" w:color="auto"/>
              <w:bottom w:val="single" w:sz="4" w:space="0" w:color="auto"/>
              <w:right w:val="single" w:sz="4" w:space="0" w:color="auto"/>
            </w:tcBorders>
          </w:tcPr>
          <w:p w14:paraId="097E8E5C" w14:textId="77777777" w:rsidR="00E93A06" w:rsidRPr="00F7703D" w:rsidRDefault="00E93A06">
            <w:pPr>
              <w:rPr>
                <w:rFonts w:asciiTheme="minorHAnsi" w:hAnsiTheme="minorHAnsi"/>
              </w:rPr>
            </w:pPr>
          </w:p>
        </w:tc>
      </w:tr>
      <w:permEnd w:id="1660899672"/>
      <w:permEnd w:id="859509942"/>
      <w:tr w:rsidR="00E93A06" w:rsidRPr="00F7703D" w14:paraId="1B2026FB"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7DFADED" w14:textId="77777777" w:rsidR="00E93A06" w:rsidRPr="00F7703D" w:rsidRDefault="00E93A06">
            <w:pPr>
              <w:rPr>
                <w:rFonts w:asciiTheme="minorHAnsi" w:hAnsiTheme="minorHAnsi"/>
              </w:rPr>
            </w:pPr>
            <w:r w:rsidRPr="00F7703D">
              <w:rPr>
                <w:rFonts w:asciiTheme="minorHAnsi" w:hAnsiTheme="minorHAnsi"/>
                <w:b/>
                <w:sz w:val="22"/>
                <w:szCs w:val="22"/>
              </w:rPr>
              <w:t>Methods: Assignment of interventions (for controlled trials)</w:t>
            </w:r>
          </w:p>
        </w:tc>
      </w:tr>
      <w:tr w:rsidR="00E93A06" w:rsidRPr="00F7703D" w14:paraId="610784C8" w14:textId="77777777" w:rsidTr="009139EF">
        <w:tc>
          <w:tcPr>
            <w:tcW w:w="872" w:type="pct"/>
            <w:tcBorders>
              <w:top w:val="single" w:sz="4" w:space="0" w:color="auto"/>
              <w:left w:val="single" w:sz="4" w:space="0" w:color="auto"/>
              <w:bottom w:val="single" w:sz="4" w:space="0" w:color="auto"/>
              <w:right w:val="single" w:sz="4" w:space="0" w:color="auto"/>
            </w:tcBorders>
          </w:tcPr>
          <w:p w14:paraId="3B842268" w14:textId="77777777" w:rsidR="00E93A06" w:rsidRPr="00F7703D" w:rsidRDefault="00E93A06">
            <w:pPr>
              <w:rPr>
                <w:rFonts w:asciiTheme="minorHAnsi" w:hAnsiTheme="minorHAnsi"/>
              </w:rPr>
            </w:pPr>
            <w:permStart w:id="1963403162" w:edGrp="everyone" w:colFirst="3" w:colLast="3"/>
            <w:permStart w:id="1343711407"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5728C499" w14:textId="77777777" w:rsidR="00E93A06" w:rsidRPr="00F7703D" w:rsidRDefault="00B40A24">
            <w:pPr>
              <w:rPr>
                <w:rFonts w:asciiTheme="minorHAnsi" w:hAnsiTheme="minorHAnsi"/>
              </w:rPr>
            </w:pPr>
            <w:hyperlink r:id="rId32"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520B1319" w14:textId="77777777" w:rsidR="00E93A06" w:rsidRPr="00F7703D" w:rsidRDefault="00E93A06">
            <w:pPr>
              <w:rPr>
                <w:rFonts w:asciiTheme="minorHAnsi" w:hAnsiTheme="minorHAnsi"/>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0DE8870B" w14:textId="77777777" w:rsidR="00E93A06" w:rsidRPr="00F7703D" w:rsidRDefault="00CC4FE7">
            <w:pPr>
              <w:rPr>
                <w:rFonts w:asciiTheme="minorHAnsi" w:hAnsiTheme="minorHAnsi"/>
              </w:rPr>
            </w:pPr>
            <w:r>
              <w:rPr>
                <w:rFonts w:asciiTheme="minorHAnsi" w:hAnsiTheme="minorHAnsi"/>
              </w:rPr>
              <w:t xml:space="preserve">p.10, lines </w:t>
            </w:r>
            <w:r w:rsidR="0017112E">
              <w:rPr>
                <w:rFonts w:asciiTheme="minorHAnsi" w:hAnsiTheme="minorHAnsi"/>
              </w:rPr>
              <w:t>3-7</w:t>
            </w:r>
          </w:p>
        </w:tc>
        <w:tc>
          <w:tcPr>
            <w:tcW w:w="1407" w:type="pct"/>
            <w:tcBorders>
              <w:top w:val="single" w:sz="4" w:space="0" w:color="auto"/>
              <w:left w:val="single" w:sz="4" w:space="0" w:color="auto"/>
              <w:bottom w:val="single" w:sz="4" w:space="0" w:color="auto"/>
              <w:right w:val="single" w:sz="4" w:space="0" w:color="auto"/>
            </w:tcBorders>
          </w:tcPr>
          <w:p w14:paraId="2C91661F" w14:textId="77777777" w:rsidR="00E93A06" w:rsidRPr="00F7703D" w:rsidRDefault="00E93A06">
            <w:pPr>
              <w:rPr>
                <w:rFonts w:asciiTheme="minorHAnsi" w:hAnsiTheme="minorHAnsi"/>
              </w:rPr>
            </w:pPr>
          </w:p>
        </w:tc>
      </w:tr>
      <w:tr w:rsidR="00E93A06" w:rsidRPr="00F7703D" w14:paraId="77503F0B" w14:textId="77777777" w:rsidTr="009139EF">
        <w:tc>
          <w:tcPr>
            <w:tcW w:w="872" w:type="pct"/>
            <w:tcBorders>
              <w:top w:val="single" w:sz="4" w:space="0" w:color="auto"/>
              <w:left w:val="single" w:sz="4" w:space="0" w:color="auto"/>
              <w:bottom w:val="single" w:sz="4" w:space="0" w:color="auto"/>
              <w:right w:val="single" w:sz="4" w:space="0" w:color="auto"/>
            </w:tcBorders>
          </w:tcPr>
          <w:p w14:paraId="787DDE78" w14:textId="77777777" w:rsidR="00E93A06" w:rsidRPr="00F7703D" w:rsidRDefault="00E93A06">
            <w:pPr>
              <w:rPr>
                <w:rFonts w:asciiTheme="minorHAnsi" w:hAnsiTheme="minorHAnsi"/>
              </w:rPr>
            </w:pPr>
            <w:permStart w:id="96748658" w:edGrp="everyone" w:colFirst="3" w:colLast="3"/>
            <w:permStart w:id="1042829495" w:edGrp="everyone" w:colFirst="4" w:colLast="4"/>
            <w:permEnd w:id="1963403162"/>
            <w:permEnd w:id="1343711407"/>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0FCC9E6D" w14:textId="77777777" w:rsidR="00E93A06" w:rsidRPr="00F7703D" w:rsidRDefault="00B40A24">
            <w:pPr>
              <w:rPr>
                <w:rFonts w:asciiTheme="minorHAnsi" w:hAnsiTheme="minorHAnsi"/>
              </w:rPr>
            </w:pPr>
            <w:hyperlink r:id="rId33"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37E686C0" w14:textId="77777777" w:rsidR="00E93A06" w:rsidRPr="00F7703D" w:rsidRDefault="00E93A06">
            <w:pPr>
              <w:rPr>
                <w:rFonts w:asciiTheme="minorHAnsi" w:hAnsiTheme="minorHAnsi"/>
              </w:rPr>
            </w:pPr>
            <w:r w:rsidRPr="00F7703D">
              <w:rPr>
                <w:rFonts w:asciiTheme="minorHAnsi" w:hAnsiTheme="minorHAnsi"/>
                <w:sz w:val="22"/>
                <w:szCs w:val="22"/>
              </w:rPr>
              <w:t xml:space="preserve">Mechanism of implementing the allocation sequence (eg, central telephone; sequentially numbered, opaque, sealed envelopes), describing </w:t>
            </w:r>
            <w:r w:rsidRPr="00F7703D">
              <w:rPr>
                <w:rFonts w:asciiTheme="minorHAnsi" w:hAnsiTheme="minorHAnsi"/>
                <w:sz w:val="22"/>
                <w:szCs w:val="22"/>
              </w:rPr>
              <w:lastRenderedPageBreak/>
              <w:t>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21CC54B6" w14:textId="77777777" w:rsidR="00E93A06" w:rsidRPr="00F7703D" w:rsidRDefault="00CC4FE7">
            <w:pPr>
              <w:rPr>
                <w:rFonts w:asciiTheme="minorHAnsi" w:hAnsiTheme="minorHAnsi"/>
              </w:rPr>
            </w:pPr>
            <w:r>
              <w:rPr>
                <w:rFonts w:asciiTheme="minorHAnsi" w:hAnsiTheme="minorHAnsi"/>
              </w:rPr>
              <w:lastRenderedPageBreak/>
              <w:t>p.10, lines 3-</w:t>
            </w:r>
            <w:r w:rsidR="0017112E">
              <w:rPr>
                <w:rFonts w:asciiTheme="minorHAnsi" w:hAnsiTheme="minorHAnsi"/>
              </w:rPr>
              <w:t>7</w:t>
            </w:r>
          </w:p>
        </w:tc>
        <w:tc>
          <w:tcPr>
            <w:tcW w:w="1407" w:type="pct"/>
            <w:tcBorders>
              <w:top w:val="single" w:sz="4" w:space="0" w:color="auto"/>
              <w:left w:val="single" w:sz="4" w:space="0" w:color="auto"/>
              <w:bottom w:val="single" w:sz="4" w:space="0" w:color="auto"/>
              <w:right w:val="single" w:sz="4" w:space="0" w:color="auto"/>
            </w:tcBorders>
          </w:tcPr>
          <w:p w14:paraId="36DA7F3E" w14:textId="77777777" w:rsidR="00E93A06" w:rsidRPr="00F7703D" w:rsidRDefault="00E93A06">
            <w:pPr>
              <w:rPr>
                <w:rFonts w:asciiTheme="minorHAnsi" w:hAnsiTheme="minorHAnsi"/>
              </w:rPr>
            </w:pPr>
          </w:p>
        </w:tc>
      </w:tr>
      <w:tr w:rsidR="00E93A06" w:rsidRPr="00F7703D" w14:paraId="6498168D" w14:textId="77777777" w:rsidTr="009139EF">
        <w:tc>
          <w:tcPr>
            <w:tcW w:w="872" w:type="pct"/>
            <w:tcBorders>
              <w:top w:val="single" w:sz="4" w:space="0" w:color="auto"/>
              <w:left w:val="single" w:sz="4" w:space="0" w:color="auto"/>
              <w:bottom w:val="single" w:sz="4" w:space="0" w:color="auto"/>
              <w:right w:val="single" w:sz="4" w:space="0" w:color="auto"/>
            </w:tcBorders>
          </w:tcPr>
          <w:p w14:paraId="5C8F7AD0" w14:textId="77777777" w:rsidR="00E93A06" w:rsidRPr="00F7703D" w:rsidRDefault="00E93A06">
            <w:pPr>
              <w:rPr>
                <w:rFonts w:asciiTheme="minorHAnsi" w:hAnsiTheme="minorHAnsi"/>
              </w:rPr>
            </w:pPr>
            <w:permStart w:id="1652642246" w:edGrp="everyone" w:colFirst="3" w:colLast="3"/>
            <w:permStart w:id="1766866166" w:edGrp="everyone" w:colFirst="4" w:colLast="4"/>
            <w:permEnd w:id="96748658"/>
            <w:permEnd w:id="1042829495"/>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0767541C" w14:textId="77777777" w:rsidR="00E93A06" w:rsidRPr="00F7703D" w:rsidRDefault="00B40A24">
            <w:pPr>
              <w:rPr>
                <w:rFonts w:asciiTheme="minorHAnsi" w:hAnsiTheme="minorHAnsi"/>
              </w:rPr>
            </w:pPr>
            <w:hyperlink r:id="rId34"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221261C8" w14:textId="77777777" w:rsidR="00E93A06" w:rsidRPr="00F7703D" w:rsidRDefault="00E93A06">
            <w:pPr>
              <w:rPr>
                <w:rFonts w:asciiTheme="minorHAnsi" w:hAnsiTheme="minorHAnsi"/>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363E048F" w14:textId="77777777" w:rsidR="00E93A06" w:rsidRPr="00F7703D" w:rsidRDefault="00CC4FE7">
            <w:pPr>
              <w:rPr>
                <w:rFonts w:asciiTheme="minorHAnsi" w:hAnsiTheme="minorHAnsi"/>
              </w:rPr>
            </w:pPr>
            <w:r>
              <w:rPr>
                <w:rFonts w:asciiTheme="minorHAnsi" w:hAnsiTheme="minorHAnsi"/>
              </w:rPr>
              <w:t>p. 10, line</w:t>
            </w:r>
            <w:r w:rsidR="00841402">
              <w:rPr>
                <w:rFonts w:asciiTheme="minorHAnsi" w:hAnsiTheme="minorHAnsi"/>
              </w:rPr>
              <w:t>s</w:t>
            </w:r>
            <w:r>
              <w:rPr>
                <w:rFonts w:asciiTheme="minorHAnsi" w:hAnsiTheme="minorHAnsi"/>
              </w:rPr>
              <w:t xml:space="preserve"> </w:t>
            </w:r>
            <w:r w:rsidR="00841402">
              <w:rPr>
                <w:rFonts w:asciiTheme="minorHAnsi" w:hAnsiTheme="minorHAnsi"/>
              </w:rPr>
              <w:t>3-7</w:t>
            </w:r>
          </w:p>
        </w:tc>
        <w:tc>
          <w:tcPr>
            <w:tcW w:w="1407" w:type="pct"/>
            <w:tcBorders>
              <w:top w:val="single" w:sz="4" w:space="0" w:color="auto"/>
              <w:left w:val="single" w:sz="4" w:space="0" w:color="auto"/>
              <w:bottom w:val="single" w:sz="4" w:space="0" w:color="auto"/>
              <w:right w:val="single" w:sz="4" w:space="0" w:color="auto"/>
            </w:tcBorders>
          </w:tcPr>
          <w:p w14:paraId="04419FB2" w14:textId="77777777" w:rsidR="00E93A06" w:rsidRPr="00F7703D" w:rsidRDefault="00E93A06">
            <w:pPr>
              <w:rPr>
                <w:rFonts w:asciiTheme="minorHAnsi" w:hAnsiTheme="minorHAnsi"/>
              </w:rPr>
            </w:pPr>
          </w:p>
        </w:tc>
      </w:tr>
      <w:tr w:rsidR="00E93A06" w:rsidRPr="00F7703D" w14:paraId="47519CF6" w14:textId="77777777" w:rsidTr="009139EF">
        <w:tc>
          <w:tcPr>
            <w:tcW w:w="872" w:type="pct"/>
            <w:tcBorders>
              <w:top w:val="single" w:sz="4" w:space="0" w:color="auto"/>
              <w:left w:val="single" w:sz="4" w:space="0" w:color="auto"/>
              <w:bottom w:val="single" w:sz="4" w:space="0" w:color="auto"/>
              <w:right w:val="single" w:sz="4" w:space="0" w:color="auto"/>
            </w:tcBorders>
          </w:tcPr>
          <w:p w14:paraId="39A6037A" w14:textId="77777777" w:rsidR="00E93A06" w:rsidRPr="00F7703D" w:rsidRDefault="00E93A06">
            <w:pPr>
              <w:rPr>
                <w:rFonts w:asciiTheme="minorHAnsi" w:hAnsiTheme="minorHAnsi"/>
              </w:rPr>
            </w:pPr>
            <w:permStart w:id="58095477" w:edGrp="everyone" w:colFirst="3" w:colLast="3"/>
            <w:permStart w:id="580347184" w:edGrp="everyone" w:colFirst="4" w:colLast="4"/>
            <w:permEnd w:id="1652642246"/>
            <w:permEnd w:id="1766866166"/>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30E03A82" w14:textId="77777777" w:rsidR="00E93A06" w:rsidRPr="00F7703D" w:rsidRDefault="00B40A24">
            <w:pPr>
              <w:rPr>
                <w:rFonts w:asciiTheme="minorHAnsi" w:hAnsiTheme="minorHAnsi"/>
              </w:rPr>
            </w:pPr>
            <w:hyperlink r:id="rId35"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2531693E" w14:textId="77777777" w:rsidR="00E93A06" w:rsidRPr="00F7703D" w:rsidRDefault="00E93A06">
            <w:pPr>
              <w:rPr>
                <w:rFonts w:asciiTheme="minorHAnsi" w:hAnsiTheme="minorHAnsi"/>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739F2518" w14:textId="77777777" w:rsidR="00E93A06" w:rsidRPr="00F7703D" w:rsidRDefault="00B04A9E">
            <w:pPr>
              <w:rPr>
                <w:rFonts w:asciiTheme="minorHAnsi" w:hAnsiTheme="minorHAnsi"/>
              </w:rPr>
            </w:pPr>
            <w:r>
              <w:rPr>
                <w:rFonts w:asciiTheme="minorHAnsi" w:hAnsiTheme="minorHAnsi"/>
              </w:rPr>
              <w:t>p.10, line</w:t>
            </w:r>
            <w:r w:rsidR="00841402">
              <w:rPr>
                <w:rFonts w:asciiTheme="minorHAnsi" w:hAnsiTheme="minorHAnsi"/>
              </w:rPr>
              <w:t>s</w:t>
            </w:r>
            <w:r>
              <w:rPr>
                <w:rFonts w:asciiTheme="minorHAnsi" w:hAnsiTheme="minorHAnsi"/>
              </w:rPr>
              <w:t xml:space="preserve"> </w:t>
            </w:r>
            <w:r w:rsidR="0017112E">
              <w:rPr>
                <w:rFonts w:asciiTheme="minorHAnsi" w:hAnsiTheme="minorHAnsi"/>
              </w:rPr>
              <w:t>3-7</w:t>
            </w:r>
          </w:p>
        </w:tc>
        <w:tc>
          <w:tcPr>
            <w:tcW w:w="1407" w:type="pct"/>
            <w:tcBorders>
              <w:top w:val="single" w:sz="4" w:space="0" w:color="auto"/>
              <w:left w:val="single" w:sz="4" w:space="0" w:color="auto"/>
              <w:bottom w:val="single" w:sz="4" w:space="0" w:color="auto"/>
              <w:right w:val="single" w:sz="4" w:space="0" w:color="auto"/>
            </w:tcBorders>
          </w:tcPr>
          <w:p w14:paraId="3B5F050D" w14:textId="77777777" w:rsidR="00E93A06" w:rsidRPr="00F7703D" w:rsidRDefault="00E93A06">
            <w:pPr>
              <w:rPr>
                <w:rFonts w:asciiTheme="minorHAnsi" w:hAnsiTheme="minorHAnsi"/>
              </w:rPr>
            </w:pPr>
          </w:p>
        </w:tc>
      </w:tr>
      <w:tr w:rsidR="00E93A06" w:rsidRPr="00F7703D" w14:paraId="396CA8E6" w14:textId="77777777" w:rsidTr="009139EF">
        <w:tc>
          <w:tcPr>
            <w:tcW w:w="872" w:type="pct"/>
            <w:tcBorders>
              <w:top w:val="single" w:sz="4" w:space="0" w:color="auto"/>
              <w:left w:val="single" w:sz="4" w:space="0" w:color="auto"/>
              <w:bottom w:val="single" w:sz="4" w:space="0" w:color="auto"/>
              <w:right w:val="single" w:sz="4" w:space="0" w:color="auto"/>
            </w:tcBorders>
          </w:tcPr>
          <w:p w14:paraId="20FF7005" w14:textId="77777777" w:rsidR="00E93A06" w:rsidRPr="00F7703D" w:rsidRDefault="00E93A06">
            <w:pPr>
              <w:rPr>
                <w:rFonts w:asciiTheme="minorHAnsi" w:hAnsiTheme="minorHAnsi"/>
              </w:rPr>
            </w:pPr>
            <w:permStart w:id="1133457412" w:edGrp="everyone" w:colFirst="3" w:colLast="3"/>
            <w:permStart w:id="478902637" w:edGrp="everyone" w:colFirst="4" w:colLast="4"/>
            <w:permEnd w:id="58095477"/>
            <w:permEnd w:id="580347184"/>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027943D1" w14:textId="77777777" w:rsidR="00E93A06" w:rsidRPr="00F7703D" w:rsidRDefault="00B40A24">
            <w:pPr>
              <w:rPr>
                <w:rFonts w:asciiTheme="minorHAnsi" w:hAnsiTheme="minorHAnsi"/>
              </w:rPr>
            </w:pPr>
            <w:hyperlink r:id="rId36"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012B4DCB" w14:textId="77777777" w:rsidR="00E93A06" w:rsidRPr="00F7703D" w:rsidRDefault="00E93A06">
            <w:pPr>
              <w:rPr>
                <w:rFonts w:asciiTheme="minorHAnsi" w:hAnsiTheme="minorHAnsi"/>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7554264F" w14:textId="77777777" w:rsidR="00E93A06" w:rsidRPr="00F7703D" w:rsidRDefault="00B04A9E">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384E9310" w14:textId="77777777" w:rsidR="00E93A06" w:rsidRPr="00F7703D" w:rsidRDefault="00C239A5">
            <w:pPr>
              <w:rPr>
                <w:rFonts w:asciiTheme="minorHAnsi" w:hAnsiTheme="minorHAnsi"/>
              </w:rPr>
            </w:pPr>
            <w:r>
              <w:rPr>
                <w:rFonts w:asciiTheme="minorHAnsi" w:hAnsiTheme="minorHAnsi"/>
              </w:rPr>
              <w:t xml:space="preserve">p. 14, lines 10-13. </w:t>
            </w:r>
          </w:p>
        </w:tc>
      </w:tr>
      <w:permEnd w:id="1133457412"/>
      <w:permEnd w:id="478902637"/>
      <w:tr w:rsidR="00E93A06" w:rsidRPr="00F7703D" w14:paraId="290619B7"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8986276" w14:textId="77777777" w:rsidR="00E93A06" w:rsidRPr="00F7703D" w:rsidRDefault="00E93A06">
            <w:pPr>
              <w:rPr>
                <w:rFonts w:asciiTheme="minorHAnsi" w:hAnsiTheme="minorHAnsi"/>
              </w:rPr>
            </w:pPr>
            <w:r w:rsidRPr="00F7703D">
              <w:rPr>
                <w:rFonts w:asciiTheme="minorHAnsi" w:hAnsiTheme="minorHAnsi"/>
                <w:b/>
                <w:sz w:val="22"/>
                <w:szCs w:val="22"/>
              </w:rPr>
              <w:t>Methods: Data collection, management, and analysis</w:t>
            </w:r>
          </w:p>
        </w:tc>
      </w:tr>
      <w:tr w:rsidR="00E93A06" w:rsidRPr="00F7703D" w14:paraId="3BF14942" w14:textId="77777777" w:rsidTr="009139EF">
        <w:tc>
          <w:tcPr>
            <w:tcW w:w="872" w:type="pct"/>
            <w:tcBorders>
              <w:top w:val="single" w:sz="4" w:space="0" w:color="auto"/>
              <w:left w:val="single" w:sz="4" w:space="0" w:color="auto"/>
              <w:bottom w:val="single" w:sz="4" w:space="0" w:color="auto"/>
              <w:right w:val="single" w:sz="4" w:space="0" w:color="auto"/>
            </w:tcBorders>
          </w:tcPr>
          <w:p w14:paraId="6A155AF1" w14:textId="77777777" w:rsidR="00E93A06" w:rsidRPr="00F7703D" w:rsidRDefault="00E93A06">
            <w:pPr>
              <w:rPr>
                <w:rFonts w:asciiTheme="minorHAnsi" w:hAnsiTheme="minorHAnsi"/>
              </w:rPr>
            </w:pPr>
            <w:permStart w:id="991767165" w:edGrp="everyone" w:colFirst="3" w:colLast="3"/>
            <w:permStart w:id="489912942"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14:paraId="504ECB1B" w14:textId="77777777" w:rsidR="00E93A06" w:rsidRPr="00F7703D" w:rsidRDefault="00B40A24">
            <w:pPr>
              <w:rPr>
                <w:rFonts w:asciiTheme="minorHAnsi" w:hAnsiTheme="minorHAnsi"/>
              </w:rPr>
            </w:pPr>
            <w:hyperlink r:id="rId37"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79D2B8CD" w14:textId="77777777" w:rsidR="00E93A06" w:rsidRPr="00F7703D" w:rsidRDefault="00E93A06">
            <w:pPr>
              <w:rPr>
                <w:rFonts w:asciiTheme="minorHAnsi" w:hAnsiTheme="minorHAnsi"/>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24088331" w14:textId="77777777" w:rsidR="00E93A06" w:rsidRPr="00F7703D" w:rsidRDefault="001B0674">
            <w:pPr>
              <w:rPr>
                <w:rFonts w:asciiTheme="minorHAnsi" w:hAnsiTheme="minorHAnsi"/>
              </w:rPr>
            </w:pPr>
            <w:r>
              <w:rPr>
                <w:rFonts w:asciiTheme="minorHAnsi" w:hAnsiTheme="minorHAnsi"/>
              </w:rPr>
              <w:t>p.9, lines 21-24; p.15, lines 1-2</w:t>
            </w:r>
          </w:p>
        </w:tc>
        <w:tc>
          <w:tcPr>
            <w:tcW w:w="1407" w:type="pct"/>
            <w:tcBorders>
              <w:top w:val="single" w:sz="4" w:space="0" w:color="auto"/>
              <w:left w:val="single" w:sz="4" w:space="0" w:color="auto"/>
              <w:bottom w:val="single" w:sz="4" w:space="0" w:color="auto"/>
              <w:right w:val="single" w:sz="4" w:space="0" w:color="auto"/>
            </w:tcBorders>
          </w:tcPr>
          <w:p w14:paraId="759DA5DF" w14:textId="77777777" w:rsidR="00E93A06" w:rsidRPr="00F7703D" w:rsidRDefault="00E93A06">
            <w:pPr>
              <w:rPr>
                <w:rFonts w:asciiTheme="minorHAnsi" w:hAnsiTheme="minorHAnsi"/>
              </w:rPr>
            </w:pPr>
          </w:p>
        </w:tc>
      </w:tr>
      <w:tr w:rsidR="00E93A06" w:rsidRPr="00F7703D" w14:paraId="3975C23E" w14:textId="77777777" w:rsidTr="009139EF">
        <w:tc>
          <w:tcPr>
            <w:tcW w:w="872" w:type="pct"/>
            <w:tcBorders>
              <w:top w:val="single" w:sz="4" w:space="0" w:color="auto"/>
              <w:left w:val="single" w:sz="4" w:space="0" w:color="auto"/>
              <w:bottom w:val="single" w:sz="4" w:space="0" w:color="auto"/>
              <w:right w:val="single" w:sz="4" w:space="0" w:color="auto"/>
            </w:tcBorders>
          </w:tcPr>
          <w:p w14:paraId="32943C86" w14:textId="77777777" w:rsidR="00E93A06" w:rsidRPr="00F7703D" w:rsidRDefault="00E93A06">
            <w:pPr>
              <w:rPr>
                <w:rFonts w:asciiTheme="minorHAnsi" w:hAnsiTheme="minorHAnsi"/>
              </w:rPr>
            </w:pPr>
            <w:permStart w:id="369782898" w:edGrp="everyone" w:colFirst="3" w:colLast="3"/>
            <w:permStart w:id="1174877008" w:edGrp="everyone" w:colFirst="4" w:colLast="4"/>
            <w:permEnd w:id="991767165"/>
            <w:permEnd w:id="489912942"/>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7BE2A875" w14:textId="77777777" w:rsidR="00E93A06" w:rsidRPr="00F7703D" w:rsidRDefault="00B40A24">
            <w:pPr>
              <w:rPr>
                <w:rFonts w:asciiTheme="minorHAnsi" w:hAnsiTheme="minorHAnsi"/>
              </w:rPr>
            </w:pPr>
            <w:hyperlink r:id="rId38"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41659128" w14:textId="77777777" w:rsidR="00E93A06" w:rsidRPr="00F7703D" w:rsidRDefault="00E93A06">
            <w:pPr>
              <w:rPr>
                <w:rFonts w:asciiTheme="minorHAnsi" w:hAnsiTheme="minorHAnsi"/>
              </w:rPr>
            </w:pPr>
            <w:r w:rsidRPr="00F7703D">
              <w:rPr>
                <w:rFonts w:asciiTheme="minorHAnsi" w:hAnsiTheme="minorHAnsi"/>
                <w:sz w:val="22"/>
                <w:szCs w:val="22"/>
              </w:rPr>
              <w:t xml:space="preserve">Plans to promote participant retention and complete follow-up, including list of any outcome data to be collected for participants who </w:t>
            </w:r>
            <w:r w:rsidRPr="00F7703D">
              <w:rPr>
                <w:rFonts w:asciiTheme="minorHAnsi" w:hAnsiTheme="minorHAnsi"/>
                <w:sz w:val="22"/>
                <w:szCs w:val="22"/>
              </w:rPr>
              <w:lastRenderedPageBreak/>
              <w:t>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707E80B9" w14:textId="77777777" w:rsidR="00E93A06" w:rsidRPr="00F7703D" w:rsidRDefault="00F36CC9">
            <w:pPr>
              <w:rPr>
                <w:rFonts w:asciiTheme="minorHAnsi" w:hAnsiTheme="minorHAnsi"/>
              </w:rPr>
            </w:pPr>
            <w:r>
              <w:rPr>
                <w:rFonts w:asciiTheme="minorHAnsi" w:hAnsiTheme="minorHAnsi"/>
              </w:rPr>
              <w:lastRenderedPageBreak/>
              <w:t>p.14, lines 4-6; p14, lines 10-13</w:t>
            </w:r>
          </w:p>
        </w:tc>
        <w:tc>
          <w:tcPr>
            <w:tcW w:w="1407" w:type="pct"/>
            <w:tcBorders>
              <w:top w:val="single" w:sz="4" w:space="0" w:color="auto"/>
              <w:left w:val="single" w:sz="4" w:space="0" w:color="auto"/>
              <w:bottom w:val="single" w:sz="4" w:space="0" w:color="auto"/>
              <w:right w:val="single" w:sz="4" w:space="0" w:color="auto"/>
            </w:tcBorders>
          </w:tcPr>
          <w:p w14:paraId="401D2734" w14:textId="77777777" w:rsidR="00E93A06" w:rsidRPr="00F7703D" w:rsidRDefault="00E93A06">
            <w:pPr>
              <w:rPr>
                <w:rFonts w:asciiTheme="minorHAnsi" w:hAnsiTheme="minorHAnsi"/>
              </w:rPr>
            </w:pPr>
          </w:p>
        </w:tc>
      </w:tr>
      <w:tr w:rsidR="00E93A06" w:rsidRPr="00F7703D" w14:paraId="69F875E8" w14:textId="77777777" w:rsidTr="009139EF">
        <w:tc>
          <w:tcPr>
            <w:tcW w:w="872" w:type="pct"/>
            <w:tcBorders>
              <w:top w:val="single" w:sz="4" w:space="0" w:color="auto"/>
              <w:left w:val="single" w:sz="4" w:space="0" w:color="auto"/>
              <w:bottom w:val="single" w:sz="4" w:space="0" w:color="auto"/>
              <w:right w:val="single" w:sz="4" w:space="0" w:color="auto"/>
            </w:tcBorders>
          </w:tcPr>
          <w:p w14:paraId="75A9A1E2" w14:textId="77777777" w:rsidR="00E93A06" w:rsidRPr="00F7703D" w:rsidRDefault="00E93A06">
            <w:pPr>
              <w:rPr>
                <w:rFonts w:asciiTheme="minorHAnsi" w:hAnsiTheme="minorHAnsi"/>
              </w:rPr>
            </w:pPr>
            <w:permStart w:id="1637041565" w:edGrp="everyone" w:colFirst="3" w:colLast="3"/>
            <w:permStart w:id="907020816" w:edGrp="everyone" w:colFirst="4" w:colLast="4"/>
            <w:permEnd w:id="369782898"/>
            <w:permEnd w:id="1174877008"/>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07B44162" w14:textId="77777777" w:rsidR="00E93A06" w:rsidRPr="00F7703D" w:rsidRDefault="00B40A24">
            <w:pPr>
              <w:rPr>
                <w:rFonts w:asciiTheme="minorHAnsi" w:hAnsiTheme="minorHAnsi"/>
              </w:rPr>
            </w:pPr>
            <w:hyperlink r:id="rId39"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293CFDD5" w14:textId="77777777" w:rsidR="00E93A06" w:rsidRPr="00F7703D" w:rsidRDefault="00E93A06">
            <w:pPr>
              <w:rPr>
                <w:rFonts w:asciiTheme="minorHAnsi" w:hAnsiTheme="minorHAnsi"/>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23E294D2" w14:textId="77777777" w:rsidR="00E93A06" w:rsidRPr="00F7703D" w:rsidRDefault="00464B6A">
            <w:pPr>
              <w:rPr>
                <w:rFonts w:asciiTheme="minorHAnsi" w:hAnsiTheme="minorHAnsi"/>
              </w:rPr>
            </w:pPr>
            <w:r>
              <w:rPr>
                <w:rFonts w:asciiTheme="minorHAnsi" w:hAnsiTheme="minorHAnsi"/>
              </w:rPr>
              <w:t>p. 19, lines 14-18</w:t>
            </w:r>
          </w:p>
        </w:tc>
        <w:tc>
          <w:tcPr>
            <w:tcW w:w="1407" w:type="pct"/>
            <w:tcBorders>
              <w:top w:val="single" w:sz="4" w:space="0" w:color="auto"/>
              <w:left w:val="single" w:sz="4" w:space="0" w:color="auto"/>
              <w:bottom w:val="single" w:sz="4" w:space="0" w:color="auto"/>
              <w:right w:val="single" w:sz="4" w:space="0" w:color="auto"/>
            </w:tcBorders>
          </w:tcPr>
          <w:p w14:paraId="4673F7DB" w14:textId="77777777" w:rsidR="00E93A06" w:rsidRPr="00F7703D" w:rsidRDefault="00E93A06">
            <w:pPr>
              <w:rPr>
                <w:rFonts w:asciiTheme="minorHAnsi" w:hAnsiTheme="minorHAnsi"/>
              </w:rPr>
            </w:pPr>
          </w:p>
        </w:tc>
      </w:tr>
      <w:tr w:rsidR="00E93A06" w:rsidRPr="00F7703D" w14:paraId="4753B212" w14:textId="77777777" w:rsidTr="009139EF">
        <w:tc>
          <w:tcPr>
            <w:tcW w:w="872" w:type="pct"/>
            <w:tcBorders>
              <w:top w:val="single" w:sz="4" w:space="0" w:color="auto"/>
              <w:left w:val="single" w:sz="4" w:space="0" w:color="auto"/>
              <w:bottom w:val="single" w:sz="4" w:space="0" w:color="auto"/>
              <w:right w:val="single" w:sz="4" w:space="0" w:color="auto"/>
            </w:tcBorders>
          </w:tcPr>
          <w:p w14:paraId="7BD02DF4" w14:textId="77777777" w:rsidR="00E93A06" w:rsidRPr="00F7703D" w:rsidRDefault="00E93A06">
            <w:pPr>
              <w:rPr>
                <w:rFonts w:asciiTheme="minorHAnsi" w:hAnsiTheme="minorHAnsi"/>
              </w:rPr>
            </w:pPr>
            <w:permStart w:id="131806611" w:edGrp="everyone" w:colFirst="3" w:colLast="3"/>
            <w:permStart w:id="1138103768" w:edGrp="everyone" w:colFirst="4" w:colLast="4"/>
            <w:permEnd w:id="1637041565"/>
            <w:permEnd w:id="907020816"/>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7C7FE053" w14:textId="77777777" w:rsidR="00E93A06" w:rsidRPr="00F7703D" w:rsidRDefault="00B40A24">
            <w:pPr>
              <w:rPr>
                <w:rFonts w:asciiTheme="minorHAnsi" w:hAnsiTheme="minorHAnsi"/>
              </w:rPr>
            </w:pPr>
            <w:hyperlink r:id="rId40"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50CDC590" w14:textId="77777777" w:rsidR="00E93A06" w:rsidRPr="00F7703D" w:rsidRDefault="00E93A06">
            <w:pPr>
              <w:rPr>
                <w:rFonts w:asciiTheme="minorHAnsi" w:hAnsiTheme="minorHAnsi"/>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0121176F" w14:textId="77777777" w:rsidR="00E93A06" w:rsidRPr="00F7703D" w:rsidRDefault="00091288">
            <w:pPr>
              <w:rPr>
                <w:rFonts w:asciiTheme="minorHAnsi" w:hAnsiTheme="minorHAnsi"/>
              </w:rPr>
            </w:pPr>
            <w:r>
              <w:rPr>
                <w:rFonts w:asciiTheme="minorHAnsi" w:hAnsiTheme="minorHAnsi"/>
              </w:rPr>
              <w:t>p.</w:t>
            </w:r>
            <w:r w:rsidR="00304767">
              <w:rPr>
                <w:rFonts w:asciiTheme="minorHAnsi" w:hAnsiTheme="minorHAnsi"/>
              </w:rPr>
              <w:t xml:space="preserve"> 18, lines 21-25</w:t>
            </w:r>
            <w:r>
              <w:rPr>
                <w:rFonts w:asciiTheme="minorHAnsi" w:hAnsiTheme="minorHAnsi"/>
              </w:rPr>
              <w:t xml:space="preserve">; p.19, lines 1-6 </w:t>
            </w:r>
          </w:p>
        </w:tc>
        <w:tc>
          <w:tcPr>
            <w:tcW w:w="1407" w:type="pct"/>
            <w:tcBorders>
              <w:top w:val="single" w:sz="4" w:space="0" w:color="auto"/>
              <w:left w:val="single" w:sz="4" w:space="0" w:color="auto"/>
              <w:bottom w:val="single" w:sz="4" w:space="0" w:color="auto"/>
              <w:right w:val="single" w:sz="4" w:space="0" w:color="auto"/>
            </w:tcBorders>
          </w:tcPr>
          <w:p w14:paraId="6D8CA2F0" w14:textId="77777777" w:rsidR="00E93A06" w:rsidRPr="00F7703D" w:rsidRDefault="00E93A06">
            <w:pPr>
              <w:rPr>
                <w:rFonts w:asciiTheme="minorHAnsi" w:hAnsiTheme="minorHAnsi"/>
              </w:rPr>
            </w:pPr>
          </w:p>
        </w:tc>
      </w:tr>
      <w:tr w:rsidR="00E93A06" w:rsidRPr="00F7703D" w14:paraId="1AB91D5B" w14:textId="77777777" w:rsidTr="009139EF">
        <w:tc>
          <w:tcPr>
            <w:tcW w:w="872" w:type="pct"/>
            <w:tcBorders>
              <w:top w:val="single" w:sz="4" w:space="0" w:color="auto"/>
              <w:left w:val="single" w:sz="4" w:space="0" w:color="auto"/>
              <w:bottom w:val="single" w:sz="4" w:space="0" w:color="auto"/>
              <w:right w:val="single" w:sz="4" w:space="0" w:color="auto"/>
            </w:tcBorders>
          </w:tcPr>
          <w:p w14:paraId="70E33CAB" w14:textId="77777777" w:rsidR="00E93A06" w:rsidRPr="00F7703D" w:rsidRDefault="00E93A06">
            <w:pPr>
              <w:rPr>
                <w:rFonts w:asciiTheme="minorHAnsi" w:hAnsiTheme="minorHAnsi"/>
              </w:rPr>
            </w:pPr>
            <w:permStart w:id="421342227" w:edGrp="everyone" w:colFirst="3" w:colLast="3"/>
            <w:permStart w:id="1842814356" w:edGrp="everyone" w:colFirst="4" w:colLast="4"/>
            <w:permEnd w:id="131806611"/>
            <w:permEnd w:id="1138103768"/>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589B6E0C" w14:textId="77777777" w:rsidR="00E93A06" w:rsidRPr="00F7703D" w:rsidRDefault="00B40A24">
            <w:pPr>
              <w:rPr>
                <w:rFonts w:asciiTheme="minorHAnsi" w:hAnsiTheme="minorHAnsi"/>
              </w:rPr>
            </w:pPr>
            <w:hyperlink r:id="rId41"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5DD99B00" w14:textId="77777777" w:rsidR="00E93A06" w:rsidRPr="00F7703D" w:rsidRDefault="00E93A06">
            <w:pPr>
              <w:rPr>
                <w:rFonts w:asciiTheme="minorHAnsi" w:hAnsiTheme="minorHAnsi"/>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001C2446" w14:textId="77777777" w:rsidR="00E93A06" w:rsidRPr="00F7703D" w:rsidRDefault="00252B12">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52A839AA" w14:textId="77777777" w:rsidR="00E93A06" w:rsidRPr="00F7703D" w:rsidRDefault="00EB603B">
            <w:pPr>
              <w:rPr>
                <w:rFonts w:asciiTheme="minorHAnsi" w:hAnsiTheme="minorHAnsi"/>
              </w:rPr>
            </w:pPr>
            <w:r w:rsidRPr="00EB603B">
              <w:rPr>
                <w:rFonts w:asciiTheme="minorHAnsi" w:hAnsiTheme="minorHAnsi"/>
              </w:rPr>
              <w:t>intervention’s properties</w:t>
            </w:r>
          </w:p>
        </w:tc>
      </w:tr>
      <w:tr w:rsidR="00E93A06" w:rsidRPr="00F7703D" w14:paraId="7C844801" w14:textId="77777777" w:rsidTr="009139EF">
        <w:tc>
          <w:tcPr>
            <w:tcW w:w="872" w:type="pct"/>
            <w:tcBorders>
              <w:top w:val="single" w:sz="4" w:space="0" w:color="auto"/>
              <w:left w:val="single" w:sz="4" w:space="0" w:color="auto"/>
              <w:bottom w:val="single" w:sz="4" w:space="0" w:color="auto"/>
              <w:right w:val="single" w:sz="4" w:space="0" w:color="auto"/>
            </w:tcBorders>
          </w:tcPr>
          <w:p w14:paraId="4AA7F1D1" w14:textId="77777777" w:rsidR="00E93A06" w:rsidRPr="00F7703D" w:rsidRDefault="00E93A06">
            <w:pPr>
              <w:rPr>
                <w:rFonts w:asciiTheme="minorHAnsi" w:hAnsiTheme="minorHAnsi"/>
              </w:rPr>
            </w:pPr>
            <w:permStart w:id="1660171069" w:edGrp="everyone" w:colFirst="3" w:colLast="3"/>
            <w:permStart w:id="1312518440" w:edGrp="everyone" w:colFirst="4" w:colLast="4"/>
            <w:permEnd w:id="421342227"/>
            <w:permEnd w:id="1842814356"/>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27F4BCE3" w14:textId="77777777" w:rsidR="00E93A06" w:rsidRPr="00F7703D" w:rsidRDefault="00B40A24">
            <w:pPr>
              <w:rPr>
                <w:rFonts w:asciiTheme="minorHAnsi" w:hAnsiTheme="minorHAnsi"/>
              </w:rPr>
            </w:pPr>
            <w:hyperlink r:id="rId42"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72FF21C2" w14:textId="77777777" w:rsidR="00E93A06" w:rsidRPr="00F7703D" w:rsidRDefault="00E93A06">
            <w:pPr>
              <w:rPr>
                <w:rFonts w:asciiTheme="minorHAnsi" w:hAnsiTheme="minorHAnsi"/>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40BF12C0" w14:textId="77777777" w:rsidR="00E93A06" w:rsidRPr="00F7703D" w:rsidRDefault="004B297A">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7D3F3294" w14:textId="77777777" w:rsidR="00E93A06" w:rsidRPr="00F7703D" w:rsidRDefault="00A05819">
            <w:pPr>
              <w:rPr>
                <w:rFonts w:asciiTheme="minorHAnsi" w:hAnsiTheme="minorHAnsi"/>
              </w:rPr>
            </w:pPr>
            <w:r w:rsidRPr="00A05819">
              <w:rPr>
                <w:rFonts w:asciiTheme="minorHAnsi" w:hAnsiTheme="minorHAnsi"/>
              </w:rPr>
              <w:t>intervention’s properties</w:t>
            </w:r>
          </w:p>
        </w:tc>
      </w:tr>
      <w:permEnd w:id="1660171069"/>
      <w:permEnd w:id="1312518440"/>
      <w:tr w:rsidR="00E93A06" w:rsidRPr="00F7703D" w14:paraId="08275BB4"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9CB5275" w14:textId="77777777" w:rsidR="00E93A06" w:rsidRPr="00F7703D" w:rsidRDefault="00E93A06">
            <w:pPr>
              <w:rPr>
                <w:rFonts w:asciiTheme="minorHAnsi" w:hAnsiTheme="minorHAnsi"/>
              </w:rPr>
            </w:pPr>
            <w:r w:rsidRPr="00F7703D">
              <w:rPr>
                <w:rFonts w:asciiTheme="minorHAnsi" w:hAnsiTheme="minorHAnsi"/>
                <w:b/>
                <w:sz w:val="22"/>
                <w:szCs w:val="22"/>
              </w:rPr>
              <w:t>Methods: Monitoring</w:t>
            </w:r>
          </w:p>
        </w:tc>
      </w:tr>
      <w:tr w:rsidR="00E93A06" w:rsidRPr="00F7703D" w14:paraId="1906815E" w14:textId="77777777" w:rsidTr="009139EF">
        <w:tc>
          <w:tcPr>
            <w:tcW w:w="872" w:type="pct"/>
            <w:tcBorders>
              <w:top w:val="single" w:sz="4" w:space="0" w:color="auto"/>
              <w:left w:val="single" w:sz="4" w:space="0" w:color="auto"/>
              <w:bottom w:val="single" w:sz="4" w:space="0" w:color="auto"/>
              <w:right w:val="single" w:sz="4" w:space="0" w:color="auto"/>
            </w:tcBorders>
          </w:tcPr>
          <w:p w14:paraId="68F5ABFB" w14:textId="77777777" w:rsidR="00E93A06" w:rsidRPr="00F7703D" w:rsidRDefault="00E93A06">
            <w:pPr>
              <w:rPr>
                <w:rFonts w:asciiTheme="minorHAnsi" w:hAnsiTheme="minorHAnsi"/>
              </w:rPr>
            </w:pPr>
            <w:permStart w:id="1361380377" w:edGrp="everyone" w:colFirst="3" w:colLast="3"/>
            <w:permStart w:id="573525871"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33D3A0BD" w14:textId="77777777" w:rsidR="00E93A06" w:rsidRPr="00F7703D" w:rsidRDefault="00B40A24">
            <w:pPr>
              <w:rPr>
                <w:rFonts w:asciiTheme="minorHAnsi" w:hAnsiTheme="minorHAnsi"/>
              </w:rPr>
            </w:pPr>
            <w:hyperlink r:id="rId43"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58CA435B" w14:textId="77777777" w:rsidR="00E93A06" w:rsidRPr="00F7703D" w:rsidRDefault="00E93A06">
            <w:pPr>
              <w:rPr>
                <w:rFonts w:asciiTheme="minorHAnsi" w:hAnsiTheme="minorHAnsi"/>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6286EBF3" w14:textId="77777777" w:rsidR="00E93A06" w:rsidRPr="00F7703D" w:rsidRDefault="00387372">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6D16A6B6" w14:textId="77777777" w:rsidR="00E93A06" w:rsidRPr="00F7703D" w:rsidRDefault="00387372">
            <w:pPr>
              <w:rPr>
                <w:rFonts w:asciiTheme="minorHAnsi" w:hAnsiTheme="minorHAnsi"/>
              </w:rPr>
            </w:pPr>
            <w:r w:rsidRPr="00387372">
              <w:rPr>
                <w:color w:val="000000"/>
                <w:szCs w:val="30"/>
                <w:shd w:val="clear" w:color="auto" w:fill="FFFFFF"/>
              </w:rPr>
              <w:t>trials with a short duration</w:t>
            </w:r>
          </w:p>
        </w:tc>
      </w:tr>
      <w:tr w:rsidR="00E93A06" w:rsidRPr="00F7703D" w14:paraId="49DEC2FD" w14:textId="77777777" w:rsidTr="009139EF">
        <w:tc>
          <w:tcPr>
            <w:tcW w:w="872" w:type="pct"/>
            <w:tcBorders>
              <w:top w:val="single" w:sz="4" w:space="0" w:color="auto"/>
              <w:left w:val="single" w:sz="4" w:space="0" w:color="auto"/>
              <w:bottom w:val="single" w:sz="4" w:space="0" w:color="auto"/>
              <w:right w:val="single" w:sz="4" w:space="0" w:color="auto"/>
            </w:tcBorders>
          </w:tcPr>
          <w:p w14:paraId="299DA055" w14:textId="77777777" w:rsidR="00E93A06" w:rsidRPr="00F7703D" w:rsidRDefault="00E93A06">
            <w:pPr>
              <w:rPr>
                <w:rFonts w:asciiTheme="minorHAnsi" w:hAnsiTheme="minorHAnsi"/>
              </w:rPr>
            </w:pPr>
            <w:permStart w:id="1111764752" w:edGrp="everyone" w:colFirst="3" w:colLast="3"/>
            <w:permStart w:id="1312451272" w:edGrp="everyone" w:colFirst="4" w:colLast="4"/>
            <w:permEnd w:id="1361380377"/>
            <w:permEnd w:id="573525871"/>
            <w:r w:rsidRPr="00F7703D">
              <w:rPr>
                <w:rFonts w:asciiTheme="minorHAnsi" w:hAnsiTheme="minorHAnsi"/>
                <w:sz w:val="22"/>
                <w:szCs w:val="22"/>
              </w:rPr>
              <w:lastRenderedPageBreak/>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1F1CA4AA" w14:textId="77777777" w:rsidR="00E93A06" w:rsidRPr="00F7703D" w:rsidRDefault="00B40A24">
            <w:pPr>
              <w:rPr>
                <w:rFonts w:asciiTheme="minorHAnsi" w:hAnsiTheme="minorHAnsi"/>
              </w:rPr>
            </w:pPr>
            <w:hyperlink r:id="rId44"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28E5C1AF" w14:textId="77777777" w:rsidR="00E93A06" w:rsidRPr="00F7703D" w:rsidRDefault="00E93A06">
            <w:pPr>
              <w:rPr>
                <w:rFonts w:asciiTheme="minorHAnsi" w:hAnsiTheme="minorHAnsi"/>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11442BB2" w14:textId="77777777" w:rsidR="00E93A06" w:rsidRPr="00F7703D" w:rsidRDefault="00755257">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7F4D0C53" w14:textId="77777777" w:rsidR="00E93A06" w:rsidRPr="00F7703D" w:rsidRDefault="00755257" w:rsidP="00755257">
            <w:pPr>
              <w:rPr>
                <w:rFonts w:asciiTheme="minorHAnsi" w:hAnsiTheme="minorHAnsi"/>
              </w:rPr>
            </w:pPr>
            <w:r>
              <w:rPr>
                <w:color w:val="000000" w:themeColor="text1"/>
                <w:lang w:eastAsia="pt-BR"/>
              </w:rPr>
              <w:t>I</w:t>
            </w:r>
            <w:r w:rsidRPr="00EB67EF">
              <w:rPr>
                <w:color w:val="000000" w:themeColor="text1"/>
                <w:lang w:eastAsia="pt-BR"/>
              </w:rPr>
              <w:t xml:space="preserve">n case of hemodynamic </w:t>
            </w:r>
            <w:r>
              <w:rPr>
                <w:color w:val="000000" w:themeColor="text1"/>
                <w:lang w:eastAsia="pt-BR"/>
              </w:rPr>
              <w:t xml:space="preserve">and/or </w:t>
            </w:r>
            <w:r w:rsidRPr="00EB67EF">
              <w:rPr>
                <w:color w:val="000000" w:themeColor="text1"/>
                <w:lang w:eastAsia="pt-BR"/>
              </w:rPr>
              <w:t>neurological instability</w:t>
            </w:r>
            <w:r>
              <w:rPr>
                <w:color w:val="000000" w:themeColor="text1"/>
                <w:lang w:eastAsia="pt-BR"/>
              </w:rPr>
              <w:t xml:space="preserve">, </w:t>
            </w:r>
            <w:r w:rsidRPr="00EB67EF">
              <w:rPr>
                <w:color w:val="000000" w:themeColor="text1"/>
                <w:lang w:eastAsia="pt-BR"/>
              </w:rPr>
              <w:t>the collection will be suspended</w:t>
            </w:r>
          </w:p>
        </w:tc>
      </w:tr>
      <w:tr w:rsidR="00E93A06" w:rsidRPr="00F7703D" w14:paraId="4E019C12" w14:textId="77777777" w:rsidTr="009139EF">
        <w:tc>
          <w:tcPr>
            <w:tcW w:w="872" w:type="pct"/>
            <w:tcBorders>
              <w:top w:val="single" w:sz="4" w:space="0" w:color="auto"/>
              <w:left w:val="single" w:sz="4" w:space="0" w:color="auto"/>
              <w:bottom w:val="single" w:sz="4" w:space="0" w:color="auto"/>
              <w:right w:val="single" w:sz="4" w:space="0" w:color="auto"/>
            </w:tcBorders>
          </w:tcPr>
          <w:p w14:paraId="01EB410D" w14:textId="77777777" w:rsidR="00E93A06" w:rsidRPr="00F7703D" w:rsidRDefault="00E93A06">
            <w:pPr>
              <w:rPr>
                <w:rFonts w:asciiTheme="minorHAnsi" w:hAnsiTheme="minorHAnsi"/>
              </w:rPr>
            </w:pPr>
            <w:permStart w:id="367873206" w:edGrp="everyone" w:colFirst="3" w:colLast="3"/>
            <w:permStart w:id="945115712" w:edGrp="everyone" w:colFirst="4" w:colLast="4"/>
            <w:permEnd w:id="1111764752"/>
            <w:permEnd w:id="1312451272"/>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392B3ABB" w14:textId="77777777" w:rsidR="00E93A06" w:rsidRPr="00F7703D" w:rsidRDefault="00B40A24">
            <w:pPr>
              <w:rPr>
                <w:rFonts w:asciiTheme="minorHAnsi" w:hAnsiTheme="minorHAnsi"/>
              </w:rPr>
            </w:pPr>
            <w:hyperlink r:id="rId45"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4A78FBD1" w14:textId="77777777" w:rsidR="00E93A06" w:rsidRPr="00F7703D" w:rsidRDefault="00E93A06">
            <w:pPr>
              <w:rPr>
                <w:rFonts w:asciiTheme="minorHAnsi" w:hAnsiTheme="minorHAnsi"/>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1E615047" w14:textId="77777777" w:rsidR="00E93A06" w:rsidRPr="00F7703D" w:rsidRDefault="00061032">
            <w:pPr>
              <w:rPr>
                <w:rFonts w:asciiTheme="minorHAnsi" w:hAnsiTheme="minorHAnsi"/>
              </w:rPr>
            </w:pPr>
            <w:r>
              <w:rPr>
                <w:rFonts w:asciiTheme="minorHAnsi" w:hAnsiTheme="minorHAnsi"/>
              </w:rPr>
              <w:t>p. 14, lines 1-13</w:t>
            </w:r>
          </w:p>
        </w:tc>
        <w:tc>
          <w:tcPr>
            <w:tcW w:w="1407" w:type="pct"/>
            <w:tcBorders>
              <w:top w:val="single" w:sz="4" w:space="0" w:color="auto"/>
              <w:left w:val="single" w:sz="4" w:space="0" w:color="auto"/>
              <w:bottom w:val="single" w:sz="4" w:space="0" w:color="auto"/>
              <w:right w:val="single" w:sz="4" w:space="0" w:color="auto"/>
            </w:tcBorders>
          </w:tcPr>
          <w:p w14:paraId="165174FC" w14:textId="77777777" w:rsidR="00E93A06" w:rsidRPr="00F7703D" w:rsidRDefault="00E93A06">
            <w:pPr>
              <w:rPr>
                <w:rFonts w:asciiTheme="minorHAnsi" w:hAnsiTheme="minorHAnsi"/>
              </w:rPr>
            </w:pPr>
          </w:p>
        </w:tc>
      </w:tr>
      <w:tr w:rsidR="00E93A06" w:rsidRPr="00F7703D" w14:paraId="25308DFF" w14:textId="77777777" w:rsidTr="009139EF">
        <w:tc>
          <w:tcPr>
            <w:tcW w:w="872" w:type="pct"/>
            <w:tcBorders>
              <w:top w:val="single" w:sz="4" w:space="0" w:color="auto"/>
              <w:left w:val="single" w:sz="4" w:space="0" w:color="auto"/>
              <w:bottom w:val="single" w:sz="4" w:space="0" w:color="auto"/>
              <w:right w:val="single" w:sz="4" w:space="0" w:color="auto"/>
            </w:tcBorders>
          </w:tcPr>
          <w:p w14:paraId="2ECD450B" w14:textId="77777777" w:rsidR="00E93A06" w:rsidRPr="00F7703D" w:rsidRDefault="00E93A06">
            <w:pPr>
              <w:rPr>
                <w:rFonts w:asciiTheme="minorHAnsi" w:hAnsiTheme="minorHAnsi"/>
              </w:rPr>
            </w:pPr>
            <w:permStart w:id="1307464304" w:edGrp="everyone" w:colFirst="3" w:colLast="3"/>
            <w:permStart w:id="443243059" w:edGrp="everyone" w:colFirst="4" w:colLast="4"/>
            <w:permEnd w:id="367873206"/>
            <w:permEnd w:id="945115712"/>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13DE7D0F" w14:textId="77777777" w:rsidR="00E93A06" w:rsidRPr="00F7703D" w:rsidRDefault="00B40A24">
            <w:pPr>
              <w:rPr>
                <w:rFonts w:asciiTheme="minorHAnsi" w:hAnsiTheme="minorHAnsi"/>
              </w:rPr>
            </w:pPr>
            <w:hyperlink r:id="rId46"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5970558E" w14:textId="77777777" w:rsidR="00E93A06" w:rsidRPr="00F7703D" w:rsidRDefault="00E93A06">
            <w:pPr>
              <w:rPr>
                <w:rFonts w:asciiTheme="minorHAnsi" w:hAnsiTheme="minorHAnsi"/>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458F0FC3" w14:textId="77777777" w:rsidR="00E93A06" w:rsidRPr="00F7703D" w:rsidRDefault="00E83590">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1C5C8A41" w14:textId="77777777" w:rsidR="00E93A06" w:rsidRPr="00F7703D" w:rsidRDefault="00E83590">
            <w:pPr>
              <w:rPr>
                <w:rFonts w:asciiTheme="minorHAnsi" w:hAnsiTheme="minorHAnsi"/>
              </w:rPr>
            </w:pPr>
            <w:r w:rsidRPr="00A05819">
              <w:rPr>
                <w:rFonts w:asciiTheme="minorHAnsi" w:hAnsiTheme="minorHAnsi"/>
              </w:rPr>
              <w:t>intervention’s properties</w:t>
            </w:r>
          </w:p>
        </w:tc>
      </w:tr>
      <w:permEnd w:id="1307464304"/>
      <w:permEnd w:id="443243059"/>
      <w:tr w:rsidR="00E93A06" w:rsidRPr="00F7703D" w14:paraId="4C04E45E"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52C433D2" w14:textId="77777777" w:rsidR="00E93A06" w:rsidRPr="00F7703D" w:rsidRDefault="00E93A06">
            <w:pPr>
              <w:rPr>
                <w:rFonts w:asciiTheme="minorHAnsi" w:hAnsiTheme="minorHAnsi"/>
              </w:rPr>
            </w:pPr>
            <w:r w:rsidRPr="00F7703D">
              <w:rPr>
                <w:rFonts w:asciiTheme="minorHAnsi" w:hAnsiTheme="minorHAnsi"/>
                <w:b/>
                <w:sz w:val="22"/>
                <w:szCs w:val="22"/>
              </w:rPr>
              <w:t>Ethics and dissemination</w:t>
            </w:r>
          </w:p>
        </w:tc>
      </w:tr>
      <w:tr w:rsidR="00E93A06" w:rsidRPr="00F7703D" w14:paraId="4450F3D7" w14:textId="77777777" w:rsidTr="009139EF">
        <w:tc>
          <w:tcPr>
            <w:tcW w:w="872" w:type="pct"/>
            <w:tcBorders>
              <w:top w:val="single" w:sz="4" w:space="0" w:color="auto"/>
              <w:left w:val="single" w:sz="4" w:space="0" w:color="auto"/>
              <w:bottom w:val="single" w:sz="4" w:space="0" w:color="auto"/>
              <w:right w:val="single" w:sz="4" w:space="0" w:color="auto"/>
            </w:tcBorders>
          </w:tcPr>
          <w:p w14:paraId="72B9C542" w14:textId="77777777" w:rsidR="00E93A06" w:rsidRPr="00F7703D" w:rsidRDefault="00E93A06">
            <w:pPr>
              <w:rPr>
                <w:rFonts w:asciiTheme="minorHAnsi" w:hAnsiTheme="minorHAnsi"/>
              </w:rPr>
            </w:pPr>
            <w:permStart w:id="2098278309" w:edGrp="everyone" w:colFirst="3" w:colLast="3"/>
            <w:permStart w:id="566708532"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14:paraId="5BD17062" w14:textId="77777777" w:rsidR="00E93A06" w:rsidRPr="00F7703D" w:rsidRDefault="00B40A24">
            <w:pPr>
              <w:rPr>
                <w:rFonts w:asciiTheme="minorHAnsi" w:hAnsiTheme="minorHAnsi"/>
              </w:rPr>
            </w:pPr>
            <w:hyperlink r:id="rId47"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0CD13FBD" w14:textId="77777777" w:rsidR="00E93A06" w:rsidRPr="00F7703D" w:rsidRDefault="00E93A06">
            <w:pPr>
              <w:rPr>
                <w:rFonts w:asciiTheme="minorHAnsi" w:hAnsiTheme="minorHAnsi"/>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5286EADC" w14:textId="77777777" w:rsidR="00E93A06" w:rsidRPr="00F7703D" w:rsidRDefault="00324235">
            <w:pPr>
              <w:rPr>
                <w:rFonts w:asciiTheme="minorHAnsi" w:hAnsiTheme="minorHAnsi"/>
              </w:rPr>
            </w:pPr>
            <w:r>
              <w:rPr>
                <w:rFonts w:asciiTheme="minorHAnsi" w:hAnsiTheme="minorHAnsi"/>
              </w:rPr>
              <w:t>p.6, lines 24-25; p.7, line 1</w:t>
            </w:r>
          </w:p>
        </w:tc>
        <w:tc>
          <w:tcPr>
            <w:tcW w:w="1407" w:type="pct"/>
            <w:tcBorders>
              <w:top w:val="single" w:sz="4" w:space="0" w:color="auto"/>
              <w:left w:val="single" w:sz="4" w:space="0" w:color="auto"/>
              <w:bottom w:val="single" w:sz="4" w:space="0" w:color="auto"/>
              <w:right w:val="single" w:sz="4" w:space="0" w:color="auto"/>
            </w:tcBorders>
          </w:tcPr>
          <w:p w14:paraId="1CECD26A" w14:textId="77777777" w:rsidR="00E93A06" w:rsidRPr="00F7703D" w:rsidRDefault="00E93A06">
            <w:pPr>
              <w:rPr>
                <w:rFonts w:asciiTheme="minorHAnsi" w:hAnsiTheme="minorHAnsi"/>
              </w:rPr>
            </w:pPr>
          </w:p>
        </w:tc>
      </w:tr>
      <w:tr w:rsidR="00E93A06" w:rsidRPr="00F7703D" w14:paraId="2AB53131" w14:textId="77777777" w:rsidTr="009139EF">
        <w:tc>
          <w:tcPr>
            <w:tcW w:w="872" w:type="pct"/>
            <w:tcBorders>
              <w:top w:val="single" w:sz="4" w:space="0" w:color="auto"/>
              <w:left w:val="single" w:sz="4" w:space="0" w:color="auto"/>
              <w:bottom w:val="single" w:sz="4" w:space="0" w:color="auto"/>
              <w:right w:val="single" w:sz="4" w:space="0" w:color="auto"/>
            </w:tcBorders>
          </w:tcPr>
          <w:p w14:paraId="70A755F2" w14:textId="77777777" w:rsidR="00E93A06" w:rsidRPr="00F7703D" w:rsidRDefault="00E93A06">
            <w:pPr>
              <w:rPr>
                <w:rFonts w:asciiTheme="minorHAnsi" w:hAnsiTheme="minorHAnsi"/>
              </w:rPr>
            </w:pPr>
            <w:permStart w:id="267784649" w:edGrp="everyone" w:colFirst="3" w:colLast="3"/>
            <w:permStart w:id="776931605" w:edGrp="everyone" w:colFirst="4" w:colLast="4"/>
            <w:permEnd w:id="2098278309"/>
            <w:permEnd w:id="566708532"/>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5E9912C2" w14:textId="77777777" w:rsidR="00E93A06" w:rsidRPr="00F7703D" w:rsidRDefault="00B40A24">
            <w:pPr>
              <w:rPr>
                <w:rFonts w:asciiTheme="minorHAnsi" w:hAnsiTheme="minorHAnsi"/>
              </w:rPr>
            </w:pPr>
            <w:hyperlink r:id="rId48"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31718168" w14:textId="77777777" w:rsidR="00E93A06" w:rsidRPr="00F7703D" w:rsidRDefault="00E93A06">
            <w:pPr>
              <w:rPr>
                <w:rFonts w:asciiTheme="minorHAnsi" w:hAnsiTheme="minorHAnsi"/>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6A7E3FF5" w14:textId="77777777" w:rsidR="00E93A06" w:rsidRPr="00F7703D" w:rsidRDefault="005F3DA8">
            <w:pPr>
              <w:rPr>
                <w:rFonts w:asciiTheme="minorHAnsi" w:hAnsiTheme="minorHAnsi"/>
              </w:rPr>
            </w:pPr>
            <w:r>
              <w:rPr>
                <w:rFonts w:asciiTheme="minorHAnsi" w:hAnsiTheme="minorHAnsi"/>
              </w:rPr>
              <w:t>p.7, lines 4-5</w:t>
            </w:r>
          </w:p>
        </w:tc>
        <w:tc>
          <w:tcPr>
            <w:tcW w:w="1407" w:type="pct"/>
            <w:tcBorders>
              <w:top w:val="single" w:sz="4" w:space="0" w:color="auto"/>
              <w:left w:val="single" w:sz="4" w:space="0" w:color="auto"/>
              <w:bottom w:val="single" w:sz="4" w:space="0" w:color="auto"/>
              <w:right w:val="single" w:sz="4" w:space="0" w:color="auto"/>
            </w:tcBorders>
          </w:tcPr>
          <w:p w14:paraId="0868774B" w14:textId="77777777" w:rsidR="00E93A06" w:rsidRPr="00F7703D" w:rsidRDefault="00E93A06">
            <w:pPr>
              <w:rPr>
                <w:rFonts w:asciiTheme="minorHAnsi" w:hAnsiTheme="minorHAnsi"/>
              </w:rPr>
            </w:pPr>
          </w:p>
        </w:tc>
      </w:tr>
      <w:tr w:rsidR="00E93A06" w:rsidRPr="00F7703D" w14:paraId="471268AA" w14:textId="77777777" w:rsidTr="009139EF">
        <w:tc>
          <w:tcPr>
            <w:tcW w:w="872" w:type="pct"/>
            <w:tcBorders>
              <w:top w:val="single" w:sz="4" w:space="0" w:color="auto"/>
              <w:left w:val="single" w:sz="4" w:space="0" w:color="auto"/>
              <w:bottom w:val="single" w:sz="4" w:space="0" w:color="auto"/>
              <w:right w:val="single" w:sz="4" w:space="0" w:color="auto"/>
            </w:tcBorders>
          </w:tcPr>
          <w:p w14:paraId="042D0071" w14:textId="77777777" w:rsidR="00E93A06" w:rsidRPr="00F7703D" w:rsidRDefault="00E93A06">
            <w:pPr>
              <w:rPr>
                <w:rFonts w:asciiTheme="minorHAnsi" w:hAnsiTheme="minorHAnsi"/>
              </w:rPr>
            </w:pPr>
            <w:permStart w:id="1478705832" w:edGrp="everyone" w:colFirst="3" w:colLast="3"/>
            <w:permStart w:id="1286369786" w:edGrp="everyone" w:colFirst="4" w:colLast="4"/>
            <w:permEnd w:id="267784649"/>
            <w:permEnd w:id="776931605"/>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4D76A825" w14:textId="77777777" w:rsidR="00E93A06" w:rsidRPr="00F7703D" w:rsidRDefault="00B40A24">
            <w:pPr>
              <w:rPr>
                <w:rFonts w:asciiTheme="minorHAnsi" w:hAnsiTheme="minorHAnsi"/>
              </w:rPr>
            </w:pPr>
            <w:hyperlink r:id="rId49"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5C1D7D04" w14:textId="77777777" w:rsidR="00E93A06" w:rsidRPr="00F7703D" w:rsidRDefault="00E93A06">
            <w:pPr>
              <w:rPr>
                <w:rFonts w:asciiTheme="minorHAnsi" w:hAnsiTheme="minorHAnsi"/>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7251D9AB" w14:textId="77777777" w:rsidR="00E93A06" w:rsidRPr="00F7703D" w:rsidRDefault="003D74BB">
            <w:pPr>
              <w:rPr>
                <w:rFonts w:asciiTheme="minorHAnsi" w:hAnsiTheme="minorHAnsi"/>
              </w:rPr>
            </w:pPr>
            <w:r>
              <w:rPr>
                <w:rFonts w:asciiTheme="minorHAnsi" w:hAnsiTheme="minorHAnsi"/>
              </w:rPr>
              <w:t>p.8, line 11; p.9, lines 1-4</w:t>
            </w:r>
          </w:p>
        </w:tc>
        <w:tc>
          <w:tcPr>
            <w:tcW w:w="1407" w:type="pct"/>
            <w:tcBorders>
              <w:top w:val="single" w:sz="4" w:space="0" w:color="auto"/>
              <w:left w:val="single" w:sz="4" w:space="0" w:color="auto"/>
              <w:bottom w:val="single" w:sz="4" w:space="0" w:color="auto"/>
              <w:right w:val="single" w:sz="4" w:space="0" w:color="auto"/>
            </w:tcBorders>
          </w:tcPr>
          <w:p w14:paraId="49185F72" w14:textId="77777777" w:rsidR="00E93A06" w:rsidRPr="00F7703D" w:rsidRDefault="00E93A06">
            <w:pPr>
              <w:rPr>
                <w:rFonts w:asciiTheme="minorHAnsi" w:hAnsiTheme="minorHAnsi"/>
              </w:rPr>
            </w:pPr>
          </w:p>
        </w:tc>
      </w:tr>
      <w:tr w:rsidR="00E93A06" w:rsidRPr="00F7703D" w14:paraId="36D9ECD3" w14:textId="77777777" w:rsidTr="009139EF">
        <w:tc>
          <w:tcPr>
            <w:tcW w:w="872" w:type="pct"/>
            <w:tcBorders>
              <w:top w:val="single" w:sz="4" w:space="0" w:color="auto"/>
              <w:left w:val="single" w:sz="4" w:space="0" w:color="auto"/>
              <w:bottom w:val="single" w:sz="4" w:space="0" w:color="auto"/>
              <w:right w:val="single" w:sz="4" w:space="0" w:color="auto"/>
            </w:tcBorders>
          </w:tcPr>
          <w:p w14:paraId="284609D7" w14:textId="77777777" w:rsidR="00E93A06" w:rsidRPr="00F7703D" w:rsidRDefault="00E93A06">
            <w:pPr>
              <w:rPr>
                <w:rFonts w:asciiTheme="minorHAnsi" w:hAnsiTheme="minorHAnsi"/>
              </w:rPr>
            </w:pPr>
            <w:permStart w:id="957093199" w:edGrp="everyone" w:colFirst="3" w:colLast="3"/>
            <w:permStart w:id="927086720" w:edGrp="everyone" w:colFirst="4" w:colLast="4"/>
            <w:permEnd w:id="1478705832"/>
            <w:permEnd w:id="1286369786"/>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21F44CE8" w14:textId="77777777" w:rsidR="00E93A06" w:rsidRPr="00F7703D" w:rsidRDefault="00B40A24">
            <w:pPr>
              <w:rPr>
                <w:rFonts w:asciiTheme="minorHAnsi" w:hAnsiTheme="minorHAnsi"/>
              </w:rPr>
            </w:pPr>
            <w:hyperlink r:id="rId50"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343724EB" w14:textId="77777777" w:rsidR="00E93A06" w:rsidRPr="00F7703D" w:rsidRDefault="00E93A06">
            <w:pPr>
              <w:rPr>
                <w:rFonts w:asciiTheme="minorHAnsi" w:hAnsiTheme="minorHAnsi"/>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42900D88" w14:textId="77777777" w:rsidR="00E93A06" w:rsidRPr="00F7703D" w:rsidRDefault="00501FBD">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2B640328" w14:textId="77777777" w:rsidR="00E93A06" w:rsidRPr="00F7703D" w:rsidRDefault="003F2910">
            <w:pPr>
              <w:rPr>
                <w:rFonts w:asciiTheme="minorHAnsi" w:hAnsiTheme="minorHAnsi"/>
              </w:rPr>
            </w:pPr>
            <w:r>
              <w:rPr>
                <w:rFonts w:asciiTheme="minorHAnsi" w:hAnsiTheme="minorHAnsi"/>
                <w:sz w:val="22"/>
                <w:szCs w:val="22"/>
              </w:rPr>
              <w:t>No biological specimens</w:t>
            </w:r>
          </w:p>
        </w:tc>
      </w:tr>
      <w:tr w:rsidR="00E93A06" w:rsidRPr="00F7703D" w14:paraId="5134F324" w14:textId="77777777" w:rsidTr="009139EF">
        <w:tc>
          <w:tcPr>
            <w:tcW w:w="872" w:type="pct"/>
            <w:tcBorders>
              <w:top w:val="single" w:sz="4" w:space="0" w:color="auto"/>
              <w:left w:val="single" w:sz="4" w:space="0" w:color="auto"/>
              <w:bottom w:val="single" w:sz="4" w:space="0" w:color="auto"/>
              <w:right w:val="single" w:sz="4" w:space="0" w:color="auto"/>
            </w:tcBorders>
          </w:tcPr>
          <w:p w14:paraId="615F2594" w14:textId="77777777" w:rsidR="00E93A06" w:rsidRPr="00F7703D" w:rsidRDefault="00E93A06">
            <w:pPr>
              <w:rPr>
                <w:rFonts w:asciiTheme="minorHAnsi" w:hAnsiTheme="minorHAnsi"/>
              </w:rPr>
            </w:pPr>
            <w:permStart w:id="1217142920" w:edGrp="everyone" w:colFirst="3" w:colLast="3"/>
            <w:permStart w:id="1550871961" w:edGrp="everyone" w:colFirst="4" w:colLast="4"/>
            <w:permEnd w:id="957093199"/>
            <w:permEnd w:id="927086720"/>
            <w:r w:rsidRPr="00F7703D">
              <w:rPr>
                <w:rFonts w:asciiTheme="minorHAnsi" w:hAnsiTheme="minorHAnsi"/>
                <w:sz w:val="22"/>
                <w:szCs w:val="22"/>
              </w:rPr>
              <w:lastRenderedPageBreak/>
              <w:t>Confidentiality</w:t>
            </w:r>
          </w:p>
        </w:tc>
        <w:tc>
          <w:tcPr>
            <w:tcW w:w="257" w:type="pct"/>
            <w:tcBorders>
              <w:top w:val="single" w:sz="4" w:space="0" w:color="auto"/>
              <w:left w:val="single" w:sz="4" w:space="0" w:color="auto"/>
              <w:bottom w:val="single" w:sz="4" w:space="0" w:color="auto"/>
              <w:right w:val="single" w:sz="4" w:space="0" w:color="auto"/>
            </w:tcBorders>
          </w:tcPr>
          <w:p w14:paraId="1A31912F" w14:textId="77777777" w:rsidR="00E93A06" w:rsidRPr="00F7703D" w:rsidRDefault="00B40A24">
            <w:pPr>
              <w:rPr>
                <w:rFonts w:asciiTheme="minorHAnsi" w:hAnsiTheme="minorHAnsi"/>
              </w:rPr>
            </w:pPr>
            <w:hyperlink r:id="rId51"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7A9B798F" w14:textId="77777777" w:rsidR="00E93A06" w:rsidRPr="00F7703D" w:rsidRDefault="00E93A06">
            <w:pPr>
              <w:rPr>
                <w:rFonts w:asciiTheme="minorHAnsi" w:hAnsiTheme="minorHAnsi"/>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399359B6" w14:textId="77777777" w:rsidR="00E93A06" w:rsidRPr="00F7703D" w:rsidRDefault="00BD6AC6">
            <w:pPr>
              <w:rPr>
                <w:rFonts w:asciiTheme="minorHAnsi" w:hAnsiTheme="minorHAnsi"/>
              </w:rPr>
            </w:pPr>
            <w:r>
              <w:rPr>
                <w:rFonts w:asciiTheme="minorHAnsi" w:hAnsiTheme="minorHAnsi"/>
              </w:rPr>
              <w:t>p.19, lines 1</w:t>
            </w:r>
            <w:r w:rsidR="00977AB4">
              <w:rPr>
                <w:rFonts w:asciiTheme="minorHAnsi" w:hAnsiTheme="minorHAnsi"/>
              </w:rPr>
              <w:t>6-20</w:t>
            </w:r>
          </w:p>
        </w:tc>
        <w:tc>
          <w:tcPr>
            <w:tcW w:w="1407" w:type="pct"/>
            <w:tcBorders>
              <w:top w:val="single" w:sz="4" w:space="0" w:color="auto"/>
              <w:left w:val="single" w:sz="4" w:space="0" w:color="auto"/>
              <w:bottom w:val="single" w:sz="4" w:space="0" w:color="auto"/>
              <w:right w:val="single" w:sz="4" w:space="0" w:color="auto"/>
            </w:tcBorders>
          </w:tcPr>
          <w:p w14:paraId="64E57135" w14:textId="77777777" w:rsidR="00E93A06" w:rsidRPr="00F7703D" w:rsidRDefault="00E93A06">
            <w:pPr>
              <w:rPr>
                <w:rFonts w:asciiTheme="minorHAnsi" w:hAnsiTheme="minorHAnsi"/>
              </w:rPr>
            </w:pPr>
          </w:p>
        </w:tc>
      </w:tr>
      <w:tr w:rsidR="00E93A06" w:rsidRPr="00F7703D" w14:paraId="04E33AC2" w14:textId="77777777" w:rsidTr="009139EF">
        <w:tc>
          <w:tcPr>
            <w:tcW w:w="872" w:type="pct"/>
            <w:tcBorders>
              <w:top w:val="single" w:sz="4" w:space="0" w:color="auto"/>
              <w:left w:val="single" w:sz="4" w:space="0" w:color="auto"/>
              <w:bottom w:val="single" w:sz="4" w:space="0" w:color="auto"/>
              <w:right w:val="single" w:sz="4" w:space="0" w:color="auto"/>
            </w:tcBorders>
          </w:tcPr>
          <w:p w14:paraId="776093B3" w14:textId="77777777" w:rsidR="00E93A06" w:rsidRPr="00F7703D" w:rsidRDefault="00E93A06">
            <w:pPr>
              <w:rPr>
                <w:rFonts w:asciiTheme="minorHAnsi" w:hAnsiTheme="minorHAnsi"/>
              </w:rPr>
            </w:pPr>
            <w:permStart w:id="2105674214" w:edGrp="everyone" w:colFirst="3" w:colLast="3"/>
            <w:permStart w:id="1552366397" w:edGrp="everyone" w:colFirst="4" w:colLast="4"/>
            <w:permEnd w:id="1217142920"/>
            <w:permEnd w:id="1550871961"/>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4F0F423F" w14:textId="77777777" w:rsidR="00E93A06" w:rsidRPr="00F7703D" w:rsidRDefault="00B40A24">
            <w:pPr>
              <w:rPr>
                <w:rFonts w:asciiTheme="minorHAnsi" w:hAnsiTheme="minorHAnsi"/>
              </w:rPr>
            </w:pPr>
            <w:hyperlink r:id="rId52"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176D4D6C" w14:textId="77777777" w:rsidR="00E93A06" w:rsidRPr="00F7703D" w:rsidRDefault="00E93A06">
            <w:pPr>
              <w:rPr>
                <w:rFonts w:asciiTheme="minorHAnsi" w:hAnsiTheme="minorHAnsi"/>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573FD63D" w14:textId="77777777" w:rsidR="007443AF" w:rsidRPr="00F7703D" w:rsidRDefault="003F5C5E">
            <w:pPr>
              <w:rPr>
                <w:rFonts w:asciiTheme="minorHAnsi" w:hAnsiTheme="minorHAnsi"/>
              </w:rPr>
            </w:pPr>
            <w:r>
              <w:rPr>
                <w:rFonts w:asciiTheme="minorHAnsi" w:hAnsiTheme="minorHAnsi"/>
              </w:rPr>
              <w:t>p.29</w:t>
            </w:r>
            <w:r w:rsidR="00D750EF">
              <w:rPr>
                <w:rFonts w:asciiTheme="minorHAnsi" w:hAnsiTheme="minorHAnsi"/>
              </w:rPr>
              <w:t xml:space="preserve">, line </w:t>
            </w:r>
            <w:r>
              <w:rPr>
                <w:rFonts w:asciiTheme="minorHAnsi" w:hAnsiTheme="minorHAnsi"/>
              </w:rPr>
              <w:t>16</w:t>
            </w:r>
          </w:p>
        </w:tc>
        <w:tc>
          <w:tcPr>
            <w:tcW w:w="1407" w:type="pct"/>
            <w:tcBorders>
              <w:top w:val="single" w:sz="4" w:space="0" w:color="auto"/>
              <w:left w:val="single" w:sz="4" w:space="0" w:color="auto"/>
              <w:bottom w:val="single" w:sz="4" w:space="0" w:color="auto"/>
              <w:right w:val="single" w:sz="4" w:space="0" w:color="auto"/>
            </w:tcBorders>
          </w:tcPr>
          <w:p w14:paraId="470AD03B" w14:textId="77777777" w:rsidR="00E93A06" w:rsidRPr="00F7703D" w:rsidRDefault="00E93A06">
            <w:pPr>
              <w:rPr>
                <w:rFonts w:asciiTheme="minorHAnsi" w:hAnsiTheme="minorHAnsi"/>
              </w:rPr>
            </w:pPr>
          </w:p>
        </w:tc>
      </w:tr>
      <w:tr w:rsidR="00E93A06" w:rsidRPr="00F7703D" w14:paraId="285DFAA5" w14:textId="77777777" w:rsidTr="009139EF">
        <w:tc>
          <w:tcPr>
            <w:tcW w:w="872" w:type="pct"/>
            <w:tcBorders>
              <w:top w:val="single" w:sz="4" w:space="0" w:color="auto"/>
              <w:left w:val="single" w:sz="4" w:space="0" w:color="auto"/>
              <w:bottom w:val="single" w:sz="4" w:space="0" w:color="auto"/>
              <w:right w:val="single" w:sz="4" w:space="0" w:color="auto"/>
            </w:tcBorders>
          </w:tcPr>
          <w:p w14:paraId="1C51D75B" w14:textId="77777777" w:rsidR="00E93A06" w:rsidRPr="00F7703D" w:rsidRDefault="00E93A06">
            <w:pPr>
              <w:rPr>
                <w:rFonts w:asciiTheme="minorHAnsi" w:hAnsiTheme="minorHAnsi"/>
              </w:rPr>
            </w:pPr>
            <w:permStart w:id="1731097109" w:edGrp="everyone" w:colFirst="3" w:colLast="3"/>
            <w:permStart w:id="95096268" w:edGrp="everyone" w:colFirst="4" w:colLast="4"/>
            <w:permEnd w:id="2105674214"/>
            <w:permEnd w:id="1552366397"/>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0ABF7E5A" w14:textId="77777777" w:rsidR="00E93A06" w:rsidRPr="00F7703D" w:rsidRDefault="00B40A24">
            <w:pPr>
              <w:rPr>
                <w:rFonts w:asciiTheme="minorHAnsi" w:hAnsiTheme="minorHAnsi"/>
              </w:rPr>
            </w:pPr>
            <w:hyperlink r:id="rId53"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6F5EF053" w14:textId="77777777" w:rsidR="00E93A06" w:rsidRPr="00F7703D" w:rsidRDefault="00E93A06">
            <w:pPr>
              <w:rPr>
                <w:rFonts w:asciiTheme="minorHAnsi" w:hAnsiTheme="minorHAnsi"/>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283691BF" w14:textId="77777777" w:rsidR="00E93A06" w:rsidRPr="00F7703D" w:rsidRDefault="00901B14">
            <w:pPr>
              <w:rPr>
                <w:rFonts w:asciiTheme="minorHAnsi" w:hAnsiTheme="minorHAnsi"/>
              </w:rPr>
            </w:pPr>
            <w:r>
              <w:rPr>
                <w:rFonts w:asciiTheme="minorHAnsi" w:hAnsiTheme="minorHAnsi"/>
              </w:rPr>
              <w:t>p.29</w:t>
            </w:r>
            <w:r w:rsidR="00EB71B8">
              <w:rPr>
                <w:rFonts w:asciiTheme="minorHAnsi" w:hAnsiTheme="minorHAnsi"/>
              </w:rPr>
              <w:t>, line</w:t>
            </w:r>
            <w:r w:rsidR="00E631E0">
              <w:rPr>
                <w:rFonts w:asciiTheme="minorHAnsi" w:hAnsiTheme="minorHAnsi"/>
              </w:rPr>
              <w:t>s</w:t>
            </w:r>
            <w:r w:rsidR="00EB71B8">
              <w:rPr>
                <w:rFonts w:asciiTheme="minorHAnsi" w:hAnsiTheme="minorHAnsi"/>
              </w:rPr>
              <w:t xml:space="preserve"> </w:t>
            </w:r>
            <w:r>
              <w:rPr>
                <w:rFonts w:asciiTheme="minorHAnsi" w:hAnsiTheme="minorHAnsi"/>
              </w:rPr>
              <w:t>9-10</w:t>
            </w:r>
          </w:p>
        </w:tc>
        <w:tc>
          <w:tcPr>
            <w:tcW w:w="1407" w:type="pct"/>
            <w:tcBorders>
              <w:top w:val="single" w:sz="4" w:space="0" w:color="auto"/>
              <w:left w:val="single" w:sz="4" w:space="0" w:color="auto"/>
              <w:bottom w:val="single" w:sz="4" w:space="0" w:color="auto"/>
              <w:right w:val="single" w:sz="4" w:space="0" w:color="auto"/>
            </w:tcBorders>
          </w:tcPr>
          <w:p w14:paraId="50820DF3" w14:textId="77777777" w:rsidR="00E93A06" w:rsidRPr="00F7703D" w:rsidRDefault="00E93A06">
            <w:pPr>
              <w:rPr>
                <w:rFonts w:asciiTheme="minorHAnsi" w:hAnsiTheme="minorHAnsi"/>
              </w:rPr>
            </w:pPr>
          </w:p>
        </w:tc>
      </w:tr>
      <w:tr w:rsidR="00E93A06" w:rsidRPr="00F7703D" w14:paraId="05925B15" w14:textId="77777777" w:rsidTr="009139EF">
        <w:tc>
          <w:tcPr>
            <w:tcW w:w="872" w:type="pct"/>
            <w:tcBorders>
              <w:top w:val="single" w:sz="4" w:space="0" w:color="auto"/>
              <w:left w:val="single" w:sz="4" w:space="0" w:color="auto"/>
              <w:bottom w:val="single" w:sz="4" w:space="0" w:color="auto"/>
              <w:right w:val="single" w:sz="4" w:space="0" w:color="auto"/>
            </w:tcBorders>
          </w:tcPr>
          <w:p w14:paraId="38655DD7" w14:textId="77777777" w:rsidR="00E93A06" w:rsidRPr="00F7703D" w:rsidRDefault="00E93A06">
            <w:pPr>
              <w:rPr>
                <w:rFonts w:asciiTheme="minorHAnsi" w:hAnsiTheme="minorHAnsi"/>
              </w:rPr>
            </w:pPr>
            <w:permStart w:id="566760833" w:edGrp="everyone" w:colFirst="3" w:colLast="3"/>
            <w:permStart w:id="1585261466" w:edGrp="everyone" w:colFirst="4" w:colLast="4"/>
            <w:permEnd w:id="1731097109"/>
            <w:permEnd w:id="95096268"/>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23CDC90A" w14:textId="77777777" w:rsidR="00E93A06" w:rsidRPr="00F7703D" w:rsidRDefault="00B40A24">
            <w:pPr>
              <w:rPr>
                <w:rFonts w:asciiTheme="minorHAnsi" w:hAnsiTheme="minorHAnsi"/>
              </w:rPr>
            </w:pPr>
            <w:hyperlink r:id="rId54"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28A6467F" w14:textId="77777777" w:rsidR="00E93A06" w:rsidRPr="00F7703D" w:rsidRDefault="00E93A06">
            <w:pPr>
              <w:rPr>
                <w:rFonts w:asciiTheme="minorHAnsi" w:hAnsiTheme="minorHAnsi"/>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0DEB4304" w14:textId="77777777" w:rsidR="00E93A06" w:rsidRPr="00F7703D" w:rsidRDefault="00CD7886">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1576B1DE" w14:textId="77777777" w:rsidR="00E93A06" w:rsidRPr="00F7703D" w:rsidRDefault="00CD7886">
            <w:pPr>
              <w:rPr>
                <w:rFonts w:asciiTheme="minorHAnsi" w:hAnsiTheme="minorHAnsi"/>
              </w:rPr>
            </w:pPr>
            <w:r w:rsidRPr="00A05819">
              <w:rPr>
                <w:rFonts w:asciiTheme="minorHAnsi" w:hAnsiTheme="minorHAnsi"/>
              </w:rPr>
              <w:t>intervention’s properties</w:t>
            </w:r>
          </w:p>
        </w:tc>
      </w:tr>
      <w:tr w:rsidR="00E93A06" w:rsidRPr="00F7703D" w14:paraId="57A5B5A0" w14:textId="77777777" w:rsidTr="009139EF">
        <w:tc>
          <w:tcPr>
            <w:tcW w:w="872" w:type="pct"/>
            <w:tcBorders>
              <w:top w:val="single" w:sz="4" w:space="0" w:color="auto"/>
              <w:left w:val="single" w:sz="4" w:space="0" w:color="auto"/>
              <w:bottom w:val="single" w:sz="4" w:space="0" w:color="auto"/>
              <w:right w:val="single" w:sz="4" w:space="0" w:color="auto"/>
            </w:tcBorders>
          </w:tcPr>
          <w:p w14:paraId="5ABCE867" w14:textId="77777777" w:rsidR="00E93A06" w:rsidRPr="00F7703D" w:rsidRDefault="00E93A06">
            <w:pPr>
              <w:rPr>
                <w:rFonts w:asciiTheme="minorHAnsi" w:hAnsiTheme="minorHAnsi"/>
              </w:rPr>
            </w:pPr>
            <w:permStart w:id="1398944229" w:edGrp="everyone" w:colFirst="3" w:colLast="3"/>
            <w:permStart w:id="61612901" w:edGrp="everyone" w:colFirst="4" w:colLast="4"/>
            <w:permEnd w:id="566760833"/>
            <w:permEnd w:id="1585261466"/>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1C2CA4F7" w14:textId="77777777" w:rsidR="00E93A06" w:rsidRPr="00F7703D" w:rsidRDefault="00B40A24">
            <w:pPr>
              <w:rPr>
                <w:rFonts w:asciiTheme="minorHAnsi" w:hAnsiTheme="minorHAnsi"/>
              </w:rPr>
            </w:pPr>
            <w:hyperlink r:id="rId55"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77C160A2" w14:textId="77777777" w:rsidR="00E93A06" w:rsidRPr="00F7703D" w:rsidRDefault="00E93A06">
            <w:pPr>
              <w:rPr>
                <w:rFonts w:asciiTheme="minorHAnsi" w:hAnsiTheme="minorHAnsi"/>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50A51CF0" w14:textId="77777777" w:rsidR="00E93A06" w:rsidRPr="00F7703D" w:rsidRDefault="00006B75">
            <w:pPr>
              <w:rPr>
                <w:rFonts w:asciiTheme="minorHAnsi" w:hAnsiTheme="minorHAnsi"/>
              </w:rPr>
            </w:pPr>
            <w:r>
              <w:rPr>
                <w:rFonts w:asciiTheme="minorHAnsi" w:hAnsiTheme="minorHAnsi"/>
              </w:rPr>
              <w:t xml:space="preserve">p.19, lines </w:t>
            </w:r>
            <w:r w:rsidR="009C164C">
              <w:rPr>
                <w:rFonts w:asciiTheme="minorHAnsi" w:hAnsiTheme="minorHAnsi"/>
              </w:rPr>
              <w:t>8-12</w:t>
            </w:r>
          </w:p>
        </w:tc>
        <w:tc>
          <w:tcPr>
            <w:tcW w:w="1407" w:type="pct"/>
            <w:tcBorders>
              <w:top w:val="single" w:sz="4" w:space="0" w:color="auto"/>
              <w:left w:val="single" w:sz="4" w:space="0" w:color="auto"/>
              <w:bottom w:val="single" w:sz="4" w:space="0" w:color="auto"/>
              <w:right w:val="single" w:sz="4" w:space="0" w:color="auto"/>
            </w:tcBorders>
          </w:tcPr>
          <w:p w14:paraId="69540737" w14:textId="77777777" w:rsidR="00E93A06" w:rsidRPr="00F7703D" w:rsidRDefault="00E93A06">
            <w:pPr>
              <w:rPr>
                <w:rFonts w:asciiTheme="minorHAnsi" w:hAnsiTheme="minorHAnsi"/>
              </w:rPr>
            </w:pPr>
          </w:p>
        </w:tc>
      </w:tr>
      <w:tr w:rsidR="00E93A06" w:rsidRPr="00F7703D" w14:paraId="6BBCF585" w14:textId="77777777" w:rsidTr="009139EF">
        <w:tc>
          <w:tcPr>
            <w:tcW w:w="872" w:type="pct"/>
            <w:tcBorders>
              <w:top w:val="single" w:sz="4" w:space="0" w:color="auto"/>
              <w:left w:val="single" w:sz="4" w:space="0" w:color="auto"/>
              <w:bottom w:val="single" w:sz="4" w:space="0" w:color="auto"/>
              <w:right w:val="single" w:sz="4" w:space="0" w:color="auto"/>
            </w:tcBorders>
          </w:tcPr>
          <w:p w14:paraId="0B35A381" w14:textId="77777777" w:rsidR="00E93A06" w:rsidRPr="00F7703D" w:rsidRDefault="00E93A06">
            <w:pPr>
              <w:rPr>
                <w:rFonts w:asciiTheme="minorHAnsi" w:hAnsiTheme="minorHAnsi"/>
              </w:rPr>
            </w:pPr>
            <w:permStart w:id="1713180721" w:edGrp="everyone" w:colFirst="3" w:colLast="3"/>
            <w:permStart w:id="591282387" w:edGrp="everyone" w:colFirst="4" w:colLast="4"/>
            <w:permEnd w:id="1398944229"/>
            <w:permEnd w:id="61612901"/>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23CE4051" w14:textId="77777777" w:rsidR="00E93A06" w:rsidRPr="00F7703D" w:rsidRDefault="00B40A24">
            <w:pPr>
              <w:rPr>
                <w:rFonts w:asciiTheme="minorHAnsi" w:hAnsiTheme="minorHAnsi"/>
              </w:rPr>
            </w:pPr>
            <w:hyperlink r:id="rId56"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3A861C99" w14:textId="77777777" w:rsidR="00E93A06" w:rsidRPr="00F7703D" w:rsidRDefault="00E93A06">
            <w:pPr>
              <w:rPr>
                <w:rFonts w:asciiTheme="minorHAnsi" w:hAnsiTheme="minorHAnsi"/>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4603E3C3" w14:textId="17E33929" w:rsidR="00E93A06" w:rsidRPr="00F7703D" w:rsidRDefault="00322F67" w:rsidP="009A44A9">
            <w:pPr>
              <w:rPr>
                <w:rFonts w:asciiTheme="minorHAnsi" w:hAnsiTheme="minorHAnsi"/>
              </w:rPr>
            </w:pPr>
            <w:r>
              <w:rPr>
                <w:rFonts w:asciiTheme="minorHAnsi" w:hAnsiTheme="minorHAnsi"/>
              </w:rPr>
              <w:t>p.22</w:t>
            </w:r>
            <w:r w:rsidR="005F29BB">
              <w:rPr>
                <w:rFonts w:asciiTheme="minorHAnsi" w:hAnsiTheme="minorHAnsi"/>
              </w:rPr>
              <w:t xml:space="preserve">, lines </w:t>
            </w:r>
            <w:r>
              <w:rPr>
                <w:rFonts w:asciiTheme="minorHAnsi" w:hAnsiTheme="minorHAnsi"/>
              </w:rPr>
              <w:t>14-15</w:t>
            </w:r>
          </w:p>
        </w:tc>
        <w:tc>
          <w:tcPr>
            <w:tcW w:w="1407" w:type="pct"/>
            <w:tcBorders>
              <w:top w:val="single" w:sz="4" w:space="0" w:color="auto"/>
              <w:left w:val="single" w:sz="4" w:space="0" w:color="auto"/>
              <w:bottom w:val="single" w:sz="4" w:space="0" w:color="auto"/>
              <w:right w:val="single" w:sz="4" w:space="0" w:color="auto"/>
            </w:tcBorders>
          </w:tcPr>
          <w:p w14:paraId="1E4582F0" w14:textId="77777777" w:rsidR="00E93A06" w:rsidRPr="00F7703D" w:rsidRDefault="00E93A06">
            <w:pPr>
              <w:rPr>
                <w:rFonts w:asciiTheme="minorHAnsi" w:hAnsiTheme="minorHAnsi"/>
              </w:rPr>
            </w:pPr>
          </w:p>
        </w:tc>
      </w:tr>
      <w:tr w:rsidR="00E93A06" w:rsidRPr="00F7703D" w14:paraId="233F36F9" w14:textId="77777777" w:rsidTr="009139EF">
        <w:tc>
          <w:tcPr>
            <w:tcW w:w="872" w:type="pct"/>
            <w:tcBorders>
              <w:top w:val="single" w:sz="4" w:space="0" w:color="auto"/>
              <w:left w:val="single" w:sz="4" w:space="0" w:color="auto"/>
              <w:bottom w:val="single" w:sz="4" w:space="0" w:color="auto"/>
              <w:right w:val="single" w:sz="4" w:space="0" w:color="auto"/>
            </w:tcBorders>
          </w:tcPr>
          <w:p w14:paraId="4B23E255" w14:textId="77777777" w:rsidR="00E93A06" w:rsidRPr="00F7703D" w:rsidRDefault="00E93A06">
            <w:pPr>
              <w:rPr>
                <w:rFonts w:asciiTheme="minorHAnsi" w:hAnsiTheme="minorHAnsi"/>
              </w:rPr>
            </w:pPr>
            <w:permStart w:id="1275147215" w:edGrp="everyone" w:colFirst="3" w:colLast="3"/>
            <w:permStart w:id="246879880" w:edGrp="everyone" w:colFirst="4" w:colLast="4"/>
            <w:permEnd w:id="1713180721"/>
            <w:permEnd w:id="591282387"/>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3AAEA9D3" w14:textId="77777777" w:rsidR="00E93A06" w:rsidRPr="00F7703D" w:rsidRDefault="00B40A24">
            <w:pPr>
              <w:rPr>
                <w:rFonts w:asciiTheme="minorHAnsi" w:hAnsiTheme="minorHAnsi"/>
              </w:rPr>
            </w:pPr>
            <w:hyperlink r:id="rId57"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59B5E06A" w14:textId="77777777" w:rsidR="00E93A06" w:rsidRPr="00F7703D" w:rsidRDefault="00E93A06">
            <w:pPr>
              <w:rPr>
                <w:rFonts w:asciiTheme="minorHAnsi" w:hAnsiTheme="minorHAnsi"/>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316F1767" w14:textId="77777777" w:rsidR="00E93A06" w:rsidRPr="00F7703D" w:rsidRDefault="00006B75">
            <w:pPr>
              <w:rPr>
                <w:rFonts w:asciiTheme="minorHAnsi" w:hAnsiTheme="minorHAnsi"/>
              </w:rPr>
            </w:pPr>
            <w:r>
              <w:rPr>
                <w:rFonts w:asciiTheme="minorHAnsi" w:hAnsiTheme="minorHAnsi"/>
              </w:rPr>
              <w:t xml:space="preserve">p. 19, lines </w:t>
            </w:r>
            <w:r w:rsidR="00B70F46">
              <w:rPr>
                <w:rFonts w:asciiTheme="minorHAnsi" w:hAnsiTheme="minorHAnsi"/>
              </w:rPr>
              <w:t>10-12</w:t>
            </w:r>
          </w:p>
        </w:tc>
        <w:tc>
          <w:tcPr>
            <w:tcW w:w="1407" w:type="pct"/>
            <w:tcBorders>
              <w:top w:val="single" w:sz="4" w:space="0" w:color="auto"/>
              <w:left w:val="single" w:sz="4" w:space="0" w:color="auto"/>
              <w:bottom w:val="single" w:sz="4" w:space="0" w:color="auto"/>
              <w:right w:val="single" w:sz="4" w:space="0" w:color="auto"/>
            </w:tcBorders>
          </w:tcPr>
          <w:p w14:paraId="0DE19C8B" w14:textId="77777777" w:rsidR="00E93A06" w:rsidRPr="00F7703D" w:rsidRDefault="00E93A06">
            <w:pPr>
              <w:rPr>
                <w:rFonts w:asciiTheme="minorHAnsi" w:hAnsiTheme="minorHAnsi"/>
              </w:rPr>
            </w:pPr>
          </w:p>
        </w:tc>
      </w:tr>
      <w:permEnd w:id="1275147215"/>
      <w:permEnd w:id="246879880"/>
      <w:tr w:rsidR="00E93A06" w:rsidRPr="00F7703D" w14:paraId="0A9ABC02"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B2CA3F5" w14:textId="77777777" w:rsidR="00E93A06" w:rsidRPr="00F7703D" w:rsidRDefault="00E93A06">
            <w:pPr>
              <w:rPr>
                <w:rFonts w:asciiTheme="minorHAnsi" w:hAnsiTheme="minorHAnsi"/>
              </w:rPr>
            </w:pPr>
            <w:r w:rsidRPr="00F7703D">
              <w:rPr>
                <w:rFonts w:asciiTheme="minorHAnsi" w:hAnsiTheme="minorHAnsi"/>
                <w:b/>
                <w:sz w:val="22"/>
                <w:szCs w:val="22"/>
              </w:rPr>
              <w:lastRenderedPageBreak/>
              <w:t>Appendices</w:t>
            </w:r>
          </w:p>
        </w:tc>
      </w:tr>
      <w:tr w:rsidR="00E93A06" w:rsidRPr="00F7703D" w14:paraId="7705C423" w14:textId="77777777" w:rsidTr="009139EF">
        <w:tc>
          <w:tcPr>
            <w:tcW w:w="872" w:type="pct"/>
            <w:tcBorders>
              <w:top w:val="single" w:sz="4" w:space="0" w:color="auto"/>
              <w:left w:val="single" w:sz="4" w:space="0" w:color="auto"/>
              <w:bottom w:val="single" w:sz="4" w:space="0" w:color="auto"/>
              <w:right w:val="single" w:sz="4" w:space="0" w:color="auto"/>
            </w:tcBorders>
          </w:tcPr>
          <w:p w14:paraId="6D2B4F92" w14:textId="77777777" w:rsidR="00E93A06" w:rsidRPr="00F7703D" w:rsidRDefault="00E93A06">
            <w:pPr>
              <w:rPr>
                <w:rFonts w:asciiTheme="minorHAnsi" w:hAnsiTheme="minorHAnsi"/>
              </w:rPr>
            </w:pPr>
            <w:permStart w:id="285816909" w:edGrp="everyone" w:colFirst="3" w:colLast="3"/>
            <w:permStart w:id="1801338062"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319892BE" w14:textId="77777777" w:rsidR="00E93A06" w:rsidRPr="00F7703D" w:rsidRDefault="00B40A24">
            <w:pPr>
              <w:rPr>
                <w:rFonts w:asciiTheme="minorHAnsi" w:hAnsiTheme="minorHAnsi"/>
              </w:rPr>
            </w:pPr>
            <w:hyperlink r:id="rId58"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454262DB" w14:textId="77777777" w:rsidR="00E93A06" w:rsidRPr="00F7703D" w:rsidRDefault="00E93A06">
            <w:pPr>
              <w:rPr>
                <w:rFonts w:asciiTheme="minorHAnsi" w:hAnsiTheme="minorHAnsi"/>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1ED7519D" w14:textId="77777777" w:rsidR="00E93A06" w:rsidRPr="00F7703D" w:rsidRDefault="002314F0">
            <w:pPr>
              <w:rPr>
                <w:rFonts w:asciiTheme="minorHAnsi" w:hAnsiTheme="minorHAnsi"/>
              </w:rPr>
            </w:pPr>
            <w:r>
              <w:rPr>
                <w:rFonts w:asciiTheme="minorHAnsi" w:hAnsiTheme="minorHAnsi"/>
              </w:rPr>
              <w:t xml:space="preserve">p.29, line </w:t>
            </w:r>
            <w:r w:rsidR="00C3474A">
              <w:rPr>
                <w:rFonts w:asciiTheme="minorHAnsi" w:hAnsiTheme="minorHAnsi"/>
              </w:rPr>
              <w:t>13</w:t>
            </w:r>
          </w:p>
        </w:tc>
        <w:tc>
          <w:tcPr>
            <w:tcW w:w="1407" w:type="pct"/>
            <w:tcBorders>
              <w:top w:val="single" w:sz="4" w:space="0" w:color="auto"/>
              <w:left w:val="single" w:sz="4" w:space="0" w:color="auto"/>
              <w:bottom w:val="single" w:sz="4" w:space="0" w:color="auto"/>
              <w:right w:val="single" w:sz="4" w:space="0" w:color="auto"/>
            </w:tcBorders>
          </w:tcPr>
          <w:p w14:paraId="4562B6A5" w14:textId="77777777" w:rsidR="00E93A06" w:rsidRPr="00F7703D" w:rsidRDefault="00E93A06">
            <w:pPr>
              <w:rPr>
                <w:rFonts w:asciiTheme="minorHAnsi" w:hAnsiTheme="minorHAnsi"/>
              </w:rPr>
            </w:pPr>
          </w:p>
        </w:tc>
      </w:tr>
      <w:tr w:rsidR="00E93A06" w:rsidRPr="00F7703D" w14:paraId="7A38A1FC" w14:textId="77777777" w:rsidTr="009139EF">
        <w:tc>
          <w:tcPr>
            <w:tcW w:w="872" w:type="pct"/>
            <w:tcBorders>
              <w:top w:val="single" w:sz="4" w:space="0" w:color="auto"/>
              <w:left w:val="single" w:sz="4" w:space="0" w:color="auto"/>
              <w:bottom w:val="single" w:sz="4" w:space="0" w:color="auto"/>
              <w:right w:val="single" w:sz="4" w:space="0" w:color="auto"/>
            </w:tcBorders>
          </w:tcPr>
          <w:p w14:paraId="334257A5" w14:textId="77777777" w:rsidR="00E93A06" w:rsidRPr="00F7703D" w:rsidRDefault="00E93A06">
            <w:pPr>
              <w:rPr>
                <w:rFonts w:asciiTheme="minorHAnsi" w:hAnsiTheme="minorHAnsi"/>
              </w:rPr>
            </w:pPr>
            <w:permStart w:id="1792693796" w:edGrp="everyone" w:colFirst="3" w:colLast="3"/>
            <w:permStart w:id="222723617" w:edGrp="everyone" w:colFirst="4" w:colLast="4"/>
            <w:permEnd w:id="285816909"/>
            <w:permEnd w:id="1801338062"/>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13292232" w14:textId="77777777" w:rsidR="00E93A06" w:rsidRPr="00F7703D" w:rsidRDefault="00B40A24">
            <w:pPr>
              <w:rPr>
                <w:rFonts w:asciiTheme="minorHAnsi" w:hAnsiTheme="minorHAnsi"/>
              </w:rPr>
            </w:pPr>
            <w:hyperlink r:id="rId59"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2C11960E" w14:textId="77777777" w:rsidR="00E93A06" w:rsidRPr="00F7703D" w:rsidRDefault="00E93A06">
            <w:pPr>
              <w:rPr>
                <w:rFonts w:asciiTheme="minorHAnsi" w:hAnsiTheme="minorHAnsi"/>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39B67246" w14:textId="77777777" w:rsidR="00E93A06" w:rsidRPr="00F7703D" w:rsidRDefault="00A873BF">
            <w:pPr>
              <w:rPr>
                <w:rFonts w:asciiTheme="minorHAnsi" w:hAnsiTheme="minorHAnsi"/>
              </w:rPr>
            </w:pPr>
            <w:r w:rsidRPr="002127B9">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274AC372" w14:textId="77777777" w:rsidR="00E93A06" w:rsidRPr="00F7703D" w:rsidRDefault="00A873BF">
            <w:pPr>
              <w:rPr>
                <w:rFonts w:asciiTheme="minorHAnsi" w:hAnsiTheme="minorHAnsi"/>
              </w:rPr>
            </w:pPr>
            <w:r>
              <w:rPr>
                <w:rFonts w:asciiTheme="minorHAnsi" w:hAnsiTheme="minorHAnsi"/>
                <w:sz w:val="22"/>
                <w:szCs w:val="22"/>
              </w:rPr>
              <w:t>No biological specimens</w:t>
            </w:r>
          </w:p>
        </w:tc>
      </w:tr>
    </w:tbl>
    <w:permEnd w:id="1792693796"/>
    <w:permEnd w:id="222723617"/>
    <w:p w14:paraId="69AB3BE0"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Hyperlink"/>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6924FFFA" w14:textId="77777777"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DB745" w14:textId="77777777" w:rsidR="00B40A24" w:rsidRDefault="00B40A24">
      <w:pPr>
        <w:spacing w:before="0" w:line="240" w:lineRule="auto"/>
      </w:pPr>
      <w:r>
        <w:separator/>
      </w:r>
    </w:p>
  </w:endnote>
  <w:endnote w:type="continuationSeparator" w:id="0">
    <w:p w14:paraId="07DA0E3C" w14:textId="77777777" w:rsidR="00B40A24" w:rsidRDefault="00B40A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DA5B" w14:textId="77777777" w:rsidR="00B40A24" w:rsidRDefault="00B40A24">
      <w:r>
        <w:separator/>
      </w:r>
    </w:p>
  </w:footnote>
  <w:footnote w:type="continuationSeparator" w:id="0">
    <w:p w14:paraId="092C92E3" w14:textId="77777777" w:rsidR="00B40A24" w:rsidRDefault="00B4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1923" w14:textId="77777777" w:rsidR="00501FBD" w:rsidRDefault="00772F0E" w:rsidP="00501FBD">
    <w:pPr>
      <w:pStyle w:val="Cabealho"/>
    </w:pPr>
    <w:r>
      <w:rPr>
        <w:noProof/>
        <w:lang w:val="pt-BR" w:eastAsia="pt-BR"/>
      </w:rPr>
      <mc:AlternateContent>
        <mc:Choice Requires="wps">
          <w:drawing>
            <wp:anchor distT="0" distB="0" distL="114300" distR="114300" simplePos="0" relativeHeight="251659264" behindDoc="0" locked="0" layoutInCell="1" allowOverlap="1" wp14:anchorId="28E71708" wp14:editId="446B5517">
              <wp:simplePos x="0" y="0"/>
              <wp:positionH relativeFrom="column">
                <wp:posOffset>-54610</wp:posOffset>
              </wp:positionH>
              <wp:positionV relativeFrom="paragraph">
                <wp:posOffset>685165</wp:posOffset>
              </wp:positionV>
              <wp:extent cx="6172200" cy="4572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45720"/>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2960C6" id="Rectangle 4" o:spid="_x0000_s1026" style="position:absolute;margin-left:-4.3pt;margin-top:53.95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C721C42"/>
    <w:multiLevelType w:val="hybridMultilevel"/>
    <w:tmpl w:val="0D248B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6B75"/>
    <w:rsid w:val="00011C8B"/>
    <w:rsid w:val="00016AD7"/>
    <w:rsid w:val="00023B1D"/>
    <w:rsid w:val="00061032"/>
    <w:rsid w:val="00062D10"/>
    <w:rsid w:val="00091288"/>
    <w:rsid w:val="00135ECC"/>
    <w:rsid w:val="00145291"/>
    <w:rsid w:val="0017112E"/>
    <w:rsid w:val="0017157D"/>
    <w:rsid w:val="001945BB"/>
    <w:rsid w:val="001A5E95"/>
    <w:rsid w:val="001B0674"/>
    <w:rsid w:val="001E7823"/>
    <w:rsid w:val="001F091E"/>
    <w:rsid w:val="00202CB2"/>
    <w:rsid w:val="002127B9"/>
    <w:rsid w:val="00215CEF"/>
    <w:rsid w:val="00217B3F"/>
    <w:rsid w:val="002255E9"/>
    <w:rsid w:val="002314F0"/>
    <w:rsid w:val="00252B12"/>
    <w:rsid w:val="002621CD"/>
    <w:rsid w:val="00263061"/>
    <w:rsid w:val="00275419"/>
    <w:rsid w:val="002A5247"/>
    <w:rsid w:val="002D586C"/>
    <w:rsid w:val="00304767"/>
    <w:rsid w:val="00322F67"/>
    <w:rsid w:val="00324235"/>
    <w:rsid w:val="003437EC"/>
    <w:rsid w:val="003478E1"/>
    <w:rsid w:val="003813D7"/>
    <w:rsid w:val="00382B60"/>
    <w:rsid w:val="00387372"/>
    <w:rsid w:val="0039775E"/>
    <w:rsid w:val="003B7054"/>
    <w:rsid w:val="003D74BB"/>
    <w:rsid w:val="003F2910"/>
    <w:rsid w:val="003F5C5E"/>
    <w:rsid w:val="00404AC6"/>
    <w:rsid w:val="00406114"/>
    <w:rsid w:val="004065D1"/>
    <w:rsid w:val="00422BD8"/>
    <w:rsid w:val="0042745F"/>
    <w:rsid w:val="00434ADE"/>
    <w:rsid w:val="004438C2"/>
    <w:rsid w:val="004453B1"/>
    <w:rsid w:val="004455E4"/>
    <w:rsid w:val="00464B6A"/>
    <w:rsid w:val="004723A7"/>
    <w:rsid w:val="00475208"/>
    <w:rsid w:val="004B297A"/>
    <w:rsid w:val="004E29B3"/>
    <w:rsid w:val="004F4DDE"/>
    <w:rsid w:val="00501FBD"/>
    <w:rsid w:val="00525D09"/>
    <w:rsid w:val="0054779D"/>
    <w:rsid w:val="0055539D"/>
    <w:rsid w:val="00570AF2"/>
    <w:rsid w:val="00590D07"/>
    <w:rsid w:val="005F29BB"/>
    <w:rsid w:val="005F3DA8"/>
    <w:rsid w:val="00616445"/>
    <w:rsid w:val="00632C08"/>
    <w:rsid w:val="006513C1"/>
    <w:rsid w:val="006A3639"/>
    <w:rsid w:val="006C75B2"/>
    <w:rsid w:val="007040BC"/>
    <w:rsid w:val="0073471F"/>
    <w:rsid w:val="007443AF"/>
    <w:rsid w:val="00755257"/>
    <w:rsid w:val="00772F0E"/>
    <w:rsid w:val="00784D58"/>
    <w:rsid w:val="007A6F10"/>
    <w:rsid w:val="007A7468"/>
    <w:rsid w:val="007B4F26"/>
    <w:rsid w:val="008055F9"/>
    <w:rsid w:val="00833808"/>
    <w:rsid w:val="00841402"/>
    <w:rsid w:val="00855A5F"/>
    <w:rsid w:val="00856A88"/>
    <w:rsid w:val="008650D2"/>
    <w:rsid w:val="008A0573"/>
    <w:rsid w:val="008C4922"/>
    <w:rsid w:val="008C7AA5"/>
    <w:rsid w:val="008D6863"/>
    <w:rsid w:val="008F4B66"/>
    <w:rsid w:val="00901B14"/>
    <w:rsid w:val="009139EF"/>
    <w:rsid w:val="00941248"/>
    <w:rsid w:val="009520F3"/>
    <w:rsid w:val="00963B40"/>
    <w:rsid w:val="0096627D"/>
    <w:rsid w:val="00967DCD"/>
    <w:rsid w:val="009751BC"/>
    <w:rsid w:val="00977AB4"/>
    <w:rsid w:val="00985402"/>
    <w:rsid w:val="009A44A9"/>
    <w:rsid w:val="009C164C"/>
    <w:rsid w:val="009E169C"/>
    <w:rsid w:val="009F7134"/>
    <w:rsid w:val="00A05819"/>
    <w:rsid w:val="00A21B4C"/>
    <w:rsid w:val="00A57888"/>
    <w:rsid w:val="00A77745"/>
    <w:rsid w:val="00A873BF"/>
    <w:rsid w:val="00AB59F6"/>
    <w:rsid w:val="00AC3ACA"/>
    <w:rsid w:val="00AE2333"/>
    <w:rsid w:val="00B04A9E"/>
    <w:rsid w:val="00B15E70"/>
    <w:rsid w:val="00B17C59"/>
    <w:rsid w:val="00B17EF9"/>
    <w:rsid w:val="00B21074"/>
    <w:rsid w:val="00B40A24"/>
    <w:rsid w:val="00B4267B"/>
    <w:rsid w:val="00B70F46"/>
    <w:rsid w:val="00B86B75"/>
    <w:rsid w:val="00BC48D5"/>
    <w:rsid w:val="00BD6AC6"/>
    <w:rsid w:val="00BF5B59"/>
    <w:rsid w:val="00C239A5"/>
    <w:rsid w:val="00C3474A"/>
    <w:rsid w:val="00C36279"/>
    <w:rsid w:val="00CA0BBD"/>
    <w:rsid w:val="00CC43C3"/>
    <w:rsid w:val="00CC4EA9"/>
    <w:rsid w:val="00CC4FE7"/>
    <w:rsid w:val="00CC68F9"/>
    <w:rsid w:val="00CD7886"/>
    <w:rsid w:val="00CF1691"/>
    <w:rsid w:val="00D5706A"/>
    <w:rsid w:val="00D73F39"/>
    <w:rsid w:val="00D750EF"/>
    <w:rsid w:val="00D94A42"/>
    <w:rsid w:val="00DC2C1D"/>
    <w:rsid w:val="00DD3797"/>
    <w:rsid w:val="00E22715"/>
    <w:rsid w:val="00E315A3"/>
    <w:rsid w:val="00E631E0"/>
    <w:rsid w:val="00E7069A"/>
    <w:rsid w:val="00E83590"/>
    <w:rsid w:val="00E86019"/>
    <w:rsid w:val="00E93A06"/>
    <w:rsid w:val="00EB603B"/>
    <w:rsid w:val="00EB71B8"/>
    <w:rsid w:val="00EC1508"/>
    <w:rsid w:val="00EF3F84"/>
    <w:rsid w:val="00F14E66"/>
    <w:rsid w:val="00F24FDE"/>
    <w:rsid w:val="00F36CC9"/>
    <w:rsid w:val="00F4021F"/>
    <w:rsid w:val="00F44974"/>
    <w:rsid w:val="00F50E23"/>
    <w:rsid w:val="00F6113B"/>
    <w:rsid w:val="00F64A60"/>
    <w:rsid w:val="00F71BF5"/>
    <w:rsid w:val="00F7662B"/>
    <w:rsid w:val="00F7703D"/>
    <w:rsid w:val="00FA1502"/>
    <w:rsid w:val="00FA6A60"/>
    <w:rsid w:val="00FC1258"/>
    <w:rsid w:val="00FC1F4A"/>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50610"/>
  <w15:docId w15:val="{EBE9B8DA-1E5E-4B03-B73C-6FFABFA6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CF9"/>
    <w:rPr>
      <w:rFonts w:ascii="Helvetica" w:hAnsi="Helvetica"/>
      <w:sz w:val="24"/>
      <w:szCs w:val="24"/>
    </w:rPr>
  </w:style>
  <w:style w:type="paragraph" w:styleId="Ttulo1">
    <w:name w:val="heading 1"/>
    <w:basedOn w:val="Ttulo"/>
    <w:next w:val="Normal"/>
    <w:rsid w:val="005C53B4"/>
    <w:pPr>
      <w:spacing w:after="400"/>
      <w:contextualSpacing w:val="0"/>
      <w:outlineLvl w:val="0"/>
    </w:pPr>
    <w:rPr>
      <w:color w:val="000000" w:themeColor="text1"/>
      <w:sz w:val="48"/>
      <w:szCs w:val="48"/>
    </w:rPr>
  </w:style>
  <w:style w:type="paragraph" w:styleId="Ttulo2">
    <w:name w:val="heading 2"/>
    <w:basedOn w:val="Normal"/>
    <w:next w:val="Normal"/>
    <w:rsid w:val="005C53B4"/>
    <w:pPr>
      <w:spacing w:before="300" w:after="200" w:line="240" w:lineRule="auto"/>
      <w:contextualSpacing/>
      <w:outlineLvl w:val="1"/>
    </w:pPr>
    <w:rPr>
      <w:b/>
      <w:color w:val="27A799"/>
      <w:sz w:val="32"/>
      <w:szCs w:val="32"/>
    </w:rPr>
  </w:style>
  <w:style w:type="paragraph" w:styleId="Ttulo3">
    <w:name w:val="heading 3"/>
    <w:basedOn w:val="Normal"/>
    <w:next w:val="Normal"/>
    <w:rsid w:val="00433AA8"/>
    <w:pPr>
      <w:outlineLvl w:val="2"/>
    </w:pPr>
    <w:rPr>
      <w:b/>
      <w:color w:val="auto"/>
    </w:rPr>
  </w:style>
  <w:style w:type="paragraph" w:styleId="Ttulo4">
    <w:name w:val="heading 4"/>
    <w:basedOn w:val="Normal"/>
    <w:next w:val="Normal"/>
    <w:rsid w:val="005C53B4"/>
    <w:pPr>
      <w:spacing w:before="100"/>
      <w:outlineLvl w:val="3"/>
    </w:pPr>
    <w:rPr>
      <w:sz w:val="32"/>
      <w:szCs w:val="32"/>
    </w:rPr>
  </w:style>
  <w:style w:type="paragraph" w:styleId="Ttulo5">
    <w:name w:val="heading 5"/>
    <w:basedOn w:val="Normal"/>
    <w:next w:val="Normal"/>
    <w:rsid w:val="00E86019"/>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E86019"/>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E86019"/>
    <w:pPr>
      <w:spacing w:before="320" w:line="240" w:lineRule="auto"/>
      <w:contextualSpacing/>
    </w:pPr>
    <w:rPr>
      <w:sz w:val="72"/>
      <w:szCs w:val="72"/>
    </w:rPr>
  </w:style>
  <w:style w:type="paragraph" w:styleId="Subttulo">
    <w:name w:val="Subtitle"/>
    <w:basedOn w:val="Normal"/>
    <w:next w:val="Normal"/>
    <w:rsid w:val="00E86019"/>
    <w:pPr>
      <w:spacing w:before="0" w:line="240" w:lineRule="auto"/>
      <w:contextualSpacing/>
    </w:pPr>
    <w:rPr>
      <w:color w:val="666666"/>
      <w:sz w:val="26"/>
      <w:szCs w:val="26"/>
    </w:rPr>
  </w:style>
  <w:style w:type="table" w:customStyle="1" w:styleId="1">
    <w:name w:val="1"/>
    <w:basedOn w:val="Tabelanormal"/>
    <w:rsid w:val="00E86019"/>
    <w:tblPr>
      <w:tblStyleRowBandSize w:val="1"/>
      <w:tblStyleColBandSize w:val="1"/>
    </w:tblPr>
  </w:style>
  <w:style w:type="paragraph" w:styleId="Textodecomentrio">
    <w:name w:val="annotation text"/>
    <w:basedOn w:val="Normal"/>
    <w:link w:val="TextodecomentrioChar"/>
    <w:uiPriority w:val="99"/>
    <w:semiHidden/>
    <w:unhideWhenUsed/>
    <w:rsid w:val="00E86019"/>
    <w:pPr>
      <w:spacing w:line="240" w:lineRule="auto"/>
    </w:pPr>
  </w:style>
  <w:style w:type="character" w:customStyle="1" w:styleId="TextodecomentrioChar">
    <w:name w:val="Texto de comentário Char"/>
    <w:basedOn w:val="Fontepargpadro"/>
    <w:link w:val="Textodecomentrio"/>
    <w:uiPriority w:val="99"/>
    <w:semiHidden/>
    <w:rsid w:val="00E86019"/>
    <w:rPr>
      <w:sz w:val="24"/>
      <w:szCs w:val="24"/>
    </w:rPr>
  </w:style>
  <w:style w:type="character" w:styleId="Refdecomentrio">
    <w:name w:val="annotation reference"/>
    <w:basedOn w:val="Fontepargpadro"/>
    <w:uiPriority w:val="99"/>
    <w:semiHidden/>
    <w:unhideWhenUsed/>
    <w:rsid w:val="00E86019"/>
    <w:rPr>
      <w:sz w:val="18"/>
      <w:szCs w:val="18"/>
    </w:rPr>
  </w:style>
  <w:style w:type="paragraph" w:styleId="Textodebalo">
    <w:name w:val="Balloon Text"/>
    <w:basedOn w:val="Normal"/>
    <w:link w:val="TextodebaloChar"/>
    <w:uiPriority w:val="99"/>
    <w:semiHidden/>
    <w:unhideWhenUsed/>
    <w:rsid w:val="005949A7"/>
    <w:pPr>
      <w:spacing w:before="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5949A7"/>
    <w:rPr>
      <w:rFonts w:ascii="Times New Roman" w:hAnsi="Times New Roman" w:cs="Times New Roman"/>
      <w:sz w:val="18"/>
      <w:szCs w:val="18"/>
    </w:rPr>
  </w:style>
  <w:style w:type="paragraph" w:styleId="Cabealho">
    <w:name w:val="header"/>
    <w:basedOn w:val="Normal"/>
    <w:link w:val="CabealhoChar"/>
    <w:uiPriority w:val="99"/>
    <w:unhideWhenUsed/>
    <w:rsid w:val="00874865"/>
    <w:pPr>
      <w:tabs>
        <w:tab w:val="center" w:pos="4513"/>
        <w:tab w:val="right" w:pos="9026"/>
      </w:tabs>
      <w:spacing w:before="0" w:line="240" w:lineRule="auto"/>
    </w:pPr>
  </w:style>
  <w:style w:type="character" w:customStyle="1" w:styleId="CabealhoChar">
    <w:name w:val="Cabeçalho Char"/>
    <w:basedOn w:val="Fontepargpadro"/>
    <w:link w:val="Cabealho"/>
    <w:uiPriority w:val="99"/>
    <w:rsid w:val="00874865"/>
  </w:style>
  <w:style w:type="paragraph" w:styleId="Rodap">
    <w:name w:val="footer"/>
    <w:basedOn w:val="Normal"/>
    <w:link w:val="RodapChar"/>
    <w:uiPriority w:val="99"/>
    <w:unhideWhenUsed/>
    <w:rsid w:val="00874865"/>
    <w:pPr>
      <w:tabs>
        <w:tab w:val="center" w:pos="4513"/>
        <w:tab w:val="right" w:pos="9026"/>
      </w:tabs>
      <w:spacing w:before="0" w:line="240" w:lineRule="auto"/>
    </w:pPr>
  </w:style>
  <w:style w:type="character" w:customStyle="1" w:styleId="RodapChar">
    <w:name w:val="Rodapé Char"/>
    <w:basedOn w:val="Fontepargpadro"/>
    <w:link w:val="Rodap"/>
    <w:uiPriority w:val="99"/>
    <w:rsid w:val="00874865"/>
  </w:style>
  <w:style w:type="character" w:styleId="Hyperlink">
    <w:name w:val="Hyperlink"/>
    <w:basedOn w:val="Fontepargpadro"/>
    <w:uiPriority w:val="99"/>
    <w:unhideWhenUsed/>
    <w:rsid w:val="00874865"/>
    <w:rPr>
      <w:color w:val="0563C1" w:themeColor="hyperlink"/>
      <w:u w:val="single"/>
    </w:rPr>
  </w:style>
  <w:style w:type="paragraph" w:customStyle="1" w:styleId="SourceCode">
    <w:name w:val="Source Code"/>
    <w:basedOn w:val="Normal"/>
    <w:rsid w:val="00E86019"/>
    <w:pPr>
      <w:wordWrap w:val="0"/>
    </w:pPr>
  </w:style>
  <w:style w:type="character" w:customStyle="1" w:styleId="KeywordTok">
    <w:name w:val="KeywordTok"/>
    <w:rsid w:val="00E86019"/>
    <w:rPr>
      <w:b/>
      <w:color w:val="007020"/>
    </w:rPr>
  </w:style>
  <w:style w:type="character" w:customStyle="1" w:styleId="DataTypeTok">
    <w:name w:val="DataTypeTok"/>
    <w:rsid w:val="00E86019"/>
    <w:rPr>
      <w:color w:val="902000"/>
    </w:rPr>
  </w:style>
  <w:style w:type="character" w:customStyle="1" w:styleId="DecValTok">
    <w:name w:val="DecValTok"/>
    <w:rsid w:val="00E86019"/>
    <w:rPr>
      <w:color w:val="40A070"/>
    </w:rPr>
  </w:style>
  <w:style w:type="character" w:customStyle="1" w:styleId="BaseNTok">
    <w:name w:val="BaseNTok"/>
    <w:rsid w:val="00E86019"/>
    <w:rPr>
      <w:color w:val="40A070"/>
    </w:rPr>
  </w:style>
  <w:style w:type="character" w:customStyle="1" w:styleId="FloatTok">
    <w:name w:val="FloatTok"/>
    <w:rsid w:val="00E86019"/>
    <w:rPr>
      <w:color w:val="40A070"/>
    </w:rPr>
  </w:style>
  <w:style w:type="character" w:customStyle="1" w:styleId="ConstantTok">
    <w:name w:val="ConstantTok"/>
    <w:rsid w:val="00E86019"/>
    <w:rPr>
      <w:color w:val="880000"/>
    </w:rPr>
  </w:style>
  <w:style w:type="character" w:customStyle="1" w:styleId="CharTok">
    <w:name w:val="CharTok"/>
    <w:rsid w:val="00E86019"/>
    <w:rPr>
      <w:color w:val="4070A0"/>
    </w:rPr>
  </w:style>
  <w:style w:type="character" w:customStyle="1" w:styleId="SpecialCharTok">
    <w:name w:val="SpecialCharTok"/>
    <w:rsid w:val="00E86019"/>
    <w:rPr>
      <w:color w:val="4070A0"/>
    </w:rPr>
  </w:style>
  <w:style w:type="character" w:customStyle="1" w:styleId="StringTok">
    <w:name w:val="StringTok"/>
    <w:rsid w:val="00E86019"/>
    <w:rPr>
      <w:color w:val="4070A0"/>
    </w:rPr>
  </w:style>
  <w:style w:type="character" w:customStyle="1" w:styleId="VerbatimStringTok">
    <w:name w:val="VerbatimStringTok"/>
    <w:rsid w:val="00E86019"/>
    <w:rPr>
      <w:color w:val="4070A0"/>
    </w:rPr>
  </w:style>
  <w:style w:type="character" w:customStyle="1" w:styleId="SpecialStringTok">
    <w:name w:val="SpecialStringTok"/>
    <w:rsid w:val="00E86019"/>
    <w:rPr>
      <w:color w:val="BB6688"/>
    </w:rPr>
  </w:style>
  <w:style w:type="character" w:customStyle="1" w:styleId="ImportTok">
    <w:name w:val="ImportTok"/>
    <w:rsid w:val="00E86019"/>
  </w:style>
  <w:style w:type="character" w:customStyle="1" w:styleId="CommentTok">
    <w:name w:val="CommentTok"/>
    <w:rsid w:val="00E86019"/>
    <w:rPr>
      <w:i/>
      <w:color w:val="60A0B0"/>
    </w:rPr>
  </w:style>
  <w:style w:type="character" w:customStyle="1" w:styleId="DocumentationTok">
    <w:name w:val="DocumentationTok"/>
    <w:rsid w:val="00E86019"/>
    <w:rPr>
      <w:i/>
      <w:color w:val="BA2121"/>
    </w:rPr>
  </w:style>
  <w:style w:type="character" w:customStyle="1" w:styleId="AnnotationTok">
    <w:name w:val="AnnotationTok"/>
    <w:rsid w:val="00E86019"/>
    <w:rPr>
      <w:b/>
      <w:i/>
      <w:color w:val="60A0B0"/>
    </w:rPr>
  </w:style>
  <w:style w:type="character" w:customStyle="1" w:styleId="CommentVarTok">
    <w:name w:val="CommentVarTok"/>
    <w:rsid w:val="00E86019"/>
    <w:rPr>
      <w:b/>
      <w:i/>
      <w:color w:val="60A0B0"/>
    </w:rPr>
  </w:style>
  <w:style w:type="character" w:customStyle="1" w:styleId="OtherTok">
    <w:name w:val="OtherTok"/>
    <w:rsid w:val="00E86019"/>
    <w:rPr>
      <w:color w:val="007020"/>
    </w:rPr>
  </w:style>
  <w:style w:type="character" w:customStyle="1" w:styleId="FunctionTok">
    <w:name w:val="FunctionTok"/>
    <w:rsid w:val="00E86019"/>
    <w:rPr>
      <w:color w:val="06287E"/>
    </w:rPr>
  </w:style>
  <w:style w:type="character" w:customStyle="1" w:styleId="VariableTok">
    <w:name w:val="VariableTok"/>
    <w:rsid w:val="00E86019"/>
    <w:rPr>
      <w:color w:val="19177C"/>
    </w:rPr>
  </w:style>
  <w:style w:type="character" w:customStyle="1" w:styleId="ControlFlowTok">
    <w:name w:val="ControlFlowTok"/>
    <w:rsid w:val="00E86019"/>
    <w:rPr>
      <w:b/>
      <w:color w:val="007020"/>
    </w:rPr>
  </w:style>
  <w:style w:type="character" w:customStyle="1" w:styleId="OperatorTok">
    <w:name w:val="OperatorTok"/>
    <w:rsid w:val="00E86019"/>
    <w:rPr>
      <w:color w:val="666666"/>
    </w:rPr>
  </w:style>
  <w:style w:type="character" w:customStyle="1" w:styleId="BuiltInTok">
    <w:name w:val="BuiltInTok"/>
    <w:rsid w:val="00E86019"/>
  </w:style>
  <w:style w:type="character" w:customStyle="1" w:styleId="ExtensionTok">
    <w:name w:val="ExtensionTok"/>
    <w:rsid w:val="00E86019"/>
  </w:style>
  <w:style w:type="character" w:customStyle="1" w:styleId="PreprocessorTok">
    <w:name w:val="PreprocessorTok"/>
    <w:rsid w:val="00E86019"/>
    <w:rPr>
      <w:color w:val="BC7A00"/>
    </w:rPr>
  </w:style>
  <w:style w:type="character" w:customStyle="1" w:styleId="AttributeTok">
    <w:name w:val="AttributeTok"/>
    <w:rsid w:val="00E86019"/>
    <w:rPr>
      <w:color w:val="7D9029"/>
    </w:rPr>
  </w:style>
  <w:style w:type="character" w:customStyle="1" w:styleId="RegionMarkerTok">
    <w:name w:val="RegionMarkerTok"/>
    <w:rsid w:val="00E86019"/>
  </w:style>
  <w:style w:type="character" w:customStyle="1" w:styleId="InformationTok">
    <w:name w:val="InformationTok"/>
    <w:rsid w:val="00E86019"/>
    <w:rPr>
      <w:b/>
      <w:i/>
      <w:color w:val="60A0B0"/>
    </w:rPr>
  </w:style>
  <w:style w:type="character" w:customStyle="1" w:styleId="WarningTok">
    <w:name w:val="WarningTok"/>
    <w:rsid w:val="00E86019"/>
    <w:rPr>
      <w:b/>
      <w:i/>
      <w:color w:val="60A0B0"/>
    </w:rPr>
  </w:style>
  <w:style w:type="character" w:customStyle="1" w:styleId="AlertTok">
    <w:name w:val="AlertTok"/>
    <w:rsid w:val="00E86019"/>
    <w:rPr>
      <w:b/>
      <w:color w:val="FF0000"/>
    </w:rPr>
  </w:style>
  <w:style w:type="character" w:customStyle="1" w:styleId="ErrorTok">
    <w:name w:val="ErrorTok"/>
    <w:rsid w:val="00E86019"/>
    <w:rPr>
      <w:b/>
      <w:color w:val="FF0000"/>
    </w:rPr>
  </w:style>
  <w:style w:type="character" w:customStyle="1" w:styleId="NormalTok">
    <w:name w:val="NormalTok"/>
    <w:rsid w:val="00E86019"/>
  </w:style>
  <w:style w:type="character" w:styleId="HiperlinkVisitado">
    <w:name w:val="FollowedHyperlink"/>
    <w:basedOn w:val="Fontepargpadro"/>
    <w:uiPriority w:val="99"/>
    <w:semiHidden/>
    <w:unhideWhenUsed/>
    <w:rsid w:val="009520F3"/>
    <w:rPr>
      <w:color w:val="954F72" w:themeColor="followedHyperlink"/>
      <w:u w:val="single"/>
    </w:rPr>
  </w:style>
  <w:style w:type="paragraph" w:styleId="PargrafodaLista">
    <w:name w:val="List Paragraph"/>
    <w:basedOn w:val="Normal"/>
    <w:uiPriority w:val="34"/>
    <w:qFormat/>
    <w:rsid w:val="00212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4E3D-CB8A-406D-8D3F-9D7853B3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2940</Words>
  <Characters>15879</Characters>
  <Application>Microsoft Office Word</Application>
  <DocSecurity>8</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Springer Nature</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Collin</dc:creator>
  <cp:lastModifiedBy>Daniela De Almeida Souza</cp:lastModifiedBy>
  <cp:revision>2</cp:revision>
  <dcterms:created xsi:type="dcterms:W3CDTF">2023-04-28T02:34:00Z</dcterms:created>
  <dcterms:modified xsi:type="dcterms:W3CDTF">2023-04-28T02:34:00Z</dcterms:modified>
</cp:coreProperties>
</file>