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2CA" w:rsidRPr="00406453" w:rsidRDefault="00F412CA" w:rsidP="00F412CA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406453">
        <w:rPr>
          <w:rFonts w:ascii="Times New Roman" w:hAnsi="Times New Roman" w:cs="Times New Roman"/>
          <w:sz w:val="24"/>
          <w:szCs w:val="24"/>
          <w:lang w:val="en-US"/>
        </w:rPr>
        <w:t xml:space="preserve">Table </w:t>
      </w:r>
      <w:r w:rsidR="00011A80">
        <w:rPr>
          <w:rFonts w:ascii="Times New Roman" w:hAnsi="Times New Roman" w:cs="Times New Roman"/>
          <w:sz w:val="24"/>
          <w:szCs w:val="24"/>
          <w:lang w:val="en-US"/>
        </w:rPr>
        <w:t>S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40645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Changes in </w:t>
      </w:r>
      <w:r w:rsidRPr="00406453">
        <w:rPr>
          <w:rFonts w:ascii="Times New Roman" w:hAnsi="Times New Roman" w:cs="Times New Roman"/>
          <w:sz w:val="24"/>
          <w:szCs w:val="24"/>
          <w:lang w:val="en-US"/>
        </w:rPr>
        <w:t>TLG according to 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he four VOI delineation techniques between 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18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F-FDG PET-CT scan 1 and scan 3, combined with the corresponding histopathologic tumor response for each patient. </w:t>
      </w:r>
    </w:p>
    <w:tbl>
      <w:tblPr>
        <w:tblStyle w:val="LightShading"/>
        <w:tblW w:w="11124" w:type="dxa"/>
        <w:tblLook w:val="0620" w:firstRow="1" w:lastRow="0" w:firstColumn="0" w:lastColumn="0" w:noHBand="1" w:noVBand="1"/>
      </w:tblPr>
      <w:tblGrid>
        <w:gridCol w:w="1134"/>
        <w:gridCol w:w="1051"/>
        <w:gridCol w:w="804"/>
        <w:gridCol w:w="1064"/>
        <w:gridCol w:w="1057"/>
        <w:gridCol w:w="1076"/>
        <w:gridCol w:w="796"/>
        <w:gridCol w:w="1004"/>
        <w:gridCol w:w="795"/>
        <w:gridCol w:w="2343"/>
      </w:tblGrid>
      <w:tr w:rsidR="00F412CA" w:rsidRPr="0017139F" w:rsidTr="003A50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12CA" w:rsidRPr="00BA3B0F" w:rsidRDefault="00F412CA" w:rsidP="003A501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Patien</w:t>
            </w:r>
            <w:r w:rsidRPr="00BA3B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  <w:p w:rsidR="00F412CA" w:rsidRDefault="00F412CA" w:rsidP="003A501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3B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number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12CA" w:rsidRDefault="00F412CA" w:rsidP="003A501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VOI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man</w:t>
            </w:r>
          </w:p>
          <w:p w:rsidR="00F412CA" w:rsidRPr="00406453" w:rsidRDefault="00F412CA" w:rsidP="003A501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TLG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12CA" w:rsidRDefault="00F412CA" w:rsidP="003A501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VOI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auto</w:t>
            </w:r>
          </w:p>
          <w:p w:rsidR="00F412CA" w:rsidRDefault="00F412CA" w:rsidP="003A501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TLG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12CA" w:rsidRDefault="00F412CA" w:rsidP="003A501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VOI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grad</w:t>
            </w:r>
          </w:p>
          <w:p w:rsidR="00F412CA" w:rsidRDefault="00F412CA" w:rsidP="003A501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TLG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12CA" w:rsidRDefault="00F412CA" w:rsidP="003A501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VOI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grad+</w:t>
            </w:r>
          </w:p>
          <w:p w:rsidR="00F412CA" w:rsidRDefault="00F412CA" w:rsidP="003A501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TLG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12CA" w:rsidRDefault="00F412CA" w:rsidP="003A5014">
            <w:pPr>
              <w:pStyle w:val="NoSpac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EORTC-STBSG</w:t>
            </w:r>
          </w:p>
          <w:p w:rsidR="00F412CA" w:rsidRDefault="00F412CA" w:rsidP="003A501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5C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response Grade</w:t>
            </w:r>
            <w:r w:rsidRPr="00E85C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ADDIN RW.CITE{{108 Wardelmann,E. 2016}}</w:instrText>
            </w:r>
            <w:r w:rsidRPr="00E85C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42433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(21)</w:t>
            </w:r>
            <w:r w:rsidRPr="00E85C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</w:tr>
      <w:tr w:rsidR="00F412CA" w:rsidRPr="007C193F" w:rsidTr="003A5014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CA" w:rsidRPr="007C193F" w:rsidRDefault="00F412CA" w:rsidP="003A501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412CA" w:rsidRPr="007C193F" w:rsidRDefault="00F412CA" w:rsidP="003A501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C19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Δ</w:t>
            </w:r>
          </w:p>
        </w:tc>
        <w:tc>
          <w:tcPr>
            <w:tcW w:w="80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412CA" w:rsidRPr="007C193F" w:rsidRDefault="00F412CA" w:rsidP="003A501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C19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%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412CA" w:rsidRPr="007C193F" w:rsidRDefault="00F412CA" w:rsidP="003A501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C19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Δ</w:t>
            </w:r>
          </w:p>
        </w:tc>
        <w:tc>
          <w:tcPr>
            <w:tcW w:w="105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412CA" w:rsidRPr="007C193F" w:rsidRDefault="00F412CA" w:rsidP="003A501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C19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%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412CA" w:rsidRPr="007C193F" w:rsidRDefault="00F412CA" w:rsidP="003A501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C19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Δ</w:t>
            </w:r>
          </w:p>
        </w:tc>
        <w:tc>
          <w:tcPr>
            <w:tcW w:w="79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412CA" w:rsidRPr="007C193F" w:rsidRDefault="00F412CA" w:rsidP="003A501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C19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%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412CA" w:rsidRPr="007C193F" w:rsidRDefault="00F412CA" w:rsidP="003A501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C19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Δ</w:t>
            </w:r>
          </w:p>
        </w:tc>
        <w:tc>
          <w:tcPr>
            <w:tcW w:w="79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412CA" w:rsidRPr="007C193F" w:rsidRDefault="00F412CA" w:rsidP="003A501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C19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%</w:t>
            </w:r>
          </w:p>
        </w:tc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CA" w:rsidRPr="007C193F" w:rsidRDefault="00F412CA" w:rsidP="003A501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F412CA" w:rsidRPr="0017139F" w:rsidTr="003A5014"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12CA" w:rsidRPr="0017139F" w:rsidRDefault="00F412CA" w:rsidP="003A501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13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12CA" w:rsidRPr="0017139F" w:rsidRDefault="00F412CA" w:rsidP="003A501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-44.4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2CA" w:rsidRDefault="00F412CA" w:rsidP="003A501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-79.2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12CA" w:rsidRPr="0011233E" w:rsidRDefault="00F412CA" w:rsidP="003A501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-47.3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2CA" w:rsidRPr="00BD474E" w:rsidRDefault="00F412CA" w:rsidP="003A501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-100.0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12CA" w:rsidRPr="0017139F" w:rsidRDefault="00F412CA" w:rsidP="003A501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-33.5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2CA" w:rsidRDefault="00F412CA" w:rsidP="003A501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-77.0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12CA" w:rsidRPr="0017139F" w:rsidRDefault="00F412CA" w:rsidP="003A501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-30.8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2CA" w:rsidRPr="0017139F" w:rsidRDefault="00F412CA" w:rsidP="003A501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-75.4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412CA" w:rsidRPr="0017139F" w:rsidRDefault="00F412CA" w:rsidP="003A501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13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</w:tr>
      <w:tr w:rsidR="00F412CA" w:rsidRPr="0017139F" w:rsidTr="003A5014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412CA" w:rsidRPr="0017139F" w:rsidRDefault="00F412CA" w:rsidP="003A501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13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shd w:val="clear" w:color="auto" w:fill="auto"/>
          </w:tcPr>
          <w:p w:rsidR="00F412CA" w:rsidRPr="0017139F" w:rsidRDefault="00F412CA" w:rsidP="003A501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-4.4</w:t>
            </w:r>
          </w:p>
        </w:tc>
        <w:tc>
          <w:tcPr>
            <w:tcW w:w="80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412CA" w:rsidRDefault="00F412CA" w:rsidP="003A501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-36.3</w:t>
            </w:r>
          </w:p>
        </w:tc>
        <w:tc>
          <w:tcPr>
            <w:tcW w:w="1064" w:type="dxa"/>
            <w:tcBorders>
              <w:left w:val="single" w:sz="4" w:space="0" w:color="auto"/>
            </w:tcBorders>
            <w:shd w:val="clear" w:color="auto" w:fill="auto"/>
          </w:tcPr>
          <w:p w:rsidR="00F412CA" w:rsidRPr="0011233E" w:rsidRDefault="00F412CA" w:rsidP="003A501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-4.1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2CA" w:rsidRPr="00BD474E" w:rsidRDefault="00F412CA" w:rsidP="003A501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-20.0</w:t>
            </w:r>
          </w:p>
        </w:tc>
        <w:tc>
          <w:tcPr>
            <w:tcW w:w="1076" w:type="dxa"/>
            <w:tcBorders>
              <w:left w:val="single" w:sz="4" w:space="0" w:color="auto"/>
            </w:tcBorders>
            <w:shd w:val="clear" w:color="auto" w:fill="auto"/>
          </w:tcPr>
          <w:p w:rsidR="00F412CA" w:rsidRPr="0017139F" w:rsidRDefault="00F412CA" w:rsidP="003A501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-8.7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2CA" w:rsidRDefault="00F412CA" w:rsidP="003A501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-43.7</w:t>
            </w:r>
          </w:p>
        </w:tc>
        <w:tc>
          <w:tcPr>
            <w:tcW w:w="1004" w:type="dxa"/>
            <w:tcBorders>
              <w:left w:val="single" w:sz="4" w:space="0" w:color="auto"/>
            </w:tcBorders>
            <w:shd w:val="clear" w:color="auto" w:fill="auto"/>
          </w:tcPr>
          <w:p w:rsidR="00F412CA" w:rsidRPr="0017139F" w:rsidRDefault="00F412CA" w:rsidP="003A501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-8.3</w:t>
            </w:r>
          </w:p>
        </w:tc>
        <w:tc>
          <w:tcPr>
            <w:tcW w:w="795" w:type="dxa"/>
            <w:tcBorders>
              <w:top w:val="single" w:sz="4" w:space="0" w:color="auto"/>
              <w:right w:val="single" w:sz="4" w:space="0" w:color="auto"/>
            </w:tcBorders>
          </w:tcPr>
          <w:p w:rsidR="00F412CA" w:rsidRPr="0017139F" w:rsidRDefault="00F412CA" w:rsidP="003A501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-35.7</w:t>
            </w:r>
          </w:p>
        </w:tc>
        <w:tc>
          <w:tcPr>
            <w:tcW w:w="2343" w:type="dxa"/>
            <w:tcBorders>
              <w:left w:val="single" w:sz="4" w:space="0" w:color="auto"/>
              <w:right w:val="single" w:sz="4" w:space="0" w:color="auto"/>
            </w:tcBorders>
          </w:tcPr>
          <w:p w:rsidR="00F412CA" w:rsidRPr="0017139F" w:rsidRDefault="00F412CA" w:rsidP="003A501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13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</w:tr>
      <w:tr w:rsidR="00F412CA" w:rsidRPr="0017139F" w:rsidTr="003A5014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412CA" w:rsidRPr="0017139F" w:rsidRDefault="00F412CA" w:rsidP="003A501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13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shd w:val="clear" w:color="auto" w:fill="auto"/>
          </w:tcPr>
          <w:p w:rsidR="00F412CA" w:rsidRPr="0017139F" w:rsidRDefault="00F412CA" w:rsidP="003A501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-578.1</w:t>
            </w:r>
          </w:p>
        </w:tc>
        <w:tc>
          <w:tcPr>
            <w:tcW w:w="804" w:type="dxa"/>
            <w:tcBorders>
              <w:right w:val="single" w:sz="4" w:space="0" w:color="auto"/>
            </w:tcBorders>
            <w:shd w:val="clear" w:color="auto" w:fill="auto"/>
          </w:tcPr>
          <w:p w:rsidR="00F412CA" w:rsidRDefault="00F412CA" w:rsidP="003A501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-51.9</w:t>
            </w: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12CA" w:rsidRPr="0011233E" w:rsidRDefault="00F412CA" w:rsidP="003A501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-665.8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2CA" w:rsidRPr="00BD474E" w:rsidRDefault="00F412CA" w:rsidP="003A501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-85.6</w:t>
            </w: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12CA" w:rsidRPr="0017139F" w:rsidRDefault="00F412CA" w:rsidP="003A501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-786.3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2CA" w:rsidRDefault="00F412CA" w:rsidP="003A501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-76.5</w:t>
            </w:r>
          </w:p>
        </w:tc>
        <w:tc>
          <w:tcPr>
            <w:tcW w:w="1004" w:type="dxa"/>
            <w:tcBorders>
              <w:left w:val="single" w:sz="4" w:space="0" w:color="auto"/>
            </w:tcBorders>
            <w:shd w:val="clear" w:color="auto" w:fill="auto"/>
          </w:tcPr>
          <w:p w:rsidR="00F412CA" w:rsidRPr="0017139F" w:rsidRDefault="00F412CA" w:rsidP="003A501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-568.7</w:t>
            </w:r>
          </w:p>
        </w:tc>
        <w:tc>
          <w:tcPr>
            <w:tcW w:w="795" w:type="dxa"/>
            <w:tcBorders>
              <w:bottom w:val="single" w:sz="4" w:space="0" w:color="auto"/>
              <w:right w:val="single" w:sz="4" w:space="0" w:color="auto"/>
            </w:tcBorders>
          </w:tcPr>
          <w:p w:rsidR="00F412CA" w:rsidRPr="0017139F" w:rsidRDefault="00F412CA" w:rsidP="003A501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-54.2</w:t>
            </w:r>
          </w:p>
        </w:tc>
        <w:tc>
          <w:tcPr>
            <w:tcW w:w="2343" w:type="dxa"/>
            <w:tcBorders>
              <w:left w:val="single" w:sz="4" w:space="0" w:color="auto"/>
              <w:right w:val="single" w:sz="4" w:space="0" w:color="auto"/>
            </w:tcBorders>
          </w:tcPr>
          <w:p w:rsidR="00F412CA" w:rsidRPr="0017139F" w:rsidRDefault="00F412CA" w:rsidP="003A501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13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</w:tr>
      <w:tr w:rsidR="00F412CA" w:rsidRPr="0017139F" w:rsidTr="003A5014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412CA" w:rsidRPr="0017139F" w:rsidRDefault="00F412CA" w:rsidP="003A501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13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shd w:val="clear" w:color="auto" w:fill="auto"/>
          </w:tcPr>
          <w:p w:rsidR="00F412CA" w:rsidRPr="0017139F" w:rsidRDefault="00F412CA" w:rsidP="003A501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-1986.4</w:t>
            </w:r>
          </w:p>
        </w:tc>
        <w:tc>
          <w:tcPr>
            <w:tcW w:w="8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2CA" w:rsidRDefault="00F412CA" w:rsidP="003A501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65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-74.3</w:t>
            </w: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12CA" w:rsidRPr="0011233E" w:rsidRDefault="00F412CA" w:rsidP="003A501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-1308.0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2CA" w:rsidRPr="00BD474E" w:rsidRDefault="00F412CA" w:rsidP="003A501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-96.7</w:t>
            </w: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12CA" w:rsidRPr="0017139F" w:rsidRDefault="00F412CA" w:rsidP="003A501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-1886.6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2CA" w:rsidRDefault="00F412CA" w:rsidP="003A501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-82.3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12CA" w:rsidRPr="0017139F" w:rsidRDefault="00F412CA" w:rsidP="003A501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-1852.9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2CA" w:rsidRPr="0017139F" w:rsidRDefault="00F412CA" w:rsidP="003A501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65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-75.8</w:t>
            </w:r>
          </w:p>
        </w:tc>
        <w:tc>
          <w:tcPr>
            <w:tcW w:w="2343" w:type="dxa"/>
            <w:tcBorders>
              <w:left w:val="single" w:sz="4" w:space="0" w:color="auto"/>
              <w:right w:val="single" w:sz="4" w:space="0" w:color="auto"/>
            </w:tcBorders>
          </w:tcPr>
          <w:p w:rsidR="00F412CA" w:rsidRPr="0017139F" w:rsidRDefault="00F412CA" w:rsidP="003A501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13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</w:tr>
      <w:tr w:rsidR="00F412CA" w:rsidRPr="0017139F" w:rsidTr="003A5014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12CA" w:rsidRPr="0017139F" w:rsidRDefault="00F412CA" w:rsidP="003A501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13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12CA" w:rsidRPr="0017139F" w:rsidRDefault="00F412CA" w:rsidP="003A501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-165.7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2CA" w:rsidRDefault="00F412CA" w:rsidP="003A501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-81.8</w:t>
            </w:r>
          </w:p>
        </w:tc>
        <w:tc>
          <w:tcPr>
            <w:tcW w:w="1064" w:type="dxa"/>
            <w:tcBorders>
              <w:left w:val="single" w:sz="4" w:space="0" w:color="auto"/>
            </w:tcBorders>
            <w:shd w:val="clear" w:color="auto" w:fill="auto"/>
          </w:tcPr>
          <w:p w:rsidR="00F412CA" w:rsidRPr="0011233E" w:rsidRDefault="00F412CA" w:rsidP="003A501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-19.5</w:t>
            </w:r>
          </w:p>
        </w:tc>
        <w:tc>
          <w:tcPr>
            <w:tcW w:w="105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412CA" w:rsidRPr="00BD474E" w:rsidRDefault="00F412CA" w:rsidP="003A501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-34.6</w:t>
            </w: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12CA" w:rsidRPr="0017139F" w:rsidRDefault="00F412CA" w:rsidP="003A501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-153.6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2CA" w:rsidRDefault="00F412CA" w:rsidP="003A501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-83.0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12CA" w:rsidRPr="0017139F" w:rsidRDefault="00F412CA" w:rsidP="003A501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-156.3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2CA" w:rsidRPr="0017139F" w:rsidRDefault="00F412CA" w:rsidP="003A501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-82.4</w:t>
            </w:r>
          </w:p>
        </w:tc>
        <w:tc>
          <w:tcPr>
            <w:tcW w:w="2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412CA" w:rsidRPr="0017139F" w:rsidRDefault="00F412CA" w:rsidP="003A501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13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</w:tr>
      <w:tr w:rsidR="00F412CA" w:rsidRPr="0017139F" w:rsidTr="003A5014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412CA" w:rsidRPr="0017139F" w:rsidRDefault="00F412CA" w:rsidP="003A501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17139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6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shd w:val="clear" w:color="auto" w:fill="auto"/>
          </w:tcPr>
          <w:p w:rsidR="00F412CA" w:rsidRPr="0017139F" w:rsidRDefault="00F412CA" w:rsidP="003A501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53.8</w:t>
            </w:r>
          </w:p>
        </w:tc>
        <w:tc>
          <w:tcPr>
            <w:tcW w:w="80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412CA" w:rsidRDefault="00F412CA" w:rsidP="003A501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49.5</w:t>
            </w:r>
          </w:p>
        </w:tc>
        <w:tc>
          <w:tcPr>
            <w:tcW w:w="1064" w:type="dxa"/>
            <w:tcBorders>
              <w:left w:val="single" w:sz="4" w:space="0" w:color="auto"/>
            </w:tcBorders>
            <w:shd w:val="clear" w:color="auto" w:fill="auto"/>
          </w:tcPr>
          <w:p w:rsidR="00F412CA" w:rsidRPr="0011233E" w:rsidRDefault="00F412CA" w:rsidP="003A501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47.4</w:t>
            </w:r>
          </w:p>
        </w:tc>
        <w:tc>
          <w:tcPr>
            <w:tcW w:w="1057" w:type="dxa"/>
            <w:tcBorders>
              <w:right w:val="single" w:sz="4" w:space="0" w:color="auto"/>
            </w:tcBorders>
            <w:shd w:val="clear" w:color="auto" w:fill="auto"/>
          </w:tcPr>
          <w:p w:rsidR="00F412CA" w:rsidRPr="00BD474E" w:rsidRDefault="00F412CA" w:rsidP="003A501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69.3</w:t>
            </w:r>
          </w:p>
        </w:tc>
        <w:tc>
          <w:tcPr>
            <w:tcW w:w="1076" w:type="dxa"/>
            <w:tcBorders>
              <w:left w:val="single" w:sz="4" w:space="0" w:color="auto"/>
            </w:tcBorders>
            <w:shd w:val="clear" w:color="auto" w:fill="auto"/>
          </w:tcPr>
          <w:p w:rsidR="00F412CA" w:rsidRPr="0017139F" w:rsidRDefault="00F412CA" w:rsidP="003A501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45.7</w:t>
            </w:r>
          </w:p>
        </w:tc>
        <w:tc>
          <w:tcPr>
            <w:tcW w:w="79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412CA" w:rsidRDefault="00F412CA" w:rsidP="003A501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58.9</w:t>
            </w:r>
          </w:p>
        </w:tc>
        <w:tc>
          <w:tcPr>
            <w:tcW w:w="1004" w:type="dxa"/>
            <w:tcBorders>
              <w:left w:val="single" w:sz="4" w:space="0" w:color="auto"/>
            </w:tcBorders>
            <w:shd w:val="clear" w:color="auto" w:fill="auto"/>
          </w:tcPr>
          <w:p w:rsidR="00F412CA" w:rsidRPr="0017139F" w:rsidRDefault="00F412CA" w:rsidP="003A501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46.5</w:t>
            </w:r>
          </w:p>
        </w:tc>
        <w:tc>
          <w:tcPr>
            <w:tcW w:w="795" w:type="dxa"/>
            <w:tcBorders>
              <w:top w:val="single" w:sz="4" w:space="0" w:color="auto"/>
              <w:right w:val="single" w:sz="4" w:space="0" w:color="auto"/>
            </w:tcBorders>
          </w:tcPr>
          <w:p w:rsidR="00F412CA" w:rsidRPr="0017139F" w:rsidRDefault="00F412CA" w:rsidP="003A501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59.7</w:t>
            </w:r>
          </w:p>
        </w:tc>
        <w:tc>
          <w:tcPr>
            <w:tcW w:w="2343" w:type="dxa"/>
            <w:tcBorders>
              <w:left w:val="single" w:sz="4" w:space="0" w:color="auto"/>
              <w:right w:val="single" w:sz="4" w:space="0" w:color="auto"/>
            </w:tcBorders>
          </w:tcPr>
          <w:p w:rsidR="00F412CA" w:rsidRPr="0017139F" w:rsidRDefault="00F412CA" w:rsidP="003A501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17139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</w:t>
            </w:r>
          </w:p>
        </w:tc>
      </w:tr>
      <w:tr w:rsidR="00F412CA" w:rsidRPr="0017139F" w:rsidTr="003A5014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412CA" w:rsidRPr="0017139F" w:rsidRDefault="00F412CA" w:rsidP="003A501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17139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7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shd w:val="clear" w:color="auto" w:fill="auto"/>
          </w:tcPr>
          <w:p w:rsidR="00F412CA" w:rsidRPr="0017139F" w:rsidRDefault="00F412CA" w:rsidP="003A501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-883.9</w:t>
            </w:r>
          </w:p>
        </w:tc>
        <w:tc>
          <w:tcPr>
            <w:tcW w:w="8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2CA" w:rsidRDefault="00F412CA" w:rsidP="003A501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-38.8</w:t>
            </w:r>
          </w:p>
        </w:tc>
        <w:tc>
          <w:tcPr>
            <w:tcW w:w="1064" w:type="dxa"/>
            <w:tcBorders>
              <w:left w:val="single" w:sz="4" w:space="0" w:color="auto"/>
            </w:tcBorders>
            <w:shd w:val="clear" w:color="auto" w:fill="auto"/>
          </w:tcPr>
          <w:p w:rsidR="00F412CA" w:rsidRPr="0011233E" w:rsidRDefault="00F412CA" w:rsidP="003A501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601.1</w:t>
            </w:r>
          </w:p>
        </w:tc>
        <w:tc>
          <w:tcPr>
            <w:tcW w:w="10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2CA" w:rsidRPr="00BD474E" w:rsidRDefault="00F412CA" w:rsidP="003A501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795.2</w:t>
            </w:r>
          </w:p>
        </w:tc>
        <w:tc>
          <w:tcPr>
            <w:tcW w:w="1076" w:type="dxa"/>
            <w:tcBorders>
              <w:left w:val="single" w:sz="4" w:space="0" w:color="auto"/>
            </w:tcBorders>
            <w:shd w:val="clear" w:color="auto" w:fill="auto"/>
          </w:tcPr>
          <w:p w:rsidR="00F412CA" w:rsidRPr="0017139F" w:rsidRDefault="00F412CA" w:rsidP="003A501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-947.1</w:t>
            </w:r>
          </w:p>
        </w:tc>
        <w:tc>
          <w:tcPr>
            <w:tcW w:w="7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2CA" w:rsidRDefault="00F412CA" w:rsidP="003A501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-49.5</w:t>
            </w:r>
          </w:p>
        </w:tc>
        <w:tc>
          <w:tcPr>
            <w:tcW w:w="1004" w:type="dxa"/>
            <w:tcBorders>
              <w:left w:val="single" w:sz="4" w:space="0" w:color="auto"/>
            </w:tcBorders>
            <w:shd w:val="clear" w:color="auto" w:fill="auto"/>
          </w:tcPr>
          <w:p w:rsidR="00F412CA" w:rsidRPr="0017139F" w:rsidRDefault="00F412CA" w:rsidP="003A501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-639.3</w:t>
            </w:r>
          </w:p>
        </w:tc>
        <w:tc>
          <w:tcPr>
            <w:tcW w:w="795" w:type="dxa"/>
            <w:tcBorders>
              <w:bottom w:val="single" w:sz="4" w:space="0" w:color="auto"/>
              <w:right w:val="single" w:sz="4" w:space="0" w:color="auto"/>
            </w:tcBorders>
          </w:tcPr>
          <w:p w:rsidR="00F412CA" w:rsidRPr="0017139F" w:rsidRDefault="00F412CA" w:rsidP="003A501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-32.5</w:t>
            </w:r>
          </w:p>
        </w:tc>
        <w:tc>
          <w:tcPr>
            <w:tcW w:w="2343" w:type="dxa"/>
            <w:tcBorders>
              <w:left w:val="single" w:sz="4" w:space="0" w:color="auto"/>
              <w:right w:val="single" w:sz="4" w:space="0" w:color="auto"/>
            </w:tcBorders>
          </w:tcPr>
          <w:p w:rsidR="00F412CA" w:rsidRPr="0017139F" w:rsidRDefault="00F412CA" w:rsidP="003A501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17139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</w:t>
            </w:r>
          </w:p>
        </w:tc>
      </w:tr>
      <w:tr w:rsidR="00F412CA" w:rsidRPr="0017139F" w:rsidTr="003A5014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12CA" w:rsidRPr="0017139F" w:rsidRDefault="00F412CA" w:rsidP="003A501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17139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8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12CA" w:rsidRPr="0017139F" w:rsidRDefault="00F412CA" w:rsidP="003A501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-658.4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2CA" w:rsidRDefault="00F412CA" w:rsidP="003A501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-85.4</w:t>
            </w: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12CA" w:rsidRPr="0011233E" w:rsidRDefault="00F412CA" w:rsidP="003A501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-312.5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2CA" w:rsidRPr="00BD474E" w:rsidRDefault="00F412CA" w:rsidP="003A501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-94.4</w:t>
            </w: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12CA" w:rsidRPr="0017139F" w:rsidRDefault="00F412CA" w:rsidP="003A501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-660.7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2CA" w:rsidRDefault="00F412CA" w:rsidP="003A501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-95.7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12CA" w:rsidRPr="0017139F" w:rsidRDefault="00F412CA" w:rsidP="003A501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-612.9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2CA" w:rsidRPr="0017139F" w:rsidRDefault="00F412CA" w:rsidP="003A501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-86.6</w:t>
            </w:r>
          </w:p>
        </w:tc>
        <w:tc>
          <w:tcPr>
            <w:tcW w:w="2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412CA" w:rsidRPr="0017139F" w:rsidRDefault="00F412CA" w:rsidP="003A501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17139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B</w:t>
            </w:r>
          </w:p>
        </w:tc>
      </w:tr>
      <w:tr w:rsidR="00F412CA" w:rsidRPr="0017139F" w:rsidTr="003A5014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412CA" w:rsidRPr="0017139F" w:rsidRDefault="00F412CA" w:rsidP="003A501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17139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9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shd w:val="clear" w:color="auto" w:fill="auto"/>
          </w:tcPr>
          <w:p w:rsidR="00F412CA" w:rsidRPr="0017139F" w:rsidRDefault="00F412CA" w:rsidP="003A501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-278.7</w:t>
            </w:r>
          </w:p>
        </w:tc>
        <w:tc>
          <w:tcPr>
            <w:tcW w:w="80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412CA" w:rsidRDefault="00F412CA" w:rsidP="003A501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-60.7</w:t>
            </w:r>
          </w:p>
        </w:tc>
        <w:tc>
          <w:tcPr>
            <w:tcW w:w="1064" w:type="dxa"/>
            <w:tcBorders>
              <w:left w:val="single" w:sz="4" w:space="0" w:color="auto"/>
            </w:tcBorders>
            <w:shd w:val="clear" w:color="auto" w:fill="auto"/>
          </w:tcPr>
          <w:p w:rsidR="00F412CA" w:rsidRPr="0011233E" w:rsidRDefault="00F412CA" w:rsidP="003A501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-129.6</w:t>
            </w:r>
          </w:p>
        </w:tc>
        <w:tc>
          <w:tcPr>
            <w:tcW w:w="105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412CA" w:rsidRPr="00BD474E" w:rsidRDefault="00F412CA" w:rsidP="003A501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-49.9</w:t>
            </w:r>
          </w:p>
        </w:tc>
        <w:tc>
          <w:tcPr>
            <w:tcW w:w="1076" w:type="dxa"/>
            <w:tcBorders>
              <w:left w:val="single" w:sz="4" w:space="0" w:color="auto"/>
            </w:tcBorders>
            <w:shd w:val="clear" w:color="auto" w:fill="auto"/>
          </w:tcPr>
          <w:p w:rsidR="00F412CA" w:rsidRPr="0017139F" w:rsidRDefault="00F412CA" w:rsidP="003A501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-193.0</w:t>
            </w:r>
          </w:p>
        </w:tc>
        <w:tc>
          <w:tcPr>
            <w:tcW w:w="79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412CA" w:rsidRDefault="00F412CA" w:rsidP="003A501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-59.8</w:t>
            </w:r>
          </w:p>
        </w:tc>
        <w:tc>
          <w:tcPr>
            <w:tcW w:w="1004" w:type="dxa"/>
            <w:tcBorders>
              <w:left w:val="single" w:sz="4" w:space="0" w:color="auto"/>
            </w:tcBorders>
            <w:shd w:val="clear" w:color="auto" w:fill="auto"/>
          </w:tcPr>
          <w:p w:rsidR="00F412CA" w:rsidRPr="0017139F" w:rsidRDefault="00F412CA" w:rsidP="003A501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-198.7</w:t>
            </w:r>
          </w:p>
        </w:tc>
        <w:tc>
          <w:tcPr>
            <w:tcW w:w="795" w:type="dxa"/>
            <w:tcBorders>
              <w:top w:val="single" w:sz="4" w:space="0" w:color="auto"/>
              <w:right w:val="single" w:sz="4" w:space="0" w:color="auto"/>
            </w:tcBorders>
          </w:tcPr>
          <w:p w:rsidR="00F412CA" w:rsidRPr="0017139F" w:rsidRDefault="00F412CA" w:rsidP="003A501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-59.7</w:t>
            </w:r>
          </w:p>
        </w:tc>
        <w:tc>
          <w:tcPr>
            <w:tcW w:w="2343" w:type="dxa"/>
            <w:tcBorders>
              <w:left w:val="single" w:sz="4" w:space="0" w:color="auto"/>
              <w:right w:val="single" w:sz="4" w:space="0" w:color="auto"/>
            </w:tcBorders>
          </w:tcPr>
          <w:p w:rsidR="00F412CA" w:rsidRPr="0017139F" w:rsidRDefault="00F412CA" w:rsidP="003A501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17139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</w:t>
            </w:r>
          </w:p>
        </w:tc>
      </w:tr>
      <w:tr w:rsidR="00F412CA" w:rsidRPr="0017139F" w:rsidTr="003A5014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412CA" w:rsidRPr="0017139F" w:rsidRDefault="00F412CA" w:rsidP="003A501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17139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10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shd w:val="clear" w:color="auto" w:fill="auto"/>
          </w:tcPr>
          <w:p w:rsidR="00F412CA" w:rsidRPr="0017139F" w:rsidRDefault="00F412CA" w:rsidP="003A501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NA</w:t>
            </w:r>
          </w:p>
        </w:tc>
        <w:tc>
          <w:tcPr>
            <w:tcW w:w="8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2CA" w:rsidRDefault="00F412CA" w:rsidP="003A501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NA</w:t>
            </w:r>
          </w:p>
        </w:tc>
        <w:tc>
          <w:tcPr>
            <w:tcW w:w="1064" w:type="dxa"/>
            <w:tcBorders>
              <w:left w:val="single" w:sz="4" w:space="0" w:color="auto"/>
            </w:tcBorders>
            <w:shd w:val="clear" w:color="auto" w:fill="auto"/>
          </w:tcPr>
          <w:p w:rsidR="00F412CA" w:rsidRPr="0011233E" w:rsidRDefault="00F412CA" w:rsidP="003A501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0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2CA" w:rsidRPr="00BD474E" w:rsidRDefault="00F412CA" w:rsidP="003A501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74E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076" w:type="dxa"/>
            <w:tcBorders>
              <w:left w:val="single" w:sz="4" w:space="0" w:color="auto"/>
            </w:tcBorders>
            <w:shd w:val="clear" w:color="auto" w:fill="auto"/>
          </w:tcPr>
          <w:p w:rsidR="00F412CA" w:rsidRPr="0017139F" w:rsidRDefault="00F412CA" w:rsidP="003A501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NA</w:t>
            </w:r>
          </w:p>
        </w:tc>
        <w:tc>
          <w:tcPr>
            <w:tcW w:w="7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2CA" w:rsidRDefault="00F412CA" w:rsidP="003A501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NA</w:t>
            </w:r>
          </w:p>
        </w:tc>
        <w:tc>
          <w:tcPr>
            <w:tcW w:w="1004" w:type="dxa"/>
            <w:tcBorders>
              <w:left w:val="single" w:sz="4" w:space="0" w:color="auto"/>
            </w:tcBorders>
            <w:shd w:val="clear" w:color="auto" w:fill="auto"/>
          </w:tcPr>
          <w:p w:rsidR="00F412CA" w:rsidRPr="0017139F" w:rsidRDefault="00F412CA" w:rsidP="003A501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NA</w:t>
            </w:r>
          </w:p>
        </w:tc>
        <w:tc>
          <w:tcPr>
            <w:tcW w:w="795" w:type="dxa"/>
            <w:tcBorders>
              <w:bottom w:val="single" w:sz="4" w:space="0" w:color="auto"/>
              <w:right w:val="single" w:sz="4" w:space="0" w:color="auto"/>
            </w:tcBorders>
          </w:tcPr>
          <w:p w:rsidR="00F412CA" w:rsidRPr="0017139F" w:rsidRDefault="00F412CA" w:rsidP="003A501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NA</w:t>
            </w:r>
          </w:p>
        </w:tc>
        <w:tc>
          <w:tcPr>
            <w:tcW w:w="2343" w:type="dxa"/>
            <w:tcBorders>
              <w:left w:val="single" w:sz="4" w:space="0" w:color="auto"/>
              <w:right w:val="single" w:sz="4" w:space="0" w:color="auto"/>
            </w:tcBorders>
          </w:tcPr>
          <w:p w:rsidR="00F412CA" w:rsidRPr="0017139F" w:rsidRDefault="00F412CA" w:rsidP="003A501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17139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</w:t>
            </w:r>
          </w:p>
        </w:tc>
      </w:tr>
      <w:tr w:rsidR="00F412CA" w:rsidRPr="0017139F" w:rsidTr="003A5014">
        <w:tc>
          <w:tcPr>
            <w:tcW w:w="1134" w:type="dxa"/>
            <w:tcBorders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F412CA" w:rsidRPr="0017139F" w:rsidRDefault="00F412CA" w:rsidP="003A501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17139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11</w:t>
            </w:r>
          </w:p>
        </w:tc>
        <w:tc>
          <w:tcPr>
            <w:tcW w:w="1051" w:type="dxa"/>
            <w:tcBorders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F412CA" w:rsidRPr="0017139F" w:rsidRDefault="00F412CA" w:rsidP="003A501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-291.3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2CA" w:rsidRDefault="00F412CA" w:rsidP="003A501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-91.7</w:t>
            </w:r>
          </w:p>
        </w:tc>
        <w:tc>
          <w:tcPr>
            <w:tcW w:w="1064" w:type="dxa"/>
            <w:tcBorders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F412CA" w:rsidRPr="0011233E" w:rsidRDefault="00F412CA" w:rsidP="003A501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-142.2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2CA" w:rsidRPr="00BD474E" w:rsidRDefault="00F412CA" w:rsidP="003A501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-83.7</w:t>
            </w:r>
          </w:p>
        </w:tc>
        <w:tc>
          <w:tcPr>
            <w:tcW w:w="1076" w:type="dxa"/>
            <w:tcBorders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F412CA" w:rsidRPr="0017139F" w:rsidRDefault="00F412CA" w:rsidP="003A501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-228.0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2CA" w:rsidRDefault="00F412CA" w:rsidP="003A501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-90.2</w:t>
            </w:r>
          </w:p>
        </w:tc>
        <w:tc>
          <w:tcPr>
            <w:tcW w:w="1004" w:type="dxa"/>
            <w:tcBorders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F412CA" w:rsidRPr="0017139F" w:rsidRDefault="00F412CA" w:rsidP="003A501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-223.5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2CA" w:rsidRPr="0017139F" w:rsidRDefault="00F412CA" w:rsidP="003A501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-88.4</w:t>
            </w:r>
          </w:p>
        </w:tc>
        <w:tc>
          <w:tcPr>
            <w:tcW w:w="2343" w:type="dxa"/>
            <w:tcBorders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F412CA" w:rsidRPr="0017139F" w:rsidRDefault="00F412CA" w:rsidP="003A501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17139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</w:t>
            </w:r>
          </w:p>
        </w:tc>
      </w:tr>
    </w:tbl>
    <w:p w:rsidR="00F412CA" w:rsidRDefault="00F412CA" w:rsidP="00F412CA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220874">
        <w:rPr>
          <w:rFonts w:ascii="Times New Roman" w:hAnsi="Times New Roman" w:cs="Times New Roman"/>
          <w:sz w:val="24"/>
          <w:szCs w:val="24"/>
          <w:lang w:val="en-US"/>
        </w:rPr>
        <w:t xml:space="preserve">Histopathologic responders are indicated in gray.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All TLG values indicating a </w:t>
      </w:r>
      <w:r w:rsidRPr="00220874">
        <w:rPr>
          <w:rFonts w:ascii="Times New Roman" w:hAnsi="Times New Roman" w:cs="Times New Roman"/>
          <w:sz w:val="24"/>
          <w:szCs w:val="24"/>
          <w:lang w:val="en-US"/>
        </w:rPr>
        <w:t xml:space="preserve">percentage difference of &gt;75%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were encircled. </w:t>
      </w:r>
      <w:r w:rsidRPr="00167B60">
        <w:rPr>
          <w:rFonts w:ascii="Times New Roman" w:hAnsi="Times New Roman" w:cs="Times New Roman"/>
          <w:sz w:val="24"/>
          <w:szCs w:val="24"/>
          <w:lang w:val="en-US"/>
        </w:rPr>
        <w:t xml:space="preserve">Abbreviations: </w:t>
      </w:r>
      <w:r w:rsidRPr="00167B6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18</w:t>
      </w:r>
      <w:r w:rsidRPr="00167B60">
        <w:rPr>
          <w:rFonts w:ascii="Times New Roman" w:hAnsi="Times New Roman" w:cs="Times New Roman"/>
          <w:sz w:val="24"/>
          <w:szCs w:val="24"/>
          <w:lang w:val="en-US"/>
        </w:rPr>
        <w:t>F-FDG PET-CT= Fluorine-18-fluorodeoxyglucose positron emission tomography with computed tomography; SUVmax= maximum standardized uptake value; SUVpeak= peak standardized uptake value; SUVmean= mean standardized uptake value; TLG= total lesion glycolysis; MATV= metabolic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ally active </w:t>
      </w:r>
      <w:r w:rsidRPr="00167B60">
        <w:rPr>
          <w:rFonts w:ascii="Times New Roman" w:hAnsi="Times New Roman" w:cs="Times New Roman"/>
          <w:sz w:val="24"/>
          <w:szCs w:val="24"/>
          <w:lang w:val="en-US"/>
        </w:rPr>
        <w:t>tumor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167B60">
        <w:rPr>
          <w:rFonts w:ascii="Times New Roman" w:hAnsi="Times New Roman" w:cs="Times New Roman"/>
          <w:sz w:val="24"/>
          <w:szCs w:val="24"/>
          <w:lang w:val="en-US"/>
        </w:rPr>
        <w:t>volume; EORTC-STBSG= European Organization for Research and Treatment of Cancer-Soft Tissue and Bone Sarcoma Group.</w:t>
      </w:r>
    </w:p>
    <w:p w:rsidR="00F75166" w:rsidRPr="00F412CA" w:rsidRDefault="00F75166">
      <w:pPr>
        <w:rPr>
          <w:lang w:val="en-US"/>
        </w:rPr>
      </w:pPr>
    </w:p>
    <w:sectPr w:rsidR="00F75166" w:rsidRPr="00F412CA" w:rsidSect="00F412C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0"/>
  </w:docVars>
  <w:rsids>
    <w:rsidRoot w:val="00F412CA"/>
    <w:rsid w:val="00002704"/>
    <w:rsid w:val="000074E4"/>
    <w:rsid w:val="00011641"/>
    <w:rsid w:val="00011A80"/>
    <w:rsid w:val="000124A3"/>
    <w:rsid w:val="00014C3C"/>
    <w:rsid w:val="000167AB"/>
    <w:rsid w:val="00016E4F"/>
    <w:rsid w:val="00016E54"/>
    <w:rsid w:val="0001738C"/>
    <w:rsid w:val="00025628"/>
    <w:rsid w:val="0002678D"/>
    <w:rsid w:val="0002690E"/>
    <w:rsid w:val="00030ADA"/>
    <w:rsid w:val="000311BB"/>
    <w:rsid w:val="000322CC"/>
    <w:rsid w:val="00037E2D"/>
    <w:rsid w:val="00037F91"/>
    <w:rsid w:val="00040247"/>
    <w:rsid w:val="00041A88"/>
    <w:rsid w:val="0004336D"/>
    <w:rsid w:val="000444B4"/>
    <w:rsid w:val="0004465D"/>
    <w:rsid w:val="00046661"/>
    <w:rsid w:val="00046F08"/>
    <w:rsid w:val="00054D62"/>
    <w:rsid w:val="00057F7E"/>
    <w:rsid w:val="000651E0"/>
    <w:rsid w:val="00065895"/>
    <w:rsid w:val="00065DEF"/>
    <w:rsid w:val="0006656C"/>
    <w:rsid w:val="00067DA4"/>
    <w:rsid w:val="00071027"/>
    <w:rsid w:val="000710A3"/>
    <w:rsid w:val="00071445"/>
    <w:rsid w:val="00080C20"/>
    <w:rsid w:val="00081164"/>
    <w:rsid w:val="00082C91"/>
    <w:rsid w:val="00082CEF"/>
    <w:rsid w:val="00084000"/>
    <w:rsid w:val="0008748B"/>
    <w:rsid w:val="000908D5"/>
    <w:rsid w:val="00093B65"/>
    <w:rsid w:val="00093B75"/>
    <w:rsid w:val="00097B49"/>
    <w:rsid w:val="000A05AA"/>
    <w:rsid w:val="000A6DC3"/>
    <w:rsid w:val="000A7ABE"/>
    <w:rsid w:val="000B2F99"/>
    <w:rsid w:val="000B3F52"/>
    <w:rsid w:val="000B5940"/>
    <w:rsid w:val="000C0901"/>
    <w:rsid w:val="000C1587"/>
    <w:rsid w:val="000C31E0"/>
    <w:rsid w:val="000C562D"/>
    <w:rsid w:val="000D0B8D"/>
    <w:rsid w:val="000D2701"/>
    <w:rsid w:val="000D4AEA"/>
    <w:rsid w:val="000D4B1C"/>
    <w:rsid w:val="000D4D4B"/>
    <w:rsid w:val="000E31DF"/>
    <w:rsid w:val="000E47B8"/>
    <w:rsid w:val="000E6091"/>
    <w:rsid w:val="000F5B22"/>
    <w:rsid w:val="000F6520"/>
    <w:rsid w:val="001001B8"/>
    <w:rsid w:val="00102087"/>
    <w:rsid w:val="00102892"/>
    <w:rsid w:val="00102AF4"/>
    <w:rsid w:val="001048C5"/>
    <w:rsid w:val="00105036"/>
    <w:rsid w:val="0010633A"/>
    <w:rsid w:val="001108B5"/>
    <w:rsid w:val="00110D13"/>
    <w:rsid w:val="00110DCD"/>
    <w:rsid w:val="00111CB3"/>
    <w:rsid w:val="0011419E"/>
    <w:rsid w:val="0011489B"/>
    <w:rsid w:val="00114CC0"/>
    <w:rsid w:val="0012637C"/>
    <w:rsid w:val="001328A6"/>
    <w:rsid w:val="00133C9B"/>
    <w:rsid w:val="00134451"/>
    <w:rsid w:val="00135298"/>
    <w:rsid w:val="0013655B"/>
    <w:rsid w:val="00136F27"/>
    <w:rsid w:val="00141867"/>
    <w:rsid w:val="00142292"/>
    <w:rsid w:val="00144C99"/>
    <w:rsid w:val="00145EB0"/>
    <w:rsid w:val="00150E49"/>
    <w:rsid w:val="00151684"/>
    <w:rsid w:val="00152F2E"/>
    <w:rsid w:val="00160B5C"/>
    <w:rsid w:val="001662BE"/>
    <w:rsid w:val="0017216A"/>
    <w:rsid w:val="00175DE3"/>
    <w:rsid w:val="001808B9"/>
    <w:rsid w:val="00183167"/>
    <w:rsid w:val="001849C5"/>
    <w:rsid w:val="00187625"/>
    <w:rsid w:val="00187ADE"/>
    <w:rsid w:val="00187E13"/>
    <w:rsid w:val="001A3E16"/>
    <w:rsid w:val="001A49F8"/>
    <w:rsid w:val="001A61CB"/>
    <w:rsid w:val="001A7A50"/>
    <w:rsid w:val="001B029B"/>
    <w:rsid w:val="001B320A"/>
    <w:rsid w:val="001B67F5"/>
    <w:rsid w:val="001C0A96"/>
    <w:rsid w:val="001C128A"/>
    <w:rsid w:val="001C5A1A"/>
    <w:rsid w:val="001D2B3C"/>
    <w:rsid w:val="001D3601"/>
    <w:rsid w:val="001D4AF3"/>
    <w:rsid w:val="001E1B37"/>
    <w:rsid w:val="001E33D9"/>
    <w:rsid w:val="001E7E29"/>
    <w:rsid w:val="001F3261"/>
    <w:rsid w:val="001F3680"/>
    <w:rsid w:val="001F5EBD"/>
    <w:rsid w:val="001F717A"/>
    <w:rsid w:val="00200167"/>
    <w:rsid w:val="00200BE7"/>
    <w:rsid w:val="002120D0"/>
    <w:rsid w:val="00213096"/>
    <w:rsid w:val="00214989"/>
    <w:rsid w:val="0021499B"/>
    <w:rsid w:val="002200F3"/>
    <w:rsid w:val="00220A9E"/>
    <w:rsid w:val="00222ACD"/>
    <w:rsid w:val="0022789E"/>
    <w:rsid w:val="0023078C"/>
    <w:rsid w:val="0023205B"/>
    <w:rsid w:val="00232091"/>
    <w:rsid w:val="00250860"/>
    <w:rsid w:val="00251859"/>
    <w:rsid w:val="002604C3"/>
    <w:rsid w:val="00263D9C"/>
    <w:rsid w:val="00264EE6"/>
    <w:rsid w:val="00274D9F"/>
    <w:rsid w:val="00275CF5"/>
    <w:rsid w:val="0027719B"/>
    <w:rsid w:val="00280019"/>
    <w:rsid w:val="00283A08"/>
    <w:rsid w:val="00283D16"/>
    <w:rsid w:val="0028499B"/>
    <w:rsid w:val="00290C4C"/>
    <w:rsid w:val="00290FED"/>
    <w:rsid w:val="00293132"/>
    <w:rsid w:val="00294AF7"/>
    <w:rsid w:val="002A192F"/>
    <w:rsid w:val="002A38A4"/>
    <w:rsid w:val="002A673D"/>
    <w:rsid w:val="002A6BE1"/>
    <w:rsid w:val="002A6DC0"/>
    <w:rsid w:val="002A6EDC"/>
    <w:rsid w:val="002A70E0"/>
    <w:rsid w:val="002B217A"/>
    <w:rsid w:val="002B2C1F"/>
    <w:rsid w:val="002B353F"/>
    <w:rsid w:val="002B5023"/>
    <w:rsid w:val="002C3812"/>
    <w:rsid w:val="002C3C59"/>
    <w:rsid w:val="002D025C"/>
    <w:rsid w:val="002D6F73"/>
    <w:rsid w:val="002D787E"/>
    <w:rsid w:val="002E2196"/>
    <w:rsid w:val="002E25EA"/>
    <w:rsid w:val="002E4C32"/>
    <w:rsid w:val="002F0012"/>
    <w:rsid w:val="002F4DF6"/>
    <w:rsid w:val="002F6246"/>
    <w:rsid w:val="00303BE8"/>
    <w:rsid w:val="0030550B"/>
    <w:rsid w:val="00306BDD"/>
    <w:rsid w:val="00312ABC"/>
    <w:rsid w:val="00313F68"/>
    <w:rsid w:val="00320B74"/>
    <w:rsid w:val="00321CB2"/>
    <w:rsid w:val="00324B8B"/>
    <w:rsid w:val="00333B17"/>
    <w:rsid w:val="00335FE9"/>
    <w:rsid w:val="00337D23"/>
    <w:rsid w:val="00344744"/>
    <w:rsid w:val="0034783F"/>
    <w:rsid w:val="00351C21"/>
    <w:rsid w:val="00360014"/>
    <w:rsid w:val="003600A4"/>
    <w:rsid w:val="00361DD5"/>
    <w:rsid w:val="003645F1"/>
    <w:rsid w:val="00366D77"/>
    <w:rsid w:val="0037206E"/>
    <w:rsid w:val="0037798B"/>
    <w:rsid w:val="00381400"/>
    <w:rsid w:val="00381C76"/>
    <w:rsid w:val="00382AE4"/>
    <w:rsid w:val="00383C88"/>
    <w:rsid w:val="00385CC7"/>
    <w:rsid w:val="0038672B"/>
    <w:rsid w:val="00390422"/>
    <w:rsid w:val="003905C8"/>
    <w:rsid w:val="00391428"/>
    <w:rsid w:val="00392840"/>
    <w:rsid w:val="00397B3F"/>
    <w:rsid w:val="003A19E3"/>
    <w:rsid w:val="003A269E"/>
    <w:rsid w:val="003A2AB2"/>
    <w:rsid w:val="003A6F5E"/>
    <w:rsid w:val="003B3049"/>
    <w:rsid w:val="003C6472"/>
    <w:rsid w:val="003D0BD7"/>
    <w:rsid w:val="003D0F38"/>
    <w:rsid w:val="003D6894"/>
    <w:rsid w:val="003E336B"/>
    <w:rsid w:val="003E552A"/>
    <w:rsid w:val="003E59F6"/>
    <w:rsid w:val="003E5B6F"/>
    <w:rsid w:val="003F1525"/>
    <w:rsid w:val="003F6158"/>
    <w:rsid w:val="003F7C01"/>
    <w:rsid w:val="00402EDC"/>
    <w:rsid w:val="00404430"/>
    <w:rsid w:val="004116CF"/>
    <w:rsid w:val="00412304"/>
    <w:rsid w:val="00416D89"/>
    <w:rsid w:val="00417477"/>
    <w:rsid w:val="00420FBE"/>
    <w:rsid w:val="0042213E"/>
    <w:rsid w:val="00424C97"/>
    <w:rsid w:val="00425B74"/>
    <w:rsid w:val="004323E2"/>
    <w:rsid w:val="004352E5"/>
    <w:rsid w:val="00435542"/>
    <w:rsid w:val="004417B1"/>
    <w:rsid w:val="0044334C"/>
    <w:rsid w:val="00451F0A"/>
    <w:rsid w:val="00453BFC"/>
    <w:rsid w:val="00454725"/>
    <w:rsid w:val="00454EBC"/>
    <w:rsid w:val="00455E56"/>
    <w:rsid w:val="00457AB2"/>
    <w:rsid w:val="004648ED"/>
    <w:rsid w:val="00464A49"/>
    <w:rsid w:val="004673ED"/>
    <w:rsid w:val="00471C7E"/>
    <w:rsid w:val="00472484"/>
    <w:rsid w:val="00481CF1"/>
    <w:rsid w:val="004854E3"/>
    <w:rsid w:val="004902DA"/>
    <w:rsid w:val="00490C79"/>
    <w:rsid w:val="00493DB9"/>
    <w:rsid w:val="00494727"/>
    <w:rsid w:val="00497551"/>
    <w:rsid w:val="004A5245"/>
    <w:rsid w:val="004B39C5"/>
    <w:rsid w:val="004B5C0F"/>
    <w:rsid w:val="004B625F"/>
    <w:rsid w:val="004C03C6"/>
    <w:rsid w:val="004C455D"/>
    <w:rsid w:val="004C6435"/>
    <w:rsid w:val="004D0F0A"/>
    <w:rsid w:val="004D3601"/>
    <w:rsid w:val="004D3924"/>
    <w:rsid w:val="004D4CA6"/>
    <w:rsid w:val="004D7364"/>
    <w:rsid w:val="004D744D"/>
    <w:rsid w:val="004E026B"/>
    <w:rsid w:val="004E343E"/>
    <w:rsid w:val="004E6EAF"/>
    <w:rsid w:val="004F298A"/>
    <w:rsid w:val="004F6951"/>
    <w:rsid w:val="004F7658"/>
    <w:rsid w:val="005013CB"/>
    <w:rsid w:val="00505CD5"/>
    <w:rsid w:val="00510AEA"/>
    <w:rsid w:val="00513253"/>
    <w:rsid w:val="00515199"/>
    <w:rsid w:val="00520967"/>
    <w:rsid w:val="00526094"/>
    <w:rsid w:val="00526E65"/>
    <w:rsid w:val="005311EA"/>
    <w:rsid w:val="00543D2A"/>
    <w:rsid w:val="005522C0"/>
    <w:rsid w:val="00552FEF"/>
    <w:rsid w:val="005547D4"/>
    <w:rsid w:val="00556B49"/>
    <w:rsid w:val="00560412"/>
    <w:rsid w:val="005638D0"/>
    <w:rsid w:val="00573B47"/>
    <w:rsid w:val="00577CAA"/>
    <w:rsid w:val="0058527E"/>
    <w:rsid w:val="00586CED"/>
    <w:rsid w:val="00586FBF"/>
    <w:rsid w:val="00591D79"/>
    <w:rsid w:val="005947B0"/>
    <w:rsid w:val="005A1274"/>
    <w:rsid w:val="005A133D"/>
    <w:rsid w:val="005A5E42"/>
    <w:rsid w:val="005A685B"/>
    <w:rsid w:val="005A7ADD"/>
    <w:rsid w:val="005B1C6F"/>
    <w:rsid w:val="005B3C04"/>
    <w:rsid w:val="005B4CAD"/>
    <w:rsid w:val="005C01C5"/>
    <w:rsid w:val="005C3F38"/>
    <w:rsid w:val="005D0F87"/>
    <w:rsid w:val="005D2980"/>
    <w:rsid w:val="005D3931"/>
    <w:rsid w:val="005D6309"/>
    <w:rsid w:val="005D6F1C"/>
    <w:rsid w:val="005E2F6B"/>
    <w:rsid w:val="005F1412"/>
    <w:rsid w:val="005F190D"/>
    <w:rsid w:val="00602C2A"/>
    <w:rsid w:val="0060337D"/>
    <w:rsid w:val="00603F21"/>
    <w:rsid w:val="00604E34"/>
    <w:rsid w:val="00610949"/>
    <w:rsid w:val="006117FB"/>
    <w:rsid w:val="00611E65"/>
    <w:rsid w:val="00612505"/>
    <w:rsid w:val="00612AA0"/>
    <w:rsid w:val="0062353D"/>
    <w:rsid w:val="0062690F"/>
    <w:rsid w:val="00632BDB"/>
    <w:rsid w:val="00632FBA"/>
    <w:rsid w:val="006332FE"/>
    <w:rsid w:val="00640727"/>
    <w:rsid w:val="00642224"/>
    <w:rsid w:val="00647441"/>
    <w:rsid w:val="00647C77"/>
    <w:rsid w:val="00651A58"/>
    <w:rsid w:val="006528C8"/>
    <w:rsid w:val="00652972"/>
    <w:rsid w:val="00656158"/>
    <w:rsid w:val="006608EC"/>
    <w:rsid w:val="006630A1"/>
    <w:rsid w:val="006630DA"/>
    <w:rsid w:val="00664394"/>
    <w:rsid w:val="00671A20"/>
    <w:rsid w:val="00671E2A"/>
    <w:rsid w:val="00673BD4"/>
    <w:rsid w:val="00681FCC"/>
    <w:rsid w:val="00682352"/>
    <w:rsid w:val="00682791"/>
    <w:rsid w:val="006827C8"/>
    <w:rsid w:val="00694E99"/>
    <w:rsid w:val="00696C7B"/>
    <w:rsid w:val="006A4BF1"/>
    <w:rsid w:val="006A5163"/>
    <w:rsid w:val="006B1BB9"/>
    <w:rsid w:val="006B2687"/>
    <w:rsid w:val="006B320D"/>
    <w:rsid w:val="006B46A5"/>
    <w:rsid w:val="006B47E2"/>
    <w:rsid w:val="006C2BC6"/>
    <w:rsid w:val="006C4BFC"/>
    <w:rsid w:val="006C6C94"/>
    <w:rsid w:val="006D3AD9"/>
    <w:rsid w:val="006D407E"/>
    <w:rsid w:val="006D7ECC"/>
    <w:rsid w:val="006E21D9"/>
    <w:rsid w:val="006E2992"/>
    <w:rsid w:val="006E745D"/>
    <w:rsid w:val="006F190F"/>
    <w:rsid w:val="006F24AD"/>
    <w:rsid w:val="006F24DF"/>
    <w:rsid w:val="006F4166"/>
    <w:rsid w:val="006F4F43"/>
    <w:rsid w:val="00706E02"/>
    <w:rsid w:val="007078F2"/>
    <w:rsid w:val="00714140"/>
    <w:rsid w:val="00716693"/>
    <w:rsid w:val="007210B4"/>
    <w:rsid w:val="0072286A"/>
    <w:rsid w:val="00723F72"/>
    <w:rsid w:val="007259C3"/>
    <w:rsid w:val="00726712"/>
    <w:rsid w:val="0073125A"/>
    <w:rsid w:val="007364DA"/>
    <w:rsid w:val="00743543"/>
    <w:rsid w:val="007455E0"/>
    <w:rsid w:val="007523BB"/>
    <w:rsid w:val="007540BD"/>
    <w:rsid w:val="00756134"/>
    <w:rsid w:val="007659E0"/>
    <w:rsid w:val="00767A59"/>
    <w:rsid w:val="00767F29"/>
    <w:rsid w:val="007716BF"/>
    <w:rsid w:val="00771F09"/>
    <w:rsid w:val="00782E07"/>
    <w:rsid w:val="00785343"/>
    <w:rsid w:val="0079079C"/>
    <w:rsid w:val="007909A0"/>
    <w:rsid w:val="00794F38"/>
    <w:rsid w:val="007A0372"/>
    <w:rsid w:val="007A36C1"/>
    <w:rsid w:val="007A3B8B"/>
    <w:rsid w:val="007A5C7F"/>
    <w:rsid w:val="007A66D3"/>
    <w:rsid w:val="007A6990"/>
    <w:rsid w:val="007A6F44"/>
    <w:rsid w:val="007B4CB6"/>
    <w:rsid w:val="007B5BAF"/>
    <w:rsid w:val="007C1EDE"/>
    <w:rsid w:val="007C20CC"/>
    <w:rsid w:val="007C3FDE"/>
    <w:rsid w:val="007C7F03"/>
    <w:rsid w:val="007D489F"/>
    <w:rsid w:val="007D5C8D"/>
    <w:rsid w:val="007D7A2C"/>
    <w:rsid w:val="007E1667"/>
    <w:rsid w:val="007E2B07"/>
    <w:rsid w:val="007F54ED"/>
    <w:rsid w:val="007F553C"/>
    <w:rsid w:val="007F671D"/>
    <w:rsid w:val="0080621F"/>
    <w:rsid w:val="00806AB3"/>
    <w:rsid w:val="00807C4E"/>
    <w:rsid w:val="008108F8"/>
    <w:rsid w:val="008134F9"/>
    <w:rsid w:val="00820FE6"/>
    <w:rsid w:val="00821271"/>
    <w:rsid w:val="0082173C"/>
    <w:rsid w:val="00821F26"/>
    <w:rsid w:val="008245E8"/>
    <w:rsid w:val="00825CD9"/>
    <w:rsid w:val="00830CFD"/>
    <w:rsid w:val="00835993"/>
    <w:rsid w:val="008436A2"/>
    <w:rsid w:val="00843B8A"/>
    <w:rsid w:val="00844C50"/>
    <w:rsid w:val="00845618"/>
    <w:rsid w:val="0085177E"/>
    <w:rsid w:val="008521C0"/>
    <w:rsid w:val="00853EEC"/>
    <w:rsid w:val="0085495E"/>
    <w:rsid w:val="00855FDB"/>
    <w:rsid w:val="00861F1B"/>
    <w:rsid w:val="00865CB4"/>
    <w:rsid w:val="008712DA"/>
    <w:rsid w:val="00871729"/>
    <w:rsid w:val="008804E3"/>
    <w:rsid w:val="008875AE"/>
    <w:rsid w:val="00887B17"/>
    <w:rsid w:val="0089236C"/>
    <w:rsid w:val="00893DA5"/>
    <w:rsid w:val="00894071"/>
    <w:rsid w:val="008A0B7E"/>
    <w:rsid w:val="008B0DBB"/>
    <w:rsid w:val="008B2CE8"/>
    <w:rsid w:val="008B701A"/>
    <w:rsid w:val="008C16D5"/>
    <w:rsid w:val="008C39F4"/>
    <w:rsid w:val="008C7FC8"/>
    <w:rsid w:val="008D2899"/>
    <w:rsid w:val="008D4FC9"/>
    <w:rsid w:val="008D542A"/>
    <w:rsid w:val="008D59AE"/>
    <w:rsid w:val="008E0BC6"/>
    <w:rsid w:val="008E1A2E"/>
    <w:rsid w:val="008E5F21"/>
    <w:rsid w:val="008F1005"/>
    <w:rsid w:val="008F2D09"/>
    <w:rsid w:val="008F5303"/>
    <w:rsid w:val="00903961"/>
    <w:rsid w:val="009053F8"/>
    <w:rsid w:val="009058A8"/>
    <w:rsid w:val="009101A8"/>
    <w:rsid w:val="00911066"/>
    <w:rsid w:val="00911ED5"/>
    <w:rsid w:val="00914389"/>
    <w:rsid w:val="0091499C"/>
    <w:rsid w:val="00914C3F"/>
    <w:rsid w:val="00914D7B"/>
    <w:rsid w:val="00920BF2"/>
    <w:rsid w:val="00932907"/>
    <w:rsid w:val="00935B04"/>
    <w:rsid w:val="00935EB6"/>
    <w:rsid w:val="009440CB"/>
    <w:rsid w:val="009444DB"/>
    <w:rsid w:val="0095008F"/>
    <w:rsid w:val="009504BF"/>
    <w:rsid w:val="009536EA"/>
    <w:rsid w:val="00956B5B"/>
    <w:rsid w:val="009605FF"/>
    <w:rsid w:val="0096244A"/>
    <w:rsid w:val="009667B2"/>
    <w:rsid w:val="00966997"/>
    <w:rsid w:val="009704A7"/>
    <w:rsid w:val="009733F6"/>
    <w:rsid w:val="00973536"/>
    <w:rsid w:val="00973C2B"/>
    <w:rsid w:val="00976B0F"/>
    <w:rsid w:val="009816EA"/>
    <w:rsid w:val="00987A64"/>
    <w:rsid w:val="00991F1C"/>
    <w:rsid w:val="009922BE"/>
    <w:rsid w:val="0099348A"/>
    <w:rsid w:val="009A2683"/>
    <w:rsid w:val="009A2696"/>
    <w:rsid w:val="009A36BD"/>
    <w:rsid w:val="009B1D97"/>
    <w:rsid w:val="009B1DB6"/>
    <w:rsid w:val="009B6F0E"/>
    <w:rsid w:val="009C1896"/>
    <w:rsid w:val="009C3805"/>
    <w:rsid w:val="009C70DD"/>
    <w:rsid w:val="009C71E1"/>
    <w:rsid w:val="009D047D"/>
    <w:rsid w:val="009D42FB"/>
    <w:rsid w:val="009D6A45"/>
    <w:rsid w:val="009E0C6A"/>
    <w:rsid w:val="009E2E57"/>
    <w:rsid w:val="009E5392"/>
    <w:rsid w:val="009E6B30"/>
    <w:rsid w:val="009E7B3B"/>
    <w:rsid w:val="009E7D00"/>
    <w:rsid w:val="009E7F18"/>
    <w:rsid w:val="009F6B32"/>
    <w:rsid w:val="009F6C88"/>
    <w:rsid w:val="00A07436"/>
    <w:rsid w:val="00A0760C"/>
    <w:rsid w:val="00A07746"/>
    <w:rsid w:val="00A11CE0"/>
    <w:rsid w:val="00A122A1"/>
    <w:rsid w:val="00A13967"/>
    <w:rsid w:val="00A22375"/>
    <w:rsid w:val="00A22E1D"/>
    <w:rsid w:val="00A25D17"/>
    <w:rsid w:val="00A27555"/>
    <w:rsid w:val="00A3216A"/>
    <w:rsid w:val="00A32838"/>
    <w:rsid w:val="00A32ADA"/>
    <w:rsid w:val="00A342AA"/>
    <w:rsid w:val="00A408D8"/>
    <w:rsid w:val="00A41A41"/>
    <w:rsid w:val="00A435F2"/>
    <w:rsid w:val="00A54BE8"/>
    <w:rsid w:val="00A55ED1"/>
    <w:rsid w:val="00A56361"/>
    <w:rsid w:val="00A567B9"/>
    <w:rsid w:val="00A57E6D"/>
    <w:rsid w:val="00A70D82"/>
    <w:rsid w:val="00A71A39"/>
    <w:rsid w:val="00A73136"/>
    <w:rsid w:val="00A73F4E"/>
    <w:rsid w:val="00A74E86"/>
    <w:rsid w:val="00A75B4F"/>
    <w:rsid w:val="00A768FD"/>
    <w:rsid w:val="00A768FE"/>
    <w:rsid w:val="00A82585"/>
    <w:rsid w:val="00A8351C"/>
    <w:rsid w:val="00A837DC"/>
    <w:rsid w:val="00A85358"/>
    <w:rsid w:val="00A95E88"/>
    <w:rsid w:val="00A96264"/>
    <w:rsid w:val="00A978BF"/>
    <w:rsid w:val="00AA2770"/>
    <w:rsid w:val="00AA3C20"/>
    <w:rsid w:val="00AA5C3C"/>
    <w:rsid w:val="00AA660A"/>
    <w:rsid w:val="00AB0EE7"/>
    <w:rsid w:val="00AB15BA"/>
    <w:rsid w:val="00AB49D2"/>
    <w:rsid w:val="00AB577E"/>
    <w:rsid w:val="00AC18A7"/>
    <w:rsid w:val="00AC3548"/>
    <w:rsid w:val="00AC642B"/>
    <w:rsid w:val="00AE4627"/>
    <w:rsid w:val="00AE4FFA"/>
    <w:rsid w:val="00AE5C57"/>
    <w:rsid w:val="00AE6C89"/>
    <w:rsid w:val="00AE74B1"/>
    <w:rsid w:val="00AE7874"/>
    <w:rsid w:val="00AF09D4"/>
    <w:rsid w:val="00AF2677"/>
    <w:rsid w:val="00AF6853"/>
    <w:rsid w:val="00B00274"/>
    <w:rsid w:val="00B01ACA"/>
    <w:rsid w:val="00B01D2B"/>
    <w:rsid w:val="00B04554"/>
    <w:rsid w:val="00B051F1"/>
    <w:rsid w:val="00B11724"/>
    <w:rsid w:val="00B138D3"/>
    <w:rsid w:val="00B145C5"/>
    <w:rsid w:val="00B16D4B"/>
    <w:rsid w:val="00B17EBD"/>
    <w:rsid w:val="00B214AB"/>
    <w:rsid w:val="00B2266E"/>
    <w:rsid w:val="00B22ED7"/>
    <w:rsid w:val="00B27B4F"/>
    <w:rsid w:val="00B3376A"/>
    <w:rsid w:val="00B41A9C"/>
    <w:rsid w:val="00B4503E"/>
    <w:rsid w:val="00B47281"/>
    <w:rsid w:val="00B51DA1"/>
    <w:rsid w:val="00B52D67"/>
    <w:rsid w:val="00B579CC"/>
    <w:rsid w:val="00B62412"/>
    <w:rsid w:val="00B668E2"/>
    <w:rsid w:val="00B8163D"/>
    <w:rsid w:val="00B82425"/>
    <w:rsid w:val="00B87365"/>
    <w:rsid w:val="00B8744E"/>
    <w:rsid w:val="00B93D77"/>
    <w:rsid w:val="00BA2D63"/>
    <w:rsid w:val="00BA3329"/>
    <w:rsid w:val="00BA6943"/>
    <w:rsid w:val="00BB0748"/>
    <w:rsid w:val="00BB23AE"/>
    <w:rsid w:val="00BB305D"/>
    <w:rsid w:val="00BB4216"/>
    <w:rsid w:val="00BB4F10"/>
    <w:rsid w:val="00BB702E"/>
    <w:rsid w:val="00BC0EE1"/>
    <w:rsid w:val="00BC1BE7"/>
    <w:rsid w:val="00BC4B20"/>
    <w:rsid w:val="00BD0E26"/>
    <w:rsid w:val="00BD607D"/>
    <w:rsid w:val="00BD6F6F"/>
    <w:rsid w:val="00BD7C29"/>
    <w:rsid w:val="00BE0215"/>
    <w:rsid w:val="00BE1877"/>
    <w:rsid w:val="00BE2862"/>
    <w:rsid w:val="00BE2D16"/>
    <w:rsid w:val="00BE49C4"/>
    <w:rsid w:val="00BF0FF1"/>
    <w:rsid w:val="00BF3B0A"/>
    <w:rsid w:val="00BF559E"/>
    <w:rsid w:val="00BF77CE"/>
    <w:rsid w:val="00C03E02"/>
    <w:rsid w:val="00C0774B"/>
    <w:rsid w:val="00C077E9"/>
    <w:rsid w:val="00C14301"/>
    <w:rsid w:val="00C17565"/>
    <w:rsid w:val="00C22C32"/>
    <w:rsid w:val="00C25ED9"/>
    <w:rsid w:val="00C26554"/>
    <w:rsid w:val="00C274A1"/>
    <w:rsid w:val="00C27F1F"/>
    <w:rsid w:val="00C30D40"/>
    <w:rsid w:val="00C316BA"/>
    <w:rsid w:val="00C3570C"/>
    <w:rsid w:val="00C36F5F"/>
    <w:rsid w:val="00C407E6"/>
    <w:rsid w:val="00C45404"/>
    <w:rsid w:val="00C51E5F"/>
    <w:rsid w:val="00C532AD"/>
    <w:rsid w:val="00C5509C"/>
    <w:rsid w:val="00C564AB"/>
    <w:rsid w:val="00C605BB"/>
    <w:rsid w:val="00C60FD1"/>
    <w:rsid w:val="00C61591"/>
    <w:rsid w:val="00C61C9B"/>
    <w:rsid w:val="00C631A1"/>
    <w:rsid w:val="00C643C3"/>
    <w:rsid w:val="00C64A26"/>
    <w:rsid w:val="00C67962"/>
    <w:rsid w:val="00C76CBC"/>
    <w:rsid w:val="00C828B0"/>
    <w:rsid w:val="00C8352D"/>
    <w:rsid w:val="00C93794"/>
    <w:rsid w:val="00C9460C"/>
    <w:rsid w:val="00C954E7"/>
    <w:rsid w:val="00CA3468"/>
    <w:rsid w:val="00CA56E9"/>
    <w:rsid w:val="00CA63D1"/>
    <w:rsid w:val="00CC324D"/>
    <w:rsid w:val="00CC3C32"/>
    <w:rsid w:val="00CC65DA"/>
    <w:rsid w:val="00CD0149"/>
    <w:rsid w:val="00CE2C64"/>
    <w:rsid w:val="00CE40EE"/>
    <w:rsid w:val="00CE4FEC"/>
    <w:rsid w:val="00CE5DA4"/>
    <w:rsid w:val="00CF3C9C"/>
    <w:rsid w:val="00CF4366"/>
    <w:rsid w:val="00D1361E"/>
    <w:rsid w:val="00D207FA"/>
    <w:rsid w:val="00D21F8C"/>
    <w:rsid w:val="00D2762F"/>
    <w:rsid w:val="00D345FA"/>
    <w:rsid w:val="00D420D9"/>
    <w:rsid w:val="00D420EC"/>
    <w:rsid w:val="00D42A0D"/>
    <w:rsid w:val="00D45D9D"/>
    <w:rsid w:val="00D471B9"/>
    <w:rsid w:val="00D47CBF"/>
    <w:rsid w:val="00D5069E"/>
    <w:rsid w:val="00D5224A"/>
    <w:rsid w:val="00D54156"/>
    <w:rsid w:val="00D558D8"/>
    <w:rsid w:val="00D6070A"/>
    <w:rsid w:val="00D66D05"/>
    <w:rsid w:val="00D673CA"/>
    <w:rsid w:val="00D676CE"/>
    <w:rsid w:val="00D7108A"/>
    <w:rsid w:val="00D71C9F"/>
    <w:rsid w:val="00D73116"/>
    <w:rsid w:val="00D8142B"/>
    <w:rsid w:val="00D85146"/>
    <w:rsid w:val="00D86675"/>
    <w:rsid w:val="00D935C5"/>
    <w:rsid w:val="00D93D40"/>
    <w:rsid w:val="00D945FC"/>
    <w:rsid w:val="00DA1206"/>
    <w:rsid w:val="00DA3FB6"/>
    <w:rsid w:val="00DA4DFF"/>
    <w:rsid w:val="00DA621B"/>
    <w:rsid w:val="00DA69F1"/>
    <w:rsid w:val="00DA6F97"/>
    <w:rsid w:val="00DB0DA1"/>
    <w:rsid w:val="00DB1A85"/>
    <w:rsid w:val="00DB33D6"/>
    <w:rsid w:val="00DB3D62"/>
    <w:rsid w:val="00DC0275"/>
    <w:rsid w:val="00DC5C0B"/>
    <w:rsid w:val="00DD3624"/>
    <w:rsid w:val="00DD4AA7"/>
    <w:rsid w:val="00DD6F78"/>
    <w:rsid w:val="00DE4613"/>
    <w:rsid w:val="00DF14F9"/>
    <w:rsid w:val="00DF55C3"/>
    <w:rsid w:val="00DF68F8"/>
    <w:rsid w:val="00DF6945"/>
    <w:rsid w:val="00DF6D75"/>
    <w:rsid w:val="00E02EBD"/>
    <w:rsid w:val="00E031DA"/>
    <w:rsid w:val="00E1125C"/>
    <w:rsid w:val="00E14489"/>
    <w:rsid w:val="00E15760"/>
    <w:rsid w:val="00E16872"/>
    <w:rsid w:val="00E22835"/>
    <w:rsid w:val="00E25AC4"/>
    <w:rsid w:val="00E26056"/>
    <w:rsid w:val="00E27111"/>
    <w:rsid w:val="00E279FF"/>
    <w:rsid w:val="00E3061C"/>
    <w:rsid w:val="00E322BC"/>
    <w:rsid w:val="00E4077F"/>
    <w:rsid w:val="00E41982"/>
    <w:rsid w:val="00E41EE7"/>
    <w:rsid w:val="00E42518"/>
    <w:rsid w:val="00E43880"/>
    <w:rsid w:val="00E440A2"/>
    <w:rsid w:val="00E44121"/>
    <w:rsid w:val="00E463D7"/>
    <w:rsid w:val="00E4646A"/>
    <w:rsid w:val="00E47329"/>
    <w:rsid w:val="00E53412"/>
    <w:rsid w:val="00E57F31"/>
    <w:rsid w:val="00E607B8"/>
    <w:rsid w:val="00E61E7A"/>
    <w:rsid w:val="00E65277"/>
    <w:rsid w:val="00E677BC"/>
    <w:rsid w:val="00E7055E"/>
    <w:rsid w:val="00E70C58"/>
    <w:rsid w:val="00E70CFB"/>
    <w:rsid w:val="00E83392"/>
    <w:rsid w:val="00E8543F"/>
    <w:rsid w:val="00E914C8"/>
    <w:rsid w:val="00EA1A44"/>
    <w:rsid w:val="00EA6599"/>
    <w:rsid w:val="00EB1FE7"/>
    <w:rsid w:val="00EB6772"/>
    <w:rsid w:val="00EC38BC"/>
    <w:rsid w:val="00EC4475"/>
    <w:rsid w:val="00EC6117"/>
    <w:rsid w:val="00ED5672"/>
    <w:rsid w:val="00EE177E"/>
    <w:rsid w:val="00EE6DCE"/>
    <w:rsid w:val="00EF22F5"/>
    <w:rsid w:val="00EF39CF"/>
    <w:rsid w:val="00EF49E8"/>
    <w:rsid w:val="00EF4DE5"/>
    <w:rsid w:val="00EF676B"/>
    <w:rsid w:val="00EF7B8A"/>
    <w:rsid w:val="00F0049F"/>
    <w:rsid w:val="00F00969"/>
    <w:rsid w:val="00F027C5"/>
    <w:rsid w:val="00F055AA"/>
    <w:rsid w:val="00F10380"/>
    <w:rsid w:val="00F13BF8"/>
    <w:rsid w:val="00F166C5"/>
    <w:rsid w:val="00F30714"/>
    <w:rsid w:val="00F36F9E"/>
    <w:rsid w:val="00F40669"/>
    <w:rsid w:val="00F412CA"/>
    <w:rsid w:val="00F413E0"/>
    <w:rsid w:val="00F430CC"/>
    <w:rsid w:val="00F4415A"/>
    <w:rsid w:val="00F45489"/>
    <w:rsid w:val="00F511E8"/>
    <w:rsid w:val="00F54E7D"/>
    <w:rsid w:val="00F57118"/>
    <w:rsid w:val="00F64B56"/>
    <w:rsid w:val="00F656F0"/>
    <w:rsid w:val="00F70143"/>
    <w:rsid w:val="00F735DB"/>
    <w:rsid w:val="00F73901"/>
    <w:rsid w:val="00F74641"/>
    <w:rsid w:val="00F75166"/>
    <w:rsid w:val="00F77473"/>
    <w:rsid w:val="00F843A0"/>
    <w:rsid w:val="00F86652"/>
    <w:rsid w:val="00F87DB2"/>
    <w:rsid w:val="00F9016B"/>
    <w:rsid w:val="00F91440"/>
    <w:rsid w:val="00F91657"/>
    <w:rsid w:val="00F925E7"/>
    <w:rsid w:val="00FA1905"/>
    <w:rsid w:val="00FA1BF5"/>
    <w:rsid w:val="00FA39AF"/>
    <w:rsid w:val="00FA4EAA"/>
    <w:rsid w:val="00FA642F"/>
    <w:rsid w:val="00FA6893"/>
    <w:rsid w:val="00FB3B5E"/>
    <w:rsid w:val="00FB63D7"/>
    <w:rsid w:val="00FB7C2A"/>
    <w:rsid w:val="00FC4225"/>
    <w:rsid w:val="00FD0024"/>
    <w:rsid w:val="00FD3E6C"/>
    <w:rsid w:val="00FE0F51"/>
    <w:rsid w:val="00FE44CF"/>
    <w:rsid w:val="00FE4DA4"/>
    <w:rsid w:val="00FE56C1"/>
    <w:rsid w:val="00FF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2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12CA"/>
    <w:pPr>
      <w:spacing w:after="0" w:line="240" w:lineRule="auto"/>
    </w:pPr>
  </w:style>
  <w:style w:type="table" w:styleId="LightShading">
    <w:name w:val="Light Shading"/>
    <w:basedOn w:val="TableNormal"/>
    <w:uiPriority w:val="60"/>
    <w:rsid w:val="00F412C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2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12CA"/>
    <w:pPr>
      <w:spacing w:after="0" w:line="240" w:lineRule="auto"/>
    </w:pPr>
  </w:style>
  <w:style w:type="table" w:styleId="LightShading">
    <w:name w:val="Light Shading"/>
    <w:basedOn w:val="TableNormal"/>
    <w:uiPriority w:val="60"/>
    <w:rsid w:val="00F412C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1251</Characters>
  <Application>Microsoft Office Word</Application>
  <DocSecurity>0</DocSecurity>
  <Lines>156</Lines>
  <Paragraphs>148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Universitair Medisch Centrum Groningen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Stevenson, MG (chir)</dc:creator>
  <cp:lastModifiedBy>ADAYAP</cp:lastModifiedBy>
  <cp:revision>2</cp:revision>
  <dcterms:created xsi:type="dcterms:W3CDTF">2018-01-24T09:47:00Z</dcterms:created>
  <dcterms:modified xsi:type="dcterms:W3CDTF">2018-05-28T22:42:00Z</dcterms:modified>
</cp:coreProperties>
</file>