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EFCA" w14:textId="77777777" w:rsidR="005B7852" w:rsidRPr="00655040" w:rsidRDefault="005B7852" w:rsidP="005B7852">
      <w:pPr>
        <w:pStyle w:val="C-BodyText"/>
        <w:spacing w:before="0" w:after="0" w:line="480" w:lineRule="auto"/>
        <w:rPr>
          <w:b/>
          <w:sz w:val="20"/>
        </w:rPr>
      </w:pPr>
      <w:r w:rsidRPr="00655040">
        <w:rPr>
          <w:b/>
          <w:sz w:val="20"/>
        </w:rPr>
        <w:t>A Randomized, Double-Blind, Placebo-Controlled, Phase 2a Study to Evaluate the Efficacy and Safety of RIST4721 in Subjects with Palmoplantar Pustulosis</w:t>
      </w:r>
    </w:p>
    <w:p w14:paraId="50C672DF" w14:textId="7F91BB79" w:rsidR="00722A6E" w:rsidRDefault="00722A6E" w:rsidP="005B7852">
      <w:pPr>
        <w:pStyle w:val="C-BodyText"/>
        <w:spacing w:before="0" w:after="0" w:line="480" w:lineRule="auto"/>
        <w:rPr>
          <w:sz w:val="20"/>
        </w:rPr>
      </w:pPr>
    </w:p>
    <w:p w14:paraId="68DF3B64" w14:textId="77777777" w:rsidR="00655040" w:rsidRPr="00655040" w:rsidRDefault="00655040" w:rsidP="005B7852">
      <w:pPr>
        <w:pStyle w:val="C-BodyText"/>
        <w:spacing w:before="0" w:after="0" w:line="480" w:lineRule="auto"/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65"/>
        <w:gridCol w:w="6385"/>
      </w:tblGrid>
      <w:tr w:rsidR="005B7852" w:rsidRPr="00655040" w14:paraId="4988ABD0" w14:textId="77777777" w:rsidTr="00983CE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58D9" w14:textId="77777777" w:rsidR="005B7852" w:rsidRPr="00655040" w:rsidRDefault="005B7852" w:rsidP="00983CEC">
            <w:pPr>
              <w:rPr>
                <w:rFonts w:cs="Times New Roman"/>
                <w:sz w:val="20"/>
              </w:rPr>
            </w:pPr>
            <w:r w:rsidRPr="00655040">
              <w:rPr>
                <w:rFonts w:cs="Times New Roman"/>
                <w:sz w:val="20"/>
              </w:rPr>
              <w:t>Authors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6F40" w14:textId="77777777" w:rsidR="005B7852" w:rsidRPr="00655040" w:rsidRDefault="005B7852" w:rsidP="00983CEC">
            <w:pPr>
              <w:rPr>
                <w:rFonts w:cs="Times New Roman"/>
                <w:sz w:val="20"/>
              </w:rPr>
            </w:pPr>
            <w:r w:rsidRPr="00655040">
              <w:rPr>
                <w:rFonts w:cs="Times New Roman"/>
                <w:sz w:val="20"/>
              </w:rPr>
              <w:t>Robert Bissonnette</w:t>
            </w:r>
            <w:r w:rsidRPr="00655040">
              <w:rPr>
                <w:rFonts w:cs="Times New Roman"/>
                <w:sz w:val="20"/>
                <w:vertAlign w:val="superscript"/>
              </w:rPr>
              <w:t>1</w:t>
            </w:r>
            <w:r w:rsidRPr="00655040">
              <w:rPr>
                <w:rFonts w:cs="Times New Roman"/>
                <w:sz w:val="20"/>
              </w:rPr>
              <w:t>, Catherine Maari</w:t>
            </w:r>
            <w:r w:rsidRPr="00655040">
              <w:rPr>
                <w:rFonts w:cs="Times New Roman"/>
                <w:sz w:val="20"/>
                <w:vertAlign w:val="superscript"/>
              </w:rPr>
              <w:t>1</w:t>
            </w:r>
            <w:r w:rsidRPr="00655040">
              <w:rPr>
                <w:rFonts w:cs="Times New Roman"/>
                <w:sz w:val="20"/>
              </w:rPr>
              <w:t>, Athanasios Tsianakas</w:t>
            </w:r>
            <w:r w:rsidRPr="00655040">
              <w:rPr>
                <w:rFonts w:cs="Times New Roman"/>
                <w:sz w:val="20"/>
                <w:vertAlign w:val="superscript"/>
              </w:rPr>
              <w:t>2</w:t>
            </w:r>
            <w:r w:rsidRPr="00655040">
              <w:rPr>
                <w:rFonts w:cs="Times New Roman"/>
                <w:sz w:val="20"/>
              </w:rPr>
              <w:t>, DeAnne Reid</w:t>
            </w:r>
            <w:r w:rsidRPr="00655040">
              <w:rPr>
                <w:rFonts w:cs="Times New Roman"/>
                <w:sz w:val="20"/>
                <w:vertAlign w:val="superscript"/>
              </w:rPr>
              <w:t>3</w:t>
            </w:r>
            <w:r w:rsidRPr="00655040">
              <w:rPr>
                <w:rFonts w:cs="Times New Roman"/>
                <w:sz w:val="20"/>
              </w:rPr>
              <w:t>, Sara McCutchan</w:t>
            </w:r>
            <w:r w:rsidRPr="00655040">
              <w:rPr>
                <w:rFonts w:cs="Times New Roman"/>
                <w:sz w:val="20"/>
                <w:vertAlign w:val="superscript"/>
              </w:rPr>
              <w:t>3</w:t>
            </w:r>
            <w:r w:rsidRPr="00655040">
              <w:rPr>
                <w:rFonts w:cs="Times New Roman"/>
                <w:sz w:val="20"/>
              </w:rPr>
              <w:t>, Scott Baumgartner</w:t>
            </w:r>
            <w:r w:rsidRPr="00655040">
              <w:rPr>
                <w:rFonts w:cs="Times New Roman"/>
                <w:sz w:val="20"/>
                <w:vertAlign w:val="superscript"/>
              </w:rPr>
              <w:t>3</w:t>
            </w:r>
            <w:r w:rsidRPr="00655040">
              <w:rPr>
                <w:rFonts w:cs="Times New Roman"/>
                <w:sz w:val="20"/>
              </w:rPr>
              <w:t>, James Mackay</w:t>
            </w:r>
            <w:r w:rsidRPr="00655040">
              <w:rPr>
                <w:rFonts w:cs="Times New Roman"/>
                <w:sz w:val="20"/>
                <w:vertAlign w:val="superscript"/>
              </w:rPr>
              <w:t>3</w:t>
            </w:r>
            <w:r w:rsidRPr="00655040">
              <w:rPr>
                <w:rFonts w:cs="Times New Roman"/>
                <w:sz w:val="20"/>
              </w:rPr>
              <w:t>, Nihar Bhakta</w:t>
            </w:r>
            <w:r w:rsidRPr="00655040">
              <w:rPr>
                <w:rFonts w:cs="Times New Roman"/>
                <w:sz w:val="20"/>
                <w:vertAlign w:val="superscript"/>
              </w:rPr>
              <w:t>3</w:t>
            </w:r>
          </w:p>
        </w:tc>
      </w:tr>
      <w:tr w:rsidR="005B7852" w:rsidRPr="00655040" w14:paraId="256A865B" w14:textId="77777777" w:rsidTr="00983CE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21EE" w14:textId="77777777" w:rsidR="005B7852" w:rsidRPr="00655040" w:rsidRDefault="005B7852" w:rsidP="00983CEC">
            <w:pPr>
              <w:rPr>
                <w:rFonts w:cs="Times New Roman"/>
                <w:sz w:val="20"/>
              </w:rPr>
            </w:pPr>
            <w:r w:rsidRPr="00655040">
              <w:rPr>
                <w:rFonts w:cs="Times New Roman"/>
                <w:sz w:val="20"/>
              </w:rPr>
              <w:t>Institutions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795C" w14:textId="77777777" w:rsidR="005B7852" w:rsidRPr="00655040" w:rsidRDefault="005B7852" w:rsidP="00983CEC">
            <w:pPr>
              <w:pStyle w:val="C-BodyText"/>
              <w:rPr>
                <w:sz w:val="20"/>
              </w:rPr>
            </w:pPr>
            <w:r w:rsidRPr="00655040">
              <w:rPr>
                <w:sz w:val="20"/>
                <w:vertAlign w:val="superscript"/>
              </w:rPr>
              <w:t>1</w:t>
            </w:r>
            <w:r w:rsidRPr="00655040">
              <w:rPr>
                <w:sz w:val="20"/>
              </w:rPr>
              <w:t xml:space="preserve">Innovaderm Research Inc., Montreal, Quebec, Canada; </w:t>
            </w:r>
            <w:r w:rsidRPr="00655040">
              <w:rPr>
                <w:sz w:val="20"/>
                <w:vertAlign w:val="superscript"/>
              </w:rPr>
              <w:t>2</w:t>
            </w:r>
            <w:r w:rsidRPr="00655040">
              <w:rPr>
                <w:sz w:val="20"/>
              </w:rPr>
              <w:t xml:space="preserve">Fachklinik Bad Bentheim, Bad Bentheim, Germany; </w:t>
            </w:r>
            <w:r w:rsidRPr="00655040">
              <w:rPr>
                <w:sz w:val="20"/>
                <w:vertAlign w:val="superscript"/>
              </w:rPr>
              <w:t>3</w:t>
            </w:r>
            <w:r w:rsidRPr="00655040">
              <w:rPr>
                <w:sz w:val="20"/>
              </w:rPr>
              <w:t>Aristea Therapeutics, Inc., San Diego, California, United States of America</w:t>
            </w:r>
          </w:p>
        </w:tc>
      </w:tr>
      <w:tr w:rsidR="005B7852" w:rsidRPr="00655040" w14:paraId="51549836" w14:textId="77777777" w:rsidTr="00983CE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2ED" w14:textId="77777777" w:rsidR="005B7852" w:rsidRPr="00655040" w:rsidRDefault="005B7852" w:rsidP="00983CEC">
            <w:pPr>
              <w:rPr>
                <w:rFonts w:cs="Times New Roman"/>
                <w:sz w:val="20"/>
                <w:szCs w:val="22"/>
              </w:rPr>
            </w:pPr>
            <w:r w:rsidRPr="00655040">
              <w:rPr>
                <w:rFonts w:cs="Times New Roman"/>
                <w:sz w:val="20"/>
              </w:rPr>
              <w:t>Corresponding Author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49C" w14:textId="77777777" w:rsidR="005B7852" w:rsidRPr="00655040" w:rsidRDefault="005B7852" w:rsidP="00983CEC">
            <w:pPr>
              <w:rPr>
                <w:rFonts w:cs="Times New Roman"/>
                <w:sz w:val="20"/>
                <w:lang w:val="fr-CA"/>
              </w:rPr>
            </w:pPr>
            <w:r w:rsidRPr="00655040">
              <w:rPr>
                <w:rFonts w:cs="Times New Roman"/>
                <w:sz w:val="20"/>
                <w:lang w:val="fr-CA"/>
              </w:rPr>
              <w:t>Robert Bissonnette, MD, FRCPC</w:t>
            </w:r>
          </w:p>
          <w:p w14:paraId="6730AC73" w14:textId="77777777" w:rsidR="005B7852" w:rsidRPr="00655040" w:rsidRDefault="005B7852" w:rsidP="00983CEC">
            <w:pPr>
              <w:rPr>
                <w:rFonts w:cs="Times New Roman"/>
                <w:sz w:val="20"/>
              </w:rPr>
            </w:pPr>
            <w:r w:rsidRPr="00655040">
              <w:rPr>
                <w:rFonts w:cs="Times New Roman"/>
                <w:sz w:val="20"/>
              </w:rPr>
              <w:t>rbissonnette@innovaderm.com</w:t>
            </w:r>
          </w:p>
        </w:tc>
      </w:tr>
    </w:tbl>
    <w:p w14:paraId="356020B1" w14:textId="77777777" w:rsidR="005B7852" w:rsidRPr="00655040" w:rsidRDefault="005B7852" w:rsidP="005B7852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655040">
        <w:rPr>
          <w:b/>
          <w:bCs/>
        </w:rPr>
        <w:br w:type="page"/>
      </w:r>
    </w:p>
    <w:p w14:paraId="45E41895" w14:textId="5787F651" w:rsidR="00983CEC" w:rsidRPr="00655040" w:rsidRDefault="000D78C0" w:rsidP="000D78C0">
      <w:pPr>
        <w:pStyle w:val="Caption"/>
        <w:rPr>
          <w:sz w:val="20"/>
          <w:szCs w:val="20"/>
        </w:rPr>
      </w:pPr>
      <w:r w:rsidRPr="00655040">
        <w:rPr>
          <w:sz w:val="20"/>
          <w:szCs w:val="20"/>
        </w:rPr>
        <w:t>Table </w:t>
      </w:r>
      <w:r w:rsidR="0093593F" w:rsidRPr="00655040">
        <w:rPr>
          <w:sz w:val="20"/>
          <w:szCs w:val="20"/>
        </w:rPr>
        <w:t>1</w:t>
      </w:r>
      <w:r w:rsidRPr="00655040">
        <w:rPr>
          <w:sz w:val="20"/>
          <w:szCs w:val="20"/>
        </w:rPr>
        <w:t>:</w:t>
      </w:r>
      <w:r w:rsidRPr="00655040">
        <w:rPr>
          <w:sz w:val="20"/>
          <w:szCs w:val="20"/>
        </w:rPr>
        <w:tab/>
        <w:t>List of Institutional Review Boards and Independent Ethics Committees Consulted During Study</w:t>
      </w:r>
      <w:r w:rsidR="0093593F" w:rsidRPr="00655040">
        <w:rPr>
          <w:sz w:val="20"/>
          <w:szCs w:val="20"/>
        </w:rPr>
        <w:t xml:space="preserve"> RIST4721-201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0"/>
      </w:tblGrid>
      <w:tr w:rsidR="00073FF6" w:rsidRPr="00655040" w14:paraId="7AB381FE" w14:textId="77777777" w:rsidTr="00EA5235">
        <w:trPr>
          <w:cantSplit/>
          <w:tblHeader/>
        </w:trPr>
        <w:tc>
          <w:tcPr>
            <w:tcW w:w="3120" w:type="dxa"/>
            <w:shd w:val="clear" w:color="auto" w:fill="auto"/>
          </w:tcPr>
          <w:p w14:paraId="607DEA2D" w14:textId="38A07D8E" w:rsidR="00073FF6" w:rsidRPr="00655040" w:rsidRDefault="00073FF6" w:rsidP="000D78C0">
            <w:pPr>
              <w:pStyle w:val="C-TableHeader"/>
              <w:rPr>
                <w:sz w:val="20"/>
              </w:rPr>
            </w:pPr>
            <w:r w:rsidRPr="00655040">
              <w:rPr>
                <w:sz w:val="20"/>
              </w:rPr>
              <w:t>IRB/IEC</w:t>
            </w:r>
          </w:p>
        </w:tc>
        <w:tc>
          <w:tcPr>
            <w:tcW w:w="3120" w:type="dxa"/>
            <w:shd w:val="clear" w:color="auto" w:fill="auto"/>
          </w:tcPr>
          <w:p w14:paraId="2C8B6522" w14:textId="737CCF41" w:rsidR="00073FF6" w:rsidRPr="00655040" w:rsidRDefault="00EA5235" w:rsidP="000D78C0">
            <w:pPr>
              <w:pStyle w:val="C-TableHeader"/>
              <w:rPr>
                <w:sz w:val="20"/>
              </w:rPr>
            </w:pPr>
            <w:r w:rsidRPr="00655040">
              <w:rPr>
                <w:sz w:val="20"/>
              </w:rPr>
              <w:t>Site Number</w:t>
            </w:r>
            <w:r w:rsidR="006D689D" w:rsidRPr="00655040">
              <w:rPr>
                <w:sz w:val="20"/>
              </w:rPr>
              <w:t>(s)</w:t>
            </w:r>
          </w:p>
        </w:tc>
      </w:tr>
      <w:tr w:rsidR="005706D5" w:rsidRPr="00655040" w14:paraId="2036FA21" w14:textId="77777777" w:rsidTr="00983CEC">
        <w:trPr>
          <w:cantSplit/>
        </w:trPr>
        <w:tc>
          <w:tcPr>
            <w:tcW w:w="6240" w:type="dxa"/>
            <w:gridSpan w:val="2"/>
            <w:shd w:val="clear" w:color="auto" w:fill="auto"/>
          </w:tcPr>
          <w:p w14:paraId="2B84C99B" w14:textId="4F95E048" w:rsidR="005706D5" w:rsidRPr="00655040" w:rsidRDefault="005706D5" w:rsidP="000D78C0">
            <w:pPr>
              <w:pStyle w:val="C-TableText"/>
              <w:rPr>
                <w:b/>
                <w:bCs/>
                <w:sz w:val="20"/>
              </w:rPr>
            </w:pPr>
            <w:r w:rsidRPr="00655040">
              <w:rPr>
                <w:b/>
                <w:bCs/>
                <w:sz w:val="20"/>
              </w:rPr>
              <w:t>Central IRB (Canada)</w:t>
            </w:r>
          </w:p>
        </w:tc>
      </w:tr>
      <w:tr w:rsidR="00073FF6" w:rsidRPr="00655040" w14:paraId="2814B5E8" w14:textId="77777777" w:rsidTr="00EA5235">
        <w:trPr>
          <w:cantSplit/>
        </w:trPr>
        <w:tc>
          <w:tcPr>
            <w:tcW w:w="3120" w:type="dxa"/>
            <w:shd w:val="clear" w:color="auto" w:fill="auto"/>
          </w:tcPr>
          <w:p w14:paraId="78268E04" w14:textId="15A23AAD" w:rsidR="00073FF6" w:rsidRPr="00655040" w:rsidRDefault="006D689D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Advarra®</w:t>
            </w:r>
          </w:p>
        </w:tc>
        <w:tc>
          <w:tcPr>
            <w:tcW w:w="3120" w:type="dxa"/>
            <w:shd w:val="clear" w:color="auto" w:fill="auto"/>
          </w:tcPr>
          <w:p w14:paraId="2FCEB579" w14:textId="5810EF00" w:rsidR="00073FF6" w:rsidRPr="00655040" w:rsidRDefault="006D689D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01, 02, 03, 05, 06, 07, 08, 10, 12</w:t>
            </w:r>
          </w:p>
        </w:tc>
      </w:tr>
      <w:tr w:rsidR="000E480D" w:rsidRPr="00655040" w14:paraId="6EEB1F4B" w14:textId="77777777" w:rsidTr="00983CEC">
        <w:trPr>
          <w:cantSplit/>
        </w:trPr>
        <w:tc>
          <w:tcPr>
            <w:tcW w:w="6240" w:type="dxa"/>
            <w:gridSpan w:val="2"/>
            <w:shd w:val="clear" w:color="auto" w:fill="auto"/>
          </w:tcPr>
          <w:p w14:paraId="4ECB78EE" w14:textId="43FFD178" w:rsidR="000E480D" w:rsidRPr="00655040" w:rsidRDefault="000E480D" w:rsidP="000D78C0">
            <w:pPr>
              <w:pStyle w:val="C-TableText"/>
              <w:rPr>
                <w:b/>
                <w:bCs/>
                <w:sz w:val="20"/>
              </w:rPr>
            </w:pPr>
            <w:r w:rsidRPr="00655040">
              <w:rPr>
                <w:b/>
                <w:bCs/>
                <w:sz w:val="20"/>
              </w:rPr>
              <w:t>Local IRB (Canada)</w:t>
            </w:r>
          </w:p>
        </w:tc>
      </w:tr>
      <w:tr w:rsidR="00073FF6" w:rsidRPr="00655040" w14:paraId="1477DF1B" w14:textId="77777777" w:rsidTr="00EA5235">
        <w:trPr>
          <w:cantSplit/>
        </w:trPr>
        <w:tc>
          <w:tcPr>
            <w:tcW w:w="3120" w:type="dxa"/>
            <w:shd w:val="clear" w:color="auto" w:fill="auto"/>
          </w:tcPr>
          <w:p w14:paraId="4D1C8279" w14:textId="17ABB234" w:rsidR="00073FF6" w:rsidRPr="00655040" w:rsidRDefault="0084164D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Health Research Ethics Board of Alberta Clinical Trials Committee</w:t>
            </w:r>
          </w:p>
        </w:tc>
        <w:tc>
          <w:tcPr>
            <w:tcW w:w="3120" w:type="dxa"/>
            <w:shd w:val="clear" w:color="auto" w:fill="auto"/>
          </w:tcPr>
          <w:p w14:paraId="224A38F5" w14:textId="30F6B0AC" w:rsidR="00073FF6" w:rsidRPr="00655040" w:rsidRDefault="0084164D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04, 09, 11</w:t>
            </w:r>
          </w:p>
        </w:tc>
      </w:tr>
      <w:tr w:rsidR="0084164D" w:rsidRPr="00655040" w14:paraId="7E3AF112" w14:textId="77777777" w:rsidTr="00983CEC">
        <w:trPr>
          <w:cantSplit/>
        </w:trPr>
        <w:tc>
          <w:tcPr>
            <w:tcW w:w="6240" w:type="dxa"/>
            <w:gridSpan w:val="2"/>
            <w:shd w:val="clear" w:color="auto" w:fill="auto"/>
          </w:tcPr>
          <w:p w14:paraId="47B4CD76" w14:textId="1F1DE0A9" w:rsidR="0084164D" w:rsidRPr="00655040" w:rsidRDefault="0084164D" w:rsidP="000D78C0">
            <w:pPr>
              <w:pStyle w:val="C-TableText"/>
              <w:rPr>
                <w:b/>
                <w:bCs/>
                <w:sz w:val="20"/>
              </w:rPr>
            </w:pPr>
            <w:r w:rsidRPr="00655040">
              <w:rPr>
                <w:b/>
                <w:bCs/>
                <w:sz w:val="20"/>
              </w:rPr>
              <w:t>Central Ethics Committee (Germany)</w:t>
            </w:r>
          </w:p>
        </w:tc>
      </w:tr>
      <w:tr w:rsidR="00073FF6" w:rsidRPr="00655040" w14:paraId="35D5C28D" w14:textId="77777777" w:rsidTr="00EA5235">
        <w:trPr>
          <w:cantSplit/>
        </w:trPr>
        <w:tc>
          <w:tcPr>
            <w:tcW w:w="3120" w:type="dxa"/>
            <w:shd w:val="clear" w:color="auto" w:fill="auto"/>
          </w:tcPr>
          <w:p w14:paraId="363F2B23" w14:textId="6EB02654" w:rsidR="00073FF6" w:rsidRPr="00655040" w:rsidRDefault="005D1658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Ethik-Kommission bei der Ärztekammer Niedersachsen</w:t>
            </w:r>
          </w:p>
        </w:tc>
        <w:tc>
          <w:tcPr>
            <w:tcW w:w="3120" w:type="dxa"/>
            <w:shd w:val="clear" w:color="auto" w:fill="auto"/>
          </w:tcPr>
          <w:p w14:paraId="6EAB1F1E" w14:textId="7A4AB847" w:rsidR="00073FF6" w:rsidRPr="00655040" w:rsidRDefault="005D1658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13</w:t>
            </w:r>
          </w:p>
        </w:tc>
      </w:tr>
      <w:tr w:rsidR="005D1658" w:rsidRPr="00655040" w14:paraId="00419858" w14:textId="77777777" w:rsidTr="00983CEC">
        <w:trPr>
          <w:cantSplit/>
        </w:trPr>
        <w:tc>
          <w:tcPr>
            <w:tcW w:w="6240" w:type="dxa"/>
            <w:gridSpan w:val="2"/>
            <w:shd w:val="clear" w:color="auto" w:fill="auto"/>
          </w:tcPr>
          <w:p w14:paraId="187CA138" w14:textId="01472FC7" w:rsidR="005D1658" w:rsidRPr="00655040" w:rsidRDefault="005D1658" w:rsidP="000D78C0">
            <w:pPr>
              <w:pStyle w:val="C-TableText"/>
              <w:rPr>
                <w:b/>
                <w:bCs/>
                <w:sz w:val="20"/>
              </w:rPr>
            </w:pPr>
            <w:r w:rsidRPr="00655040">
              <w:rPr>
                <w:b/>
                <w:bCs/>
                <w:sz w:val="20"/>
              </w:rPr>
              <w:t>Local Ethics Committees (Germany)</w:t>
            </w:r>
          </w:p>
        </w:tc>
      </w:tr>
      <w:tr w:rsidR="00073FF6" w:rsidRPr="00655040" w14:paraId="25AEBDA8" w14:textId="77777777" w:rsidTr="00EA5235">
        <w:trPr>
          <w:cantSplit/>
        </w:trPr>
        <w:tc>
          <w:tcPr>
            <w:tcW w:w="3120" w:type="dxa"/>
            <w:shd w:val="clear" w:color="auto" w:fill="auto"/>
          </w:tcPr>
          <w:p w14:paraId="6F7E27E1" w14:textId="1516701C" w:rsidR="00073FF6" w:rsidRPr="00655040" w:rsidRDefault="001F78F5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Landesamt für Gesundheit und Soziales Berlin Geshäftsstelle der Ethik-Kommission des Landes Berlin</w:t>
            </w:r>
          </w:p>
        </w:tc>
        <w:tc>
          <w:tcPr>
            <w:tcW w:w="3120" w:type="dxa"/>
            <w:shd w:val="clear" w:color="auto" w:fill="auto"/>
          </w:tcPr>
          <w:p w14:paraId="2FD1FB9F" w14:textId="1A5142D5" w:rsidR="00073FF6" w:rsidRPr="00655040" w:rsidRDefault="001F78F5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14</w:t>
            </w:r>
          </w:p>
        </w:tc>
      </w:tr>
      <w:tr w:rsidR="00073FF6" w:rsidRPr="00655040" w14:paraId="5D9CEB07" w14:textId="77777777" w:rsidTr="00EA5235">
        <w:trPr>
          <w:cantSplit/>
        </w:trPr>
        <w:tc>
          <w:tcPr>
            <w:tcW w:w="3120" w:type="dxa"/>
            <w:tcBorders>
              <w:bottom w:val="single" w:sz="6" w:space="0" w:color="auto"/>
            </w:tcBorders>
            <w:shd w:val="clear" w:color="auto" w:fill="auto"/>
          </w:tcPr>
          <w:p w14:paraId="3BAEA708" w14:textId="1DCF4E6E" w:rsidR="00073FF6" w:rsidRPr="00655040" w:rsidRDefault="001F78F5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Ethik-Kommission der Ärztekammer Hamburg</w:t>
            </w:r>
          </w:p>
        </w:tc>
        <w:tc>
          <w:tcPr>
            <w:tcW w:w="3120" w:type="dxa"/>
            <w:tcBorders>
              <w:bottom w:val="single" w:sz="6" w:space="0" w:color="auto"/>
            </w:tcBorders>
            <w:shd w:val="clear" w:color="auto" w:fill="auto"/>
          </w:tcPr>
          <w:p w14:paraId="67C076DD" w14:textId="29B2E177" w:rsidR="00073FF6" w:rsidRPr="00655040" w:rsidRDefault="001F78F5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15</w:t>
            </w:r>
          </w:p>
        </w:tc>
      </w:tr>
      <w:tr w:rsidR="00073FF6" w:rsidRPr="00655040" w14:paraId="34D0B6C6" w14:textId="77777777" w:rsidTr="00EA5235">
        <w:trPr>
          <w:cantSplit/>
        </w:trPr>
        <w:tc>
          <w:tcPr>
            <w:tcW w:w="3120" w:type="dxa"/>
            <w:shd w:val="clear" w:color="auto" w:fill="auto"/>
          </w:tcPr>
          <w:p w14:paraId="67F15736" w14:textId="4269917E" w:rsidR="00073FF6" w:rsidRPr="00655040" w:rsidRDefault="001F78F5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Ethik-Kommission der Ärztekammer Westfalen-Lippe und der Westfälischen Wilhelms-Universität Münster</w:t>
            </w:r>
          </w:p>
        </w:tc>
        <w:tc>
          <w:tcPr>
            <w:tcW w:w="3120" w:type="dxa"/>
            <w:shd w:val="clear" w:color="auto" w:fill="auto"/>
          </w:tcPr>
          <w:p w14:paraId="4611D2CC" w14:textId="00EDDD80" w:rsidR="00073FF6" w:rsidRPr="00655040" w:rsidRDefault="001F78F5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16</w:t>
            </w:r>
          </w:p>
        </w:tc>
      </w:tr>
      <w:tr w:rsidR="00806269" w:rsidRPr="00655040" w14:paraId="0792DC84" w14:textId="77777777" w:rsidTr="00EA5235">
        <w:trPr>
          <w:cantSplit/>
        </w:trPr>
        <w:tc>
          <w:tcPr>
            <w:tcW w:w="3120" w:type="dxa"/>
            <w:shd w:val="clear" w:color="auto" w:fill="auto"/>
          </w:tcPr>
          <w:p w14:paraId="47799506" w14:textId="57B9F2AA" w:rsidR="00806269" w:rsidRPr="00655040" w:rsidRDefault="00983CEC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Ethik-Kommission der Bayerischen Landesärztekammer</w:t>
            </w:r>
          </w:p>
        </w:tc>
        <w:tc>
          <w:tcPr>
            <w:tcW w:w="3120" w:type="dxa"/>
            <w:shd w:val="clear" w:color="auto" w:fill="auto"/>
          </w:tcPr>
          <w:p w14:paraId="1E56EB70" w14:textId="5C2783C1" w:rsidR="00806269" w:rsidRPr="00655040" w:rsidRDefault="00806269" w:rsidP="000D78C0">
            <w:pPr>
              <w:pStyle w:val="C-TableText"/>
              <w:rPr>
                <w:sz w:val="20"/>
              </w:rPr>
            </w:pPr>
            <w:r w:rsidRPr="00655040">
              <w:rPr>
                <w:sz w:val="20"/>
              </w:rPr>
              <w:t>1</w:t>
            </w:r>
            <w:r w:rsidR="00983CEC" w:rsidRPr="00655040">
              <w:rPr>
                <w:sz w:val="20"/>
              </w:rPr>
              <w:t>7</w:t>
            </w:r>
          </w:p>
        </w:tc>
      </w:tr>
    </w:tbl>
    <w:p w14:paraId="4F5E482C" w14:textId="1BC7B472" w:rsidR="000D78C0" w:rsidRPr="003A2FD9" w:rsidRDefault="00EA5235">
      <w:pPr>
        <w:rPr>
          <w:sz w:val="20"/>
        </w:rPr>
      </w:pPr>
      <w:r w:rsidRPr="00655040">
        <w:rPr>
          <w:sz w:val="20"/>
        </w:rPr>
        <w:t>Abbreviations: IEC, Independent Ethics Committe</w:t>
      </w:r>
      <w:r w:rsidR="003A2FD9" w:rsidRPr="00655040">
        <w:rPr>
          <w:sz w:val="20"/>
        </w:rPr>
        <w:t>e; IRB, Institutional Review Board</w:t>
      </w:r>
    </w:p>
    <w:sectPr w:rsidR="000D78C0" w:rsidRPr="003A2FD9" w:rsidSect="00655040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6967" w14:textId="77777777" w:rsidR="003337E1" w:rsidRDefault="003337E1" w:rsidP="0026572F">
      <w:r>
        <w:separator/>
      </w:r>
    </w:p>
  </w:endnote>
  <w:endnote w:type="continuationSeparator" w:id="0">
    <w:p w14:paraId="4F97C69B" w14:textId="77777777" w:rsidR="003337E1" w:rsidRDefault="003337E1" w:rsidP="002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ahom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558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E6C8B" w14:textId="72A5E11F" w:rsidR="0026572F" w:rsidRDefault="00265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A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85C1E" w14:textId="77777777" w:rsidR="0026572F" w:rsidRDefault="0026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F850" w14:textId="77777777" w:rsidR="003337E1" w:rsidRDefault="003337E1" w:rsidP="0026572F">
      <w:r>
        <w:separator/>
      </w:r>
    </w:p>
  </w:footnote>
  <w:footnote w:type="continuationSeparator" w:id="0">
    <w:p w14:paraId="75BBE368" w14:textId="77777777" w:rsidR="003337E1" w:rsidRDefault="003337E1" w:rsidP="0026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0066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5E7B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562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82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822C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31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BC20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E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7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72D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45AA7"/>
    <w:multiLevelType w:val="hybridMultilevel"/>
    <w:tmpl w:val="A9BE7986"/>
    <w:name w:val="C-Number List Template"/>
    <w:lvl w:ilvl="0" w:tplc="17D0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3B721A"/>
    <w:multiLevelType w:val="singleLevel"/>
    <w:tmpl w:val="29F2817E"/>
    <w:name w:val="TableNoteNumeric"/>
    <w:lvl w:ilvl="0">
      <w:start w:val="1"/>
      <w:numFmt w:val="decimal"/>
      <w:suff w:val="nothing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D0364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BD3D4B"/>
    <w:multiLevelType w:val="hybridMultilevel"/>
    <w:tmpl w:val="AAC004AE"/>
    <w:lvl w:ilvl="0" w:tplc="064002EA">
      <w:start w:val="1"/>
      <w:numFmt w:val="upperLetter"/>
      <w:pStyle w:val="C-Alphabeti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81C02"/>
    <w:multiLevelType w:val="singleLevel"/>
    <w:tmpl w:val="B4EC40C4"/>
    <w:name w:val="TableNoteAlpha"/>
    <w:lvl w:ilvl="0">
      <w:start w:val="1"/>
      <w:numFmt w:val="lowerLetter"/>
      <w:suff w:val="nothing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2497758C"/>
    <w:multiLevelType w:val="hybridMultilevel"/>
    <w:tmpl w:val="016AAAE6"/>
    <w:lvl w:ilvl="0" w:tplc="D93EBD12">
      <w:start w:val="1"/>
      <w:numFmt w:val="decimal"/>
      <w:pStyle w:val="C-AppendixNumbered"/>
      <w:lvlText w:val="Appendix 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2C433127"/>
    <w:multiLevelType w:val="multilevel"/>
    <w:tmpl w:val="F2F66A26"/>
    <w:numStyleLink w:val="SPNumberedTabs"/>
  </w:abstractNum>
  <w:abstractNum w:abstractNumId="17" w15:restartNumberingAfterBreak="0">
    <w:nsid w:val="32C60FEA"/>
    <w:multiLevelType w:val="hybridMultilevel"/>
    <w:tmpl w:val="6C9E5236"/>
    <w:lvl w:ilvl="0" w:tplc="CAA840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4E75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0" w15:restartNumberingAfterBreak="0">
    <w:nsid w:val="40A37A97"/>
    <w:multiLevelType w:val="hybridMultilevel"/>
    <w:tmpl w:val="77B6E4AE"/>
    <w:lvl w:ilvl="0" w:tplc="42784AB4">
      <w:start w:val="1"/>
      <w:numFmt w:val="bullet"/>
      <w:pStyle w:val="C-PLR-BulletIndented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E6311"/>
    <w:multiLevelType w:val="multilevel"/>
    <w:tmpl w:val="4FA4CF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22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0D0080E"/>
    <w:multiLevelType w:val="multilevel"/>
    <w:tmpl w:val="F2F66A26"/>
    <w:styleLink w:val="SPNumberedTab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1CD67E6"/>
    <w:multiLevelType w:val="multilevel"/>
    <w:tmpl w:val="0FC8E5A8"/>
    <w:lvl w:ilvl="0">
      <w:start w:val="1"/>
      <w:numFmt w:val="decimal"/>
      <w:pStyle w:val="C-PLR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PLR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PLR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PLR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PLR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PLR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5" w15:restartNumberingAfterBreak="0">
    <w:nsid w:val="52FE2CFA"/>
    <w:multiLevelType w:val="hybridMultilevel"/>
    <w:tmpl w:val="EF5C1A9E"/>
    <w:lvl w:ilvl="0" w:tplc="474A4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814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9D6478"/>
    <w:multiLevelType w:val="multilevel"/>
    <w:tmpl w:val="88DCF0C0"/>
    <w:styleLink w:val="SPBulletTabs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28" w15:restartNumberingAfterBreak="0">
    <w:nsid w:val="5C980D01"/>
    <w:multiLevelType w:val="hybridMultilevel"/>
    <w:tmpl w:val="125466B8"/>
    <w:lvl w:ilvl="0" w:tplc="6DC22D0A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B1534"/>
    <w:multiLevelType w:val="multilevel"/>
    <w:tmpl w:val="88DCF0C0"/>
    <w:numStyleLink w:val="SPBulletTabs"/>
  </w:abstractNum>
  <w:abstractNum w:abstractNumId="3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31" w15:restartNumberingAfterBreak="0">
    <w:nsid w:val="69E42151"/>
    <w:multiLevelType w:val="hybridMultilevel"/>
    <w:tmpl w:val="935CB0C6"/>
    <w:lvl w:ilvl="0" w:tplc="62D29A18">
      <w:start w:val="1"/>
      <w:numFmt w:val="bullet"/>
      <w:pStyle w:val="C-PLR-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B75DA"/>
    <w:multiLevelType w:val="hybridMultilevel"/>
    <w:tmpl w:val="15023650"/>
    <w:lvl w:ilvl="0" w:tplc="8856ED3E">
      <w:start w:val="1"/>
      <w:numFmt w:val="decimal"/>
      <w:pStyle w:val="C-PLR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035A3"/>
    <w:multiLevelType w:val="multilevel"/>
    <w:tmpl w:val="51DE486A"/>
    <w:lvl w:ilvl="0">
      <w:start w:val="1"/>
      <w:numFmt w:val="upperLetter"/>
      <w:pStyle w:val="C-Appendix"/>
      <w:lvlText w:val="Appendix %1."/>
      <w:lvlJc w:val="left"/>
      <w:pPr>
        <w:tabs>
          <w:tab w:val="num" w:pos="1987"/>
        </w:tabs>
        <w:ind w:left="1987" w:hanging="19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5F75C57"/>
    <w:multiLevelType w:val="hybridMultilevel"/>
    <w:tmpl w:val="AC246424"/>
    <w:lvl w:ilvl="0" w:tplc="C5001C28">
      <w:start w:val="1"/>
      <w:numFmt w:val="lowerLetter"/>
      <w:pStyle w:val="C-PLR-Alphabetic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18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9"/>
  </w:num>
  <w:num w:numId="5">
    <w:abstractNumId w:val="33"/>
  </w:num>
  <w:num w:numId="6">
    <w:abstractNumId w:val="31"/>
  </w:num>
  <w:num w:numId="7">
    <w:abstractNumId w:val="20"/>
  </w:num>
  <w:num w:numId="8">
    <w:abstractNumId w:val="17"/>
  </w:num>
  <w:num w:numId="9">
    <w:abstractNumId w:val="24"/>
  </w:num>
  <w:num w:numId="10">
    <w:abstractNumId w:val="34"/>
  </w:num>
  <w:num w:numId="11">
    <w:abstractNumId w:val="32"/>
  </w:num>
  <w:num w:numId="12">
    <w:abstractNumId w:val="11"/>
  </w:num>
  <w:num w:numId="13">
    <w:abstractNumId w:val="14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26"/>
  </w:num>
  <w:num w:numId="27">
    <w:abstractNumId w:val="12"/>
  </w:num>
  <w:num w:numId="28">
    <w:abstractNumId w:val="23"/>
  </w:num>
  <w:num w:numId="29">
    <w:abstractNumId w:val="16"/>
  </w:num>
  <w:num w:numId="30">
    <w:abstractNumId w:val="27"/>
  </w:num>
  <w:num w:numId="31">
    <w:abstractNumId w:val="22"/>
  </w:num>
  <w:num w:numId="32">
    <w:abstractNumId w:val="29"/>
  </w:num>
  <w:num w:numId="33">
    <w:abstractNumId w:val="13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A1"/>
    <w:rsid w:val="00073FF6"/>
    <w:rsid w:val="000D78C0"/>
    <w:rsid w:val="000E480D"/>
    <w:rsid w:val="001F78F5"/>
    <w:rsid w:val="0026572F"/>
    <w:rsid w:val="003337E1"/>
    <w:rsid w:val="003A2FD9"/>
    <w:rsid w:val="00434DA1"/>
    <w:rsid w:val="005706D5"/>
    <w:rsid w:val="005B1ADA"/>
    <w:rsid w:val="005B7852"/>
    <w:rsid w:val="005D1658"/>
    <w:rsid w:val="00655040"/>
    <w:rsid w:val="00694522"/>
    <w:rsid w:val="006D689D"/>
    <w:rsid w:val="006E3306"/>
    <w:rsid w:val="00722A6E"/>
    <w:rsid w:val="007747F7"/>
    <w:rsid w:val="007E2009"/>
    <w:rsid w:val="00806269"/>
    <w:rsid w:val="0084164D"/>
    <w:rsid w:val="00880BD5"/>
    <w:rsid w:val="00933129"/>
    <w:rsid w:val="0093593F"/>
    <w:rsid w:val="00983CEC"/>
    <w:rsid w:val="00AD0F9B"/>
    <w:rsid w:val="00CF71BF"/>
    <w:rsid w:val="00DD1E68"/>
    <w:rsid w:val="00E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F9F5"/>
  <w15:chartTrackingRefBased/>
  <w15:docId w15:val="{F9967AFD-0DF5-409D-ACC8-D9637B8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D5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0BD5"/>
    <w:pPr>
      <w:keepNext/>
      <w:tabs>
        <w:tab w:val="num" w:pos="360"/>
      </w:tabs>
      <w:spacing w:before="480" w:after="24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80BD5"/>
    <w:pPr>
      <w:keepNext/>
      <w:tabs>
        <w:tab w:val="num" w:pos="360"/>
      </w:tabs>
      <w:spacing w:before="120" w:after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0BD5"/>
    <w:pPr>
      <w:keepNext/>
      <w:tabs>
        <w:tab w:val="num" w:pos="3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80BD5"/>
    <w:pPr>
      <w:keepNext/>
      <w:tabs>
        <w:tab w:val="num" w:pos="360"/>
      </w:tabs>
      <w:spacing w:after="120"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880BD5"/>
    <w:pPr>
      <w:keepNext/>
      <w:tabs>
        <w:tab w:val="num" w:pos="360"/>
      </w:tabs>
      <w:spacing w:after="120"/>
      <w:outlineLvl w:val="4"/>
    </w:pPr>
    <w:rPr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880BD5"/>
    <w:pPr>
      <w:keepNext/>
      <w:tabs>
        <w:tab w:val="num" w:pos="360"/>
      </w:tabs>
      <w:spacing w:after="12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80BD5"/>
    <w:pPr>
      <w:tabs>
        <w:tab w:val="num" w:pos="360"/>
      </w:tabs>
      <w:spacing w:before="240" w:after="6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80BD5"/>
    <w:pPr>
      <w:tabs>
        <w:tab w:val="num" w:pos="360"/>
      </w:tabs>
      <w:spacing w:before="240" w:after="60"/>
      <w:outlineLvl w:val="7"/>
    </w:pPr>
    <w:rPr>
      <w:rFonts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80BD5"/>
    <w:pPr>
      <w:tabs>
        <w:tab w:val="num" w:pos="36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BodyText">
    <w:name w:val="C-Body Text"/>
    <w:rsid w:val="00880BD5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B78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B7852"/>
  </w:style>
  <w:style w:type="character" w:customStyle="1" w:styleId="Heading1Char">
    <w:name w:val="Heading 1 Char"/>
    <w:basedOn w:val="DefaultParagraphFont"/>
    <w:link w:val="Heading1"/>
    <w:rsid w:val="000D78C0"/>
    <w:rPr>
      <w:rFonts w:ascii="Times New Roman" w:eastAsia="Times New Roman" w:hAnsi="Times New Roman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D78C0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78C0"/>
    <w:rPr>
      <w:rFonts w:ascii="Times New Roman" w:eastAsia="Times New Roman" w:hAnsi="Times New Roman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D78C0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D78C0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78C0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0D78C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D78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D78C0"/>
    <w:rPr>
      <w:rFonts w:ascii="Arial" w:eastAsia="Times New Roman" w:hAnsi="Arial" w:cs="Arial"/>
    </w:rPr>
  </w:style>
  <w:style w:type="paragraph" w:styleId="Caption">
    <w:name w:val="caption"/>
    <w:next w:val="C-BodyText"/>
    <w:qFormat/>
    <w:rsid w:val="00880BD5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next w:val="C-BodyText"/>
    <w:rsid w:val="00880BD5"/>
    <w:pPr>
      <w:tabs>
        <w:tab w:val="left" w:pos="1152"/>
        <w:tab w:val="right" w:leader="dot" w:pos="9360"/>
      </w:tabs>
      <w:spacing w:before="120" w:after="0" w:line="240" w:lineRule="auto"/>
      <w:ind w:left="1152" w:right="792" w:hanging="1152"/>
    </w:pPr>
    <w:rPr>
      <w:rFonts w:ascii="Times New Roman" w:eastAsia="Times New Roman" w:hAnsi="Times New Roman" w:cs="Arial"/>
      <w:caps/>
      <w:color w:val="0000FF"/>
      <w:sz w:val="24"/>
      <w:szCs w:val="24"/>
    </w:rPr>
  </w:style>
  <w:style w:type="paragraph" w:styleId="TOC2">
    <w:name w:val="toc 2"/>
    <w:basedOn w:val="TOC1"/>
    <w:next w:val="C-BodyText"/>
    <w:rsid w:val="00880BD5"/>
    <w:rPr>
      <w:caps w:val="0"/>
    </w:rPr>
  </w:style>
  <w:style w:type="paragraph" w:styleId="TOC3">
    <w:name w:val="toc 3"/>
    <w:basedOn w:val="TOC1"/>
    <w:next w:val="C-BodyText"/>
    <w:rsid w:val="00880BD5"/>
    <w:rPr>
      <w:caps w:val="0"/>
    </w:rPr>
  </w:style>
  <w:style w:type="paragraph" w:styleId="TOC4">
    <w:name w:val="toc 4"/>
    <w:basedOn w:val="TOC1"/>
    <w:next w:val="C-BodyText"/>
    <w:rsid w:val="00880BD5"/>
    <w:rPr>
      <w:caps w:val="0"/>
    </w:rPr>
  </w:style>
  <w:style w:type="paragraph" w:customStyle="1" w:styleId="C-Heading1">
    <w:name w:val="C-Heading 1"/>
    <w:next w:val="C-BodyText"/>
    <w:link w:val="C-Heading1Char"/>
    <w:rsid w:val="00880BD5"/>
    <w:pPr>
      <w:keepNext/>
      <w:pageBreakBefore/>
      <w:numPr>
        <w:numId w:val="4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880BD5"/>
    <w:pPr>
      <w:keepNext/>
      <w:numPr>
        <w:ilvl w:val="1"/>
        <w:numId w:val="4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880BD5"/>
    <w:pPr>
      <w:keepNext/>
      <w:numPr>
        <w:ilvl w:val="2"/>
        <w:numId w:val="4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880BD5"/>
    <w:pPr>
      <w:keepNext/>
      <w:numPr>
        <w:ilvl w:val="3"/>
        <w:numId w:val="4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880BD5"/>
    <w:pPr>
      <w:keepNext/>
      <w:numPr>
        <w:ilvl w:val="4"/>
        <w:numId w:val="4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880BD5"/>
    <w:pPr>
      <w:keepNext/>
      <w:numPr>
        <w:ilvl w:val="5"/>
        <w:numId w:val="4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BodyTextIndent">
    <w:name w:val="C-Body Text Indent"/>
    <w:rsid w:val="00880BD5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880BD5"/>
    <w:pPr>
      <w:numPr>
        <w:numId w:val="34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880BD5"/>
    <w:pPr>
      <w:numPr>
        <w:ilvl w:val="1"/>
        <w:numId w:val="34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TableHeader">
    <w:name w:val="C-Table Header"/>
    <w:next w:val="C-TableText"/>
    <w:rsid w:val="00880BD5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880BD5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-TableFootnote">
    <w:name w:val="C-Table Footnote"/>
    <w:next w:val="C-BodyText"/>
    <w:rsid w:val="00880BD5"/>
    <w:pPr>
      <w:tabs>
        <w:tab w:val="left" w:pos="144"/>
      </w:tabs>
      <w:spacing w:after="0" w:line="240" w:lineRule="auto"/>
      <w:ind w:left="144" w:hanging="144"/>
    </w:pPr>
    <w:rPr>
      <w:rFonts w:ascii="Times New Roman" w:eastAsia="Times New Roman" w:hAnsi="Times New Roman" w:cs="Arial"/>
      <w:sz w:val="20"/>
      <w:szCs w:val="20"/>
    </w:rPr>
  </w:style>
  <w:style w:type="paragraph" w:styleId="TOC5">
    <w:name w:val="toc 5"/>
    <w:basedOn w:val="TOC1"/>
    <w:next w:val="C-BodyText"/>
    <w:rsid w:val="00880BD5"/>
    <w:rPr>
      <w:caps w:val="0"/>
    </w:rPr>
  </w:style>
  <w:style w:type="paragraph" w:styleId="TOC6">
    <w:name w:val="toc 6"/>
    <w:basedOn w:val="TOC1"/>
    <w:next w:val="C-BodyText"/>
    <w:rsid w:val="00880BD5"/>
    <w:rPr>
      <w:caps w:val="0"/>
    </w:rPr>
  </w:style>
  <w:style w:type="paragraph" w:styleId="TOC7">
    <w:name w:val="toc 7"/>
    <w:basedOn w:val="TOC1"/>
    <w:next w:val="C-BodyText"/>
    <w:rsid w:val="00880BD5"/>
    <w:rPr>
      <w:caps w:val="0"/>
    </w:rPr>
  </w:style>
  <w:style w:type="paragraph" w:styleId="TOC8">
    <w:name w:val="toc 8"/>
    <w:basedOn w:val="TOC1"/>
    <w:next w:val="C-BodyText"/>
    <w:rsid w:val="00880BD5"/>
    <w:rPr>
      <w:caps w:val="0"/>
    </w:rPr>
  </w:style>
  <w:style w:type="paragraph" w:styleId="TOC9">
    <w:name w:val="toc 9"/>
    <w:basedOn w:val="TOC1"/>
    <w:next w:val="C-BodyText"/>
    <w:rsid w:val="00880BD5"/>
  </w:style>
  <w:style w:type="paragraph" w:styleId="TableofFigures">
    <w:name w:val="table of figures"/>
    <w:next w:val="C-BodyText"/>
    <w:rsid w:val="00880BD5"/>
    <w:pPr>
      <w:tabs>
        <w:tab w:val="left" w:pos="1152"/>
        <w:tab w:val="right" w:leader="dot" w:pos="9360"/>
      </w:tabs>
      <w:spacing w:before="120" w:after="0" w:line="280" w:lineRule="atLeast"/>
      <w:ind w:left="1152" w:right="792" w:hanging="1152"/>
    </w:pPr>
    <w:rPr>
      <w:rFonts w:ascii="Times New Roman" w:eastAsia="Times New Roman" w:hAnsi="Times New Roman" w:cs="Arial"/>
      <w:color w:val="0000FF"/>
      <w:sz w:val="24"/>
      <w:szCs w:val="20"/>
    </w:rPr>
  </w:style>
  <w:style w:type="paragraph" w:customStyle="1" w:styleId="C-TOCTitle">
    <w:name w:val="C-TOC Title"/>
    <w:next w:val="C-BodyText"/>
    <w:rsid w:val="00880BD5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-CaptionContinued">
    <w:name w:val="C-Caption Continued"/>
    <w:next w:val="C-BodyText"/>
    <w:rsid w:val="00880BD5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C-NumberedList">
    <w:name w:val="C-Numbered List"/>
    <w:rsid w:val="00880BD5"/>
    <w:pPr>
      <w:numPr>
        <w:numId w:val="31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InstructionText">
    <w:name w:val="C-Instruction Text"/>
    <w:rsid w:val="00880BD5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</w:rPr>
  </w:style>
  <w:style w:type="paragraph" w:styleId="TOAHeading">
    <w:name w:val="toa heading"/>
    <w:basedOn w:val="Normal"/>
    <w:next w:val="Normal"/>
    <w:rsid w:val="00880BD5"/>
    <w:pPr>
      <w:spacing w:before="120"/>
    </w:pPr>
    <w:rPr>
      <w:rFonts w:ascii="Arial" w:hAnsi="Arial"/>
      <w:b/>
      <w:bCs/>
      <w:szCs w:val="24"/>
    </w:rPr>
  </w:style>
  <w:style w:type="paragraph" w:customStyle="1" w:styleId="C-Title">
    <w:name w:val="C-Title"/>
    <w:next w:val="C-BodyText"/>
    <w:rsid w:val="00880BD5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customStyle="1" w:styleId="C-Header">
    <w:name w:val="C-Header"/>
    <w:rsid w:val="00880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Footer">
    <w:name w:val="C-Footer"/>
    <w:rsid w:val="00880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non-numbered">
    <w:name w:val="C-Heading 1 (non-numbered)"/>
    <w:basedOn w:val="C-Heading1"/>
    <w:next w:val="C-BodyText"/>
    <w:rsid w:val="00880BD5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C-Heading2non-numbered">
    <w:name w:val="C-Heading 2 (non-numbered)"/>
    <w:basedOn w:val="C-Heading2"/>
    <w:next w:val="C-BodyText"/>
    <w:rsid w:val="00880BD5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3non-numbered">
    <w:name w:val="C-Heading 3 (non-numbered)"/>
    <w:basedOn w:val="C-Heading3"/>
    <w:next w:val="C-BodyText"/>
    <w:rsid w:val="00880BD5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4non-numbered">
    <w:name w:val="C-Heading 4 (non-numbered)"/>
    <w:basedOn w:val="C-Heading4"/>
    <w:next w:val="C-BodyText"/>
    <w:rsid w:val="00880BD5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5non-numbered">
    <w:name w:val="C-Heading 5 (non-numbered)"/>
    <w:basedOn w:val="C-Heading5"/>
    <w:next w:val="C-BodyText"/>
    <w:rsid w:val="00880BD5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6non-numbered">
    <w:name w:val="C-Heading 6 (non-numbered)"/>
    <w:basedOn w:val="C-Heading6"/>
    <w:next w:val="C-BodyText"/>
    <w:rsid w:val="00880BD5"/>
    <w:pPr>
      <w:numPr>
        <w:ilvl w:val="0"/>
        <w:numId w:val="0"/>
      </w:numPr>
      <w:tabs>
        <w:tab w:val="left" w:pos="1080"/>
      </w:tabs>
      <w:ind w:left="1080" w:hanging="1080"/>
    </w:pPr>
  </w:style>
  <w:style w:type="character" w:styleId="Hyperlink">
    <w:name w:val="Hyperlink"/>
    <w:rsid w:val="00880BD5"/>
    <w:rPr>
      <w:color w:val="0000FF"/>
      <w:u w:val="single"/>
    </w:rPr>
  </w:style>
  <w:style w:type="paragraph" w:customStyle="1" w:styleId="C-Heading1nopagebreak">
    <w:name w:val="C-Heading 1 (no page break)"/>
    <w:basedOn w:val="C-Heading1"/>
    <w:next w:val="C-BodyText"/>
    <w:rsid w:val="00880BD5"/>
    <w:pPr>
      <w:pageBreakBefore w:val="0"/>
    </w:pPr>
  </w:style>
  <w:style w:type="paragraph" w:customStyle="1" w:styleId="C-Heading1nopagebreak0">
    <w:name w:val="C-Heading 1 (no page break"/>
    <w:aliases w:val="non-numbered)"/>
    <w:basedOn w:val="C-Heading1non-numbered"/>
    <w:next w:val="C-BodyText"/>
    <w:rsid w:val="00880BD5"/>
    <w:pPr>
      <w:pageBreakBefore w:val="0"/>
    </w:pPr>
  </w:style>
  <w:style w:type="character" w:styleId="HTMLKeyboard">
    <w:name w:val="HTML Keyboard"/>
    <w:rsid w:val="00880BD5"/>
    <w:rPr>
      <w:rFonts w:ascii="Courier New" w:hAnsi="Courier New"/>
      <w:sz w:val="20"/>
      <w:szCs w:val="20"/>
    </w:rPr>
  </w:style>
  <w:style w:type="paragraph" w:customStyle="1" w:styleId="C-AlphabeticList">
    <w:name w:val="C-Alphabetic List"/>
    <w:rsid w:val="00880BD5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ppendix">
    <w:name w:val="C-Appendix"/>
    <w:next w:val="C-BodyText"/>
    <w:rsid w:val="00880BD5"/>
    <w:pPr>
      <w:keepNext/>
      <w:pageBreakBefore/>
      <w:numPr>
        <w:numId w:val="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PLR-NumberedList">
    <w:name w:val="C-PLR-Numbered List"/>
    <w:rsid w:val="00880BD5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odyText">
    <w:name w:val="C-PLR-Body Text"/>
    <w:rsid w:val="00880BD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odyTextIndent">
    <w:name w:val="C-PLR-Body Text Indent"/>
    <w:rsid w:val="00880BD5"/>
    <w:pPr>
      <w:spacing w:after="0" w:line="240" w:lineRule="auto"/>
      <w:ind w:left="36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ullet">
    <w:name w:val="C-PLR-Bullet"/>
    <w:rsid w:val="00880BD5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BulletIndented">
    <w:name w:val="C-PLR-Bullet Indented"/>
    <w:rsid w:val="00880BD5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Caption">
    <w:name w:val="C-PLR-Caption"/>
    <w:next w:val="C-PLR-BodyText"/>
    <w:rsid w:val="00880BD5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-PLR-Heading1nopagebreaknon-numbered">
    <w:name w:val="C-PLR-Heading 1 (no page break.non-numbered)"/>
    <w:basedOn w:val="C-PLR-Heading1non-numbered"/>
    <w:next w:val="C-PLR-BodyText"/>
    <w:rsid w:val="00880BD5"/>
  </w:style>
  <w:style w:type="paragraph" w:customStyle="1" w:styleId="C-PLR-Heading2non-numbered">
    <w:name w:val="C-PLR-Heading 2 (non-numbered)"/>
    <w:basedOn w:val="C-PLR-Heading2"/>
    <w:next w:val="C-PLR-BodyText"/>
    <w:rsid w:val="00880BD5"/>
    <w:pPr>
      <w:numPr>
        <w:ilvl w:val="0"/>
        <w:numId w:val="0"/>
      </w:numPr>
      <w:ind w:left="720" w:hanging="720"/>
    </w:pPr>
  </w:style>
  <w:style w:type="paragraph" w:customStyle="1" w:styleId="C-PLR-TableHeader">
    <w:name w:val="C-PLR-Table Header"/>
    <w:next w:val="C-PLR-TableText"/>
    <w:rsid w:val="00880BD5"/>
    <w:pPr>
      <w:keepNext/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-PLR-TableText">
    <w:name w:val="C-PLR-Table Text"/>
    <w:rsid w:val="00880BD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-PLR-Title">
    <w:name w:val="C-PLR-Title"/>
    <w:next w:val="C-PLR-BodyText"/>
    <w:rsid w:val="00880BD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</w:rPr>
  </w:style>
  <w:style w:type="paragraph" w:customStyle="1" w:styleId="C-PLR-TOCTitle">
    <w:name w:val="C-PLR-TOC Title"/>
    <w:next w:val="C-PLR-BodyText"/>
    <w:rsid w:val="00880BD5"/>
    <w:pPr>
      <w:tabs>
        <w:tab w:val="center" w:leader="underscore" w:pos="2520"/>
        <w:tab w:val="right" w:leader="underscore" w:pos="50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6"/>
      <w:szCs w:val="20"/>
    </w:rPr>
  </w:style>
  <w:style w:type="paragraph" w:customStyle="1" w:styleId="C-PLR-TOC1">
    <w:name w:val="C-PLR-TOC 1"/>
    <w:next w:val="C-PLR-BodyText"/>
    <w:rsid w:val="00880BD5"/>
    <w:pPr>
      <w:spacing w:after="0" w:line="240" w:lineRule="auto"/>
      <w:ind w:left="432" w:hanging="432"/>
    </w:pPr>
    <w:rPr>
      <w:rFonts w:ascii="Times New Roman Bold" w:eastAsia="Times New Roman" w:hAnsi="Times New Roman Bold" w:cs="Times New Roman"/>
      <w:b/>
      <w:caps/>
      <w:color w:val="0000FF"/>
      <w:sz w:val="16"/>
      <w:szCs w:val="20"/>
    </w:rPr>
  </w:style>
  <w:style w:type="paragraph" w:customStyle="1" w:styleId="C-PLR-TOC2">
    <w:name w:val="C-PLR-TOC 2"/>
    <w:basedOn w:val="C-PLR-TOC1"/>
    <w:next w:val="C-PLR-BodyText"/>
    <w:rsid w:val="00880BD5"/>
    <w:pPr>
      <w:ind w:left="864"/>
    </w:pPr>
    <w:rPr>
      <w:rFonts w:ascii="Times New Roman" w:hAnsi="Times New Roman"/>
      <w:b w:val="0"/>
      <w:caps w:val="0"/>
    </w:rPr>
  </w:style>
  <w:style w:type="paragraph" w:customStyle="1" w:styleId="C-PLR-TableFootnote">
    <w:name w:val="C-PLR-Table Footnote"/>
    <w:next w:val="C-PLR-BodyText"/>
    <w:rsid w:val="00880BD5"/>
    <w:pPr>
      <w:tabs>
        <w:tab w:val="left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C-Hyperlink">
    <w:name w:val="C-Hyperlink"/>
    <w:rsid w:val="00880BD5"/>
    <w:rPr>
      <w:color w:val="0000FF"/>
    </w:rPr>
  </w:style>
  <w:style w:type="table" w:customStyle="1" w:styleId="C-Table">
    <w:name w:val="C-Table"/>
    <w:basedOn w:val="TableNormal"/>
    <w:rsid w:val="0088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880BD5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ommentText">
    <w:name w:val="annotation text"/>
    <w:basedOn w:val="Normal"/>
    <w:link w:val="CommentTextChar"/>
    <w:rsid w:val="00880B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78C0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80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8C0"/>
    <w:rPr>
      <w:rFonts w:ascii="Times New Roman" w:eastAsia="Times New Roman" w:hAnsi="Times New Roman" w:cs="Arial"/>
      <w:b/>
      <w:bCs/>
      <w:sz w:val="20"/>
      <w:szCs w:val="20"/>
    </w:rPr>
  </w:style>
  <w:style w:type="paragraph" w:customStyle="1" w:styleId="C-PLR-AlphabeticList">
    <w:name w:val="C-PLR-Alphabetic List"/>
    <w:rsid w:val="00880BD5"/>
    <w:pPr>
      <w:numPr>
        <w:numId w:val="10"/>
      </w:numPr>
      <w:spacing w:after="0" w:line="240" w:lineRule="auto"/>
    </w:pPr>
    <w:rPr>
      <w:rFonts w:ascii="Times New Roman" w:eastAsia="Times New Roman" w:hAnsi="Times New Roman" w:cs="Arial"/>
      <w:sz w:val="16"/>
      <w:szCs w:val="20"/>
    </w:rPr>
  </w:style>
  <w:style w:type="paragraph" w:customStyle="1" w:styleId="C-PLR-CaptionContinued">
    <w:name w:val="C-PLR-Caption Continued"/>
    <w:next w:val="C-PLR-BodyText"/>
    <w:rsid w:val="00880BD5"/>
    <w:pPr>
      <w:keepNext/>
      <w:spacing w:after="0" w:line="240" w:lineRule="auto"/>
      <w:ind w:left="360" w:hanging="360"/>
    </w:pPr>
    <w:rPr>
      <w:rFonts w:ascii="Times New Roman Bold" w:eastAsia="Times New Roman" w:hAnsi="Times New Roman Bold" w:cs="Arial"/>
      <w:b/>
      <w:sz w:val="16"/>
      <w:szCs w:val="20"/>
    </w:rPr>
  </w:style>
  <w:style w:type="paragraph" w:customStyle="1" w:styleId="C-PLR-Heading1">
    <w:name w:val="C-PLR-Heading 1"/>
    <w:next w:val="C-PLR-BodyText"/>
    <w:rsid w:val="00880BD5"/>
    <w:pPr>
      <w:keepNext/>
      <w:numPr>
        <w:numId w:val="9"/>
      </w:numPr>
      <w:tabs>
        <w:tab w:val="clear" w:pos="1080"/>
        <w:tab w:val="left" w:pos="720"/>
      </w:tabs>
      <w:spacing w:after="0" w:line="240" w:lineRule="auto"/>
      <w:ind w:left="720" w:hanging="720"/>
      <w:outlineLvl w:val="0"/>
    </w:pPr>
    <w:rPr>
      <w:rFonts w:ascii="Times New Roman Bold" w:eastAsia="Times New Roman" w:hAnsi="Times New Roman Bold" w:cs="Times New Roman"/>
      <w:caps/>
      <w:sz w:val="16"/>
      <w:szCs w:val="20"/>
    </w:rPr>
  </w:style>
  <w:style w:type="paragraph" w:customStyle="1" w:styleId="C-PLR-Heading1nopagebreak">
    <w:name w:val="C-PLR-Heading 1 (no page break)"/>
    <w:basedOn w:val="C-PLR-Heading1"/>
    <w:next w:val="C-PLR-BodyText"/>
    <w:rsid w:val="00880BD5"/>
  </w:style>
  <w:style w:type="paragraph" w:customStyle="1" w:styleId="C-PLR-Heading2">
    <w:name w:val="C-PLR-Heading 2"/>
    <w:next w:val="C-PLR-BodyText"/>
    <w:rsid w:val="00880BD5"/>
    <w:pPr>
      <w:numPr>
        <w:ilvl w:val="1"/>
        <w:numId w:val="9"/>
      </w:numPr>
      <w:tabs>
        <w:tab w:val="clear" w:pos="1080"/>
        <w:tab w:val="left" w:pos="720"/>
      </w:tabs>
      <w:spacing w:after="0" w:line="240" w:lineRule="auto"/>
      <w:ind w:left="720" w:hanging="720"/>
      <w:outlineLvl w:val="1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3">
    <w:name w:val="C-PLR-Heading 3"/>
    <w:next w:val="C-PLR-BodyText"/>
    <w:rsid w:val="00880BD5"/>
    <w:pPr>
      <w:numPr>
        <w:ilvl w:val="2"/>
        <w:numId w:val="9"/>
      </w:numPr>
      <w:tabs>
        <w:tab w:val="clear" w:pos="1080"/>
        <w:tab w:val="left" w:pos="720"/>
      </w:tabs>
      <w:spacing w:after="0" w:line="240" w:lineRule="auto"/>
      <w:ind w:left="720" w:hanging="720"/>
      <w:outlineLvl w:val="2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3non-numbered">
    <w:name w:val="C-PLR-Heading 3 (non-numbered)"/>
    <w:basedOn w:val="C-PLR-Heading3"/>
    <w:next w:val="C-PLR-BodyText"/>
    <w:rsid w:val="00880BD5"/>
    <w:pPr>
      <w:numPr>
        <w:ilvl w:val="0"/>
        <w:numId w:val="0"/>
      </w:numPr>
      <w:ind w:left="720" w:hanging="720"/>
    </w:pPr>
  </w:style>
  <w:style w:type="paragraph" w:customStyle="1" w:styleId="C-PLR-Heading4">
    <w:name w:val="C-PLR-Heading 4"/>
    <w:next w:val="C-PLR-BodyText"/>
    <w:rsid w:val="00880BD5"/>
    <w:pPr>
      <w:numPr>
        <w:ilvl w:val="3"/>
        <w:numId w:val="9"/>
      </w:numPr>
      <w:tabs>
        <w:tab w:val="clear" w:pos="1080"/>
        <w:tab w:val="left" w:pos="720"/>
      </w:tabs>
      <w:spacing w:after="0" w:line="240" w:lineRule="auto"/>
      <w:ind w:left="720" w:hanging="720"/>
      <w:outlineLvl w:val="3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4non-numbered">
    <w:name w:val="C-PLR-Heading 4 (non-numbered)"/>
    <w:basedOn w:val="C-PLR-Heading4"/>
    <w:next w:val="C-PLR-BodyText"/>
    <w:rsid w:val="00880BD5"/>
    <w:pPr>
      <w:numPr>
        <w:ilvl w:val="0"/>
        <w:numId w:val="0"/>
      </w:numPr>
      <w:ind w:left="720" w:hanging="720"/>
    </w:pPr>
  </w:style>
  <w:style w:type="paragraph" w:customStyle="1" w:styleId="C-PLR-Heading5">
    <w:name w:val="C-PLR-Heading 5"/>
    <w:next w:val="C-PLR-BodyText"/>
    <w:rsid w:val="00880BD5"/>
    <w:pPr>
      <w:numPr>
        <w:ilvl w:val="4"/>
        <w:numId w:val="9"/>
      </w:numPr>
      <w:tabs>
        <w:tab w:val="clear" w:pos="1080"/>
        <w:tab w:val="left" w:pos="720"/>
      </w:tabs>
      <w:spacing w:after="0" w:line="240" w:lineRule="auto"/>
      <w:ind w:left="720" w:hanging="720"/>
      <w:outlineLvl w:val="4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5non-numbered">
    <w:name w:val="C-PLR-Heading 5 (non-numbered)"/>
    <w:basedOn w:val="C-PLR-Heading5"/>
    <w:next w:val="C-PLR-BodyText"/>
    <w:rsid w:val="00880BD5"/>
    <w:pPr>
      <w:numPr>
        <w:ilvl w:val="0"/>
        <w:numId w:val="0"/>
      </w:numPr>
      <w:ind w:left="720" w:hanging="720"/>
    </w:pPr>
  </w:style>
  <w:style w:type="paragraph" w:customStyle="1" w:styleId="C-PLR-Heading6">
    <w:name w:val="C-PLR-Heading 6"/>
    <w:next w:val="C-PLR-BodyText"/>
    <w:rsid w:val="00880BD5"/>
    <w:pPr>
      <w:numPr>
        <w:ilvl w:val="5"/>
        <w:numId w:val="9"/>
      </w:numPr>
      <w:tabs>
        <w:tab w:val="clear" w:pos="1080"/>
        <w:tab w:val="left" w:pos="864"/>
      </w:tabs>
      <w:spacing w:after="0" w:line="240" w:lineRule="auto"/>
      <w:ind w:left="864" w:hanging="864"/>
      <w:outlineLvl w:val="5"/>
    </w:pPr>
    <w:rPr>
      <w:rFonts w:ascii="Times New Roman Bold" w:eastAsia="Times New Roman" w:hAnsi="Times New Roman Bold" w:cs="Arial"/>
      <w:sz w:val="16"/>
      <w:szCs w:val="20"/>
    </w:rPr>
  </w:style>
  <w:style w:type="paragraph" w:customStyle="1" w:styleId="C-PLR-Heading6non-numbered">
    <w:name w:val="C-PLR-Heading 6 (non-numbered)"/>
    <w:basedOn w:val="C-PLR-Heading6"/>
    <w:next w:val="C-PLR-BodyText"/>
    <w:rsid w:val="00880BD5"/>
    <w:pPr>
      <w:numPr>
        <w:ilvl w:val="0"/>
        <w:numId w:val="0"/>
      </w:numPr>
      <w:ind w:left="864" w:hanging="864"/>
    </w:pPr>
  </w:style>
  <w:style w:type="paragraph" w:customStyle="1" w:styleId="C-PLR-InstructionText">
    <w:name w:val="C-PLR-Instruction Text"/>
    <w:rsid w:val="00880BD5"/>
    <w:pPr>
      <w:spacing w:after="0" w:line="240" w:lineRule="auto"/>
    </w:pPr>
    <w:rPr>
      <w:rFonts w:ascii="Times New Roman Bold" w:eastAsia="Times New Roman" w:hAnsi="Times New Roman Bold" w:cs="Arial"/>
      <w:vanish/>
      <w:color w:val="FF0000"/>
      <w:sz w:val="16"/>
      <w:szCs w:val="20"/>
    </w:rPr>
  </w:style>
  <w:style w:type="paragraph" w:customStyle="1" w:styleId="C-PLR-TOC3">
    <w:name w:val="C-PLR-TOC 3"/>
    <w:basedOn w:val="C-PLR-TOC1"/>
    <w:next w:val="C-PLR-BodyText"/>
    <w:rsid w:val="00880BD5"/>
    <w:pPr>
      <w:tabs>
        <w:tab w:val="left" w:pos="432"/>
      </w:tabs>
      <w:ind w:left="864"/>
    </w:pPr>
    <w:rPr>
      <w:rFonts w:ascii="Times New Roman" w:hAnsi="Times New Roman"/>
      <w:b w:val="0"/>
      <w:caps w:val="0"/>
    </w:rPr>
  </w:style>
  <w:style w:type="paragraph" w:customStyle="1" w:styleId="C-PLR-TOC4">
    <w:name w:val="C-PLR-TOC 4"/>
    <w:basedOn w:val="C-PLR-TOC1"/>
    <w:next w:val="C-PLR-BodyText"/>
    <w:rsid w:val="00880BD5"/>
    <w:pPr>
      <w:tabs>
        <w:tab w:val="left" w:pos="432"/>
      </w:tabs>
      <w:ind w:left="864"/>
    </w:pPr>
    <w:rPr>
      <w:rFonts w:ascii="Times New Roman" w:hAnsi="Times New Roman"/>
      <w:b w:val="0"/>
      <w:caps w:val="0"/>
    </w:rPr>
  </w:style>
  <w:style w:type="paragraph" w:styleId="BodyTextIndent">
    <w:name w:val="Body Text Indent"/>
    <w:basedOn w:val="Normal"/>
    <w:link w:val="BodyTextIndentChar"/>
    <w:rsid w:val="00880B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78C0"/>
    <w:rPr>
      <w:rFonts w:ascii="Times New Roman" w:eastAsia="Times New Roman" w:hAnsi="Times New Roman" w:cs="Arial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880B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78C0"/>
    <w:rPr>
      <w:rFonts w:ascii="Times New Roman" w:eastAsia="Times New Roman" w:hAnsi="Times New Roman" w:cs="Arial"/>
      <w:sz w:val="24"/>
      <w:szCs w:val="20"/>
    </w:rPr>
  </w:style>
  <w:style w:type="paragraph" w:customStyle="1" w:styleId="C-PLR-Heading1non-numbered">
    <w:name w:val="C-PLR-Heading 1 (non-numbered)"/>
    <w:basedOn w:val="C-PLR-Heading1"/>
    <w:next w:val="C-PLR-BodyText"/>
    <w:rsid w:val="00880BD5"/>
    <w:pPr>
      <w:numPr>
        <w:numId w:val="0"/>
      </w:numPr>
      <w:ind w:left="720" w:hanging="720"/>
    </w:pPr>
  </w:style>
  <w:style w:type="paragraph" w:customStyle="1" w:styleId="C-AppendixNumbered">
    <w:name w:val="C-Appendix (Numbered)"/>
    <w:basedOn w:val="C-Appendix"/>
    <w:next w:val="C-BodyText"/>
    <w:rsid w:val="00880BD5"/>
    <w:pPr>
      <w:numPr>
        <w:numId w:val="25"/>
      </w:numPr>
      <w:tabs>
        <w:tab w:val="left" w:pos="1987"/>
      </w:tabs>
      <w:ind w:left="1987" w:hanging="1987"/>
    </w:pPr>
  </w:style>
  <w:style w:type="numbering" w:customStyle="1" w:styleId="SPNumberedTabs">
    <w:name w:val="SP Numbered Tabs"/>
    <w:rsid w:val="00880BD5"/>
    <w:pPr>
      <w:numPr>
        <w:numId w:val="28"/>
      </w:numPr>
    </w:pPr>
  </w:style>
  <w:style w:type="numbering" w:customStyle="1" w:styleId="SPBulletTabs">
    <w:name w:val="SP Bullet Tabs"/>
    <w:rsid w:val="00880BD5"/>
    <w:pPr>
      <w:numPr>
        <w:numId w:val="30"/>
      </w:numPr>
    </w:pPr>
  </w:style>
  <w:style w:type="paragraph" w:customStyle="1" w:styleId="C-Alphabetic">
    <w:name w:val="C-Alphabetic"/>
    <w:basedOn w:val="C-Heading1"/>
    <w:next w:val="C-BodyText"/>
    <w:link w:val="C-AlphabeticChar"/>
    <w:qFormat/>
    <w:rsid w:val="00880BD5"/>
    <w:pPr>
      <w:numPr>
        <w:numId w:val="33"/>
      </w:numPr>
      <w:tabs>
        <w:tab w:val="left" w:pos="1080"/>
      </w:tabs>
      <w:ind w:left="1080" w:hanging="1080"/>
    </w:pPr>
  </w:style>
  <w:style w:type="paragraph" w:customStyle="1" w:styleId="C-Footnote">
    <w:name w:val="C-Footnote"/>
    <w:basedOn w:val="C-TableFootnote"/>
    <w:qFormat/>
    <w:rsid w:val="00880BD5"/>
    <w:pPr>
      <w:ind w:left="0" w:firstLine="0"/>
    </w:pPr>
  </w:style>
  <w:style w:type="character" w:customStyle="1" w:styleId="C-Heading1Char">
    <w:name w:val="C-Heading 1 Char"/>
    <w:link w:val="C-Heading1"/>
    <w:rsid w:val="00880BD5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C-AlphabeticChar">
    <w:name w:val="C-Alphabetic Char"/>
    <w:basedOn w:val="C-Heading1Char"/>
    <w:link w:val="C-Alphabetic"/>
    <w:rsid w:val="00880BD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65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2F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2F"/>
    <w:rPr>
      <w:rFonts w:ascii="Times New Roman" w:eastAsia="Times New Roman" w:hAnsi="Times New Roman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vika%20Patel\Desktop\Auth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A93CE8DE7444B41A186592B8F4A4" ma:contentTypeVersion="11" ma:contentTypeDescription="Create a new document." ma:contentTypeScope="" ma:versionID="3dd37e1a2a602c83a3953823920c5930">
  <xsd:schema xmlns:xsd="http://www.w3.org/2001/XMLSchema" xmlns:xs="http://www.w3.org/2001/XMLSchema" xmlns:p="http://schemas.microsoft.com/office/2006/metadata/properties" xmlns:ns2="2b2205fd-7ee4-42ed-b4be-a94de381285b" xmlns:ns3="46a82694-09b0-4b34-b2c1-0f2ac55e5ac8" targetNamespace="http://schemas.microsoft.com/office/2006/metadata/properties" ma:root="true" ma:fieldsID="34a0653fe69bc53b9356cd1522333a05" ns2:_="" ns3:_="">
    <xsd:import namespace="2b2205fd-7ee4-42ed-b4be-a94de381285b"/>
    <xsd:import namespace="46a82694-09b0-4b34-b2c1-0f2ac55e5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205fd-7ee4-42ed-b4be-a94de38128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2694-09b0-4b34-b2c1-0f2ac55e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63F88-B23F-4719-B07B-8A57059DA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0C39DE-B65B-43E7-8A80-CCDC67A9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205fd-7ee4-42ed-b4be-a94de381285b"/>
    <ds:schemaRef ds:uri="46a82694-09b0-4b34-b2c1-0f2ac55e5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1BA69-6C5B-48C1-B914-737CEEC81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96435-686E-43C7-8508-3806E8A3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Author.dotm</Template>
  <TotalTime>101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Bhavika Patel</dc:creator>
  <cp:keywords/>
  <dc:description/>
  <cp:lastModifiedBy>Paul Alexander D.</cp:lastModifiedBy>
  <cp:revision>21</cp:revision>
  <dcterms:created xsi:type="dcterms:W3CDTF">2021-09-27T21:45:00Z</dcterms:created>
  <dcterms:modified xsi:type="dcterms:W3CDTF">2021-10-08T04:53:00Z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0x010100D40FA93CE8DE7444B41A186592B8F4A4</vt:lpwstr>
  </property>
  <property fmtid="{D5CDD505-2E9C-101B-9397-08002B2CF9AE}" pid="3" name="Table and figure numbering style">
    <vt:lpwstr>Document</vt:lpwstr>
  </property>
</Properties>
</file>