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976AF" w14:textId="75DD5614" w:rsidR="00D53AA4" w:rsidRPr="00EC7C4F" w:rsidRDefault="0084305D" w:rsidP="00D53AA4">
      <w:pPr>
        <w:pStyle w:val="Didascalia"/>
        <w:keepNext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Additional file</w:t>
      </w:r>
      <w:r w:rsidR="00D53AA4" w:rsidRPr="00EC7C4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</w:t>
      </w:r>
      <w:r w:rsidR="002279BE" w:rsidRPr="00EC7C4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>2</w:t>
      </w:r>
      <w:r w:rsidR="00D53AA4" w:rsidRPr="00EC7C4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: </w:t>
      </w:r>
      <w:r w:rsidR="00D53AA4" w:rsidRPr="00EC7C4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New Castle Ottawa </w:t>
      </w:r>
      <w:r w:rsidR="006F436E" w:rsidRPr="00EC7C4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Scale</w:t>
      </w:r>
      <w:r w:rsidR="00D53AA4" w:rsidRPr="00EC7C4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 xml:space="preserve"> (NOS) for case-control stud</w:t>
      </w:r>
      <w:r w:rsidR="006F436E" w:rsidRPr="00EC7C4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y quality assessment</w:t>
      </w:r>
      <w:r w:rsidR="00D53AA4" w:rsidRPr="00EC7C4F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468"/>
        <w:gridCol w:w="1771"/>
        <w:gridCol w:w="1165"/>
        <w:gridCol w:w="1386"/>
        <w:gridCol w:w="1701"/>
        <w:gridCol w:w="1317"/>
        <w:gridCol w:w="1468"/>
        <w:gridCol w:w="1468"/>
        <w:gridCol w:w="957"/>
      </w:tblGrid>
      <w:tr w:rsidR="001505EC" w:rsidRPr="00EC7C4F" w14:paraId="1C48DF98" w14:textId="77777777" w:rsidTr="004957CA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68A17E2E" w14:textId="4CCD060E" w:rsidR="001505EC" w:rsidRPr="00EC7C4F" w:rsidRDefault="001505EC" w:rsidP="001323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790" w:type="dxa"/>
            <w:gridSpan w:val="4"/>
            <w:vAlign w:val="center"/>
            <w:hideMark/>
          </w:tcPr>
          <w:p w14:paraId="795711FE" w14:textId="77777777" w:rsidR="001505EC" w:rsidRPr="00EC7C4F" w:rsidRDefault="001505EC" w:rsidP="001323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NOS. SELECTION</w:t>
            </w:r>
          </w:p>
        </w:tc>
        <w:tc>
          <w:tcPr>
            <w:tcW w:w="1701" w:type="dxa"/>
            <w:vAlign w:val="center"/>
          </w:tcPr>
          <w:p w14:paraId="43341CCF" w14:textId="165B0FA9" w:rsidR="001505EC" w:rsidRPr="00EC7C4F" w:rsidRDefault="001505EC" w:rsidP="001323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NOS. COMPARABILITY</w:t>
            </w:r>
          </w:p>
        </w:tc>
        <w:tc>
          <w:tcPr>
            <w:tcW w:w="4253" w:type="dxa"/>
            <w:gridSpan w:val="3"/>
            <w:vAlign w:val="center"/>
            <w:hideMark/>
          </w:tcPr>
          <w:p w14:paraId="4141FC0E" w14:textId="4E35AF00" w:rsidR="001505EC" w:rsidRPr="00EC7C4F" w:rsidRDefault="001505EC" w:rsidP="001505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NOS. EXPOSURE</w:t>
            </w:r>
          </w:p>
        </w:tc>
        <w:tc>
          <w:tcPr>
            <w:tcW w:w="957" w:type="dxa"/>
            <w:vMerge w:val="restart"/>
            <w:vAlign w:val="center"/>
            <w:hideMark/>
          </w:tcPr>
          <w:p w14:paraId="1B6F6A2C" w14:textId="3C2B4734" w:rsidR="001505EC" w:rsidRPr="00EC7C4F" w:rsidRDefault="001505EC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NOS SCORE</w:t>
            </w:r>
          </w:p>
        </w:tc>
      </w:tr>
      <w:tr w:rsidR="00D53AA4" w:rsidRPr="00EC7C4F" w14:paraId="19E84630" w14:textId="77777777" w:rsidTr="006F5405">
        <w:trPr>
          <w:trHeight w:val="567"/>
        </w:trPr>
        <w:tc>
          <w:tcPr>
            <w:tcW w:w="1576" w:type="dxa"/>
            <w:vAlign w:val="center"/>
            <w:hideMark/>
          </w:tcPr>
          <w:p w14:paraId="32B69A3E" w14:textId="063A20CA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4957CA"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TUDY</w:t>
            </w: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/Y</w:t>
            </w:r>
            <w:r w:rsidR="004957CA"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EAR</w:t>
            </w:r>
          </w:p>
        </w:tc>
        <w:tc>
          <w:tcPr>
            <w:tcW w:w="1468" w:type="dxa"/>
            <w:vAlign w:val="center"/>
            <w:hideMark/>
          </w:tcPr>
          <w:p w14:paraId="22481611" w14:textId="706E311B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CASE SELECTION</w:t>
            </w:r>
          </w:p>
        </w:tc>
        <w:tc>
          <w:tcPr>
            <w:tcW w:w="1771" w:type="dxa"/>
            <w:vAlign w:val="center"/>
            <w:hideMark/>
          </w:tcPr>
          <w:p w14:paraId="42833FF9" w14:textId="4E5ED9D6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REPRESENTATIVE CASES</w:t>
            </w:r>
          </w:p>
        </w:tc>
        <w:tc>
          <w:tcPr>
            <w:tcW w:w="1165" w:type="dxa"/>
            <w:vAlign w:val="center"/>
            <w:hideMark/>
          </w:tcPr>
          <w:p w14:paraId="403A1D55" w14:textId="27D7B87E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CONTROL SELECTION</w:t>
            </w:r>
          </w:p>
        </w:tc>
        <w:tc>
          <w:tcPr>
            <w:tcW w:w="1386" w:type="dxa"/>
            <w:vAlign w:val="center"/>
            <w:hideMark/>
          </w:tcPr>
          <w:p w14:paraId="1084129C" w14:textId="19CD73C5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DEFINITION OF CONTROLS</w:t>
            </w:r>
          </w:p>
        </w:tc>
        <w:tc>
          <w:tcPr>
            <w:tcW w:w="1701" w:type="dxa"/>
            <w:vAlign w:val="center"/>
            <w:hideMark/>
          </w:tcPr>
          <w:p w14:paraId="35CA9E26" w14:textId="77777777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COMPARABILITY OF CASES AND CONTROLS</w:t>
            </w:r>
          </w:p>
        </w:tc>
        <w:tc>
          <w:tcPr>
            <w:tcW w:w="1317" w:type="dxa"/>
            <w:vAlign w:val="center"/>
            <w:hideMark/>
          </w:tcPr>
          <w:p w14:paraId="3921E97A" w14:textId="77777777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ASCERTAINMENT OF EXPOSURE</w:t>
            </w:r>
          </w:p>
        </w:tc>
        <w:tc>
          <w:tcPr>
            <w:tcW w:w="1468" w:type="dxa"/>
            <w:vAlign w:val="center"/>
            <w:hideMark/>
          </w:tcPr>
          <w:p w14:paraId="6506C6B5" w14:textId="492680FA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ASCERTAINMENT</w:t>
            </w:r>
            <w:r w:rsidR="00526357"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 METHODS</w:t>
            </w:r>
          </w:p>
        </w:tc>
        <w:tc>
          <w:tcPr>
            <w:tcW w:w="1468" w:type="dxa"/>
            <w:vAlign w:val="center"/>
            <w:hideMark/>
          </w:tcPr>
          <w:p w14:paraId="50020257" w14:textId="77777777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NON-RESPONSE RATE</w:t>
            </w:r>
          </w:p>
        </w:tc>
        <w:tc>
          <w:tcPr>
            <w:tcW w:w="957" w:type="dxa"/>
            <w:vMerge/>
            <w:vAlign w:val="center"/>
            <w:hideMark/>
          </w:tcPr>
          <w:p w14:paraId="7820B5B8" w14:textId="77777777" w:rsidR="001323D3" w:rsidRPr="00EC7C4F" w:rsidRDefault="001323D3" w:rsidP="001323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05C7" w:rsidRPr="00EC7C4F" w14:paraId="5D7B03A9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7ED95A1A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Chukwurah EF et al. 2018</w:t>
            </w:r>
          </w:p>
        </w:tc>
        <w:tc>
          <w:tcPr>
            <w:tcW w:w="1468" w:type="dxa"/>
            <w:noWrap/>
            <w:vAlign w:val="center"/>
            <w:hideMark/>
          </w:tcPr>
          <w:p w14:paraId="7362A043" w14:textId="5BFC481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771" w:type="dxa"/>
            <w:noWrap/>
            <w:vAlign w:val="center"/>
            <w:hideMark/>
          </w:tcPr>
          <w:p w14:paraId="29AB1E41" w14:textId="110DEB1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24B47D74" w14:textId="6714205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386" w:type="dxa"/>
            <w:noWrap/>
            <w:vAlign w:val="center"/>
            <w:hideMark/>
          </w:tcPr>
          <w:p w14:paraId="3B3D9CD0" w14:textId="56A6E306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45B5B0F4" w14:textId="17E32D3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66524EDD" w14:textId="7D4D07C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468" w:type="dxa"/>
            <w:noWrap/>
            <w:vAlign w:val="center"/>
            <w:hideMark/>
          </w:tcPr>
          <w:p w14:paraId="7EA86666" w14:textId="38E7DB9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1D6D4966" w14:textId="12C2D04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04A588BA" w14:textId="13E4DB5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04E90CDC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53485E28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Mahmood M. et al 2016</w:t>
            </w:r>
          </w:p>
        </w:tc>
        <w:tc>
          <w:tcPr>
            <w:tcW w:w="1468" w:type="dxa"/>
            <w:noWrap/>
            <w:vAlign w:val="center"/>
            <w:hideMark/>
          </w:tcPr>
          <w:p w14:paraId="1A5116B9" w14:textId="63858CC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33E18A27" w14:textId="168CA67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6E7DD6ED" w14:textId="4FA2A7C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386" w:type="dxa"/>
            <w:noWrap/>
            <w:vAlign w:val="center"/>
            <w:hideMark/>
          </w:tcPr>
          <w:p w14:paraId="6CAB3D5A" w14:textId="13A7B1E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005D9E42" w14:textId="595C681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228D077F" w14:textId="5E3490E6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468" w:type="dxa"/>
            <w:noWrap/>
            <w:vAlign w:val="center"/>
            <w:hideMark/>
          </w:tcPr>
          <w:p w14:paraId="17654B7D" w14:textId="3B905BB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240DACB0" w14:textId="0F7F4EB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3BA6B135" w14:textId="557F01A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6FB036E5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7B9EF5C9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Said NM et al 2019</w:t>
            </w:r>
          </w:p>
        </w:tc>
        <w:tc>
          <w:tcPr>
            <w:tcW w:w="1468" w:type="dxa"/>
            <w:noWrap/>
            <w:vAlign w:val="center"/>
            <w:hideMark/>
          </w:tcPr>
          <w:p w14:paraId="1C48241F" w14:textId="6567E8C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169E75BB" w14:textId="3E33944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581750D0" w14:textId="5501E89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86" w:type="dxa"/>
            <w:noWrap/>
            <w:vAlign w:val="center"/>
            <w:hideMark/>
          </w:tcPr>
          <w:p w14:paraId="11841927" w14:textId="1E85F2D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13C59BA0" w14:textId="35D71DE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1EF01448" w14:textId="31D0ABE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468" w:type="dxa"/>
            <w:noWrap/>
            <w:vAlign w:val="center"/>
            <w:hideMark/>
          </w:tcPr>
          <w:p w14:paraId="7B46C8BF" w14:textId="2C37786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6590493C" w14:textId="589526F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6B567AC1" w14:textId="5520020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092D6221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5636E7E6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Moazzezy N et al 2014</w:t>
            </w:r>
          </w:p>
        </w:tc>
        <w:tc>
          <w:tcPr>
            <w:tcW w:w="1468" w:type="dxa"/>
            <w:noWrap/>
            <w:vAlign w:val="center"/>
            <w:hideMark/>
          </w:tcPr>
          <w:p w14:paraId="136B5460" w14:textId="1D6ACEA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179096FB" w14:textId="4FAF491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20FCE630" w14:textId="54055E2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6" w:type="dxa"/>
            <w:noWrap/>
            <w:vAlign w:val="center"/>
            <w:hideMark/>
          </w:tcPr>
          <w:p w14:paraId="21179276" w14:textId="60EAB60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205A763C" w14:textId="0438A7D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4976AC92" w14:textId="3971383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468" w:type="dxa"/>
            <w:noWrap/>
            <w:vAlign w:val="center"/>
            <w:hideMark/>
          </w:tcPr>
          <w:p w14:paraId="68C72F88" w14:textId="11A3D61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3C777416" w14:textId="549B29D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4DAD3740" w14:textId="1C92EB2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22CBB539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2D1A313B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El-Moneim Ebied S A et al 2013</w:t>
            </w:r>
          </w:p>
        </w:tc>
        <w:tc>
          <w:tcPr>
            <w:tcW w:w="1468" w:type="dxa"/>
            <w:noWrap/>
            <w:vAlign w:val="center"/>
            <w:hideMark/>
          </w:tcPr>
          <w:p w14:paraId="60DF6279" w14:textId="6D07517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74D1A514" w14:textId="1D2F52D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5" w:type="dxa"/>
            <w:noWrap/>
            <w:vAlign w:val="center"/>
            <w:hideMark/>
          </w:tcPr>
          <w:p w14:paraId="29B6EA67" w14:textId="0DCDEE76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6" w:type="dxa"/>
            <w:noWrap/>
            <w:vAlign w:val="center"/>
            <w:hideMark/>
          </w:tcPr>
          <w:p w14:paraId="694B27E3" w14:textId="6785EB9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034631B2" w14:textId="5E93A92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36ED214D" w14:textId="797B8A7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468" w:type="dxa"/>
            <w:noWrap/>
            <w:vAlign w:val="center"/>
            <w:hideMark/>
          </w:tcPr>
          <w:p w14:paraId="42236430" w14:textId="239730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62C74E6A" w14:textId="60B6055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13183591" w14:textId="5CAEC79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4FEB5F48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7BF4125C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Svobodova S et al. 2018</w:t>
            </w:r>
          </w:p>
        </w:tc>
        <w:tc>
          <w:tcPr>
            <w:tcW w:w="1468" w:type="dxa"/>
            <w:noWrap/>
            <w:vAlign w:val="center"/>
            <w:hideMark/>
          </w:tcPr>
          <w:p w14:paraId="5D715EA3" w14:textId="708E5BA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61487FEF" w14:textId="103227C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5" w:type="dxa"/>
            <w:noWrap/>
            <w:vAlign w:val="center"/>
            <w:hideMark/>
          </w:tcPr>
          <w:p w14:paraId="3560E32B" w14:textId="2B2E2C8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6" w:type="dxa"/>
            <w:noWrap/>
            <w:vAlign w:val="center"/>
            <w:hideMark/>
          </w:tcPr>
          <w:p w14:paraId="60F7BF50" w14:textId="146DC7B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1B733FF9" w14:textId="2CD49DC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2F69FA1E" w14:textId="3C29C38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 </w:t>
            </w:r>
          </w:p>
        </w:tc>
        <w:tc>
          <w:tcPr>
            <w:tcW w:w="1468" w:type="dxa"/>
            <w:noWrap/>
            <w:vAlign w:val="center"/>
            <w:hideMark/>
          </w:tcPr>
          <w:p w14:paraId="0FAD0F64" w14:textId="41FF08B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7D343588" w14:textId="69CCCDC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56F6AA2D" w14:textId="1CC3E33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2</w:t>
            </w:r>
          </w:p>
        </w:tc>
      </w:tr>
      <w:tr w:rsidR="005705C7" w:rsidRPr="00EC7C4F" w14:paraId="4EC805DD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13B32C51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Pedersen AC et al 2013</w:t>
            </w:r>
          </w:p>
        </w:tc>
        <w:tc>
          <w:tcPr>
            <w:tcW w:w="1468" w:type="dxa"/>
            <w:noWrap/>
            <w:vAlign w:val="center"/>
            <w:hideMark/>
          </w:tcPr>
          <w:p w14:paraId="5BB7ED20" w14:textId="425F898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3A10CC54" w14:textId="1BE7AEA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5" w:type="dxa"/>
            <w:noWrap/>
            <w:vAlign w:val="center"/>
            <w:hideMark/>
          </w:tcPr>
          <w:p w14:paraId="317B74FA" w14:textId="387275A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6" w:type="dxa"/>
            <w:noWrap/>
            <w:vAlign w:val="center"/>
            <w:hideMark/>
          </w:tcPr>
          <w:p w14:paraId="68437914" w14:textId="53E35F0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7F88E16F" w14:textId="0171CC1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413D521D" w14:textId="46C70DD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8" w:type="dxa"/>
            <w:noWrap/>
            <w:vAlign w:val="center"/>
            <w:hideMark/>
          </w:tcPr>
          <w:p w14:paraId="688406DD" w14:textId="5691BF7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468" w:type="dxa"/>
            <w:noWrap/>
            <w:vAlign w:val="center"/>
            <w:hideMark/>
          </w:tcPr>
          <w:p w14:paraId="2C082E71" w14:textId="29B7B25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50EA7CF1" w14:textId="11FD3EA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2</w:t>
            </w:r>
          </w:p>
        </w:tc>
      </w:tr>
      <w:tr w:rsidR="005705C7" w:rsidRPr="00EC7C4F" w14:paraId="6685386C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6A95C0BB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Gioia D et al. 2015</w:t>
            </w:r>
          </w:p>
        </w:tc>
        <w:tc>
          <w:tcPr>
            <w:tcW w:w="1468" w:type="dxa"/>
            <w:noWrap/>
            <w:vAlign w:val="center"/>
            <w:hideMark/>
          </w:tcPr>
          <w:p w14:paraId="0E0FB0C9" w14:textId="7311349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771" w:type="dxa"/>
            <w:noWrap/>
            <w:vAlign w:val="center"/>
            <w:hideMark/>
          </w:tcPr>
          <w:p w14:paraId="0AFDC340" w14:textId="3C64883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5" w:type="dxa"/>
            <w:noWrap/>
            <w:vAlign w:val="center"/>
            <w:hideMark/>
          </w:tcPr>
          <w:p w14:paraId="44381284" w14:textId="4949F96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386" w:type="dxa"/>
            <w:noWrap/>
            <w:vAlign w:val="center"/>
            <w:hideMark/>
          </w:tcPr>
          <w:p w14:paraId="362B287F" w14:textId="35F4CCE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30BD621C" w14:textId="325801F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6C699B12" w14:textId="759AC2C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8" w:type="dxa"/>
            <w:noWrap/>
            <w:vAlign w:val="center"/>
            <w:hideMark/>
          </w:tcPr>
          <w:p w14:paraId="2A6EE5A5" w14:textId="1D28908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7B6CB830" w14:textId="5249A976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14E3140F" w14:textId="14854DD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it-IT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57DF0B3E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1FD2712F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Sen S et al. 2011</w:t>
            </w:r>
          </w:p>
        </w:tc>
        <w:tc>
          <w:tcPr>
            <w:tcW w:w="1468" w:type="dxa"/>
            <w:noWrap/>
            <w:vAlign w:val="center"/>
            <w:hideMark/>
          </w:tcPr>
          <w:p w14:paraId="674CEBC4" w14:textId="2BC864D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771" w:type="dxa"/>
            <w:noWrap/>
            <w:vAlign w:val="center"/>
            <w:hideMark/>
          </w:tcPr>
          <w:p w14:paraId="0CFDBA4A" w14:textId="7821041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7CE05490" w14:textId="13FB133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386" w:type="dxa"/>
            <w:noWrap/>
            <w:vAlign w:val="center"/>
            <w:hideMark/>
          </w:tcPr>
          <w:p w14:paraId="4519148B" w14:textId="737079E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6E35F8A0" w14:textId="2991647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2790140D" w14:textId="2309498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8" w:type="dxa"/>
            <w:noWrap/>
            <w:vAlign w:val="center"/>
            <w:hideMark/>
          </w:tcPr>
          <w:p w14:paraId="5D5E0F5D" w14:textId="3C58BD2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7C80380D" w14:textId="4D23BF6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5DF33FAF" w14:textId="461DBB4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5</w:t>
            </w:r>
          </w:p>
        </w:tc>
      </w:tr>
      <w:tr w:rsidR="005705C7" w:rsidRPr="00EC7C4F" w14:paraId="4088543E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22BF2E3B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Metwally FM et al. 2010</w:t>
            </w:r>
          </w:p>
        </w:tc>
        <w:tc>
          <w:tcPr>
            <w:tcW w:w="1468" w:type="dxa"/>
            <w:noWrap/>
            <w:vAlign w:val="center"/>
            <w:hideMark/>
          </w:tcPr>
          <w:p w14:paraId="1B5D45B5" w14:textId="07967A3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6447F40A" w14:textId="300880C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376A01D2" w14:textId="4933497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86" w:type="dxa"/>
            <w:noWrap/>
            <w:vAlign w:val="center"/>
            <w:hideMark/>
          </w:tcPr>
          <w:p w14:paraId="78D49520" w14:textId="4745D0B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0E69E38A" w14:textId="16C32C1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0F4AE2CD" w14:textId="4D20354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46EB98C1" w14:textId="3CDA370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57500C7D" w14:textId="57E9115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34FBF239" w14:textId="07FDE79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6338F5B2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491498B4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Hewala TI et al. 2012</w:t>
            </w:r>
          </w:p>
        </w:tc>
        <w:tc>
          <w:tcPr>
            <w:tcW w:w="1468" w:type="dxa"/>
            <w:noWrap/>
            <w:vAlign w:val="center"/>
            <w:hideMark/>
          </w:tcPr>
          <w:p w14:paraId="3633047D" w14:textId="5C1B0D6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5E3FF3BE" w14:textId="3DE285F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5676B30A" w14:textId="4CE609A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6" w:type="dxa"/>
            <w:noWrap/>
            <w:vAlign w:val="center"/>
            <w:hideMark/>
          </w:tcPr>
          <w:p w14:paraId="22BF5981" w14:textId="0AF626B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21D97FA9" w14:textId="3CCDAFC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3003290C" w14:textId="1EAB4D4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8" w:type="dxa"/>
            <w:noWrap/>
            <w:vAlign w:val="center"/>
            <w:hideMark/>
          </w:tcPr>
          <w:p w14:paraId="044A831C" w14:textId="0BDCA53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3994832B" w14:textId="0B952D9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1178D2BA" w14:textId="788E5CF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54648B69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1B369C7C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Zajkowska M et al. 2020</w:t>
            </w:r>
          </w:p>
        </w:tc>
        <w:tc>
          <w:tcPr>
            <w:tcW w:w="1468" w:type="dxa"/>
            <w:noWrap/>
            <w:vAlign w:val="center"/>
            <w:hideMark/>
          </w:tcPr>
          <w:p w14:paraId="191E0D54" w14:textId="5D0D4DF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30F1FF8C" w14:textId="371093F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5" w:type="dxa"/>
            <w:noWrap/>
            <w:vAlign w:val="center"/>
            <w:hideMark/>
          </w:tcPr>
          <w:p w14:paraId="4EE561E5" w14:textId="69F9A76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386" w:type="dxa"/>
            <w:noWrap/>
            <w:vAlign w:val="center"/>
            <w:hideMark/>
          </w:tcPr>
          <w:p w14:paraId="50E96555" w14:textId="28594982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01" w:type="dxa"/>
            <w:noWrap/>
            <w:vAlign w:val="center"/>
            <w:hideMark/>
          </w:tcPr>
          <w:p w14:paraId="24E1513C" w14:textId="5234F24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72F63F17" w14:textId="47E0D21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8" w:type="dxa"/>
            <w:noWrap/>
            <w:vAlign w:val="center"/>
            <w:hideMark/>
          </w:tcPr>
          <w:p w14:paraId="6BDF3C74" w14:textId="64C25B8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6E1F2BF1" w14:textId="53EC7A4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3CE5BBDB" w14:textId="587EB9F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3</w:t>
            </w:r>
          </w:p>
        </w:tc>
      </w:tr>
      <w:tr w:rsidR="005705C7" w:rsidRPr="00EC7C4F" w14:paraId="51A6CEA3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30452698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Zaleski M et al. 2018</w:t>
            </w:r>
          </w:p>
        </w:tc>
        <w:tc>
          <w:tcPr>
            <w:tcW w:w="1468" w:type="dxa"/>
            <w:noWrap/>
            <w:vAlign w:val="center"/>
            <w:hideMark/>
          </w:tcPr>
          <w:p w14:paraId="67E65AD3" w14:textId="5521C1C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0B37470B" w14:textId="146DA89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62AD242C" w14:textId="3541C57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86" w:type="dxa"/>
            <w:noWrap/>
            <w:vAlign w:val="center"/>
            <w:hideMark/>
          </w:tcPr>
          <w:p w14:paraId="27518826" w14:textId="7C21C0B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7DE0DD50" w14:textId="75D0C98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36973927" w14:textId="5CB6C76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8" w:type="dxa"/>
            <w:noWrap/>
            <w:vAlign w:val="center"/>
            <w:hideMark/>
          </w:tcPr>
          <w:p w14:paraId="62786701" w14:textId="6132650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40148966" w14:textId="49FC134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57" w:type="dxa"/>
            <w:noWrap/>
            <w:vAlign w:val="bottom"/>
          </w:tcPr>
          <w:p w14:paraId="6EE7E771" w14:textId="599E5D3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727DF96C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07523556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Tang Z et al. 2018</w:t>
            </w:r>
          </w:p>
        </w:tc>
        <w:tc>
          <w:tcPr>
            <w:tcW w:w="1468" w:type="dxa"/>
            <w:noWrap/>
            <w:vAlign w:val="center"/>
            <w:hideMark/>
          </w:tcPr>
          <w:p w14:paraId="77D4C9DA" w14:textId="550AE36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771" w:type="dxa"/>
            <w:noWrap/>
            <w:vAlign w:val="center"/>
            <w:hideMark/>
          </w:tcPr>
          <w:p w14:paraId="3950B771" w14:textId="7B21AB5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689A3EA5" w14:textId="480ADB9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6" w:type="dxa"/>
            <w:noWrap/>
            <w:vAlign w:val="center"/>
            <w:hideMark/>
          </w:tcPr>
          <w:p w14:paraId="00621C8F" w14:textId="14A9106D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701" w:type="dxa"/>
            <w:noWrap/>
            <w:vAlign w:val="center"/>
            <w:hideMark/>
          </w:tcPr>
          <w:p w14:paraId="4EEE3A8B" w14:textId="3EE10FA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a0 b1</w:t>
            </w:r>
          </w:p>
        </w:tc>
        <w:tc>
          <w:tcPr>
            <w:tcW w:w="1317" w:type="dxa"/>
            <w:noWrap/>
            <w:vAlign w:val="center"/>
            <w:hideMark/>
          </w:tcPr>
          <w:p w14:paraId="2448C0DD" w14:textId="649ED9E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8" w:type="dxa"/>
            <w:noWrap/>
            <w:vAlign w:val="center"/>
            <w:hideMark/>
          </w:tcPr>
          <w:p w14:paraId="161BA266" w14:textId="42760516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3D31DACD" w14:textId="61F9EE8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3CA3C9B5" w14:textId="43E2D96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3</w:t>
            </w:r>
          </w:p>
        </w:tc>
      </w:tr>
      <w:tr w:rsidR="005705C7" w:rsidRPr="00EC7C4F" w14:paraId="378008E7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65D687D0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Christenson RH et al. 2011</w:t>
            </w:r>
          </w:p>
        </w:tc>
        <w:tc>
          <w:tcPr>
            <w:tcW w:w="1468" w:type="dxa"/>
            <w:noWrap/>
            <w:vAlign w:val="center"/>
            <w:hideMark/>
          </w:tcPr>
          <w:p w14:paraId="72251FD6" w14:textId="7C333E1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771" w:type="dxa"/>
            <w:noWrap/>
            <w:vAlign w:val="center"/>
            <w:hideMark/>
          </w:tcPr>
          <w:p w14:paraId="15433674" w14:textId="23D48D5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65" w:type="dxa"/>
            <w:noWrap/>
            <w:vAlign w:val="center"/>
            <w:hideMark/>
          </w:tcPr>
          <w:p w14:paraId="4E8CAE39" w14:textId="316086E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86" w:type="dxa"/>
            <w:noWrap/>
            <w:vAlign w:val="center"/>
            <w:hideMark/>
          </w:tcPr>
          <w:p w14:paraId="06048F63" w14:textId="7399292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77FD71CC" w14:textId="56C459E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b0</w:t>
            </w:r>
          </w:p>
        </w:tc>
        <w:tc>
          <w:tcPr>
            <w:tcW w:w="1317" w:type="dxa"/>
            <w:noWrap/>
            <w:vAlign w:val="center"/>
            <w:hideMark/>
          </w:tcPr>
          <w:p w14:paraId="51039F16" w14:textId="1C2F08F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8" w:type="dxa"/>
            <w:noWrap/>
            <w:vAlign w:val="center"/>
            <w:hideMark/>
          </w:tcPr>
          <w:p w14:paraId="12FAF220" w14:textId="0744312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40277504" w14:textId="61073F9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44C0E78E" w14:textId="6491344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3</w:t>
            </w:r>
          </w:p>
        </w:tc>
      </w:tr>
      <w:tr w:rsidR="005705C7" w:rsidRPr="00EC7C4F" w14:paraId="0A411811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45E26959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Saba MA et al. 2017</w:t>
            </w:r>
          </w:p>
        </w:tc>
        <w:tc>
          <w:tcPr>
            <w:tcW w:w="1468" w:type="dxa"/>
            <w:noWrap/>
            <w:vAlign w:val="center"/>
            <w:hideMark/>
          </w:tcPr>
          <w:p w14:paraId="19F05699" w14:textId="05F4D5B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3436E833" w14:textId="1F888D9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3976C458" w14:textId="6A80024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86" w:type="dxa"/>
            <w:noWrap/>
            <w:vAlign w:val="center"/>
            <w:hideMark/>
          </w:tcPr>
          <w:p w14:paraId="1C573951" w14:textId="2A91017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701" w:type="dxa"/>
            <w:noWrap/>
            <w:vAlign w:val="center"/>
            <w:hideMark/>
          </w:tcPr>
          <w:p w14:paraId="593E87A1" w14:textId="3CD9D3C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4EE615F6" w14:textId="6EC99B6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468" w:type="dxa"/>
            <w:noWrap/>
            <w:vAlign w:val="center"/>
            <w:hideMark/>
          </w:tcPr>
          <w:p w14:paraId="6BE55C7A" w14:textId="35E370C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5919938E" w14:textId="01ABFB65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453E8354" w14:textId="23CF4E59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4</w:t>
            </w:r>
          </w:p>
        </w:tc>
      </w:tr>
      <w:tr w:rsidR="005705C7" w:rsidRPr="00EC7C4F" w14:paraId="023E8A42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7E4502E3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Laidi F et al. 2014</w:t>
            </w:r>
          </w:p>
        </w:tc>
        <w:tc>
          <w:tcPr>
            <w:tcW w:w="1468" w:type="dxa"/>
            <w:noWrap/>
            <w:vAlign w:val="center"/>
            <w:hideMark/>
          </w:tcPr>
          <w:p w14:paraId="388CBFF1" w14:textId="3108CF1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771" w:type="dxa"/>
            <w:noWrap/>
            <w:vAlign w:val="center"/>
            <w:hideMark/>
          </w:tcPr>
          <w:p w14:paraId="0AAC5599" w14:textId="274285C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105C8848" w14:textId="5E342DA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386" w:type="dxa"/>
            <w:noWrap/>
            <w:vAlign w:val="center"/>
            <w:hideMark/>
          </w:tcPr>
          <w:p w14:paraId="48E4E063" w14:textId="450E7FEF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0F811294" w14:textId="620F661C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65B27EB9" w14:textId="70A1FD4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68" w:type="dxa"/>
            <w:noWrap/>
            <w:vAlign w:val="center"/>
            <w:hideMark/>
          </w:tcPr>
          <w:p w14:paraId="0BB45993" w14:textId="43B3CDC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20DD1221" w14:textId="059F8E23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57" w:type="dxa"/>
            <w:noWrap/>
            <w:vAlign w:val="bottom"/>
          </w:tcPr>
          <w:p w14:paraId="5C0D3887" w14:textId="419BFD3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6</w:t>
            </w:r>
          </w:p>
        </w:tc>
      </w:tr>
      <w:tr w:rsidR="005705C7" w:rsidRPr="00EC7C4F" w14:paraId="10554179" w14:textId="77777777" w:rsidTr="006F5405">
        <w:trPr>
          <w:trHeight w:val="567"/>
        </w:trPr>
        <w:tc>
          <w:tcPr>
            <w:tcW w:w="1576" w:type="dxa"/>
            <w:noWrap/>
            <w:vAlign w:val="center"/>
            <w:hideMark/>
          </w:tcPr>
          <w:p w14:paraId="44731CA3" w14:textId="77777777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C4F">
              <w:rPr>
                <w:rFonts w:ascii="Times New Roman" w:hAnsi="Times New Roman" w:cs="Times New Roman"/>
                <w:sz w:val="20"/>
                <w:szCs w:val="20"/>
              </w:rPr>
              <w:t>Ercan Ş et al. 2012</w:t>
            </w:r>
          </w:p>
        </w:tc>
        <w:tc>
          <w:tcPr>
            <w:tcW w:w="1468" w:type="dxa"/>
            <w:noWrap/>
            <w:vAlign w:val="center"/>
            <w:hideMark/>
          </w:tcPr>
          <w:p w14:paraId="0F1E6666" w14:textId="2A64AA1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771" w:type="dxa"/>
            <w:noWrap/>
            <w:vAlign w:val="center"/>
            <w:hideMark/>
          </w:tcPr>
          <w:p w14:paraId="1C4AFE9F" w14:textId="62BE3DE1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165" w:type="dxa"/>
            <w:noWrap/>
            <w:vAlign w:val="center"/>
            <w:hideMark/>
          </w:tcPr>
          <w:p w14:paraId="0416C9A5" w14:textId="663EE04B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 </w:t>
            </w:r>
          </w:p>
        </w:tc>
        <w:tc>
          <w:tcPr>
            <w:tcW w:w="1386" w:type="dxa"/>
            <w:noWrap/>
            <w:vAlign w:val="center"/>
            <w:hideMark/>
          </w:tcPr>
          <w:p w14:paraId="79427509" w14:textId="59EF8D8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1701" w:type="dxa"/>
            <w:noWrap/>
            <w:vAlign w:val="center"/>
            <w:hideMark/>
          </w:tcPr>
          <w:p w14:paraId="0590E005" w14:textId="1FE8B078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 b1</w:t>
            </w:r>
          </w:p>
        </w:tc>
        <w:tc>
          <w:tcPr>
            <w:tcW w:w="1317" w:type="dxa"/>
            <w:noWrap/>
            <w:vAlign w:val="center"/>
            <w:hideMark/>
          </w:tcPr>
          <w:p w14:paraId="21EEDC23" w14:textId="2F0FD654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468" w:type="dxa"/>
            <w:noWrap/>
            <w:vAlign w:val="center"/>
            <w:hideMark/>
          </w:tcPr>
          <w:p w14:paraId="637FE6A8" w14:textId="04D8D39A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1468" w:type="dxa"/>
            <w:noWrap/>
            <w:vAlign w:val="center"/>
            <w:hideMark/>
          </w:tcPr>
          <w:p w14:paraId="3CC0A0DC" w14:textId="15493B4E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57" w:type="dxa"/>
            <w:noWrap/>
            <w:vAlign w:val="bottom"/>
          </w:tcPr>
          <w:p w14:paraId="44E7EBFE" w14:textId="61771CD0" w:rsidR="005705C7" w:rsidRPr="00EC7C4F" w:rsidRDefault="005705C7" w:rsidP="005705C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7C4F">
              <w:rPr>
                <w:rFonts w:ascii="Times New Roman" w:hAnsi="Times New Roman" w:cs="Times New Roman"/>
                <w:b/>
                <w:bCs/>
                <w:color w:val="222222"/>
              </w:rPr>
              <w:t>5</w:t>
            </w:r>
          </w:p>
        </w:tc>
      </w:tr>
    </w:tbl>
    <w:p w14:paraId="7C585706" w14:textId="55974F7F" w:rsidR="00CB1DAA" w:rsidRPr="00EC7C4F" w:rsidRDefault="00CB1DAA">
      <w:pPr>
        <w:rPr>
          <w:rFonts w:ascii="Times New Roman" w:hAnsi="Times New Roman" w:cs="Times New Roman"/>
        </w:rPr>
      </w:pPr>
    </w:p>
    <w:p w14:paraId="58694750" w14:textId="7A48DFD8" w:rsidR="00D623E2" w:rsidRPr="00EC7C4F" w:rsidRDefault="00D623E2" w:rsidP="0002046D">
      <w:pPr>
        <w:tabs>
          <w:tab w:val="center" w:pos="4680"/>
        </w:tabs>
        <w:ind w:left="720" w:hanging="720"/>
        <w:rPr>
          <w:rFonts w:ascii="Times New Roman" w:hAnsi="Times New Roman" w:cs="Times New Roman"/>
          <w:b/>
          <w:bCs/>
          <w:sz w:val="16"/>
          <w:szCs w:val="16"/>
        </w:rPr>
      </w:pPr>
      <w:r w:rsidRPr="00EC7C4F">
        <w:rPr>
          <w:rFonts w:ascii="Times New Roman" w:hAnsi="Times New Roman" w:cs="Times New Roman"/>
          <w:sz w:val="24"/>
        </w:rPr>
        <w:tab/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NEWCASTLE - OTTAWA QUALITY ASSESSMENT SCALE CASE CONTROL STUDIES</w:t>
      </w:r>
      <w:r w:rsidR="0002046D" w:rsidRPr="00EC7C4F">
        <w:rPr>
          <w:rFonts w:ascii="Times New Roman" w:hAnsi="Times New Roman" w:cs="Times New Roman"/>
          <w:b/>
          <w:bCs/>
          <w:sz w:val="16"/>
          <w:szCs w:val="16"/>
        </w:rPr>
        <w:t xml:space="preserve"> – CODING MANUAL</w:t>
      </w:r>
    </w:p>
    <w:p w14:paraId="432288E2" w14:textId="6A08E051" w:rsidR="00D623E2" w:rsidRPr="00EC7C4F" w:rsidRDefault="00D623E2" w:rsidP="00D623E2">
      <w:pPr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  <w:u w:val="single"/>
        </w:rPr>
        <w:t>Note</w:t>
      </w:r>
      <w:r w:rsidRPr="00EC7C4F">
        <w:rPr>
          <w:rFonts w:ascii="Times New Roman" w:hAnsi="Times New Roman" w:cs="Times New Roman"/>
          <w:sz w:val="16"/>
          <w:szCs w:val="16"/>
        </w:rPr>
        <w:t>: A study can be awarded a maximum of one star for each numbered item within the Selection and Exposure categories. A maximum of two stars can be given for Comparability.</w:t>
      </w:r>
    </w:p>
    <w:p w14:paraId="1EEA1D18" w14:textId="77777777" w:rsidR="00D623E2" w:rsidRPr="00EC7C4F" w:rsidRDefault="00D623E2" w:rsidP="00D623E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b/>
          <w:bCs/>
          <w:sz w:val="16"/>
          <w:szCs w:val="16"/>
        </w:rPr>
        <w:t>Selection</w:t>
      </w:r>
    </w:p>
    <w:p w14:paraId="166AF724" w14:textId="77777777" w:rsidR="00D623E2" w:rsidRPr="00EC7C4F" w:rsidRDefault="00D623E2" w:rsidP="00D623E2">
      <w:pPr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1)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Is the case definition adequate</w:t>
      </w:r>
      <w:r w:rsidRPr="00EC7C4F">
        <w:rPr>
          <w:rFonts w:ascii="Times New Roman" w:hAnsi="Times New Roman" w:cs="Times New Roman"/>
          <w:sz w:val="16"/>
          <w:szCs w:val="16"/>
        </w:rPr>
        <w:t>?</w:t>
      </w:r>
    </w:p>
    <w:p w14:paraId="2097D641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yes, with independent validation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7C033B99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b) yes, eg record linkage or based on self reports</w:t>
      </w:r>
    </w:p>
    <w:p w14:paraId="2312616F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c) no description</w:t>
      </w:r>
    </w:p>
    <w:p w14:paraId="133094C0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2)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Representativeness of the cases</w:t>
      </w:r>
    </w:p>
    <w:p w14:paraId="49C750C8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consecutive or obviously representative series of cases 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7E72E9FC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b) potential for selection biases or not stated</w:t>
      </w:r>
    </w:p>
    <w:p w14:paraId="198766E1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3)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Selection of Controls</w:t>
      </w:r>
    </w:p>
    <w:p w14:paraId="7A8282CD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community controls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7BE0F418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b) hospital controls</w:t>
      </w:r>
    </w:p>
    <w:p w14:paraId="00014637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c) no description</w:t>
      </w:r>
    </w:p>
    <w:p w14:paraId="4BEF6B72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4)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Definition of Controls</w:t>
      </w:r>
    </w:p>
    <w:p w14:paraId="3AF9C87C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no history of disease (endpoint)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1B8D1D1C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b) no description of source</w:t>
      </w:r>
    </w:p>
    <w:p w14:paraId="0FA26968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b/>
          <w:bCs/>
          <w:sz w:val="16"/>
          <w:szCs w:val="16"/>
        </w:rPr>
        <w:lastRenderedPageBreak/>
        <w:t>Comparability</w:t>
      </w:r>
    </w:p>
    <w:p w14:paraId="64B27107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1)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Comparability of cases and controls on the basis of the design or analysis</w:t>
      </w:r>
    </w:p>
    <w:p w14:paraId="2CA706DD" w14:textId="36346441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study controls for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SAMPLE FREEZE-THAW CYCLE</w:t>
      </w:r>
      <w:r w:rsidR="00101DB8" w:rsidRPr="00EC7C4F">
        <w:rPr>
          <w:rFonts w:ascii="Times New Roman" w:hAnsi="Times New Roman" w:cs="Times New Roman"/>
          <w:b/>
          <w:bCs/>
          <w:sz w:val="16"/>
          <w:szCs w:val="16"/>
        </w:rPr>
        <w:t xml:space="preserve"> AND HANDLING</w:t>
      </w:r>
      <w:r w:rsidRPr="00EC7C4F">
        <w:rPr>
          <w:rFonts w:ascii="Times New Roman" w:hAnsi="Times New Roman" w:cs="Times New Roman"/>
          <w:sz w:val="16"/>
          <w:szCs w:val="16"/>
        </w:rPr>
        <w:t xml:space="preserve"> (Select the most important factor.) 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263A8A65" w14:textId="4D8A4E33" w:rsidR="00D623E2" w:rsidRPr="00EC7C4F" w:rsidRDefault="00D623E2" w:rsidP="0002046D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b) study controls for any additional factor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BALANCED</w:t>
      </w:r>
      <w:r w:rsidR="0002046D" w:rsidRPr="00EC7C4F">
        <w:rPr>
          <w:rFonts w:ascii="Times New Roman" w:hAnsi="Times New Roman" w:cs="Times New Roman"/>
          <w:b/>
          <w:bCs/>
          <w:sz w:val="16"/>
          <w:szCs w:val="16"/>
        </w:rPr>
        <w:t xml:space="preserve"> SAMPLE SIZE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  <w:r w:rsidRPr="00EC7C4F">
        <w:rPr>
          <w:rFonts w:ascii="Times New Roman" w:hAnsi="Times New Roman" w:cs="Times New Roman"/>
          <w:sz w:val="16"/>
          <w:szCs w:val="16"/>
        </w:rPr>
        <w:t xml:space="preserve"> (This criteria could be modified to indicate specific control for a second important factor.)</w:t>
      </w:r>
    </w:p>
    <w:p w14:paraId="2EDC013C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C7C4F">
        <w:rPr>
          <w:rFonts w:ascii="Times New Roman" w:hAnsi="Times New Roman" w:cs="Times New Roman"/>
          <w:b/>
          <w:bCs/>
          <w:sz w:val="16"/>
          <w:szCs w:val="16"/>
        </w:rPr>
        <w:t>Exposure</w:t>
      </w:r>
    </w:p>
    <w:p w14:paraId="49282BA5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264" w:lineRule="auto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1)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 xml:space="preserve"> Ascertainment of exposure</w:t>
      </w:r>
    </w:p>
    <w:p w14:paraId="251F3268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264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secure record (eg surgical records)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38DD94FA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264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b) structured interview where blind to case/control status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27A90274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264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c) interview not blinded to case/control status</w:t>
      </w:r>
    </w:p>
    <w:p w14:paraId="19CFE87F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264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d) written self report or medical record only</w:t>
      </w:r>
    </w:p>
    <w:p w14:paraId="58170722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e) no description</w:t>
      </w:r>
    </w:p>
    <w:p w14:paraId="067989A2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2)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Same method of ascertainment for cases and controls</w:t>
      </w:r>
    </w:p>
    <w:p w14:paraId="7FA1BD00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yes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7ADCAF31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spacing w:line="360" w:lineRule="auto"/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b) no</w:t>
      </w:r>
    </w:p>
    <w:p w14:paraId="7F39F74A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3) </w:t>
      </w:r>
      <w:r w:rsidRPr="00EC7C4F">
        <w:rPr>
          <w:rFonts w:ascii="Times New Roman" w:hAnsi="Times New Roman" w:cs="Times New Roman"/>
          <w:sz w:val="16"/>
          <w:szCs w:val="16"/>
          <w:u w:val="single"/>
        </w:rPr>
        <w:t>Non-Response rate</w:t>
      </w:r>
    </w:p>
    <w:p w14:paraId="6DD0C1E6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 xml:space="preserve">a) same rate for both groups </w:t>
      </w:r>
      <w:r w:rsidRPr="00EC7C4F">
        <w:rPr>
          <w:rFonts w:ascii="Times New Roman" w:hAnsi="Times New Roman" w:cs="Times New Roman"/>
          <w:b/>
          <w:bCs/>
          <w:sz w:val="16"/>
          <w:szCs w:val="16"/>
        </w:rPr>
        <w:t></w:t>
      </w:r>
    </w:p>
    <w:p w14:paraId="7CAB83AC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b) non respondents described</w:t>
      </w:r>
    </w:p>
    <w:p w14:paraId="5AE745B5" w14:textId="77777777" w:rsidR="00D623E2" w:rsidRPr="00EC7C4F" w:rsidRDefault="00D623E2" w:rsidP="00D623E2">
      <w:pPr>
        <w:tabs>
          <w:tab w:val="left" w:pos="-1080"/>
          <w:tab w:val="left" w:pos="-720"/>
          <w:tab w:val="left" w:pos="270"/>
        </w:tabs>
        <w:ind w:firstLine="270"/>
        <w:rPr>
          <w:rFonts w:ascii="Times New Roman" w:hAnsi="Times New Roman" w:cs="Times New Roman"/>
          <w:sz w:val="16"/>
          <w:szCs w:val="16"/>
        </w:rPr>
      </w:pPr>
      <w:r w:rsidRPr="00EC7C4F">
        <w:rPr>
          <w:rFonts w:ascii="Times New Roman" w:hAnsi="Times New Roman" w:cs="Times New Roman"/>
          <w:sz w:val="16"/>
          <w:szCs w:val="16"/>
        </w:rPr>
        <w:t>c) rate different and no designation</w:t>
      </w:r>
    </w:p>
    <w:p w14:paraId="28D1A34A" w14:textId="77777777" w:rsidR="00D623E2" w:rsidRPr="00EC7C4F" w:rsidRDefault="00D623E2">
      <w:pPr>
        <w:rPr>
          <w:rFonts w:ascii="Times New Roman" w:hAnsi="Times New Roman" w:cs="Times New Roman"/>
        </w:rPr>
      </w:pPr>
    </w:p>
    <w:sectPr w:rsidR="00D623E2" w:rsidRPr="00EC7C4F" w:rsidSect="001323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3329" w14:textId="77777777" w:rsidR="00604235" w:rsidRDefault="00604235" w:rsidP="00EC7C4F">
      <w:pPr>
        <w:spacing w:after="0" w:line="240" w:lineRule="auto"/>
      </w:pPr>
      <w:r>
        <w:separator/>
      </w:r>
    </w:p>
  </w:endnote>
  <w:endnote w:type="continuationSeparator" w:id="0">
    <w:p w14:paraId="257B62AF" w14:textId="77777777" w:rsidR="00604235" w:rsidRDefault="00604235" w:rsidP="00EC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E0FD" w14:textId="77777777" w:rsidR="00604235" w:rsidRDefault="00604235" w:rsidP="00EC7C4F">
      <w:pPr>
        <w:spacing w:after="0" w:line="240" w:lineRule="auto"/>
      </w:pPr>
      <w:r>
        <w:separator/>
      </w:r>
    </w:p>
  </w:footnote>
  <w:footnote w:type="continuationSeparator" w:id="0">
    <w:p w14:paraId="6EE709F7" w14:textId="77777777" w:rsidR="00604235" w:rsidRDefault="00604235" w:rsidP="00EC7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zYysDQ3NTIyNjZU0lEKTi0uzszPAykwrAUAgxQwGCwAAAA="/>
  </w:docVars>
  <w:rsids>
    <w:rsidRoot w:val="000E413F"/>
    <w:rsid w:val="0002046D"/>
    <w:rsid w:val="0005055A"/>
    <w:rsid w:val="000E413F"/>
    <w:rsid w:val="00101DB8"/>
    <w:rsid w:val="001323D3"/>
    <w:rsid w:val="001505EC"/>
    <w:rsid w:val="001972F6"/>
    <w:rsid w:val="002279BE"/>
    <w:rsid w:val="003D393A"/>
    <w:rsid w:val="004957CA"/>
    <w:rsid w:val="00526357"/>
    <w:rsid w:val="005478DE"/>
    <w:rsid w:val="005705C7"/>
    <w:rsid w:val="005D1ED2"/>
    <w:rsid w:val="00604235"/>
    <w:rsid w:val="006F436E"/>
    <w:rsid w:val="006F5405"/>
    <w:rsid w:val="007F7B69"/>
    <w:rsid w:val="0084305D"/>
    <w:rsid w:val="008B6656"/>
    <w:rsid w:val="008F5EB2"/>
    <w:rsid w:val="009510BB"/>
    <w:rsid w:val="00CB1DAA"/>
    <w:rsid w:val="00D27676"/>
    <w:rsid w:val="00D40FF7"/>
    <w:rsid w:val="00D53AA4"/>
    <w:rsid w:val="00D623E2"/>
    <w:rsid w:val="00E23452"/>
    <w:rsid w:val="00EC7C4F"/>
    <w:rsid w:val="00F17393"/>
    <w:rsid w:val="00F53F36"/>
    <w:rsid w:val="00FA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2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D53A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357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EC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C4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C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C4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3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D53A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357"/>
    <w:rPr>
      <w:rFonts w:ascii="Segoe UI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EC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C4F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C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C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Pane</dc:creator>
  <cp:lastModifiedBy>Pc</cp:lastModifiedBy>
  <cp:revision>2</cp:revision>
  <dcterms:created xsi:type="dcterms:W3CDTF">2020-12-30T12:34:00Z</dcterms:created>
  <dcterms:modified xsi:type="dcterms:W3CDTF">2020-12-30T12:34:00Z</dcterms:modified>
</cp:coreProperties>
</file>