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9" w:lineRule="auto"/>
        <w:rPr>
          <w:rFonts w:hint="eastAsia" w:ascii="Times New Roman" w:hAnsi="Times New Roman" w:eastAsia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GB"/>
        </w:rPr>
        <w:t xml:space="preserve">Additional file 2.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GB"/>
        </w:rPr>
        <w:t>Draft of Search Strategy for MEDLINE</w:t>
      </w:r>
    </w:p>
    <w:p>
      <w:pPr>
        <w:rPr>
          <w:rFonts w:hint="default" w:ascii="Times New Roman" w:hAnsi="Times New Roman" w:eastAsia="Times New Roman" w:cs="Times New Roman"/>
          <w:b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Search terms:</w:t>
      </w:r>
    </w:p>
    <w:p>
      <w:pPr>
        <w:numPr>
          <w:ilvl w:val="0"/>
          <w:numId w:val="1"/>
        </w:numPr>
        <w:spacing w:line="479" w:lineRule="auto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exp Diabetes Mellitus/</w:t>
      </w:r>
    </w:p>
    <w:p>
      <w:pPr>
        <w:numPr>
          <w:ilvl w:val="0"/>
          <w:numId w:val="1"/>
        </w:numPr>
        <w:spacing w:line="479" w:lineRule="auto"/>
        <w:ind w:left="0" w:leftChars="0" w:firstLine="0" w:firstLine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diabet$.tw,ot.</w:t>
      </w:r>
    </w:p>
    <w:p>
      <w:pPr>
        <w:numPr>
          <w:ilvl w:val="0"/>
          <w:numId w:val="1"/>
        </w:numPr>
        <w:spacing w:line="479" w:lineRule="auto"/>
        <w:ind w:left="0" w:leftChars="0" w:firstLine="0" w:firstLine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(IDDM or NIDDM or MODY or T2DM or T2D).tw,ot.</w:t>
      </w:r>
    </w:p>
    <w:p>
      <w:pPr>
        <w:spacing w:line="479" w:lineRule="auto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4.</w:t>
      </w:r>
      <w:bookmarkStart w:id="0" w:name="OLE_LINK4"/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 xml:space="preserve"> (non insulin$ depend$ or non insulin$ depend$ or non insulin?depend$ or non insulin?depend$).tw,ot.</w:t>
      </w:r>
      <w:bookmarkEnd w:id="0"/>
    </w:p>
    <w:p>
      <w:pPr>
        <w:spacing w:line="479" w:lineRule="auto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5. (insulin$ depend$ or insulin?depend$).tw,ot.</w:t>
      </w:r>
    </w:p>
    <w:p>
      <w:pPr>
        <w:spacing w:line="479" w:lineRule="auto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6. 1 or 2 or 3 or 4 or 5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7. (depress$ or dysthymi$ or mood or affective disorder* or affective symptom*).tw,ot.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8. ((mental* or psychiatr*) adj1 (ill* or disorder* or health or disease or diagnos* or condition)).tw,ot.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9. exp DEPRESSIVE DISORDER/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10. exp Depressive Disorder, Major/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11. exp DEPRESSION/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 xml:space="preserve">12. 7 or 8 or 9 or 10 or </w:t>
      </w:r>
      <w:bookmarkStart w:id="3" w:name="_GoBack"/>
      <w:bookmarkEnd w:id="3"/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11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 xml:space="preserve">13. </w:t>
      </w:r>
      <w:bookmarkStart w:id="1" w:name="OLE_LINK2"/>
      <w:bookmarkStart w:id="2" w:name="OLE_LINK1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exp </w:t>
      </w:r>
      <w:bookmarkEnd w:id="1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China/</w:t>
      </w:r>
      <w:bookmarkEnd w:id="2"/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14. (China or Chinese).af.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15.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13 or 14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Cs/>
          <w:sz w:val="24"/>
          <w:szCs w:val="24"/>
          <w:lang w:val="en-US" w:eastAsia="zh-CN"/>
        </w:rPr>
        <w:t>16. 6 and 12 and 15</w:t>
      </w:r>
    </w:p>
    <w:p>
      <w:pPr>
        <w:numPr>
          <w:ilvl w:val="0"/>
          <w:numId w:val="0"/>
        </w:numPr>
        <w:spacing w:line="479" w:lineRule="auto"/>
        <w:ind w:left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F"/>
    <w:multiLevelType w:val="singleLevel"/>
    <w:tmpl w:val="047653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7AFB"/>
    <w:rsid w:val="059A6F6B"/>
    <w:rsid w:val="08B879F0"/>
    <w:rsid w:val="10C364FD"/>
    <w:rsid w:val="11023CFD"/>
    <w:rsid w:val="2A7C410E"/>
    <w:rsid w:val="389D4336"/>
    <w:rsid w:val="3C6E1820"/>
    <w:rsid w:val="44737AFB"/>
    <w:rsid w:val="44C174DB"/>
    <w:rsid w:val="53E96BD2"/>
    <w:rsid w:val="601C70BD"/>
    <w:rsid w:val="65411420"/>
    <w:rsid w:val="7D6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2021-11-08T14:20:00Z</dcterms:created>
  <dc:creator>刘小菠</dc:creator>
  <cp:lastModifiedBy>刘小菠</cp:lastModifiedBy>
  <dcterms:modified xsi:type="dcterms:W3CDTF">2021-11-10T02:47:42Z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