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3D61" w14:textId="1FD8D71B" w:rsidR="002643EC" w:rsidRDefault="001218CC">
      <w:pPr>
        <w:rPr>
          <w:rFonts w:asciiTheme="minorHAnsi" w:hAnsiTheme="minorHAnsi" w:cstheme="minorHAnsi"/>
          <w:b w:val="0"/>
          <w:lang w:val="en-GB"/>
        </w:rPr>
      </w:pPr>
      <w:bookmarkStart w:id="0" w:name="_GoBack"/>
      <w:bookmarkEnd w:id="0"/>
      <w:r w:rsidRPr="004228B2">
        <w:rPr>
          <w:rFonts w:asciiTheme="minorHAnsi" w:hAnsiTheme="minorHAnsi" w:cstheme="minorHAnsi"/>
          <w:lang w:val="en-GB"/>
        </w:rPr>
        <w:t>Supplement</w:t>
      </w:r>
      <w:r w:rsidR="00B64287">
        <w:rPr>
          <w:rFonts w:asciiTheme="minorHAnsi" w:hAnsiTheme="minorHAnsi" w:cstheme="minorHAnsi"/>
          <w:lang w:val="en-GB"/>
        </w:rPr>
        <w:t>ary Material</w:t>
      </w:r>
      <w:r w:rsidR="00BF2253" w:rsidRPr="004228B2">
        <w:rPr>
          <w:rFonts w:asciiTheme="minorHAnsi" w:hAnsiTheme="minorHAnsi" w:cstheme="minorHAnsi"/>
          <w:lang w:val="en-GB"/>
        </w:rPr>
        <w:t xml:space="preserve"> </w:t>
      </w:r>
      <w:r w:rsidR="00B64287">
        <w:rPr>
          <w:rFonts w:asciiTheme="minorHAnsi" w:hAnsiTheme="minorHAnsi" w:cstheme="minorHAnsi"/>
          <w:lang w:val="en-GB"/>
        </w:rPr>
        <w:t>S</w:t>
      </w:r>
      <w:r w:rsidR="00BF2253" w:rsidRPr="004228B2">
        <w:rPr>
          <w:rFonts w:asciiTheme="minorHAnsi" w:hAnsiTheme="minorHAnsi" w:cstheme="minorHAnsi"/>
          <w:lang w:val="en-GB"/>
        </w:rPr>
        <w:t>1.</w:t>
      </w:r>
      <w:r w:rsidRPr="004228B2">
        <w:rPr>
          <w:rFonts w:asciiTheme="minorHAnsi" w:hAnsiTheme="minorHAnsi" w:cstheme="minorHAnsi"/>
          <w:b w:val="0"/>
          <w:lang w:val="en-GB"/>
        </w:rPr>
        <w:t xml:space="preserve"> </w:t>
      </w:r>
      <w:r w:rsidR="00B64287">
        <w:rPr>
          <w:rFonts w:asciiTheme="minorHAnsi" w:hAnsiTheme="minorHAnsi" w:cstheme="minorHAnsi"/>
          <w:b w:val="0"/>
          <w:lang w:val="en-GB"/>
        </w:rPr>
        <w:t>S</w:t>
      </w:r>
      <w:r w:rsidRPr="004228B2">
        <w:rPr>
          <w:rFonts w:asciiTheme="minorHAnsi" w:hAnsiTheme="minorHAnsi" w:cstheme="minorHAnsi"/>
          <w:b w:val="0"/>
          <w:lang w:val="en-GB"/>
        </w:rPr>
        <w:t>earch strategy</w:t>
      </w:r>
      <w:r w:rsidR="00BF2253" w:rsidRPr="004228B2">
        <w:rPr>
          <w:rFonts w:asciiTheme="minorHAnsi" w:hAnsiTheme="minorHAnsi" w:cstheme="minorHAnsi"/>
          <w:b w:val="0"/>
          <w:lang w:val="en-GB"/>
        </w:rPr>
        <w:t>.</w:t>
      </w:r>
    </w:p>
    <w:p w14:paraId="2D3F1610" w14:textId="77777777" w:rsidR="00946968" w:rsidRPr="004228B2" w:rsidRDefault="00946968">
      <w:pPr>
        <w:rPr>
          <w:rFonts w:asciiTheme="minorHAnsi" w:hAnsiTheme="minorHAnsi" w:cstheme="minorHAnsi"/>
          <w:b w:val="0"/>
          <w:lang w:val="en-GB"/>
        </w:rPr>
      </w:pPr>
    </w:p>
    <w:tbl>
      <w:tblPr>
        <w:tblStyle w:val="Tabellenraster"/>
        <w:tblW w:w="92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747"/>
        <w:gridCol w:w="2493"/>
        <w:gridCol w:w="2493"/>
      </w:tblGrid>
      <w:tr w:rsidR="001218CC" w:rsidRPr="004228B2" w14:paraId="35A5113F" w14:textId="77777777" w:rsidTr="009768DD">
        <w:tc>
          <w:tcPr>
            <w:tcW w:w="1560" w:type="dxa"/>
          </w:tcPr>
          <w:p w14:paraId="06BB8783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7733" w:type="dxa"/>
            <w:gridSpan w:val="3"/>
          </w:tcPr>
          <w:p w14:paraId="634A54D3" w14:textId="77777777" w:rsidR="001218CC" w:rsidRPr="004228B2" w:rsidRDefault="001218CC" w:rsidP="009768DD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4228B2">
              <w:rPr>
                <w:rFonts w:cstheme="minorHAnsi"/>
                <w:b/>
                <w:lang w:val="en-GB"/>
              </w:rPr>
              <w:t>Database</w:t>
            </w:r>
          </w:p>
        </w:tc>
      </w:tr>
      <w:tr w:rsidR="001218CC" w:rsidRPr="004228B2" w14:paraId="2746653A" w14:textId="77777777" w:rsidTr="009768DD">
        <w:tc>
          <w:tcPr>
            <w:tcW w:w="1560" w:type="dxa"/>
          </w:tcPr>
          <w:p w14:paraId="18937BA0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lang w:val="en-GB"/>
              </w:rPr>
            </w:pPr>
            <w:r w:rsidRPr="004228B2">
              <w:rPr>
                <w:rFonts w:cstheme="minorHAnsi"/>
                <w:b/>
                <w:lang w:val="en-GB"/>
              </w:rPr>
              <w:t xml:space="preserve">Research </w:t>
            </w:r>
          </w:p>
          <w:p w14:paraId="6CFA6584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lang w:val="en-GB"/>
              </w:rPr>
            </w:pPr>
            <w:r w:rsidRPr="004228B2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2747" w:type="dxa"/>
          </w:tcPr>
          <w:p w14:paraId="5D15623A" w14:textId="77777777" w:rsidR="001218CC" w:rsidRPr="004228B2" w:rsidRDefault="004228B2" w:rsidP="00BE708C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PubM</w:t>
            </w:r>
            <w:r w:rsidR="001218CC" w:rsidRPr="004228B2">
              <w:rPr>
                <w:rFonts w:cstheme="minorHAnsi"/>
                <w:b/>
                <w:lang w:val="en-GB"/>
              </w:rPr>
              <w:t>ed</w:t>
            </w:r>
          </w:p>
        </w:tc>
        <w:tc>
          <w:tcPr>
            <w:tcW w:w="2493" w:type="dxa"/>
          </w:tcPr>
          <w:p w14:paraId="18662CDB" w14:textId="77777777" w:rsidR="001218CC" w:rsidRPr="004228B2" w:rsidRDefault="001218CC" w:rsidP="00BE708C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r w:rsidRPr="004228B2">
              <w:rPr>
                <w:rFonts w:cstheme="minorHAnsi"/>
                <w:b/>
                <w:lang w:val="en-GB"/>
              </w:rPr>
              <w:t>Cochrane</w:t>
            </w:r>
          </w:p>
        </w:tc>
        <w:tc>
          <w:tcPr>
            <w:tcW w:w="2493" w:type="dxa"/>
          </w:tcPr>
          <w:p w14:paraId="22D3829C" w14:textId="77777777" w:rsidR="001218CC" w:rsidRPr="004228B2" w:rsidRDefault="001218CC" w:rsidP="00BE708C">
            <w:pPr>
              <w:spacing w:line="276" w:lineRule="auto"/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4228B2">
              <w:rPr>
                <w:rFonts w:cstheme="minorHAnsi"/>
                <w:b/>
                <w:lang w:val="en-GB"/>
              </w:rPr>
              <w:t>Embase</w:t>
            </w:r>
            <w:proofErr w:type="spellEnd"/>
          </w:p>
        </w:tc>
      </w:tr>
      <w:tr w:rsidR="001218CC" w:rsidRPr="00E020EF" w14:paraId="39B2B55E" w14:textId="77777777" w:rsidTr="009768DD">
        <w:tc>
          <w:tcPr>
            <w:tcW w:w="1560" w:type="dxa"/>
          </w:tcPr>
          <w:p w14:paraId="52A631A5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b/>
                <w:sz w:val="20"/>
                <w:szCs w:val="20"/>
                <w:lang w:val="en-GB"/>
              </w:rPr>
              <w:t>Study types</w:t>
            </w:r>
          </w:p>
        </w:tc>
        <w:tc>
          <w:tcPr>
            <w:tcW w:w="2747" w:type="dxa"/>
          </w:tcPr>
          <w:p w14:paraId="4CCB5D09" w14:textId="77777777" w:rsidR="001218CC" w:rsidRPr="004228B2" w:rsidRDefault="001218CC" w:rsidP="001218CC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t>Meta-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analy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*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"meta-analysis"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"meta analyses"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 analysis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]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metaanalysis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"meta-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analyze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"meta-analysis" [Publication Type] OR systematic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sb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</w:t>
            </w:r>
            <w:r w:rsidR="00795D47" w:rsidRPr="004228B2">
              <w:rPr>
                <w:rFonts w:cstheme="minorHAnsi"/>
                <w:sz w:val="20"/>
                <w:szCs w:val="20"/>
                <w:vertAlign w:val="superscript"/>
                <w:lang w:val="en-GB"/>
              </w:rPr>
              <w:t>1</w:t>
            </w:r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"systematic review"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493" w:type="dxa"/>
          </w:tcPr>
          <w:p w14:paraId="30BCF0CC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- </w:t>
            </w:r>
          </w:p>
        </w:tc>
        <w:tc>
          <w:tcPr>
            <w:tcW w:w="2493" w:type="dxa"/>
          </w:tcPr>
          <w:p w14:paraId="5B6E835F" w14:textId="77777777" w:rsidR="001218CC" w:rsidRPr="004228B2" w:rsidRDefault="001218CC" w:rsidP="009768DD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t>'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 analysis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'/exp</w:t>
            </w:r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 xml:space="preserve"> OR 'systematic review'/exp OR m</w:t>
            </w:r>
            <w:r w:rsidRPr="004228B2">
              <w:rPr>
                <w:rFonts w:cstheme="minorHAnsi"/>
                <w:sz w:val="20"/>
                <w:szCs w:val="20"/>
                <w:lang w:val="en-GB"/>
              </w:rPr>
              <w:t>eta-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analy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*: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'meta-analysis':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'meta analyses':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'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 analysis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':ti,ab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metaanalysis:ti,ab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'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meta-an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alyze':ti,ab OR 'systematic review':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</w:p>
        </w:tc>
      </w:tr>
      <w:tr w:rsidR="001218CC" w:rsidRPr="00E020EF" w14:paraId="6E86E07D" w14:textId="77777777" w:rsidTr="009768DD">
        <w:tc>
          <w:tcPr>
            <w:tcW w:w="1560" w:type="dxa"/>
          </w:tcPr>
          <w:p w14:paraId="17E4B988" w14:textId="77777777" w:rsidR="001218CC" w:rsidRPr="004228B2" w:rsidRDefault="001218CC" w:rsidP="009768DD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b/>
                <w:sz w:val="20"/>
                <w:szCs w:val="20"/>
                <w:lang w:val="en-GB"/>
              </w:rPr>
              <w:t>Protein</w:t>
            </w:r>
          </w:p>
        </w:tc>
        <w:tc>
          <w:tcPr>
            <w:tcW w:w="2747" w:type="dxa"/>
          </w:tcPr>
          <w:p w14:paraId="3CAE5CD7" w14:textId="77777777" w:rsidR="001218CC" w:rsidRPr="004228B2" w:rsidRDefault="001218CC" w:rsidP="009768DD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t>"dietary proteins"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"diet, protein-restricted"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"whey proteins"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protein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proteins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"high-protein"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"low-protein"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"whey powder"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"whey powders"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</w:t>
            </w:r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 xml:space="preserve"> "</w:t>
            </w:r>
            <w:proofErr w:type="spellStart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>hypoprotein</w:t>
            </w:r>
            <w:proofErr w:type="spellEnd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 xml:space="preserve"> diet" [</w:t>
            </w:r>
            <w:proofErr w:type="spellStart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>] OR "peptidyl group" [</w:t>
            </w:r>
            <w:proofErr w:type="spellStart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="00BF2253" w:rsidRPr="004228B2">
              <w:rPr>
                <w:rFonts w:cstheme="minorHAnsi"/>
                <w:sz w:val="20"/>
                <w:szCs w:val="20"/>
                <w:lang w:val="en-GB"/>
              </w:rPr>
              <w:t>] OR "d</w:t>
            </w:r>
            <w:r w:rsidRPr="004228B2">
              <w:rPr>
                <w:rFonts w:cstheme="minorHAnsi"/>
                <w:sz w:val="20"/>
                <w:szCs w:val="20"/>
                <w:lang w:val="en-GB"/>
              </w:rPr>
              <w:t>airy product"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"dairy products"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"protein-free"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"protein-restricted"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  <w:p w14:paraId="082C740F" w14:textId="77777777" w:rsidR="004228B2" w:rsidRPr="004228B2" w:rsidRDefault="004228B2" w:rsidP="009768DD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2C6D0FA9" w14:textId="77777777" w:rsidR="004228B2" w:rsidRPr="004228B2" w:rsidRDefault="004228B2" w:rsidP="009768DD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EFE8050" w14:textId="77777777" w:rsidR="004228B2" w:rsidRPr="004228B2" w:rsidRDefault="004228B2" w:rsidP="009768DD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348D6690" w14:textId="77777777" w:rsidR="004228B2" w:rsidRPr="004228B2" w:rsidRDefault="004228B2" w:rsidP="009768DD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93" w:type="dxa"/>
          </w:tcPr>
          <w:p w14:paraId="2FA47290" w14:textId="77777777" w:rsidR="001218CC" w:rsidRPr="004228B2" w:rsidRDefault="001218CC" w:rsidP="009768DD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lang w:val="en-GB"/>
              </w:rPr>
              <w:t>[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"dietary proteins"] OR [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"diet, protein-restricted"] OR [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"whey proteins"] OR 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protein:ti,ab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proteins:ti,ab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"high-protein":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"low-protein":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"whey powder":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"whey powders":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hypoprotein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diet":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"peptidyl group":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"dairy product":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"dairy products":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"protein-free":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"protein-restricted":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</w:p>
        </w:tc>
        <w:tc>
          <w:tcPr>
            <w:tcW w:w="2493" w:type="dxa"/>
          </w:tcPr>
          <w:p w14:paraId="52CBC665" w14:textId="77777777" w:rsidR="001218CC" w:rsidRPr="004228B2" w:rsidRDefault="001218CC" w:rsidP="009768DD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lang w:val="en-GB"/>
              </w:rPr>
              <w:t xml:space="preserve">'protein intake'/exp OR 'protein restriction'/exp OR 'dairy product'/exp OR 'yolk protein'/exp OR 'proteins by anatomical concept'/exp OR 'proteins by organism'/exp OR 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protein:ti,ab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proteins:ti,ab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'high-protein':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'low-protein':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'whey powder':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'whey powders':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hypoprotein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diet':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'peptidyl group':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'dairy product':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'dairy products':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'protein-free':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lang w:val="en-GB"/>
              </w:rPr>
              <w:t xml:space="preserve"> OR 'protein-restricted':</w:t>
            </w:r>
            <w:proofErr w:type="spellStart"/>
            <w:r w:rsidRPr="004228B2">
              <w:rPr>
                <w:rFonts w:cstheme="minorHAnsi"/>
                <w:sz w:val="20"/>
                <w:lang w:val="en-GB"/>
              </w:rPr>
              <w:t>ti,ab</w:t>
            </w:r>
            <w:proofErr w:type="spellEnd"/>
          </w:p>
        </w:tc>
      </w:tr>
      <w:tr w:rsidR="00CF33BC" w:rsidRPr="00E020EF" w14:paraId="4F67EF72" w14:textId="77777777" w:rsidTr="004228B2">
        <w:tc>
          <w:tcPr>
            <w:tcW w:w="1560" w:type="dxa"/>
          </w:tcPr>
          <w:p w14:paraId="475F0668" w14:textId="77777777" w:rsidR="00CF33BC" w:rsidRPr="004228B2" w:rsidRDefault="004228B2" w:rsidP="00CF33BC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b/>
                <w:sz w:val="20"/>
                <w:szCs w:val="20"/>
                <w:lang w:val="en-GB"/>
              </w:rPr>
              <w:t>Bone health</w:t>
            </w:r>
          </w:p>
        </w:tc>
        <w:tc>
          <w:tcPr>
            <w:tcW w:w="2747" w:type="dxa"/>
          </w:tcPr>
          <w:p w14:paraId="2385AC4F" w14:textId="77777777" w:rsidR="00CF33BC" w:rsidRPr="004228B2" w:rsidRDefault="004228B2" w:rsidP="004228B2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t>"musculoskeletal system"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"fractures, bone"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"musculoskeletal diseases"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"musculoskeletal physiological phenomena"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accidents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musculoskeletal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bone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bones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fracture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fractures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BMC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BMD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osteogenesis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osteoarthritis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osteoarthritic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osteoporosis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osteoporotic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fall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falls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accident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] OR accidents </w:t>
            </w:r>
            <w:r w:rsidRPr="004228B2">
              <w:rPr>
                <w:rFonts w:cstheme="minorHAnsi"/>
                <w:sz w:val="20"/>
                <w:szCs w:val="20"/>
                <w:lang w:val="en-GB"/>
              </w:rPr>
              <w:lastRenderedPageBreak/>
              <w:t>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accidental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skeletal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skeleton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"functional decline"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locomotor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locomotion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]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orthopedic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 OR orthopaedic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>]</w:t>
            </w:r>
          </w:p>
        </w:tc>
        <w:tc>
          <w:tcPr>
            <w:tcW w:w="2493" w:type="dxa"/>
          </w:tcPr>
          <w:p w14:paraId="5A301516" w14:textId="77777777" w:rsidR="00CF33BC" w:rsidRPr="004228B2" w:rsidRDefault="004228B2" w:rsidP="004228B2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lastRenderedPageBreak/>
              <w:t>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"musculoskeletal system"] OR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"fractures, bone"] OR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"musculoskeletal diseases"] OR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"musculoskeletal physiological phenomena"] OR [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mh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accidents]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musculoskeletal:ti,ab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bone:ti,ab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bones:ti,ab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fracture:ti,ab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fractures:ti,ab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BMC:ti,ab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BMD:ti,ab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osteogenesis:ti,ab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osteoarthritis:ti,ab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osteoarthritic:ti,ab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osteoporosis:ti,ab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osteoporotic:ti,ab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lastRenderedPageBreak/>
              <w:t>fall:ti,ab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falls:ti,ab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skeletal:ti,ab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skeleton:ti,ab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"functional decline":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locomotor:ti,ab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locomotion:ti,ab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orthopedic:ti,ab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orthopaedic:ti,ab</w:t>
            </w:r>
            <w:proofErr w:type="spellEnd"/>
          </w:p>
        </w:tc>
        <w:tc>
          <w:tcPr>
            <w:tcW w:w="2493" w:type="dxa"/>
          </w:tcPr>
          <w:p w14:paraId="01A5C44A" w14:textId="77777777" w:rsidR="00CF33BC" w:rsidRPr="004228B2" w:rsidRDefault="004228B2" w:rsidP="004228B2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4228B2">
              <w:rPr>
                <w:rFonts w:cstheme="minorHAnsi"/>
                <w:sz w:val="20"/>
                <w:szCs w:val="20"/>
                <w:lang w:val="en-GB"/>
              </w:rPr>
              <w:lastRenderedPageBreak/>
              <w:t xml:space="preserve">'musculoskeletal system'/exp OR fracture/exp OR 'musculoskeletal disease'/exp OR 'musculoskeletal function'/exp OR accident/exp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musculoskeletal:ti,ab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bone:ti,ab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bones:ti,ab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fracture:ti,ab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fractures:ti,ab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BMC:ti,ab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BMD:ti,ab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osteogenesis:ti,ab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osteoarthritis:ti,ab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osteoarthritic:ti,ab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osteoporosis:ti,ab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lastRenderedPageBreak/>
              <w:t>osteoporotic:ti,ab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fall:ti,ab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falls:ti,ab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accidents:ti,ab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accidental:ti,ab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skeletal:ti,ab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skeleton:ti,ab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'functional decline':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locomotor:ti,ab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locomotion:ti,ab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orthopedic:ti,ab</w:t>
            </w:r>
            <w:proofErr w:type="spellEnd"/>
            <w:r w:rsidRPr="004228B2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4228B2">
              <w:rPr>
                <w:rFonts w:cstheme="minorHAnsi"/>
                <w:sz w:val="20"/>
                <w:szCs w:val="20"/>
                <w:lang w:val="en-GB"/>
              </w:rPr>
              <w:t>orthopaedic:ti,ab</w:t>
            </w:r>
            <w:proofErr w:type="spellEnd"/>
          </w:p>
        </w:tc>
      </w:tr>
    </w:tbl>
    <w:p w14:paraId="6159DAD4" w14:textId="77777777" w:rsidR="00795D47" w:rsidRPr="004228B2" w:rsidRDefault="00CF33BC" w:rsidP="00795D47">
      <w:pPr>
        <w:spacing w:line="240" w:lineRule="auto"/>
        <w:rPr>
          <w:rFonts w:asciiTheme="minorHAnsi" w:hAnsiTheme="minorHAnsi" w:cstheme="minorHAnsi"/>
          <w:b w:val="0"/>
          <w:strike/>
          <w:sz w:val="16"/>
          <w:szCs w:val="20"/>
          <w:lang w:val="en-GB"/>
        </w:rPr>
      </w:pPr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lastRenderedPageBreak/>
        <w:t xml:space="preserve">/exp: exploded </w:t>
      </w:r>
      <w:proofErr w:type="spellStart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Emtree</w:t>
      </w:r>
      <w:proofErr w:type="spellEnd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terms; </w:t>
      </w:r>
      <w:proofErr w:type="spellStart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:</w:t>
      </w:r>
      <w:r w:rsidR="00795D47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</w:t>
      </w:r>
      <w:proofErr w:type="spellStart"/>
      <w:r w:rsidR="00795D47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MeSH</w:t>
      </w:r>
      <w:proofErr w:type="spellEnd"/>
      <w:r w:rsidR="00795D47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</w:t>
      </w:r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terms; [</w:t>
      </w:r>
      <w:proofErr w:type="spellStart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sb</w:t>
      </w:r>
      <w:proofErr w:type="spellEnd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]: subject search</w:t>
      </w:r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; </w:t>
      </w:r>
      <w:proofErr w:type="spellStart"/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ab</w:t>
      </w:r>
      <w:proofErr w:type="spellEnd"/>
      <w:r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:</w:t>
      </w:r>
      <w:r w:rsidR="00BF2253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t</w:t>
      </w:r>
      <w:r w:rsidR="00795D47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itle</w:t>
      </w:r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/abstract.</w:t>
      </w:r>
    </w:p>
    <w:p w14:paraId="4F2CEA54" w14:textId="77777777" w:rsidR="00187859" w:rsidRPr="004228B2" w:rsidRDefault="00187859" w:rsidP="00795D47">
      <w:pPr>
        <w:spacing w:line="240" w:lineRule="auto"/>
        <w:rPr>
          <w:rFonts w:asciiTheme="minorHAnsi" w:hAnsiTheme="minorHAnsi" w:cstheme="minorHAnsi"/>
          <w:b w:val="0"/>
          <w:sz w:val="16"/>
          <w:szCs w:val="20"/>
          <w:lang w:val="en-GB"/>
        </w:rPr>
      </w:pPr>
    </w:p>
    <w:p w14:paraId="09268743" w14:textId="77777777" w:rsidR="001218CC" w:rsidRPr="004228B2" w:rsidRDefault="00795D47" w:rsidP="00BE708C">
      <w:pPr>
        <w:spacing w:line="240" w:lineRule="auto"/>
        <w:jc w:val="both"/>
        <w:rPr>
          <w:rFonts w:asciiTheme="minorHAnsi" w:hAnsiTheme="minorHAnsi" w:cstheme="minorHAnsi"/>
          <w:bCs/>
          <w:iCs/>
          <w:sz w:val="20"/>
          <w:lang w:val="en-GB"/>
        </w:rPr>
      </w:pPr>
      <w:r w:rsidRPr="004228B2">
        <w:rPr>
          <w:rFonts w:asciiTheme="minorHAnsi" w:hAnsiTheme="minorHAnsi" w:cstheme="minorHAnsi"/>
          <w:b w:val="0"/>
          <w:sz w:val="16"/>
          <w:szCs w:val="20"/>
          <w:vertAlign w:val="superscript"/>
          <w:lang w:val="en-GB"/>
        </w:rPr>
        <w:t>1</w:t>
      </w:r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PubMed has changed the search strategy of its [</w:t>
      </w:r>
      <w:proofErr w:type="spellStart"/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sb</w:t>
      </w:r>
      <w:proofErr w:type="spellEnd"/>
      <w:r w:rsidR="004228B2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]-filter for identifying systematic reviews in 01/2019. To maintain continuity we used this previous version for all our literature searches: </w:t>
      </w:r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(systematic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meta-analysis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meta-analysis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systematic literature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this systematic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pooling project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(systematic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AND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OR meta synthesis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meta synthesis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integrative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integrative research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rapid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consensus development conference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practice guideline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drug class reviews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cochrane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database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syst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rev [ta]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acp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journal club [ta] OR health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technol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assess [ta]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evid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rep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technol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assess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summ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[ta]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jbi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database system rev implement rep [ta]) OR (clinical guideline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AND management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OR ((evidence based[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evidence-based medicine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best practice*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evidence synthesis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AND (review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diseases category[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behavior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and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behavior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mechanisms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therapeutics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"evaluation studies"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“validation studies”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guideline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pmcbook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)) OR ((systematic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systematically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critical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(study selection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OR (predetermined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inclusion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AND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criteri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]) OR exclusion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criteri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main outcome measures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standard of care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standards of care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AND (survey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surveys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overview*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review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reviews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search*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handsearch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analysis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critique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appraisal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(reduction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AND (risk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risk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AND (death OR recurrence))) AND (literature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articles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publications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publication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bibliography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bibliographies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published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pooled data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unpublished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citation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citations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database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internet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textbooks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references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scales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papers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datasets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trials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meta-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analy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*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(clinical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AND studies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tiab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 OR treatment outcome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mh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treatment outcome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tw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 xml:space="preserve">] OR 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pmcbook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)) NOT (letter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 OR newspaper article [</w:t>
      </w:r>
      <w:proofErr w:type="spellStart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pt</w:t>
      </w:r>
      <w:proofErr w:type="spellEnd"/>
      <w:r w:rsidR="001218CC" w:rsidRPr="004228B2">
        <w:rPr>
          <w:rFonts w:asciiTheme="minorHAnsi" w:hAnsiTheme="minorHAnsi" w:cstheme="minorHAnsi"/>
          <w:b w:val="0"/>
          <w:sz w:val="16"/>
          <w:szCs w:val="20"/>
          <w:lang w:val="en-GB"/>
        </w:rPr>
        <w:t>])</w:t>
      </w:r>
    </w:p>
    <w:p w14:paraId="261FDAA7" w14:textId="77777777" w:rsidR="001218CC" w:rsidRPr="004228B2" w:rsidRDefault="001218CC">
      <w:pPr>
        <w:rPr>
          <w:rFonts w:asciiTheme="minorHAnsi" w:hAnsiTheme="minorHAnsi" w:cstheme="minorHAnsi"/>
          <w:b w:val="0"/>
          <w:lang w:val="en-GB"/>
        </w:rPr>
      </w:pPr>
    </w:p>
    <w:sectPr w:rsidR="001218CC" w:rsidRPr="004228B2" w:rsidSect="00264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4B98" w16cex:dateUtc="2022-10-27T16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CC"/>
    <w:rsid w:val="001218CC"/>
    <w:rsid w:val="00187859"/>
    <w:rsid w:val="002643EC"/>
    <w:rsid w:val="004228B2"/>
    <w:rsid w:val="006D546C"/>
    <w:rsid w:val="00795D47"/>
    <w:rsid w:val="00860254"/>
    <w:rsid w:val="00946968"/>
    <w:rsid w:val="00985E58"/>
    <w:rsid w:val="00A803AB"/>
    <w:rsid w:val="00B26BF5"/>
    <w:rsid w:val="00B64287"/>
    <w:rsid w:val="00BE708C"/>
    <w:rsid w:val="00BF2253"/>
    <w:rsid w:val="00CF33BC"/>
    <w:rsid w:val="00DE43A8"/>
    <w:rsid w:val="00E020EF"/>
    <w:rsid w:val="00E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F7F3"/>
  <w15:chartTrackingRefBased/>
  <w15:docId w15:val="{ED4C0E34-684C-4078-9E7F-82358EB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sz w:val="22"/>
        <w:szCs w:val="110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4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18CC"/>
    <w:pPr>
      <w:spacing w:line="240" w:lineRule="auto"/>
    </w:pPr>
    <w:rPr>
      <w:rFonts w:asciiTheme="minorHAnsi" w:hAnsiTheme="minorHAnsi"/>
      <w:b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46968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020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020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0EF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0EF"/>
    <w:rPr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3DEE-D076-4549-A9C0-60CC41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5134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DGENB</dc:creator>
  <cp:keywords/>
  <dc:description/>
  <cp:lastModifiedBy>Zittermann, Armin</cp:lastModifiedBy>
  <cp:revision>2</cp:revision>
  <dcterms:created xsi:type="dcterms:W3CDTF">2022-11-17T10:29:00Z</dcterms:created>
  <dcterms:modified xsi:type="dcterms:W3CDTF">2022-11-17T10:29:00Z</dcterms:modified>
</cp:coreProperties>
</file>