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1A88" w14:textId="77777777" w:rsidR="00227E8B" w:rsidRDefault="00227E8B" w:rsidP="00D62FBB">
      <w:pPr>
        <w:rPr>
          <w:lang w:val="en-GB"/>
        </w:rPr>
      </w:pPr>
    </w:p>
    <w:tbl>
      <w:tblPr>
        <w:tblStyle w:val="Grigliatabell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7"/>
        <w:gridCol w:w="3686"/>
        <w:gridCol w:w="1417"/>
        <w:gridCol w:w="1163"/>
        <w:gridCol w:w="1310"/>
        <w:gridCol w:w="1241"/>
      </w:tblGrid>
      <w:tr w:rsidR="00227E8B" w:rsidRPr="004E2EEF" w14:paraId="43E30534" w14:textId="77777777" w:rsidTr="004E2EEF">
        <w:trPr>
          <w:trHeight w:val="283"/>
        </w:trPr>
        <w:tc>
          <w:tcPr>
            <w:tcW w:w="1937" w:type="dxa"/>
          </w:tcPr>
          <w:p w14:paraId="49AE4F39" w14:textId="77777777" w:rsidR="00227E8B" w:rsidRPr="004E2EEF" w:rsidRDefault="00227E8B" w:rsidP="00CB0C03">
            <w:pPr>
              <w:pStyle w:val="Paragrafoelenco"/>
              <w:ind w:left="0"/>
              <w:jc w:val="center"/>
              <w:rPr>
                <w:rFonts w:ascii="Times" w:hAnsi="Times"/>
                <w:lang w:val="en-US"/>
              </w:rPr>
            </w:pPr>
          </w:p>
        </w:tc>
        <w:tc>
          <w:tcPr>
            <w:tcW w:w="3686" w:type="dxa"/>
          </w:tcPr>
          <w:p w14:paraId="3F222615" w14:textId="77777777" w:rsidR="00227E8B" w:rsidRPr="004E2EEF" w:rsidRDefault="00227E8B" w:rsidP="00CB0C03">
            <w:pPr>
              <w:pStyle w:val="Paragrafoelenco"/>
              <w:ind w:left="0"/>
              <w:jc w:val="center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Title</w:t>
            </w:r>
          </w:p>
        </w:tc>
        <w:tc>
          <w:tcPr>
            <w:tcW w:w="1417" w:type="dxa"/>
          </w:tcPr>
          <w:p w14:paraId="1C1BCE72" w14:textId="77777777" w:rsidR="00227E8B" w:rsidRPr="004E2EEF" w:rsidRDefault="00227E8B" w:rsidP="00CB0C03">
            <w:pPr>
              <w:pStyle w:val="Paragrafoelenco"/>
              <w:ind w:left="0"/>
              <w:jc w:val="center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 xml:space="preserve">Type </w:t>
            </w:r>
            <w:proofErr w:type="gramStart"/>
            <w:r w:rsidRPr="004E2EEF">
              <w:rPr>
                <w:rFonts w:ascii="Times" w:hAnsi="Times"/>
                <w:lang w:val="en-US"/>
              </w:rPr>
              <w:t>of  technology</w:t>
            </w:r>
            <w:proofErr w:type="gramEnd"/>
          </w:p>
        </w:tc>
        <w:tc>
          <w:tcPr>
            <w:tcW w:w="1163" w:type="dxa"/>
          </w:tcPr>
          <w:p w14:paraId="71CBA495" w14:textId="77777777" w:rsidR="00227E8B" w:rsidRPr="004E2EEF" w:rsidRDefault="00227E8B" w:rsidP="00CB0C03">
            <w:pPr>
              <w:pStyle w:val="Paragrafoelenco"/>
              <w:ind w:left="0"/>
              <w:jc w:val="center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Organ</w:t>
            </w:r>
          </w:p>
        </w:tc>
        <w:tc>
          <w:tcPr>
            <w:tcW w:w="1310" w:type="dxa"/>
          </w:tcPr>
          <w:p w14:paraId="2C75D8AC" w14:textId="3F8BA0C2" w:rsidR="00227E8B" w:rsidRPr="004E2EEF" w:rsidRDefault="00227E8B" w:rsidP="004E2EEF">
            <w:pPr>
              <w:pStyle w:val="Paragrafoelenco"/>
              <w:ind w:left="0"/>
              <w:jc w:val="center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N</w:t>
            </w:r>
            <w:r w:rsidR="004E2EEF" w:rsidRPr="004E2EEF">
              <w:rPr>
                <w:rFonts w:ascii="Times" w:hAnsi="Times"/>
                <w:lang w:val="en-US"/>
              </w:rPr>
              <w:t>o.</w:t>
            </w:r>
            <w:r w:rsidRPr="004E2EEF">
              <w:rPr>
                <w:rFonts w:ascii="Times" w:hAnsi="Times"/>
                <w:lang w:val="en-US"/>
              </w:rPr>
              <w:t xml:space="preserve"> </w:t>
            </w:r>
            <w:proofErr w:type="gramStart"/>
            <w:r w:rsidRPr="004E2EEF">
              <w:rPr>
                <w:rFonts w:ascii="Times" w:hAnsi="Times"/>
                <w:lang w:val="en-US"/>
              </w:rPr>
              <w:t>cases</w:t>
            </w:r>
            <w:proofErr w:type="gramEnd"/>
          </w:p>
        </w:tc>
        <w:tc>
          <w:tcPr>
            <w:tcW w:w="1241" w:type="dxa"/>
          </w:tcPr>
          <w:p w14:paraId="400611BB" w14:textId="77777777" w:rsidR="00227E8B" w:rsidRPr="004E2EEF" w:rsidRDefault="00227E8B" w:rsidP="00CB0C03">
            <w:pPr>
              <w:pStyle w:val="Paragrafoelenco"/>
              <w:ind w:left="0"/>
              <w:jc w:val="center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Recipient</w:t>
            </w:r>
          </w:p>
        </w:tc>
      </w:tr>
      <w:tr w:rsidR="00227E8B" w:rsidRPr="004E2EEF" w14:paraId="00CC335F" w14:textId="77777777" w:rsidTr="004E2EEF">
        <w:trPr>
          <w:trHeight w:val="782"/>
        </w:trPr>
        <w:tc>
          <w:tcPr>
            <w:tcW w:w="1937" w:type="dxa"/>
          </w:tcPr>
          <w:p w14:paraId="774B86A9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</w:rPr>
            </w:pPr>
            <w:proofErr w:type="spellStart"/>
            <w:r w:rsidRPr="004E2EEF">
              <w:rPr>
                <w:rFonts w:ascii="Times" w:hAnsi="Times"/>
              </w:rPr>
              <w:t>Ukimura</w:t>
            </w:r>
            <w:proofErr w:type="spellEnd"/>
            <w:r w:rsidRPr="004E2EEF">
              <w:rPr>
                <w:rFonts w:ascii="Times" w:hAnsi="Times"/>
              </w:rPr>
              <w:t xml:space="preserve"> et al., </w:t>
            </w:r>
          </w:p>
          <w:p w14:paraId="2779FB61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vertAlign w:val="superscript"/>
              </w:rPr>
            </w:pPr>
            <w:proofErr w:type="spellStart"/>
            <w:r w:rsidRPr="004E2EEF">
              <w:rPr>
                <w:rFonts w:ascii="Times" w:hAnsi="Times"/>
              </w:rPr>
              <w:t>Eur</w:t>
            </w:r>
            <w:proofErr w:type="spellEnd"/>
            <w:r w:rsidRPr="004E2EEF">
              <w:rPr>
                <w:rFonts w:ascii="Times" w:hAnsi="Times"/>
              </w:rPr>
              <w:t xml:space="preserve"> </w:t>
            </w:r>
            <w:proofErr w:type="spellStart"/>
            <w:r w:rsidRPr="004E2EEF">
              <w:rPr>
                <w:rFonts w:ascii="Times" w:hAnsi="Times"/>
              </w:rPr>
              <w:t>Urol</w:t>
            </w:r>
            <w:proofErr w:type="spellEnd"/>
            <w:r w:rsidRPr="004E2EEF">
              <w:rPr>
                <w:rFonts w:ascii="Times" w:hAnsi="Times"/>
              </w:rPr>
              <w:t xml:space="preserve"> 2012</w:t>
            </w:r>
            <w:r w:rsidRPr="004E2EEF">
              <w:rPr>
                <w:rFonts w:ascii="Times" w:hAnsi="Times"/>
                <w:vertAlign w:val="superscript"/>
              </w:rPr>
              <w:t>18</w:t>
            </w:r>
          </w:p>
        </w:tc>
        <w:tc>
          <w:tcPr>
            <w:tcW w:w="3686" w:type="dxa"/>
          </w:tcPr>
          <w:p w14:paraId="0DAD86FE" w14:textId="77777777" w:rsidR="00227E8B" w:rsidRPr="004E2EEF" w:rsidRDefault="00227E8B" w:rsidP="00CB0C03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color w:val="00000A"/>
                <w:lang w:val="en-US"/>
              </w:rPr>
            </w:pPr>
            <w:r w:rsidRPr="004E2EEF">
              <w:rPr>
                <w:rFonts w:ascii="Times" w:hAnsi="Times"/>
                <w:color w:val="00000A"/>
                <w:lang w:val="en-US"/>
              </w:rPr>
              <w:t xml:space="preserve">Three-dimensional reconstruction of </w:t>
            </w:r>
            <w:proofErr w:type="spellStart"/>
            <w:r w:rsidRPr="004E2EEF">
              <w:rPr>
                <w:rFonts w:ascii="Times" w:hAnsi="Times"/>
                <w:color w:val="00000A"/>
                <w:lang w:val="en-US"/>
              </w:rPr>
              <w:t>renovascular</w:t>
            </w:r>
            <w:proofErr w:type="spellEnd"/>
            <w:r w:rsidRPr="004E2EEF">
              <w:rPr>
                <w:rFonts w:ascii="Times" w:hAnsi="Times"/>
                <w:color w:val="00000A"/>
                <w:lang w:val="en-US"/>
              </w:rPr>
              <w:t>-tumor anatomy to facilitate zero-ischemia partial nephrectomy</w:t>
            </w:r>
          </w:p>
        </w:tc>
        <w:tc>
          <w:tcPr>
            <w:tcW w:w="1417" w:type="dxa"/>
          </w:tcPr>
          <w:p w14:paraId="55206E14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3D virtual reconstructions</w:t>
            </w:r>
          </w:p>
        </w:tc>
        <w:tc>
          <w:tcPr>
            <w:tcW w:w="1163" w:type="dxa"/>
          </w:tcPr>
          <w:p w14:paraId="582BCAC2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Kidney</w:t>
            </w:r>
          </w:p>
        </w:tc>
        <w:tc>
          <w:tcPr>
            <w:tcW w:w="1310" w:type="dxa"/>
          </w:tcPr>
          <w:p w14:paraId="230E57FC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1241" w:type="dxa"/>
          </w:tcPr>
          <w:p w14:paraId="78521A69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Surgeon</w:t>
            </w:r>
          </w:p>
        </w:tc>
      </w:tr>
      <w:tr w:rsidR="00227E8B" w:rsidRPr="004E2EEF" w14:paraId="000382D2" w14:textId="77777777" w:rsidTr="004E2EEF">
        <w:trPr>
          <w:trHeight w:val="640"/>
        </w:trPr>
        <w:tc>
          <w:tcPr>
            <w:tcW w:w="1937" w:type="dxa"/>
          </w:tcPr>
          <w:p w14:paraId="34DB757D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proofErr w:type="spellStart"/>
            <w:r w:rsidRPr="004E2EEF">
              <w:rPr>
                <w:rFonts w:ascii="Times" w:hAnsi="Times"/>
                <w:lang w:val="en-US"/>
              </w:rPr>
              <w:t>Ukimura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et al., </w:t>
            </w:r>
          </w:p>
          <w:p w14:paraId="62371C2B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vertAlign w:val="superscript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 xml:space="preserve">J </w:t>
            </w:r>
            <w:proofErr w:type="spellStart"/>
            <w:r w:rsidRPr="004E2EEF">
              <w:rPr>
                <w:rFonts w:ascii="Times" w:hAnsi="Times"/>
                <w:lang w:val="en-US"/>
              </w:rPr>
              <w:t>Endourol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2014</w:t>
            </w:r>
            <w:r w:rsidRPr="004E2EEF">
              <w:rPr>
                <w:rFonts w:ascii="Times" w:hAnsi="Times"/>
                <w:vertAlign w:val="superscript"/>
                <w:lang w:val="en-US"/>
              </w:rPr>
              <w:t>17</w:t>
            </w:r>
          </w:p>
        </w:tc>
        <w:tc>
          <w:tcPr>
            <w:tcW w:w="3686" w:type="dxa"/>
          </w:tcPr>
          <w:p w14:paraId="77408834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 xml:space="preserve">Three-dimensional surgical navigation model with </w:t>
            </w:r>
            <w:proofErr w:type="spellStart"/>
            <w:r w:rsidRPr="004E2EEF">
              <w:rPr>
                <w:rFonts w:ascii="Times" w:hAnsi="Times"/>
                <w:lang w:val="en-US"/>
              </w:rPr>
              <w:t>TilePro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display during robot-assisted radical prostatectomy</w:t>
            </w:r>
          </w:p>
        </w:tc>
        <w:tc>
          <w:tcPr>
            <w:tcW w:w="1417" w:type="dxa"/>
          </w:tcPr>
          <w:p w14:paraId="01B62EAD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3D virtual reconstructions</w:t>
            </w:r>
          </w:p>
        </w:tc>
        <w:tc>
          <w:tcPr>
            <w:tcW w:w="1163" w:type="dxa"/>
          </w:tcPr>
          <w:p w14:paraId="45295905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Prostate</w:t>
            </w:r>
          </w:p>
        </w:tc>
        <w:tc>
          <w:tcPr>
            <w:tcW w:w="1310" w:type="dxa"/>
          </w:tcPr>
          <w:p w14:paraId="5E48FB2B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10</w:t>
            </w:r>
          </w:p>
        </w:tc>
        <w:tc>
          <w:tcPr>
            <w:tcW w:w="1241" w:type="dxa"/>
          </w:tcPr>
          <w:p w14:paraId="30D8961C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Surgeon</w:t>
            </w:r>
          </w:p>
        </w:tc>
      </w:tr>
      <w:tr w:rsidR="00227E8B" w:rsidRPr="004E2EEF" w14:paraId="23E2E351" w14:textId="77777777" w:rsidTr="004E2EEF">
        <w:trPr>
          <w:trHeight w:val="663"/>
        </w:trPr>
        <w:tc>
          <w:tcPr>
            <w:tcW w:w="1937" w:type="dxa"/>
          </w:tcPr>
          <w:p w14:paraId="21BE732E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 xml:space="preserve">Silberstein et al., </w:t>
            </w:r>
          </w:p>
          <w:p w14:paraId="22556ABB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vertAlign w:val="superscript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Urology 2014</w:t>
            </w:r>
            <w:r w:rsidRPr="004E2EEF">
              <w:rPr>
                <w:rFonts w:ascii="Times" w:hAnsi="Times"/>
                <w:vertAlign w:val="superscript"/>
                <w:lang w:val="en-US"/>
              </w:rPr>
              <w:t>27</w:t>
            </w:r>
          </w:p>
        </w:tc>
        <w:tc>
          <w:tcPr>
            <w:tcW w:w="3686" w:type="dxa"/>
          </w:tcPr>
          <w:p w14:paraId="41EC4005" w14:textId="77777777" w:rsidR="00227E8B" w:rsidRPr="004E2EEF" w:rsidRDefault="00227E8B" w:rsidP="00CB0C03">
            <w:pPr>
              <w:pStyle w:val="Titolo1"/>
              <w:shd w:val="clear" w:color="auto" w:fill="FFFFFF"/>
              <w:spacing w:before="0" w:beforeAutospacing="0" w:after="120" w:afterAutospacing="0"/>
              <w:outlineLvl w:val="0"/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</w:pPr>
            <w:r w:rsidRPr="004E2EEF"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  <w:t>Physical models of renal malignancies using standard cross-sectional imaging and 3- dimensional printers: a pilot study</w:t>
            </w:r>
          </w:p>
        </w:tc>
        <w:tc>
          <w:tcPr>
            <w:tcW w:w="1417" w:type="dxa"/>
          </w:tcPr>
          <w:p w14:paraId="1F60C4DD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Photosensitive resin 3D printed models</w:t>
            </w:r>
          </w:p>
        </w:tc>
        <w:tc>
          <w:tcPr>
            <w:tcW w:w="1163" w:type="dxa"/>
          </w:tcPr>
          <w:p w14:paraId="5E6D278D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Kidney</w:t>
            </w:r>
          </w:p>
        </w:tc>
        <w:tc>
          <w:tcPr>
            <w:tcW w:w="1310" w:type="dxa"/>
          </w:tcPr>
          <w:p w14:paraId="1C934130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5</w:t>
            </w:r>
          </w:p>
        </w:tc>
        <w:tc>
          <w:tcPr>
            <w:tcW w:w="1241" w:type="dxa"/>
          </w:tcPr>
          <w:p w14:paraId="583896AB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Surgeon</w:t>
            </w:r>
          </w:p>
          <w:p w14:paraId="0DF8FBDC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Patient</w:t>
            </w:r>
          </w:p>
        </w:tc>
      </w:tr>
      <w:tr w:rsidR="00227E8B" w:rsidRPr="004E2EEF" w14:paraId="75A074EC" w14:textId="77777777" w:rsidTr="004E2EEF">
        <w:tc>
          <w:tcPr>
            <w:tcW w:w="1937" w:type="dxa"/>
          </w:tcPr>
          <w:p w14:paraId="52375D56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proofErr w:type="spellStart"/>
            <w:r w:rsidRPr="004E2EEF">
              <w:rPr>
                <w:rFonts w:ascii="Times" w:hAnsi="Times"/>
                <w:lang w:val="en-US"/>
              </w:rPr>
              <w:t>Knoedler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et al., </w:t>
            </w:r>
          </w:p>
          <w:p w14:paraId="31048DF3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vertAlign w:val="superscript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Urology 2015</w:t>
            </w:r>
            <w:r w:rsidRPr="004E2EEF">
              <w:rPr>
                <w:rFonts w:ascii="Times" w:hAnsi="Times"/>
                <w:vertAlign w:val="superscript"/>
                <w:lang w:val="en-US"/>
              </w:rPr>
              <w:t>28</w:t>
            </w:r>
          </w:p>
        </w:tc>
        <w:tc>
          <w:tcPr>
            <w:tcW w:w="3686" w:type="dxa"/>
          </w:tcPr>
          <w:p w14:paraId="16C677B9" w14:textId="77777777" w:rsidR="00227E8B" w:rsidRPr="004E2EEF" w:rsidRDefault="00227E8B" w:rsidP="00CB0C03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color w:val="00000A"/>
                <w:lang w:val="en-US"/>
              </w:rPr>
            </w:pPr>
            <w:r w:rsidRPr="004E2EEF">
              <w:rPr>
                <w:rFonts w:ascii="Times" w:hAnsi="Times"/>
                <w:color w:val="00000A"/>
                <w:lang w:val="en-US"/>
              </w:rPr>
              <w:t xml:space="preserve">Individualized physical 3-dimensional Kidney tumor models constructed from 3-dimensional </w:t>
            </w:r>
          </w:p>
          <w:p w14:paraId="56EBC2E1" w14:textId="77777777" w:rsidR="00227E8B" w:rsidRPr="004E2EEF" w:rsidRDefault="00227E8B" w:rsidP="00CB0C03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color w:val="00000A"/>
                <w:lang w:val="en-US"/>
              </w:rPr>
            </w:pPr>
            <w:proofErr w:type="gramStart"/>
            <w:r w:rsidRPr="004E2EEF">
              <w:rPr>
                <w:rFonts w:ascii="Times" w:hAnsi="Times"/>
                <w:color w:val="00000A"/>
                <w:lang w:val="en-US"/>
              </w:rPr>
              <w:t>printers</w:t>
            </w:r>
            <w:proofErr w:type="gramEnd"/>
            <w:r w:rsidRPr="004E2EEF">
              <w:rPr>
                <w:rFonts w:ascii="Times" w:hAnsi="Times"/>
                <w:color w:val="00000A"/>
                <w:lang w:val="en-US"/>
              </w:rPr>
              <w:t xml:space="preserve"> result in improved trainee  anatomic understanding</w:t>
            </w:r>
          </w:p>
        </w:tc>
        <w:tc>
          <w:tcPr>
            <w:tcW w:w="1417" w:type="dxa"/>
          </w:tcPr>
          <w:p w14:paraId="2DA0274D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Transparent plastic 3D printed models</w:t>
            </w:r>
          </w:p>
        </w:tc>
        <w:tc>
          <w:tcPr>
            <w:tcW w:w="1163" w:type="dxa"/>
          </w:tcPr>
          <w:p w14:paraId="74108E96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Kidney</w:t>
            </w:r>
          </w:p>
        </w:tc>
        <w:tc>
          <w:tcPr>
            <w:tcW w:w="1310" w:type="dxa"/>
          </w:tcPr>
          <w:p w14:paraId="3A3AF39F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6</w:t>
            </w:r>
          </w:p>
        </w:tc>
        <w:tc>
          <w:tcPr>
            <w:tcW w:w="1241" w:type="dxa"/>
          </w:tcPr>
          <w:p w14:paraId="02A10098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Surgeon</w:t>
            </w:r>
          </w:p>
        </w:tc>
      </w:tr>
      <w:tr w:rsidR="00227E8B" w:rsidRPr="004E2EEF" w14:paraId="0020DA5E" w14:textId="77777777" w:rsidTr="004E2EEF">
        <w:tc>
          <w:tcPr>
            <w:tcW w:w="1937" w:type="dxa"/>
          </w:tcPr>
          <w:p w14:paraId="27B27A4C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 xml:space="preserve">Shin et al., </w:t>
            </w:r>
          </w:p>
          <w:p w14:paraId="050A8A0F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vertAlign w:val="superscript"/>
                <w:lang w:val="en-US"/>
              </w:rPr>
            </w:pPr>
            <w:proofErr w:type="spellStart"/>
            <w:r w:rsidRPr="004E2EEF">
              <w:rPr>
                <w:rFonts w:ascii="Times" w:hAnsi="Times"/>
                <w:lang w:val="en-US"/>
              </w:rPr>
              <w:t>Eur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Pr="004E2EEF">
              <w:rPr>
                <w:rFonts w:ascii="Times" w:hAnsi="Times"/>
                <w:lang w:val="en-US"/>
              </w:rPr>
              <w:t>Urol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2016</w:t>
            </w:r>
            <w:r w:rsidRPr="004E2EEF">
              <w:rPr>
                <w:rFonts w:ascii="Times" w:hAnsi="Times"/>
                <w:vertAlign w:val="superscript"/>
                <w:lang w:val="en-US"/>
              </w:rPr>
              <w:t>9</w:t>
            </w:r>
          </w:p>
        </w:tc>
        <w:tc>
          <w:tcPr>
            <w:tcW w:w="3686" w:type="dxa"/>
          </w:tcPr>
          <w:p w14:paraId="005F09C4" w14:textId="77777777" w:rsidR="00227E8B" w:rsidRPr="004E2EEF" w:rsidRDefault="00227E8B" w:rsidP="00CB0C03">
            <w:pPr>
              <w:shd w:val="clear" w:color="auto" w:fill="FFFFFF"/>
              <w:spacing w:after="120"/>
              <w:outlineLvl w:val="0"/>
              <w:rPr>
                <w:rFonts w:ascii="Times" w:hAnsi="Times"/>
                <w:color w:val="00000A"/>
                <w:lang w:val="en-US"/>
              </w:rPr>
            </w:pPr>
            <w:r w:rsidRPr="004E2EEF">
              <w:rPr>
                <w:rFonts w:ascii="Times" w:hAnsi="Times"/>
                <w:color w:val="00000A"/>
                <w:lang w:val="en-US"/>
              </w:rPr>
              <w:t>Three-</w:t>
            </w:r>
            <w:proofErr w:type="gramStart"/>
            <w:r w:rsidRPr="004E2EEF">
              <w:rPr>
                <w:rFonts w:ascii="Times" w:hAnsi="Times"/>
                <w:color w:val="00000A"/>
                <w:lang w:val="en-US"/>
              </w:rPr>
              <w:t>dimensional  printed</w:t>
            </w:r>
            <w:proofErr w:type="gramEnd"/>
            <w:r w:rsidRPr="004E2EEF">
              <w:rPr>
                <w:rFonts w:ascii="Times" w:hAnsi="Times"/>
                <w:color w:val="00000A"/>
                <w:lang w:val="en-US"/>
              </w:rPr>
              <w:t>  model of prostate anatomy and targeted biopsy proven index tumor to facilitate nerve-sparing prostatectomy</w:t>
            </w:r>
          </w:p>
        </w:tc>
        <w:tc>
          <w:tcPr>
            <w:tcW w:w="1417" w:type="dxa"/>
          </w:tcPr>
          <w:p w14:paraId="59064D0A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3D printed models</w:t>
            </w:r>
          </w:p>
        </w:tc>
        <w:tc>
          <w:tcPr>
            <w:tcW w:w="1163" w:type="dxa"/>
          </w:tcPr>
          <w:p w14:paraId="61C6523F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Prostate</w:t>
            </w:r>
          </w:p>
        </w:tc>
        <w:tc>
          <w:tcPr>
            <w:tcW w:w="1310" w:type="dxa"/>
          </w:tcPr>
          <w:p w14:paraId="104E2C68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5</w:t>
            </w:r>
          </w:p>
        </w:tc>
        <w:tc>
          <w:tcPr>
            <w:tcW w:w="1241" w:type="dxa"/>
          </w:tcPr>
          <w:p w14:paraId="220A4C61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Surgeon</w:t>
            </w:r>
          </w:p>
        </w:tc>
      </w:tr>
      <w:tr w:rsidR="00227E8B" w:rsidRPr="004E2EEF" w14:paraId="0849EA39" w14:textId="77777777" w:rsidTr="004E2EEF">
        <w:tc>
          <w:tcPr>
            <w:tcW w:w="1937" w:type="dxa"/>
          </w:tcPr>
          <w:p w14:paraId="0765F350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proofErr w:type="spellStart"/>
            <w:r w:rsidRPr="004E2EEF">
              <w:rPr>
                <w:rFonts w:ascii="Times" w:hAnsi="Times"/>
                <w:lang w:val="en-US"/>
              </w:rPr>
              <w:t>Srougi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et al., </w:t>
            </w:r>
          </w:p>
          <w:p w14:paraId="6D33E927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vertAlign w:val="superscript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Urology 2016</w:t>
            </w:r>
            <w:r w:rsidRPr="004E2EEF">
              <w:rPr>
                <w:rFonts w:ascii="Times" w:hAnsi="Times"/>
                <w:vertAlign w:val="superscript"/>
                <w:lang w:val="en-US"/>
              </w:rPr>
              <w:t>29</w:t>
            </w:r>
          </w:p>
        </w:tc>
        <w:tc>
          <w:tcPr>
            <w:tcW w:w="3686" w:type="dxa"/>
          </w:tcPr>
          <w:p w14:paraId="7B846202" w14:textId="77777777" w:rsidR="00227E8B" w:rsidRPr="004E2EEF" w:rsidRDefault="00227E8B" w:rsidP="00CB0C03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color w:val="00000A"/>
                <w:lang w:val="en-US"/>
              </w:rPr>
            </w:pPr>
            <w:r w:rsidRPr="004E2EEF">
              <w:rPr>
                <w:rFonts w:ascii="Times" w:hAnsi="Times"/>
                <w:color w:val="00000A"/>
                <w:lang w:val="en-US"/>
              </w:rPr>
              <w:t>The use of three-dimensional printers for partial</w:t>
            </w:r>
          </w:p>
          <w:p w14:paraId="20B0EA87" w14:textId="77777777" w:rsidR="00227E8B" w:rsidRPr="004E2EEF" w:rsidRDefault="00227E8B" w:rsidP="00CB0C03">
            <w:pPr>
              <w:pStyle w:val="Titolo1"/>
              <w:shd w:val="clear" w:color="auto" w:fill="FFFFFF"/>
              <w:spacing w:before="0" w:beforeAutospacing="0" w:after="120" w:afterAutospacing="0"/>
              <w:outlineLvl w:val="0"/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E2EEF"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  <w:t>adrenalectomy</w:t>
            </w:r>
            <w:proofErr w:type="spellEnd"/>
            <w:proofErr w:type="gramEnd"/>
            <w:r w:rsidRPr="004E2EEF"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  <w:t>: estimating the resection limits</w:t>
            </w:r>
          </w:p>
        </w:tc>
        <w:tc>
          <w:tcPr>
            <w:tcW w:w="1417" w:type="dxa"/>
          </w:tcPr>
          <w:p w14:paraId="3E220400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3D printed models</w:t>
            </w:r>
          </w:p>
        </w:tc>
        <w:tc>
          <w:tcPr>
            <w:tcW w:w="1163" w:type="dxa"/>
          </w:tcPr>
          <w:p w14:paraId="3A004E5D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Adrenal</w:t>
            </w:r>
          </w:p>
        </w:tc>
        <w:tc>
          <w:tcPr>
            <w:tcW w:w="1310" w:type="dxa"/>
          </w:tcPr>
          <w:p w14:paraId="38CB21DF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1</w:t>
            </w:r>
          </w:p>
        </w:tc>
        <w:tc>
          <w:tcPr>
            <w:tcW w:w="1241" w:type="dxa"/>
          </w:tcPr>
          <w:p w14:paraId="63DF4AEA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Surgeon</w:t>
            </w:r>
          </w:p>
        </w:tc>
      </w:tr>
      <w:tr w:rsidR="00227E8B" w:rsidRPr="004E2EEF" w14:paraId="23B2B6E3" w14:textId="77777777" w:rsidTr="004E2EEF">
        <w:tc>
          <w:tcPr>
            <w:tcW w:w="1937" w:type="dxa"/>
          </w:tcPr>
          <w:p w14:paraId="16AB3FD0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 xml:space="preserve">Zhang et al., </w:t>
            </w:r>
          </w:p>
          <w:p w14:paraId="42BBBD65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vertAlign w:val="superscript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 xml:space="preserve">World J </w:t>
            </w:r>
            <w:proofErr w:type="spellStart"/>
            <w:r w:rsidRPr="004E2EEF">
              <w:rPr>
                <w:rFonts w:ascii="Times" w:hAnsi="Times"/>
                <w:lang w:val="en-US"/>
              </w:rPr>
              <w:t>Urol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2016</w:t>
            </w:r>
            <w:r w:rsidRPr="004E2EEF">
              <w:rPr>
                <w:rFonts w:ascii="Times" w:hAnsi="Times"/>
                <w:vertAlign w:val="superscript"/>
                <w:lang w:val="en-US"/>
              </w:rPr>
              <w:t>25</w:t>
            </w:r>
          </w:p>
        </w:tc>
        <w:tc>
          <w:tcPr>
            <w:tcW w:w="3686" w:type="dxa"/>
          </w:tcPr>
          <w:p w14:paraId="375D9353" w14:textId="77777777" w:rsidR="00227E8B" w:rsidRPr="004E2EEF" w:rsidRDefault="00227E8B" w:rsidP="00CB0C03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color w:val="00000A"/>
                <w:lang w:val="en-US"/>
              </w:rPr>
            </w:pPr>
            <w:r w:rsidRPr="004E2EEF">
              <w:rPr>
                <w:rFonts w:ascii="Times" w:hAnsi="Times"/>
                <w:color w:val="00000A"/>
                <w:lang w:val="en-US"/>
              </w:rPr>
              <w:t>Evaluation of three-</w:t>
            </w:r>
            <w:proofErr w:type="spellStart"/>
            <w:r w:rsidRPr="004E2EEF">
              <w:rPr>
                <w:rFonts w:ascii="Times" w:hAnsi="Times"/>
                <w:color w:val="00000A"/>
                <w:lang w:val="en-US"/>
              </w:rPr>
              <w:t>dimensionalprinting</w:t>
            </w:r>
            <w:proofErr w:type="spellEnd"/>
            <w:r w:rsidRPr="004E2EEF">
              <w:rPr>
                <w:rFonts w:ascii="Times" w:hAnsi="Times"/>
                <w:color w:val="00000A"/>
                <w:lang w:val="en-US"/>
              </w:rPr>
              <w:t xml:space="preserve"> for laparoscopic partial nephrectomy </w:t>
            </w:r>
            <w:proofErr w:type="gramStart"/>
            <w:r w:rsidRPr="004E2EEF">
              <w:rPr>
                <w:rFonts w:ascii="Times" w:hAnsi="Times"/>
                <w:color w:val="00000A"/>
                <w:lang w:val="en-US"/>
              </w:rPr>
              <w:t>of  renal</w:t>
            </w:r>
            <w:proofErr w:type="gramEnd"/>
            <w:r w:rsidRPr="004E2EEF">
              <w:rPr>
                <w:rFonts w:ascii="Times" w:hAnsi="Times"/>
                <w:color w:val="00000A"/>
                <w:lang w:val="en-US"/>
              </w:rPr>
              <w:t xml:space="preserve"> tumors: a preliminary report</w:t>
            </w:r>
          </w:p>
        </w:tc>
        <w:tc>
          <w:tcPr>
            <w:tcW w:w="1417" w:type="dxa"/>
          </w:tcPr>
          <w:p w14:paraId="1BE9A382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Thermoplastic plastic 3D printed models</w:t>
            </w:r>
          </w:p>
        </w:tc>
        <w:tc>
          <w:tcPr>
            <w:tcW w:w="1163" w:type="dxa"/>
          </w:tcPr>
          <w:p w14:paraId="6D326939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Kidney</w:t>
            </w:r>
          </w:p>
        </w:tc>
        <w:tc>
          <w:tcPr>
            <w:tcW w:w="1310" w:type="dxa"/>
          </w:tcPr>
          <w:p w14:paraId="41FB95FC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10</w:t>
            </w:r>
          </w:p>
        </w:tc>
        <w:tc>
          <w:tcPr>
            <w:tcW w:w="1241" w:type="dxa"/>
          </w:tcPr>
          <w:p w14:paraId="6BB5BC23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Surgeon</w:t>
            </w:r>
          </w:p>
          <w:p w14:paraId="35FF7184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Patients</w:t>
            </w:r>
          </w:p>
        </w:tc>
      </w:tr>
      <w:tr w:rsidR="00227E8B" w:rsidRPr="004E2EEF" w14:paraId="45A9EC42" w14:textId="77777777" w:rsidTr="004E2EEF">
        <w:trPr>
          <w:trHeight w:val="483"/>
        </w:trPr>
        <w:tc>
          <w:tcPr>
            <w:tcW w:w="1937" w:type="dxa"/>
          </w:tcPr>
          <w:p w14:paraId="1A1EE574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 xml:space="preserve">Bernhard et al., </w:t>
            </w:r>
          </w:p>
          <w:p w14:paraId="2E555574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vertAlign w:val="superscript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 xml:space="preserve">World J </w:t>
            </w:r>
            <w:proofErr w:type="spellStart"/>
            <w:r w:rsidRPr="004E2EEF">
              <w:rPr>
                <w:rFonts w:ascii="Times" w:hAnsi="Times"/>
                <w:lang w:val="en-US"/>
              </w:rPr>
              <w:t>Urol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2016</w:t>
            </w:r>
            <w:r w:rsidRPr="004E2EEF">
              <w:rPr>
                <w:rFonts w:ascii="Times" w:hAnsi="Times"/>
                <w:vertAlign w:val="superscript"/>
                <w:lang w:val="en-US"/>
              </w:rPr>
              <w:t>13</w:t>
            </w:r>
          </w:p>
        </w:tc>
        <w:tc>
          <w:tcPr>
            <w:tcW w:w="3686" w:type="dxa"/>
          </w:tcPr>
          <w:p w14:paraId="1ABC1377" w14:textId="77777777" w:rsidR="00227E8B" w:rsidRPr="004E2EEF" w:rsidRDefault="00227E8B" w:rsidP="00CB0C03">
            <w:pPr>
              <w:pStyle w:val="Titolo1"/>
              <w:shd w:val="clear" w:color="auto" w:fill="FFFFFF"/>
              <w:spacing w:before="0" w:beforeAutospacing="0" w:after="0" w:afterAutospacing="0"/>
              <w:outlineLvl w:val="0"/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</w:pPr>
            <w:r w:rsidRPr="004E2EEF"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  <w:t>Personalized 3D printed model of kidney and tumor anatomy: a useful tool for patient education.</w:t>
            </w:r>
          </w:p>
        </w:tc>
        <w:tc>
          <w:tcPr>
            <w:tcW w:w="1417" w:type="dxa"/>
          </w:tcPr>
          <w:p w14:paraId="3C438B48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Photopolymer 3D printed models</w:t>
            </w:r>
          </w:p>
        </w:tc>
        <w:tc>
          <w:tcPr>
            <w:tcW w:w="1163" w:type="dxa"/>
          </w:tcPr>
          <w:p w14:paraId="064314D6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Kidney</w:t>
            </w:r>
          </w:p>
        </w:tc>
        <w:tc>
          <w:tcPr>
            <w:tcW w:w="1310" w:type="dxa"/>
          </w:tcPr>
          <w:p w14:paraId="56831AC0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7</w:t>
            </w:r>
          </w:p>
        </w:tc>
        <w:tc>
          <w:tcPr>
            <w:tcW w:w="1241" w:type="dxa"/>
          </w:tcPr>
          <w:p w14:paraId="7EA61CC0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Patients</w:t>
            </w:r>
          </w:p>
        </w:tc>
      </w:tr>
      <w:tr w:rsidR="00227E8B" w:rsidRPr="004E2EEF" w14:paraId="42F8BC6C" w14:textId="77777777" w:rsidTr="004E2EEF">
        <w:tc>
          <w:tcPr>
            <w:tcW w:w="1937" w:type="dxa"/>
          </w:tcPr>
          <w:p w14:paraId="22D97938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vertAlign w:val="superscript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Von Rundstedt et al., BJUI 2017</w:t>
            </w:r>
            <w:r w:rsidRPr="004E2EEF">
              <w:rPr>
                <w:rFonts w:ascii="Times" w:hAnsi="Times"/>
                <w:vertAlign w:val="superscript"/>
                <w:lang w:val="en-US"/>
              </w:rPr>
              <w:t>10</w:t>
            </w:r>
          </w:p>
        </w:tc>
        <w:tc>
          <w:tcPr>
            <w:tcW w:w="3686" w:type="dxa"/>
          </w:tcPr>
          <w:p w14:paraId="0C0C19A3" w14:textId="77777777" w:rsidR="00227E8B" w:rsidRPr="004E2EEF" w:rsidRDefault="00227E8B" w:rsidP="00CB0C03">
            <w:pPr>
              <w:pStyle w:val="Titolo1"/>
              <w:shd w:val="clear" w:color="auto" w:fill="FFFFFF"/>
              <w:spacing w:before="0" w:beforeAutospacing="0" w:after="120" w:afterAutospacing="0"/>
              <w:outlineLvl w:val="0"/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</w:pPr>
            <w:r w:rsidRPr="004E2EEF"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  <w:t>Utility of patient-specific silicone renal models for planning and rehearsal of complex </w:t>
            </w:r>
            <w:proofErr w:type="spellStart"/>
            <w:r w:rsidRPr="004E2EEF"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  <w:t>tumour</w:t>
            </w:r>
            <w:proofErr w:type="spellEnd"/>
            <w:r w:rsidRPr="004E2EEF"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  <w:t xml:space="preserve"> resections prior to robot assisted laparoscopic partial nephrectomy</w:t>
            </w:r>
          </w:p>
        </w:tc>
        <w:tc>
          <w:tcPr>
            <w:tcW w:w="1417" w:type="dxa"/>
          </w:tcPr>
          <w:p w14:paraId="47402FD9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Silicon 3D printed models</w:t>
            </w:r>
          </w:p>
        </w:tc>
        <w:tc>
          <w:tcPr>
            <w:tcW w:w="1163" w:type="dxa"/>
          </w:tcPr>
          <w:p w14:paraId="04786310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Kidney</w:t>
            </w:r>
          </w:p>
        </w:tc>
        <w:tc>
          <w:tcPr>
            <w:tcW w:w="1310" w:type="dxa"/>
          </w:tcPr>
          <w:p w14:paraId="197D1E61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10</w:t>
            </w:r>
          </w:p>
        </w:tc>
        <w:tc>
          <w:tcPr>
            <w:tcW w:w="1241" w:type="dxa"/>
          </w:tcPr>
          <w:p w14:paraId="7003203D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Surgeon</w:t>
            </w:r>
          </w:p>
        </w:tc>
      </w:tr>
      <w:tr w:rsidR="00227E8B" w:rsidRPr="004E2EEF" w14:paraId="2E1A4144" w14:textId="77777777" w:rsidTr="004E2EEF">
        <w:tc>
          <w:tcPr>
            <w:tcW w:w="1937" w:type="dxa"/>
          </w:tcPr>
          <w:p w14:paraId="5B61433D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proofErr w:type="spellStart"/>
            <w:r w:rsidRPr="004E2EEF">
              <w:rPr>
                <w:rFonts w:ascii="Times" w:hAnsi="Times"/>
                <w:lang w:val="en-US"/>
              </w:rPr>
              <w:t>Golab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et al.,</w:t>
            </w:r>
          </w:p>
          <w:p w14:paraId="3D5D6A5B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vertAlign w:val="superscript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 xml:space="preserve">J </w:t>
            </w:r>
            <w:proofErr w:type="spellStart"/>
            <w:r w:rsidRPr="004E2EEF">
              <w:rPr>
                <w:rFonts w:ascii="Times" w:hAnsi="Times"/>
                <w:lang w:val="en-US"/>
              </w:rPr>
              <w:t>Laparoendosc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Pr="004E2EEF">
              <w:rPr>
                <w:rFonts w:ascii="Times" w:hAnsi="Times"/>
                <w:lang w:val="en-US"/>
              </w:rPr>
              <w:t>Adv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Pr="004E2EEF">
              <w:rPr>
                <w:rFonts w:ascii="Times" w:hAnsi="Times"/>
                <w:lang w:val="en-US"/>
              </w:rPr>
              <w:t>Surg</w:t>
            </w:r>
            <w:proofErr w:type="spellEnd"/>
            <w:r w:rsidRPr="004E2EEF">
              <w:rPr>
                <w:rFonts w:ascii="Times" w:hAnsi="Times"/>
                <w:lang w:val="en-US"/>
              </w:rPr>
              <w:t xml:space="preserve"> Tech A. 2017</w:t>
            </w:r>
            <w:r w:rsidRPr="004E2EEF">
              <w:rPr>
                <w:rFonts w:ascii="Times" w:hAnsi="Times"/>
                <w:vertAlign w:val="superscript"/>
                <w:lang w:val="en-US"/>
              </w:rPr>
              <w:t>26</w:t>
            </w:r>
          </w:p>
        </w:tc>
        <w:tc>
          <w:tcPr>
            <w:tcW w:w="3686" w:type="dxa"/>
          </w:tcPr>
          <w:p w14:paraId="43C5EDD0" w14:textId="77777777" w:rsidR="00227E8B" w:rsidRPr="004E2EEF" w:rsidRDefault="00227E8B" w:rsidP="00CB0C03">
            <w:pPr>
              <w:pStyle w:val="Titolo1"/>
              <w:shd w:val="clear" w:color="auto" w:fill="FFFFFF"/>
              <w:spacing w:before="0" w:beforeAutospacing="0" w:after="120" w:afterAutospacing="0"/>
              <w:outlineLvl w:val="0"/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</w:pPr>
            <w:r w:rsidRPr="004E2EEF">
              <w:rPr>
                <w:rFonts w:ascii="Times" w:eastAsiaTheme="minorEastAsia" w:hAnsi="Times" w:cstheme="minorBidi"/>
                <w:b w:val="0"/>
                <w:bCs w:val="0"/>
                <w:color w:val="00000A"/>
                <w:kern w:val="0"/>
                <w:sz w:val="22"/>
                <w:szCs w:val="22"/>
                <w:lang w:val="en-US"/>
              </w:rPr>
              <w:t>Laparoscopic partial nephrectomy supported by training involving personalized silicone replica poured in three-dimensional printed casting mold</w:t>
            </w:r>
          </w:p>
        </w:tc>
        <w:tc>
          <w:tcPr>
            <w:tcW w:w="1417" w:type="dxa"/>
          </w:tcPr>
          <w:p w14:paraId="1B412CB7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Silicon 3D printed models</w:t>
            </w:r>
          </w:p>
        </w:tc>
        <w:tc>
          <w:tcPr>
            <w:tcW w:w="1163" w:type="dxa"/>
          </w:tcPr>
          <w:p w14:paraId="2E5D2E64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Kidney</w:t>
            </w:r>
          </w:p>
        </w:tc>
        <w:tc>
          <w:tcPr>
            <w:tcW w:w="1310" w:type="dxa"/>
          </w:tcPr>
          <w:p w14:paraId="47C977DD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1241" w:type="dxa"/>
          </w:tcPr>
          <w:p w14:paraId="17082258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Surgeon</w:t>
            </w:r>
          </w:p>
        </w:tc>
      </w:tr>
      <w:tr w:rsidR="00227E8B" w:rsidRPr="004E2EEF" w14:paraId="1C2B180D" w14:textId="77777777" w:rsidTr="004E2EEF">
        <w:tc>
          <w:tcPr>
            <w:tcW w:w="1937" w:type="dxa"/>
          </w:tcPr>
          <w:p w14:paraId="4046A97E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</w:rPr>
            </w:pPr>
            <w:r w:rsidRPr="004E2EEF">
              <w:rPr>
                <w:rFonts w:ascii="Times" w:hAnsi="Times"/>
              </w:rPr>
              <w:t xml:space="preserve">Porpiglia et al., </w:t>
            </w:r>
          </w:p>
          <w:p w14:paraId="71E10DCE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vertAlign w:val="superscript"/>
              </w:rPr>
            </w:pPr>
            <w:proofErr w:type="spellStart"/>
            <w:r w:rsidRPr="004E2EEF">
              <w:rPr>
                <w:rFonts w:ascii="Times" w:hAnsi="Times"/>
              </w:rPr>
              <w:t>Eur</w:t>
            </w:r>
            <w:proofErr w:type="spellEnd"/>
            <w:r w:rsidRPr="004E2EEF">
              <w:rPr>
                <w:rFonts w:ascii="Times" w:hAnsi="Times"/>
              </w:rPr>
              <w:t xml:space="preserve"> </w:t>
            </w:r>
            <w:proofErr w:type="spellStart"/>
            <w:r w:rsidRPr="004E2EEF">
              <w:rPr>
                <w:rFonts w:ascii="Times" w:hAnsi="Times"/>
              </w:rPr>
              <w:t>Urol</w:t>
            </w:r>
            <w:proofErr w:type="spellEnd"/>
            <w:r w:rsidRPr="004E2EEF">
              <w:rPr>
                <w:rFonts w:ascii="Times" w:hAnsi="Times"/>
              </w:rPr>
              <w:t xml:space="preserve"> </w:t>
            </w:r>
            <w:proofErr w:type="spellStart"/>
            <w:r w:rsidRPr="004E2EEF">
              <w:rPr>
                <w:rFonts w:ascii="Times" w:hAnsi="Times"/>
              </w:rPr>
              <w:t>Suppl</w:t>
            </w:r>
            <w:proofErr w:type="spellEnd"/>
            <w:r w:rsidRPr="004E2EEF">
              <w:rPr>
                <w:rFonts w:ascii="Times" w:hAnsi="Times"/>
              </w:rPr>
              <w:t>. 2017</w:t>
            </w:r>
            <w:r w:rsidRPr="004E2EEF">
              <w:rPr>
                <w:rFonts w:ascii="Times" w:hAnsi="Times"/>
                <w:vertAlign w:val="superscript"/>
              </w:rPr>
              <w:t>19</w:t>
            </w:r>
          </w:p>
        </w:tc>
        <w:tc>
          <w:tcPr>
            <w:tcW w:w="3686" w:type="dxa"/>
          </w:tcPr>
          <w:p w14:paraId="61DB792B" w14:textId="77777777" w:rsidR="00227E8B" w:rsidRPr="004E2EEF" w:rsidRDefault="00227E8B" w:rsidP="00CB0C03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color w:val="00000A"/>
                <w:lang w:val="en-US"/>
              </w:rPr>
            </w:pPr>
            <w:r w:rsidRPr="004E2EEF">
              <w:rPr>
                <w:rFonts w:ascii="Times" w:hAnsi="Times"/>
                <w:color w:val="00000A"/>
                <w:lang w:val="en-US"/>
              </w:rPr>
              <w:t xml:space="preserve">3D prostate MRI reconstruction for </w:t>
            </w:r>
            <w:proofErr w:type="spellStart"/>
            <w:r w:rsidRPr="004E2EEF">
              <w:rPr>
                <w:rFonts w:ascii="Times" w:hAnsi="Times"/>
                <w:color w:val="00000A"/>
                <w:lang w:val="en-US"/>
              </w:rPr>
              <w:t>congitive</w:t>
            </w:r>
            <w:proofErr w:type="spellEnd"/>
            <w:r w:rsidRPr="004E2EEF">
              <w:rPr>
                <w:rFonts w:ascii="Times" w:hAnsi="Times"/>
                <w:color w:val="00000A"/>
                <w:lang w:val="en-US"/>
              </w:rPr>
              <w:t xml:space="preserve"> robot assisted radical prostatectomy: Is it able to reduce the positive surgical margin rate?</w:t>
            </w:r>
          </w:p>
        </w:tc>
        <w:tc>
          <w:tcPr>
            <w:tcW w:w="1417" w:type="dxa"/>
          </w:tcPr>
          <w:p w14:paraId="3BC43EAA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3D virtual reconstructions</w:t>
            </w:r>
          </w:p>
        </w:tc>
        <w:tc>
          <w:tcPr>
            <w:tcW w:w="1163" w:type="dxa"/>
          </w:tcPr>
          <w:p w14:paraId="72A4C3A4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Prostate</w:t>
            </w:r>
          </w:p>
        </w:tc>
        <w:tc>
          <w:tcPr>
            <w:tcW w:w="1310" w:type="dxa"/>
          </w:tcPr>
          <w:p w14:paraId="35F25A26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27</w:t>
            </w:r>
          </w:p>
        </w:tc>
        <w:tc>
          <w:tcPr>
            <w:tcW w:w="1241" w:type="dxa"/>
          </w:tcPr>
          <w:p w14:paraId="2D79291D" w14:textId="77777777" w:rsidR="00227E8B" w:rsidRPr="004E2EEF" w:rsidRDefault="00227E8B" w:rsidP="00CB0C03">
            <w:pPr>
              <w:pStyle w:val="Paragrafoelenco"/>
              <w:ind w:left="0"/>
              <w:rPr>
                <w:rFonts w:ascii="Times" w:hAnsi="Times"/>
                <w:lang w:val="en-US"/>
              </w:rPr>
            </w:pPr>
            <w:r w:rsidRPr="004E2EEF">
              <w:rPr>
                <w:rFonts w:ascii="Times" w:hAnsi="Times"/>
                <w:lang w:val="en-US"/>
              </w:rPr>
              <w:t>Surgeon</w:t>
            </w:r>
          </w:p>
        </w:tc>
      </w:tr>
    </w:tbl>
    <w:p w14:paraId="5775F85A" w14:textId="77777777" w:rsidR="00116B28" w:rsidRDefault="00116B28" w:rsidP="00227E8B">
      <w:pPr>
        <w:rPr>
          <w:rFonts w:ascii="Times" w:hAnsi="Times"/>
          <w:b/>
          <w:sz w:val="24"/>
          <w:szCs w:val="24"/>
          <w:lang w:val="en-US"/>
        </w:rPr>
      </w:pPr>
    </w:p>
    <w:p w14:paraId="10AE05BF" w14:textId="75DE782E" w:rsidR="00227E8B" w:rsidRPr="004E2EEF" w:rsidRDefault="00227E8B" w:rsidP="00227E8B">
      <w:pPr>
        <w:rPr>
          <w:rFonts w:ascii="Times" w:hAnsi="Times"/>
          <w:sz w:val="24"/>
          <w:szCs w:val="24"/>
          <w:lang w:val="en-US"/>
        </w:rPr>
      </w:pPr>
      <w:r w:rsidRPr="004E2EEF">
        <w:rPr>
          <w:rFonts w:ascii="Times" w:hAnsi="Times"/>
          <w:b/>
          <w:sz w:val="24"/>
          <w:szCs w:val="24"/>
          <w:lang w:val="en-US"/>
        </w:rPr>
        <w:t xml:space="preserve">Table </w:t>
      </w:r>
      <w:r w:rsidR="00395508">
        <w:rPr>
          <w:rFonts w:ascii="Times" w:hAnsi="Times"/>
          <w:b/>
          <w:sz w:val="24"/>
          <w:szCs w:val="24"/>
          <w:lang w:val="en-US"/>
        </w:rPr>
        <w:t>2</w:t>
      </w:r>
      <w:bookmarkStart w:id="0" w:name="_GoBack"/>
      <w:bookmarkEnd w:id="0"/>
      <w:r w:rsidR="004E2EEF" w:rsidRPr="004E2EEF">
        <w:rPr>
          <w:rFonts w:ascii="Times" w:hAnsi="Times"/>
          <w:b/>
          <w:sz w:val="24"/>
          <w:szCs w:val="24"/>
          <w:lang w:val="en-US"/>
        </w:rPr>
        <w:t>:</w:t>
      </w:r>
      <w:r w:rsidRPr="004E2EEF">
        <w:rPr>
          <w:rFonts w:ascii="Times" w:hAnsi="Times"/>
          <w:b/>
          <w:sz w:val="24"/>
          <w:szCs w:val="24"/>
          <w:lang w:val="en-US"/>
        </w:rPr>
        <w:t xml:space="preserve"> </w:t>
      </w:r>
      <w:r w:rsidRPr="004E2EEF">
        <w:rPr>
          <w:rFonts w:ascii="Times" w:hAnsi="Times"/>
          <w:sz w:val="24"/>
          <w:szCs w:val="24"/>
          <w:lang w:val="en-US"/>
        </w:rPr>
        <w:t>Application of 3D printed models in urology: Review of the Literature.</w:t>
      </w:r>
    </w:p>
    <w:sectPr w:rsidR="00227E8B" w:rsidRPr="004E2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B"/>
    <w:multiLevelType w:val="hybridMultilevel"/>
    <w:tmpl w:val="E8D26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728E1"/>
    <w:multiLevelType w:val="hybridMultilevel"/>
    <w:tmpl w:val="E05A7194"/>
    <w:lvl w:ilvl="0" w:tplc="99A00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C3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6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8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3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A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A3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41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E729F8"/>
    <w:multiLevelType w:val="hybridMultilevel"/>
    <w:tmpl w:val="910870C6"/>
    <w:lvl w:ilvl="0" w:tplc="BEB4B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EE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1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8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E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E9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C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A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3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9A22A5"/>
    <w:multiLevelType w:val="hybridMultilevel"/>
    <w:tmpl w:val="99CEE494"/>
    <w:lvl w:ilvl="0" w:tplc="B26A2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88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67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CF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A1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8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6D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EC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EA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2265EA"/>
    <w:multiLevelType w:val="hybridMultilevel"/>
    <w:tmpl w:val="99469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E2F50"/>
    <w:multiLevelType w:val="hybridMultilevel"/>
    <w:tmpl w:val="7F44F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245A"/>
    <w:multiLevelType w:val="hybridMultilevel"/>
    <w:tmpl w:val="AD1803E2"/>
    <w:lvl w:ilvl="0" w:tplc="4CAA7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013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4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9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9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8D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E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B2793E"/>
    <w:multiLevelType w:val="hybridMultilevel"/>
    <w:tmpl w:val="3ADA2A18"/>
    <w:lvl w:ilvl="0" w:tplc="4642C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CD6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6E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4E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E0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A8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6C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D7471A"/>
    <w:multiLevelType w:val="hybridMultilevel"/>
    <w:tmpl w:val="03529A30"/>
    <w:lvl w:ilvl="0" w:tplc="BA643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8EB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43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C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A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A6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A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82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8E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5B6580"/>
    <w:multiLevelType w:val="hybridMultilevel"/>
    <w:tmpl w:val="502C2F18"/>
    <w:lvl w:ilvl="0" w:tplc="0744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42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6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E9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09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A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2F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6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63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765177"/>
    <w:multiLevelType w:val="hybridMultilevel"/>
    <w:tmpl w:val="284A2370"/>
    <w:lvl w:ilvl="0" w:tplc="F86E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CA6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A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4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EA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6C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5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ED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EB4B4F"/>
    <w:multiLevelType w:val="hybridMultilevel"/>
    <w:tmpl w:val="DA406A24"/>
    <w:lvl w:ilvl="0" w:tplc="7B4E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EEC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C0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0E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E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EB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8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E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2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B85446"/>
    <w:multiLevelType w:val="hybridMultilevel"/>
    <w:tmpl w:val="91D41AE8"/>
    <w:lvl w:ilvl="0" w:tplc="992C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E65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8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81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C6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E7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AA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3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A70A22"/>
    <w:multiLevelType w:val="hybridMultilevel"/>
    <w:tmpl w:val="E8CA2128"/>
    <w:lvl w:ilvl="0" w:tplc="7B2E3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EC5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4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C4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A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65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3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C8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C8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22262B"/>
    <w:multiLevelType w:val="hybridMultilevel"/>
    <w:tmpl w:val="15525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15F32"/>
    <w:multiLevelType w:val="hybridMultilevel"/>
    <w:tmpl w:val="95FA0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B3B7A"/>
    <w:multiLevelType w:val="hybridMultilevel"/>
    <w:tmpl w:val="F92239A8"/>
    <w:lvl w:ilvl="0" w:tplc="3EACC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47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6D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26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28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4F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F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0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A7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72038D"/>
    <w:multiLevelType w:val="hybridMultilevel"/>
    <w:tmpl w:val="E77E5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61E5F"/>
    <w:multiLevelType w:val="hybridMultilevel"/>
    <w:tmpl w:val="B3240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B6118"/>
    <w:multiLevelType w:val="hybridMultilevel"/>
    <w:tmpl w:val="54F84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8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19"/>
  </w:num>
  <w:num w:numId="13">
    <w:abstractNumId w:val="9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14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57"/>
    <w:rsid w:val="00116B28"/>
    <w:rsid w:val="00227E8B"/>
    <w:rsid w:val="00245835"/>
    <w:rsid w:val="00335EE0"/>
    <w:rsid w:val="00395508"/>
    <w:rsid w:val="0047718D"/>
    <w:rsid w:val="004B12A0"/>
    <w:rsid w:val="004E2EEF"/>
    <w:rsid w:val="00790DB3"/>
    <w:rsid w:val="00C26357"/>
    <w:rsid w:val="00C41910"/>
    <w:rsid w:val="00D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F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27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6357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227E8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27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6357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227E8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8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1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5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Checcucci</dc:creator>
  <cp:keywords/>
  <dc:description/>
  <cp:lastModifiedBy>Riccardo Bertolo</cp:lastModifiedBy>
  <cp:revision>3</cp:revision>
  <dcterms:created xsi:type="dcterms:W3CDTF">2017-04-30T20:47:00Z</dcterms:created>
  <dcterms:modified xsi:type="dcterms:W3CDTF">2017-04-30T20:48:00Z</dcterms:modified>
</cp:coreProperties>
</file>