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E3" w:rsidRPr="00A07EE3" w:rsidRDefault="00A07EE3" w:rsidP="00A07EE3">
      <w:pPr>
        <w:pStyle w:val="ListParagraph"/>
        <w:numPr>
          <w:ilvl w:val="0"/>
          <w:numId w:val="1"/>
        </w:numPr>
        <w:snapToGrid w:val="0"/>
        <w:spacing w:line="360" w:lineRule="auto"/>
        <w:jc w:val="both"/>
        <w:rPr>
          <w:rFonts w:ascii="Times New Roman" w:hAnsi="Times New Roman"/>
          <w:b/>
          <w:bCs/>
          <w:sz w:val="36"/>
          <w:szCs w:val="36"/>
          <w:lang w:val="en-GB"/>
        </w:rPr>
      </w:pPr>
      <w:bookmarkStart w:id="0" w:name="_GoBack"/>
      <w:bookmarkEnd w:id="0"/>
      <w:r w:rsidRPr="00A07EE3">
        <w:rPr>
          <w:rFonts w:ascii="Times New Roman" w:hAnsi="Times New Roman"/>
          <w:b/>
          <w:bCs/>
          <w:sz w:val="36"/>
          <w:szCs w:val="36"/>
          <w:lang w:val="en-GB"/>
        </w:rPr>
        <w:t>DATA SUPPLEMENTS</w:t>
      </w:r>
    </w:p>
    <w:p w:rsidR="00A07EE3" w:rsidRPr="00A07EE3" w:rsidRDefault="00A07EE3" w:rsidP="00A07EE3">
      <w:pPr>
        <w:snapToGri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A07EE3" w:rsidRPr="00A07EE3" w:rsidRDefault="00A07EE3" w:rsidP="00A07EE3">
      <w:pPr>
        <w:snapToGri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07EE3">
        <w:rPr>
          <w:rFonts w:ascii="Times New Roman" w:hAnsi="Times New Roman" w:cs="Times New Roman"/>
          <w:b/>
          <w:bCs/>
          <w:sz w:val="36"/>
          <w:szCs w:val="36"/>
        </w:rPr>
        <w:t xml:space="preserve">Table 1. </w:t>
      </w:r>
      <w:proofErr w:type="gramStart"/>
      <w:r w:rsidRPr="00A07EE3">
        <w:rPr>
          <w:rFonts w:ascii="Times New Roman" w:hAnsi="Times New Roman" w:cs="Times New Roman"/>
          <w:b/>
          <w:sz w:val="36"/>
          <w:szCs w:val="36"/>
          <w:lang w:eastAsia="de-DE"/>
        </w:rPr>
        <w:t>Patients</w:t>
      </w:r>
      <w:proofErr w:type="gramEnd"/>
      <w:r w:rsidRPr="00A07EE3">
        <w:rPr>
          <w:rFonts w:ascii="Times New Roman" w:hAnsi="Times New Roman" w:cs="Times New Roman"/>
          <w:b/>
          <w:sz w:val="36"/>
          <w:szCs w:val="36"/>
          <w:lang w:eastAsia="de-DE"/>
        </w:rPr>
        <w:t xml:space="preserve"> clinical and functional characteristics</w:t>
      </w:r>
    </w:p>
    <w:tbl>
      <w:tblPr>
        <w:tblW w:w="1062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268"/>
        <w:gridCol w:w="2268"/>
        <w:gridCol w:w="2126"/>
        <w:gridCol w:w="1418"/>
      </w:tblGrid>
      <w:tr w:rsidR="00A07EE3" w:rsidRPr="00A07EE3" w:rsidTr="009D698A">
        <w:trPr>
          <w:trHeight w:val="721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ind w:right="-464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Clinical data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Over-all</w:t>
            </w:r>
          </w:p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(n=938)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Male</w:t>
            </w:r>
          </w:p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(n=443)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female</w:t>
            </w:r>
          </w:p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(n=495)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p-value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Age, years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81.4 ± 5.7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80.4 ± 5.8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82.3 ± 5.4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BMI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26.8 ± 4.9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27.0 ± 4.3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26.6 ± 5.3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0.310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CAD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678 (72.3)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357 (80.6)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321 (64.9)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Previous PCI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363 (38.7)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208 (47.0)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155 (31.3)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Previous </w:t>
            </w: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CABG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120 (12.8)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98 (22.1)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22 (4.5)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Previous valve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 (0.5)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 (0.5)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 (0.6)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1.000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Arterial hypertension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867 (92.4)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406 (91.6)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461 (93.1)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0.458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PHT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617 (65.8)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287 (64.9)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330 (66.7)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0.535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Diabetes mellitus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298 (31.8)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155 (35.0)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143 (28.9)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0.168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PAD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271 (28.9)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157 (35.4)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114 (23.0)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CVD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159 (17.0)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89 (20.1)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70 (14.1)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*0.018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Previous </w:t>
            </w: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RRT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40 (4.3)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26 (5.9)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14 (2.8)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*0.024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COPD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292 (31.1)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143 (32.3)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149 (30.1)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0.418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Atrial fibrillation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350 (37.3)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166 (37.5)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184 (37.2)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0.946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Functional data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lastRenderedPageBreak/>
              <w:t xml:space="preserve">Log 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ES_I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%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25.7 ± 18.8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25.7 ± 16.6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25.7 ± 20.6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de-DE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0.969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LVEF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%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55.1 ± 13.0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52.0 ± 13.4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58.2 ± 12.7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CI, l/min/</w:t>
            </w: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m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2.4 ± 1.5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2.3 ± 1.3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2.4 ± 1.7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0.610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PAsys</w:t>
            </w:r>
            <w:proofErr w:type="spellEnd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, mmHg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44.7 ± 16.5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44.4 ± 16.3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45.1 ± 16.7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0.581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LVEDP</w:t>
            </w:r>
            <w:proofErr w:type="spellEnd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, mmHg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22.7 ± 10.1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22.6 ± 11.3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22.8 ± 9.0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sz w:val="36"/>
                <w:szCs w:val="36"/>
              </w:rPr>
              <w:t>0.825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AVA, </w:t>
            </w:r>
            <w:proofErr w:type="spellStart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 ± 0.2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 ± 0.2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 ± 0.2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  <w:t>dPmax, mmHg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60.3 ± 23.7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57.8 ± 21.2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62.4 ± 25.6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i/>
                <w:sz w:val="36"/>
                <w:szCs w:val="36"/>
                <w:lang w:eastAsia="de-DE"/>
              </w:rPr>
              <w:t>*0.003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dPmean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mmHg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37.2 ± 16.0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35.7 ± 14.9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38.6 ± 16.7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i/>
                <w:sz w:val="36"/>
                <w:szCs w:val="36"/>
                <w:lang w:eastAsia="de-DE"/>
              </w:rPr>
              <w:t>*0.005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MSCT data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Annulus area, 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5.0 ± 2.4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5.6 ± 2.5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4.5 ± 2.1</w:t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AVC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AU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1,627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917-2,716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2,155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1,339-3,230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1,309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698-2,094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de-DE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AVC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 density, AU/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340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199-539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388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243-577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307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168-474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eastAsia="de-DE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NCC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AU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659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327-1,208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820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473-1342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535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240-974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NCC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 density, AU/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134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70-234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150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90-241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121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57-229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RCC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AU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456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232-841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617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329-1,048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344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171-629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RCC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 density, AU/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94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50-165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108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61-181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77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41-147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LCC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AU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411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215-777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580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303-968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308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159-603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LCC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 density, AU/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86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46-154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104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55-169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76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37-141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*&lt;0.0001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LVOT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, AU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26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0-176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30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0-168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22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0-181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Cs/>
                <w:sz w:val="36"/>
                <w:szCs w:val="36"/>
              </w:rPr>
              <w:t>0.925</w:t>
            </w:r>
          </w:p>
        </w:tc>
      </w:tr>
      <w:tr w:rsidR="00A07EE3" w:rsidRPr="00A07EE3" w:rsidTr="009D698A">
        <w:trPr>
          <w:trHeight w:val="227"/>
        </w:trPr>
        <w:tc>
          <w:tcPr>
            <w:tcW w:w="25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LVOT</w:t>
            </w:r>
            <w:proofErr w:type="spellEnd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 xml:space="preserve"> density, AU/</w:t>
            </w:r>
            <w:proofErr w:type="spellStart"/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lang w:eastAsia="de-DE"/>
              </w:rPr>
              <w:t>cm</w:t>
            </w:r>
            <w:r w:rsidRPr="00A07EE3">
              <w:rPr>
                <w:rFonts w:ascii="Times New Roman" w:hAnsi="Times New Roman" w:cs="Times New Roman"/>
                <w:kern w:val="24"/>
                <w:sz w:val="36"/>
                <w:szCs w:val="36"/>
                <w:vertAlign w:val="superscript"/>
                <w:lang w:eastAsia="de-DE"/>
              </w:rPr>
              <w:t>2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5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0-34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6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0-29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 xml:space="preserve">5 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B"/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0-38</w:t>
            </w: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sym w:font="Symbol" w:char="F05D"/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iCs/>
                <w:sz w:val="36"/>
                <w:szCs w:val="36"/>
              </w:rPr>
              <w:t>0.413</w:t>
            </w:r>
          </w:p>
        </w:tc>
      </w:tr>
      <w:tr w:rsidR="00A07EE3" w:rsidRPr="00A07EE3" w:rsidTr="009D698A">
        <w:trPr>
          <w:trHeight w:val="227"/>
        </w:trPr>
        <w:tc>
          <w:tcPr>
            <w:tcW w:w="106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36"/>
                <w:lang w:val="en-GB" w:eastAsia="de-DE"/>
              </w:rPr>
            </w:pPr>
            <w:r w:rsidRPr="00A07EE3"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val="en-GB" w:eastAsia="de-DE"/>
              </w:rPr>
              <w:lastRenderedPageBreak/>
              <w:t>Values are mean ± SD, median ± interquartile range or n (%).</w:t>
            </w:r>
          </w:p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36"/>
                <w:szCs w:val="36"/>
                <w:lang w:val="en-GB" w:eastAsia="de-DE"/>
              </w:rPr>
            </w:pPr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AF=atrial fibrillation; AU=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Agatston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 units; </w:t>
            </w:r>
            <w:proofErr w:type="gram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AVA(</w:t>
            </w:r>
            <w:proofErr w:type="spellStart"/>
            <w:proofErr w:type="gram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i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)=aortic valve area (indexed); BMI=body mass index; </w:t>
            </w:r>
            <w:proofErr w:type="spellStart"/>
            <w:r w:rsidRPr="00A07EE3">
              <w:rPr>
                <w:rFonts w:ascii="Times New Roman" w:eastAsia="Arial" w:hAnsi="Times New Roman" w:cs="Times New Roman"/>
                <w:sz w:val="36"/>
                <w:szCs w:val="36"/>
                <w:lang w:val="en-GB"/>
              </w:rPr>
              <w:t>CABG</w:t>
            </w:r>
            <w:proofErr w:type="spellEnd"/>
            <w:r w:rsidRPr="00A07EE3">
              <w:rPr>
                <w:rFonts w:ascii="Times New Roman" w:eastAsia="Arial" w:hAnsi="Times New Roman" w:cs="Times New Roman"/>
                <w:sz w:val="36"/>
                <w:szCs w:val="36"/>
                <w:lang w:val="en-GB"/>
              </w:rPr>
              <w:t xml:space="preserve">=coronary artery bypass graft; </w:t>
            </w:r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CAD=coronary artery disease; CI=cardiac index;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COPD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=chronic obstructive pulmonary disease;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CVD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=cerebrovascular disease; </w:t>
            </w:r>
            <w:bookmarkStart w:id="1" w:name="_Hlk525067512"/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dPmean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/max=mean/max.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transvalvular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 gradient</w:t>
            </w:r>
            <w:bookmarkEnd w:id="1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LCC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=Left coronary cusp;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LVEDP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=Left ventricular enddiastolic pressure;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LVEF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=Left ventricular ejection fraction;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LVOT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=Left ventricular outflow tract;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NCC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=Non-coronary cusp; </w:t>
            </w:r>
            <w:r w:rsidRPr="00A07EE3">
              <w:rPr>
                <w:rFonts w:ascii="Times New Roman" w:eastAsia="Arial" w:hAnsi="Times New Roman" w:cs="Times New Roman"/>
                <w:sz w:val="36"/>
                <w:szCs w:val="36"/>
                <w:lang w:val="en-GB"/>
              </w:rPr>
              <w:t xml:space="preserve">PCI=percutaneous coronary intervention;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PHT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=pulmonary hypertension; PAD=peripheral artery disease;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RCC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 xml:space="preserve">=Right coronary cusp; </w:t>
            </w:r>
            <w:proofErr w:type="spellStart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RRT</w:t>
            </w:r>
            <w:proofErr w:type="spellEnd"/>
            <w:r w:rsidRPr="00A07EE3">
              <w:rPr>
                <w:rFonts w:ascii="Times New Roman" w:eastAsia="Calibri" w:hAnsi="Times New Roman" w:cs="Times New Roman"/>
                <w:kern w:val="24"/>
                <w:sz w:val="36"/>
                <w:szCs w:val="36"/>
                <w:lang w:val="en-GB" w:eastAsia="de-DE"/>
              </w:rPr>
              <w:t>=renal replacement therapy;</w:t>
            </w:r>
          </w:p>
        </w:tc>
      </w:tr>
    </w:tbl>
    <w:p w:rsidR="00A07EE3" w:rsidRPr="00A07EE3" w:rsidRDefault="00A07EE3" w:rsidP="00A07EE3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en-GB"/>
        </w:rPr>
      </w:pPr>
    </w:p>
    <w:p w:rsidR="00A07EE3" w:rsidRPr="00A07EE3" w:rsidRDefault="00A07EE3" w:rsidP="00A07EE3">
      <w:pPr>
        <w:snapToGrid w:val="0"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hAnsi="Times New Roman" w:cs="Times New Roman"/>
          <w:b/>
          <w:sz w:val="36"/>
          <w:szCs w:val="36"/>
          <w:lang w:eastAsia="de-DE"/>
        </w:rPr>
      </w:pPr>
      <w:r w:rsidRPr="00A07EE3">
        <w:rPr>
          <w:rFonts w:ascii="Times New Roman" w:hAnsi="Times New Roman" w:cs="Times New Roman"/>
          <w:b/>
          <w:sz w:val="36"/>
          <w:szCs w:val="36"/>
          <w:lang w:eastAsia="de-DE"/>
        </w:rPr>
        <w:t xml:space="preserve">Table 2. Discrimination performance (ROC and </w:t>
      </w:r>
      <w:proofErr w:type="spellStart"/>
      <w:r w:rsidRPr="00A07EE3">
        <w:rPr>
          <w:rFonts w:ascii="Times New Roman" w:hAnsi="Times New Roman" w:cs="Times New Roman"/>
          <w:b/>
          <w:sz w:val="36"/>
          <w:szCs w:val="36"/>
          <w:lang w:eastAsia="de-DE"/>
        </w:rPr>
        <w:t>AUC</w:t>
      </w:r>
      <w:proofErr w:type="spellEnd"/>
      <w:r w:rsidRPr="00A07EE3">
        <w:rPr>
          <w:rFonts w:ascii="Times New Roman" w:hAnsi="Times New Roman" w:cs="Times New Roman"/>
          <w:b/>
          <w:sz w:val="36"/>
          <w:szCs w:val="36"/>
          <w:lang w:eastAsia="de-DE"/>
        </w:rPr>
        <w:t xml:space="preserve"> statistics) AS-severity (moderate-to-severe)</w:t>
      </w:r>
    </w:p>
    <w:tbl>
      <w:tblPr>
        <w:tblW w:w="1445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70"/>
        <w:gridCol w:w="1076"/>
        <w:gridCol w:w="1142"/>
        <w:gridCol w:w="1273"/>
        <w:gridCol w:w="1276"/>
        <w:gridCol w:w="1417"/>
        <w:gridCol w:w="1843"/>
        <w:gridCol w:w="1843"/>
        <w:gridCol w:w="850"/>
      </w:tblGrid>
      <w:tr w:rsidR="00A07EE3" w:rsidRPr="00A07EE3" w:rsidTr="009D698A">
        <w:trPr>
          <w:trHeight w:val="904"/>
        </w:trPr>
        <w:tc>
          <w:tcPr>
            <w:tcW w:w="2263" w:type="dxa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ind w:right="-464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Parameters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ind w:right="-464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07EE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Entities</w:t>
            </w:r>
          </w:p>
        </w:tc>
        <w:tc>
          <w:tcPr>
            <w:tcW w:w="1076" w:type="dxa"/>
            <w:tcBorders>
              <w:left w:val="nil"/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AUC</w:t>
            </w:r>
            <w:proofErr w:type="spellEnd"/>
          </w:p>
        </w:tc>
        <w:tc>
          <w:tcPr>
            <w:tcW w:w="1142" w:type="dxa"/>
            <w:tcBorders>
              <w:left w:val="nil"/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p-value</w:t>
            </w:r>
          </w:p>
        </w:tc>
        <w:tc>
          <w:tcPr>
            <w:tcW w:w="1273" w:type="dxa"/>
            <w:tcBorders>
              <w:left w:val="nil"/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Lower 95%-CI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Upper 95%-CI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Threshold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 xml:space="preserve">Sensitivity (%)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Specificity (%)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</w:pPr>
            <w:proofErr w:type="spellStart"/>
            <w:r w:rsidRPr="00A07EE3">
              <w:rPr>
                <w:rFonts w:ascii="Times New Roman" w:hAnsi="Times New Roman" w:cs="Times New Roman"/>
                <w:b/>
                <w:sz w:val="36"/>
                <w:szCs w:val="36"/>
                <w:lang w:eastAsia="de-DE"/>
              </w:rPr>
              <w:t>LR</w:t>
            </w:r>
            <w:proofErr w:type="spellEnd"/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AVC (AU)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0.70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&gt;2,020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74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2.2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0.75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&gt;1,137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77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2.7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AVC (AU/cm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vertAlign w:val="superscript"/>
                <w:lang w:val="de-DE" w:eastAsia="de-DE"/>
              </w:rPr>
              <w:t>2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0.70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&gt;323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72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2.2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0.75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&gt;202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68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2.3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NCC (AU)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0.66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&gt;624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64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1.8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0.83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&gt;252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80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3.8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NCC (AU/cm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vertAlign w:val="superscript"/>
                <w:lang w:val="de-DE" w:eastAsia="de-DE"/>
              </w:rPr>
              <w:t>2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0.66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&gt;115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62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1.7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0.73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&gt;76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73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2.6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RCC (AU)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0.68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&gt;619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73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2.0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0.71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&gt;306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75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2.3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RCC (AU/cm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vertAlign w:val="superscript"/>
                <w:lang w:val="de-DE" w:eastAsia="de-DE"/>
              </w:rPr>
              <w:t>2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0.69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&gt;89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68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2.0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0.71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&gt;67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66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1.8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LCC (AU)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0.68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&gt;504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60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72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2.1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0.67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&gt;315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80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2.5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LCC (AU/cm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vertAlign w:val="superscript"/>
                <w:lang w:val="de-DE" w:eastAsia="de-DE"/>
              </w:rPr>
              <w:t>2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0.82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&lt;0.0001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0.89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84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70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2.7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0.68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0.0001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0.75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&gt;78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51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80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2.5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>LVOT (AU)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0.52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0.6681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0.44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&gt;277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85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1.3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0.0306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&gt;239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91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2.4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 w:val="restart"/>
            <w:tcBorders>
              <w:right w:val="nil"/>
            </w:tcBorders>
            <w:vAlign w:val="center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lastRenderedPageBreak/>
              <w:t>LVOT (AU/cm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vertAlign w:val="superscript"/>
                <w:lang w:val="de-DE" w:eastAsia="de-DE"/>
              </w:rPr>
              <w:t>2</w:t>
            </w:r>
            <w:r w:rsidRPr="00A07EE3"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  <w:t xml:space="preserve">) 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0.52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0.6306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0.44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&gt;32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79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1.2</w:t>
            </w:r>
          </w:p>
        </w:tc>
      </w:tr>
      <w:tr w:rsidR="00A07EE3" w:rsidRPr="00A07EE3" w:rsidTr="009D698A">
        <w:trPr>
          <w:trHeight w:val="283"/>
        </w:trPr>
        <w:tc>
          <w:tcPr>
            <w:tcW w:w="2263" w:type="dxa"/>
            <w:vMerge/>
            <w:tcBorders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kern w:val="24"/>
                <w:sz w:val="36"/>
                <w:szCs w:val="36"/>
                <w:lang w:val="de-DE" w:eastAsia="de-DE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</w:tcPr>
          <w:p w:rsidR="00A07EE3" w:rsidRPr="00A07EE3" w:rsidRDefault="00A07EE3" w:rsidP="00A07EE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24"/>
                <w:sz w:val="36"/>
                <w:szCs w:val="36"/>
                <w:lang w:val="de-DE" w:eastAsia="de-DE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female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0.60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</w:rPr>
            </w:pPr>
            <w:r w:rsidRPr="00A07EE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de-DE"/>
              </w:rPr>
              <w:t>0.0266</w:t>
            </w: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0.52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0.69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&gt;38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27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86</w:t>
            </w:r>
          </w:p>
        </w:tc>
        <w:tc>
          <w:tcPr>
            <w:tcW w:w="850" w:type="dxa"/>
            <w:tcBorders>
              <w:left w:val="nil"/>
            </w:tcBorders>
          </w:tcPr>
          <w:p w:rsidR="00A07EE3" w:rsidRPr="00A07EE3" w:rsidRDefault="00A07EE3" w:rsidP="00A07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de-DE"/>
              </w:rPr>
            </w:pPr>
            <w:r w:rsidRPr="00A07EE3">
              <w:rPr>
                <w:rFonts w:ascii="Times New Roman" w:hAnsi="Times New Roman" w:cs="Times New Roman"/>
                <w:sz w:val="36"/>
                <w:szCs w:val="36"/>
                <w:lang w:eastAsia="de-DE"/>
              </w:rPr>
              <w:t>2.0</w:t>
            </w:r>
          </w:p>
        </w:tc>
      </w:tr>
    </w:tbl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07EE3" w:rsidRPr="00A07EE3" w:rsidRDefault="00A07EE3" w:rsidP="00A07EE3">
      <w:pPr>
        <w:snapToGrid w:val="0"/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50747" w:rsidRPr="00A07EE3" w:rsidRDefault="00550747" w:rsidP="00A07EE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550747" w:rsidRPr="00A0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5C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E3"/>
    <w:rsid w:val="0000251F"/>
    <w:rsid w:val="00002F53"/>
    <w:rsid w:val="00005709"/>
    <w:rsid w:val="00005A38"/>
    <w:rsid w:val="00006000"/>
    <w:rsid w:val="000061EF"/>
    <w:rsid w:val="0000636C"/>
    <w:rsid w:val="000069E4"/>
    <w:rsid w:val="00012F27"/>
    <w:rsid w:val="00017207"/>
    <w:rsid w:val="00022507"/>
    <w:rsid w:val="00022B38"/>
    <w:rsid w:val="00023596"/>
    <w:rsid w:val="0002556E"/>
    <w:rsid w:val="00026FE9"/>
    <w:rsid w:val="00031619"/>
    <w:rsid w:val="000321FE"/>
    <w:rsid w:val="000323C9"/>
    <w:rsid w:val="00032919"/>
    <w:rsid w:val="00033F98"/>
    <w:rsid w:val="00034447"/>
    <w:rsid w:val="00034FCA"/>
    <w:rsid w:val="00036558"/>
    <w:rsid w:val="00037992"/>
    <w:rsid w:val="00040EC5"/>
    <w:rsid w:val="0004106E"/>
    <w:rsid w:val="000416C4"/>
    <w:rsid w:val="00042D61"/>
    <w:rsid w:val="0004361F"/>
    <w:rsid w:val="0004738C"/>
    <w:rsid w:val="000523E1"/>
    <w:rsid w:val="000564F1"/>
    <w:rsid w:val="0005745D"/>
    <w:rsid w:val="000578F1"/>
    <w:rsid w:val="00060C2A"/>
    <w:rsid w:val="000618A2"/>
    <w:rsid w:val="00061D0A"/>
    <w:rsid w:val="00062D0C"/>
    <w:rsid w:val="00065C47"/>
    <w:rsid w:val="00067248"/>
    <w:rsid w:val="00074D53"/>
    <w:rsid w:val="000757E2"/>
    <w:rsid w:val="00075818"/>
    <w:rsid w:val="0007666F"/>
    <w:rsid w:val="00077E02"/>
    <w:rsid w:val="00080029"/>
    <w:rsid w:val="00080589"/>
    <w:rsid w:val="000838F4"/>
    <w:rsid w:val="000840CB"/>
    <w:rsid w:val="00085B87"/>
    <w:rsid w:val="000868A8"/>
    <w:rsid w:val="00086D08"/>
    <w:rsid w:val="00087030"/>
    <w:rsid w:val="00087581"/>
    <w:rsid w:val="00087F56"/>
    <w:rsid w:val="00090309"/>
    <w:rsid w:val="00090A49"/>
    <w:rsid w:val="00092CE1"/>
    <w:rsid w:val="00093939"/>
    <w:rsid w:val="00096C3B"/>
    <w:rsid w:val="0009716A"/>
    <w:rsid w:val="000A150B"/>
    <w:rsid w:val="000A254D"/>
    <w:rsid w:val="000A41A2"/>
    <w:rsid w:val="000A54A3"/>
    <w:rsid w:val="000B1B02"/>
    <w:rsid w:val="000B1BA8"/>
    <w:rsid w:val="000B3F61"/>
    <w:rsid w:val="000B4491"/>
    <w:rsid w:val="000C0AB0"/>
    <w:rsid w:val="000C2C34"/>
    <w:rsid w:val="000C4E96"/>
    <w:rsid w:val="000C504B"/>
    <w:rsid w:val="000C59A6"/>
    <w:rsid w:val="000C5ED5"/>
    <w:rsid w:val="000D0D49"/>
    <w:rsid w:val="000D27D5"/>
    <w:rsid w:val="000D3B68"/>
    <w:rsid w:val="000D47AF"/>
    <w:rsid w:val="000D77CF"/>
    <w:rsid w:val="000E2F45"/>
    <w:rsid w:val="000E3C40"/>
    <w:rsid w:val="000E42C5"/>
    <w:rsid w:val="000E430D"/>
    <w:rsid w:val="000E4A65"/>
    <w:rsid w:val="000E5230"/>
    <w:rsid w:val="000E6C59"/>
    <w:rsid w:val="000E7E86"/>
    <w:rsid w:val="000F05E1"/>
    <w:rsid w:val="000F0A49"/>
    <w:rsid w:val="000F0A84"/>
    <w:rsid w:val="000F1F8C"/>
    <w:rsid w:val="000F4573"/>
    <w:rsid w:val="000F49E5"/>
    <w:rsid w:val="00100E21"/>
    <w:rsid w:val="0010224F"/>
    <w:rsid w:val="0010266A"/>
    <w:rsid w:val="00105CB1"/>
    <w:rsid w:val="00106316"/>
    <w:rsid w:val="001115DF"/>
    <w:rsid w:val="00112AC5"/>
    <w:rsid w:val="00112DD4"/>
    <w:rsid w:val="001172D6"/>
    <w:rsid w:val="001244DE"/>
    <w:rsid w:val="00125474"/>
    <w:rsid w:val="00127EDD"/>
    <w:rsid w:val="00132565"/>
    <w:rsid w:val="00136C97"/>
    <w:rsid w:val="00142845"/>
    <w:rsid w:val="001430A9"/>
    <w:rsid w:val="00146F62"/>
    <w:rsid w:val="00147F1B"/>
    <w:rsid w:val="00152185"/>
    <w:rsid w:val="00153A2F"/>
    <w:rsid w:val="001552FC"/>
    <w:rsid w:val="00155F38"/>
    <w:rsid w:val="001609F8"/>
    <w:rsid w:val="001610EC"/>
    <w:rsid w:val="00162347"/>
    <w:rsid w:val="00165FDB"/>
    <w:rsid w:val="00166E05"/>
    <w:rsid w:val="00167A34"/>
    <w:rsid w:val="00170396"/>
    <w:rsid w:val="001716F1"/>
    <w:rsid w:val="00171BF9"/>
    <w:rsid w:val="00172FF7"/>
    <w:rsid w:val="00176FF4"/>
    <w:rsid w:val="00181B51"/>
    <w:rsid w:val="00183320"/>
    <w:rsid w:val="00183A65"/>
    <w:rsid w:val="00185FFD"/>
    <w:rsid w:val="00190AAA"/>
    <w:rsid w:val="00192D5F"/>
    <w:rsid w:val="00196A27"/>
    <w:rsid w:val="00197AE9"/>
    <w:rsid w:val="00197FE1"/>
    <w:rsid w:val="001A59DA"/>
    <w:rsid w:val="001B39E7"/>
    <w:rsid w:val="001B5786"/>
    <w:rsid w:val="001B65D6"/>
    <w:rsid w:val="001C0417"/>
    <w:rsid w:val="001C28D8"/>
    <w:rsid w:val="001C2E2C"/>
    <w:rsid w:val="001C37A3"/>
    <w:rsid w:val="001C3DAE"/>
    <w:rsid w:val="001C6ECD"/>
    <w:rsid w:val="001D03E7"/>
    <w:rsid w:val="001D0C0C"/>
    <w:rsid w:val="001D288A"/>
    <w:rsid w:val="001D4EAF"/>
    <w:rsid w:val="001E1400"/>
    <w:rsid w:val="001E2AA6"/>
    <w:rsid w:val="001E39A3"/>
    <w:rsid w:val="001E4395"/>
    <w:rsid w:val="001E6B33"/>
    <w:rsid w:val="001F34CB"/>
    <w:rsid w:val="001F3581"/>
    <w:rsid w:val="001F3D28"/>
    <w:rsid w:val="001F500E"/>
    <w:rsid w:val="001F5757"/>
    <w:rsid w:val="001F5B02"/>
    <w:rsid w:val="001F5EB0"/>
    <w:rsid w:val="001F62B6"/>
    <w:rsid w:val="001F69FC"/>
    <w:rsid w:val="001F733A"/>
    <w:rsid w:val="001F7825"/>
    <w:rsid w:val="002004FC"/>
    <w:rsid w:val="00202845"/>
    <w:rsid w:val="00202AC1"/>
    <w:rsid w:val="0020472C"/>
    <w:rsid w:val="002049CD"/>
    <w:rsid w:val="002069A5"/>
    <w:rsid w:val="00206E65"/>
    <w:rsid w:val="0020783D"/>
    <w:rsid w:val="00211276"/>
    <w:rsid w:val="00214406"/>
    <w:rsid w:val="00216EEF"/>
    <w:rsid w:val="00223300"/>
    <w:rsid w:val="00223FEA"/>
    <w:rsid w:val="00224AF9"/>
    <w:rsid w:val="002263A0"/>
    <w:rsid w:val="00226526"/>
    <w:rsid w:val="002272CC"/>
    <w:rsid w:val="0023459B"/>
    <w:rsid w:val="00235527"/>
    <w:rsid w:val="00236E08"/>
    <w:rsid w:val="002379D3"/>
    <w:rsid w:val="00237A1F"/>
    <w:rsid w:val="00240255"/>
    <w:rsid w:val="002422D6"/>
    <w:rsid w:val="00242BF4"/>
    <w:rsid w:val="002432A0"/>
    <w:rsid w:val="0024422F"/>
    <w:rsid w:val="0024510F"/>
    <w:rsid w:val="00245769"/>
    <w:rsid w:val="00250AA6"/>
    <w:rsid w:val="002510E9"/>
    <w:rsid w:val="002527E7"/>
    <w:rsid w:val="00252A72"/>
    <w:rsid w:val="00254F1D"/>
    <w:rsid w:val="0026102A"/>
    <w:rsid w:val="00262107"/>
    <w:rsid w:val="002625BF"/>
    <w:rsid w:val="00263397"/>
    <w:rsid w:val="002656EF"/>
    <w:rsid w:val="0026609F"/>
    <w:rsid w:val="00270E1F"/>
    <w:rsid w:val="00273CE3"/>
    <w:rsid w:val="00276E00"/>
    <w:rsid w:val="002830AA"/>
    <w:rsid w:val="00286685"/>
    <w:rsid w:val="002910F6"/>
    <w:rsid w:val="00292F15"/>
    <w:rsid w:val="002A2749"/>
    <w:rsid w:val="002A31DF"/>
    <w:rsid w:val="002A3F84"/>
    <w:rsid w:val="002A41D6"/>
    <w:rsid w:val="002A4D60"/>
    <w:rsid w:val="002A6C30"/>
    <w:rsid w:val="002B0B47"/>
    <w:rsid w:val="002B199F"/>
    <w:rsid w:val="002B1D13"/>
    <w:rsid w:val="002B28FF"/>
    <w:rsid w:val="002B5621"/>
    <w:rsid w:val="002B724D"/>
    <w:rsid w:val="002C0686"/>
    <w:rsid w:val="002C2D51"/>
    <w:rsid w:val="002C2DF8"/>
    <w:rsid w:val="002C3364"/>
    <w:rsid w:val="002C3CA8"/>
    <w:rsid w:val="002C5659"/>
    <w:rsid w:val="002D00D4"/>
    <w:rsid w:val="002D1902"/>
    <w:rsid w:val="002D35EC"/>
    <w:rsid w:val="002D5E93"/>
    <w:rsid w:val="002D7AFD"/>
    <w:rsid w:val="002E2782"/>
    <w:rsid w:val="002E6DC0"/>
    <w:rsid w:val="002E7FAA"/>
    <w:rsid w:val="002F1607"/>
    <w:rsid w:val="002F257C"/>
    <w:rsid w:val="002F3048"/>
    <w:rsid w:val="002F5DF6"/>
    <w:rsid w:val="002F5EF6"/>
    <w:rsid w:val="002F6C08"/>
    <w:rsid w:val="003005DC"/>
    <w:rsid w:val="003013F1"/>
    <w:rsid w:val="00301C8A"/>
    <w:rsid w:val="00302D88"/>
    <w:rsid w:val="003031FD"/>
    <w:rsid w:val="003037BB"/>
    <w:rsid w:val="00311D13"/>
    <w:rsid w:val="0031358C"/>
    <w:rsid w:val="003172A3"/>
    <w:rsid w:val="0031781B"/>
    <w:rsid w:val="00320BEA"/>
    <w:rsid w:val="0032513D"/>
    <w:rsid w:val="003307B8"/>
    <w:rsid w:val="00330FA6"/>
    <w:rsid w:val="00332DFB"/>
    <w:rsid w:val="00340564"/>
    <w:rsid w:val="00341968"/>
    <w:rsid w:val="00342BD6"/>
    <w:rsid w:val="003460AE"/>
    <w:rsid w:val="003501AB"/>
    <w:rsid w:val="003546D4"/>
    <w:rsid w:val="00357543"/>
    <w:rsid w:val="00360CA3"/>
    <w:rsid w:val="0036198E"/>
    <w:rsid w:val="00362B68"/>
    <w:rsid w:val="003631E2"/>
    <w:rsid w:val="003659FB"/>
    <w:rsid w:val="0037199B"/>
    <w:rsid w:val="0037224B"/>
    <w:rsid w:val="003748DB"/>
    <w:rsid w:val="00375015"/>
    <w:rsid w:val="0037578D"/>
    <w:rsid w:val="00376001"/>
    <w:rsid w:val="0037600C"/>
    <w:rsid w:val="003828AE"/>
    <w:rsid w:val="00383480"/>
    <w:rsid w:val="00383A9F"/>
    <w:rsid w:val="0038596E"/>
    <w:rsid w:val="003907F8"/>
    <w:rsid w:val="00391B62"/>
    <w:rsid w:val="00392F4D"/>
    <w:rsid w:val="00393787"/>
    <w:rsid w:val="003943BF"/>
    <w:rsid w:val="00394957"/>
    <w:rsid w:val="00394E6D"/>
    <w:rsid w:val="003A1CDA"/>
    <w:rsid w:val="003A26A7"/>
    <w:rsid w:val="003A4155"/>
    <w:rsid w:val="003A5274"/>
    <w:rsid w:val="003A5EF5"/>
    <w:rsid w:val="003A635A"/>
    <w:rsid w:val="003B0352"/>
    <w:rsid w:val="003B0B9A"/>
    <w:rsid w:val="003B1924"/>
    <w:rsid w:val="003B3EBE"/>
    <w:rsid w:val="003B5AF0"/>
    <w:rsid w:val="003B6506"/>
    <w:rsid w:val="003C1EE9"/>
    <w:rsid w:val="003C576D"/>
    <w:rsid w:val="003D29F0"/>
    <w:rsid w:val="003D6A30"/>
    <w:rsid w:val="003D72F0"/>
    <w:rsid w:val="003D76E5"/>
    <w:rsid w:val="003E082E"/>
    <w:rsid w:val="003E31C1"/>
    <w:rsid w:val="003F2977"/>
    <w:rsid w:val="003F31C8"/>
    <w:rsid w:val="003F3B7E"/>
    <w:rsid w:val="003F3CA5"/>
    <w:rsid w:val="003F4863"/>
    <w:rsid w:val="003F58D9"/>
    <w:rsid w:val="003F7A5A"/>
    <w:rsid w:val="00400F77"/>
    <w:rsid w:val="004029D5"/>
    <w:rsid w:val="00402F0B"/>
    <w:rsid w:val="00406AF1"/>
    <w:rsid w:val="00407498"/>
    <w:rsid w:val="00407CBE"/>
    <w:rsid w:val="004103D8"/>
    <w:rsid w:val="00410E44"/>
    <w:rsid w:val="00411E53"/>
    <w:rsid w:val="00412BC3"/>
    <w:rsid w:val="00412C06"/>
    <w:rsid w:val="00416E39"/>
    <w:rsid w:val="00421060"/>
    <w:rsid w:val="0042209B"/>
    <w:rsid w:val="00422884"/>
    <w:rsid w:val="00424A78"/>
    <w:rsid w:val="00424F4C"/>
    <w:rsid w:val="00427910"/>
    <w:rsid w:val="00427A61"/>
    <w:rsid w:val="00432AF0"/>
    <w:rsid w:val="00432C9E"/>
    <w:rsid w:val="004402A6"/>
    <w:rsid w:val="00440CF1"/>
    <w:rsid w:val="00442BEF"/>
    <w:rsid w:val="00444709"/>
    <w:rsid w:val="00446B0D"/>
    <w:rsid w:val="00451303"/>
    <w:rsid w:val="00452422"/>
    <w:rsid w:val="00461756"/>
    <w:rsid w:val="00463233"/>
    <w:rsid w:val="00463C54"/>
    <w:rsid w:val="00467468"/>
    <w:rsid w:val="00473672"/>
    <w:rsid w:val="00476ED6"/>
    <w:rsid w:val="00483A3D"/>
    <w:rsid w:val="004854B1"/>
    <w:rsid w:val="0048740C"/>
    <w:rsid w:val="00490E6F"/>
    <w:rsid w:val="004921CC"/>
    <w:rsid w:val="0049486F"/>
    <w:rsid w:val="00494CFF"/>
    <w:rsid w:val="00496EB0"/>
    <w:rsid w:val="004A1CFF"/>
    <w:rsid w:val="004A4196"/>
    <w:rsid w:val="004A6791"/>
    <w:rsid w:val="004A679F"/>
    <w:rsid w:val="004A7AC7"/>
    <w:rsid w:val="004B17F4"/>
    <w:rsid w:val="004B2997"/>
    <w:rsid w:val="004B3446"/>
    <w:rsid w:val="004B382B"/>
    <w:rsid w:val="004B47D6"/>
    <w:rsid w:val="004B4F0C"/>
    <w:rsid w:val="004C2AB7"/>
    <w:rsid w:val="004C5AA2"/>
    <w:rsid w:val="004C6ABF"/>
    <w:rsid w:val="004D1B10"/>
    <w:rsid w:val="004E2221"/>
    <w:rsid w:val="004E3105"/>
    <w:rsid w:val="004E32D3"/>
    <w:rsid w:val="004E4808"/>
    <w:rsid w:val="004E4A32"/>
    <w:rsid w:val="004E5CA2"/>
    <w:rsid w:val="004F258C"/>
    <w:rsid w:val="004F660E"/>
    <w:rsid w:val="00500298"/>
    <w:rsid w:val="00501640"/>
    <w:rsid w:val="00502EF1"/>
    <w:rsid w:val="0050479E"/>
    <w:rsid w:val="0050642F"/>
    <w:rsid w:val="0050676D"/>
    <w:rsid w:val="005110D0"/>
    <w:rsid w:val="005123B8"/>
    <w:rsid w:val="005128AA"/>
    <w:rsid w:val="005137B8"/>
    <w:rsid w:val="00514B37"/>
    <w:rsid w:val="005172D0"/>
    <w:rsid w:val="005235F2"/>
    <w:rsid w:val="00523ED5"/>
    <w:rsid w:val="005267DB"/>
    <w:rsid w:val="005407C2"/>
    <w:rsid w:val="005409C1"/>
    <w:rsid w:val="00540C38"/>
    <w:rsid w:val="005428A8"/>
    <w:rsid w:val="00543DAC"/>
    <w:rsid w:val="00546103"/>
    <w:rsid w:val="00550747"/>
    <w:rsid w:val="005524C5"/>
    <w:rsid w:val="00553636"/>
    <w:rsid w:val="0056182B"/>
    <w:rsid w:val="0056467F"/>
    <w:rsid w:val="00570E0E"/>
    <w:rsid w:val="005713E7"/>
    <w:rsid w:val="00571767"/>
    <w:rsid w:val="00573116"/>
    <w:rsid w:val="00573A76"/>
    <w:rsid w:val="0057588C"/>
    <w:rsid w:val="00577807"/>
    <w:rsid w:val="00582BE1"/>
    <w:rsid w:val="00585868"/>
    <w:rsid w:val="00590EA1"/>
    <w:rsid w:val="005939C8"/>
    <w:rsid w:val="00594C05"/>
    <w:rsid w:val="005963DC"/>
    <w:rsid w:val="005A50B8"/>
    <w:rsid w:val="005A516A"/>
    <w:rsid w:val="005B0DDC"/>
    <w:rsid w:val="005B2297"/>
    <w:rsid w:val="005B3EA4"/>
    <w:rsid w:val="005B4E94"/>
    <w:rsid w:val="005B5524"/>
    <w:rsid w:val="005B59F2"/>
    <w:rsid w:val="005B7B00"/>
    <w:rsid w:val="005C044D"/>
    <w:rsid w:val="005C0F4A"/>
    <w:rsid w:val="005C211B"/>
    <w:rsid w:val="005C6948"/>
    <w:rsid w:val="005D2019"/>
    <w:rsid w:val="005D609D"/>
    <w:rsid w:val="005D6386"/>
    <w:rsid w:val="005E1F2C"/>
    <w:rsid w:val="005F0DF6"/>
    <w:rsid w:val="005F1E3A"/>
    <w:rsid w:val="005F3394"/>
    <w:rsid w:val="005F5094"/>
    <w:rsid w:val="005F7BE3"/>
    <w:rsid w:val="00603E15"/>
    <w:rsid w:val="006078CF"/>
    <w:rsid w:val="006116F1"/>
    <w:rsid w:val="00612FED"/>
    <w:rsid w:val="00613ADE"/>
    <w:rsid w:val="00613BCE"/>
    <w:rsid w:val="006169A7"/>
    <w:rsid w:val="00617A7E"/>
    <w:rsid w:val="00623502"/>
    <w:rsid w:val="00625386"/>
    <w:rsid w:val="00626D3B"/>
    <w:rsid w:val="006310B0"/>
    <w:rsid w:val="00631903"/>
    <w:rsid w:val="00633330"/>
    <w:rsid w:val="00634C7F"/>
    <w:rsid w:val="00635386"/>
    <w:rsid w:val="00640FB6"/>
    <w:rsid w:val="00643182"/>
    <w:rsid w:val="0064389A"/>
    <w:rsid w:val="0064490E"/>
    <w:rsid w:val="0064529C"/>
    <w:rsid w:val="00646239"/>
    <w:rsid w:val="00647A2F"/>
    <w:rsid w:val="00650FF7"/>
    <w:rsid w:val="0065453F"/>
    <w:rsid w:val="00655285"/>
    <w:rsid w:val="006559A7"/>
    <w:rsid w:val="006600D5"/>
    <w:rsid w:val="00661754"/>
    <w:rsid w:val="00661886"/>
    <w:rsid w:val="006650CE"/>
    <w:rsid w:val="00665993"/>
    <w:rsid w:val="0066662E"/>
    <w:rsid w:val="00672BA4"/>
    <w:rsid w:val="00674062"/>
    <w:rsid w:val="0067597E"/>
    <w:rsid w:val="00676521"/>
    <w:rsid w:val="0068029D"/>
    <w:rsid w:val="00681F2F"/>
    <w:rsid w:val="006851B4"/>
    <w:rsid w:val="0068603D"/>
    <w:rsid w:val="00692848"/>
    <w:rsid w:val="00696869"/>
    <w:rsid w:val="00696C0D"/>
    <w:rsid w:val="006A11E6"/>
    <w:rsid w:val="006A2547"/>
    <w:rsid w:val="006B2BFB"/>
    <w:rsid w:val="006B3E49"/>
    <w:rsid w:val="006B46A6"/>
    <w:rsid w:val="006B46E7"/>
    <w:rsid w:val="006B642F"/>
    <w:rsid w:val="006B6513"/>
    <w:rsid w:val="006B6584"/>
    <w:rsid w:val="006C4752"/>
    <w:rsid w:val="006C5C3E"/>
    <w:rsid w:val="006D1713"/>
    <w:rsid w:val="006D1AD7"/>
    <w:rsid w:val="006D4A1B"/>
    <w:rsid w:val="006E011B"/>
    <w:rsid w:val="006E13B3"/>
    <w:rsid w:val="006E3FE3"/>
    <w:rsid w:val="006E4DBA"/>
    <w:rsid w:val="006E6955"/>
    <w:rsid w:val="006F47E1"/>
    <w:rsid w:val="0070100F"/>
    <w:rsid w:val="00701524"/>
    <w:rsid w:val="00701C48"/>
    <w:rsid w:val="00704801"/>
    <w:rsid w:val="007051C2"/>
    <w:rsid w:val="00706F6C"/>
    <w:rsid w:val="007153E3"/>
    <w:rsid w:val="00722B11"/>
    <w:rsid w:val="00723C04"/>
    <w:rsid w:val="007331F5"/>
    <w:rsid w:val="00733B17"/>
    <w:rsid w:val="00734042"/>
    <w:rsid w:val="00737E25"/>
    <w:rsid w:val="00740273"/>
    <w:rsid w:val="0074055A"/>
    <w:rsid w:val="00741A89"/>
    <w:rsid w:val="00743D04"/>
    <w:rsid w:val="00744927"/>
    <w:rsid w:val="00745B6E"/>
    <w:rsid w:val="00746A2A"/>
    <w:rsid w:val="00747AA8"/>
    <w:rsid w:val="007505D9"/>
    <w:rsid w:val="0075477C"/>
    <w:rsid w:val="0075652E"/>
    <w:rsid w:val="00757DE6"/>
    <w:rsid w:val="007601B6"/>
    <w:rsid w:val="0076120C"/>
    <w:rsid w:val="00762D37"/>
    <w:rsid w:val="00765C12"/>
    <w:rsid w:val="0076725A"/>
    <w:rsid w:val="00770A11"/>
    <w:rsid w:val="00770F4F"/>
    <w:rsid w:val="00771348"/>
    <w:rsid w:val="00773238"/>
    <w:rsid w:val="007744CD"/>
    <w:rsid w:val="00774FC2"/>
    <w:rsid w:val="00777615"/>
    <w:rsid w:val="00777843"/>
    <w:rsid w:val="00777EA6"/>
    <w:rsid w:val="00780D22"/>
    <w:rsid w:val="00781245"/>
    <w:rsid w:val="007836F5"/>
    <w:rsid w:val="007843BA"/>
    <w:rsid w:val="007847A5"/>
    <w:rsid w:val="007870A3"/>
    <w:rsid w:val="007873DE"/>
    <w:rsid w:val="00794838"/>
    <w:rsid w:val="00797F19"/>
    <w:rsid w:val="007A31F8"/>
    <w:rsid w:val="007A3686"/>
    <w:rsid w:val="007A3BCA"/>
    <w:rsid w:val="007A3CAD"/>
    <w:rsid w:val="007A52DD"/>
    <w:rsid w:val="007B1613"/>
    <w:rsid w:val="007B371E"/>
    <w:rsid w:val="007B607C"/>
    <w:rsid w:val="007B74C7"/>
    <w:rsid w:val="007C05AD"/>
    <w:rsid w:val="007C4446"/>
    <w:rsid w:val="007C4693"/>
    <w:rsid w:val="007C515E"/>
    <w:rsid w:val="007C5D94"/>
    <w:rsid w:val="007C6E66"/>
    <w:rsid w:val="007D4B3D"/>
    <w:rsid w:val="007E0C21"/>
    <w:rsid w:val="007E2D45"/>
    <w:rsid w:val="007E646C"/>
    <w:rsid w:val="007E7E86"/>
    <w:rsid w:val="007F0AC7"/>
    <w:rsid w:val="007F2647"/>
    <w:rsid w:val="007F7B1D"/>
    <w:rsid w:val="00801C96"/>
    <w:rsid w:val="008038B0"/>
    <w:rsid w:val="00804020"/>
    <w:rsid w:val="0080481B"/>
    <w:rsid w:val="00805D79"/>
    <w:rsid w:val="00807AF0"/>
    <w:rsid w:val="0081159F"/>
    <w:rsid w:val="00811A79"/>
    <w:rsid w:val="0081336F"/>
    <w:rsid w:val="00815A8F"/>
    <w:rsid w:val="008177C9"/>
    <w:rsid w:val="008215A0"/>
    <w:rsid w:val="00823793"/>
    <w:rsid w:val="0082394D"/>
    <w:rsid w:val="00824F02"/>
    <w:rsid w:val="008313E2"/>
    <w:rsid w:val="00834461"/>
    <w:rsid w:val="00834F4F"/>
    <w:rsid w:val="00835FB8"/>
    <w:rsid w:val="00836E98"/>
    <w:rsid w:val="00837122"/>
    <w:rsid w:val="0084591C"/>
    <w:rsid w:val="00845B1A"/>
    <w:rsid w:val="00845CF2"/>
    <w:rsid w:val="008506D2"/>
    <w:rsid w:val="00851504"/>
    <w:rsid w:val="00853716"/>
    <w:rsid w:val="00853BDA"/>
    <w:rsid w:val="00856465"/>
    <w:rsid w:val="0085688A"/>
    <w:rsid w:val="00856A79"/>
    <w:rsid w:val="0086027D"/>
    <w:rsid w:val="00860FEF"/>
    <w:rsid w:val="00863565"/>
    <w:rsid w:val="008656C6"/>
    <w:rsid w:val="00874C3E"/>
    <w:rsid w:val="00882459"/>
    <w:rsid w:val="00885C81"/>
    <w:rsid w:val="008866C5"/>
    <w:rsid w:val="00887CBB"/>
    <w:rsid w:val="00892E81"/>
    <w:rsid w:val="008931AA"/>
    <w:rsid w:val="008A3CF0"/>
    <w:rsid w:val="008A7089"/>
    <w:rsid w:val="008A7162"/>
    <w:rsid w:val="008B1A99"/>
    <w:rsid w:val="008B2A46"/>
    <w:rsid w:val="008B2D62"/>
    <w:rsid w:val="008B4D18"/>
    <w:rsid w:val="008B6553"/>
    <w:rsid w:val="008B6A5C"/>
    <w:rsid w:val="008B6EE4"/>
    <w:rsid w:val="008C00DE"/>
    <w:rsid w:val="008C072B"/>
    <w:rsid w:val="008C2B4B"/>
    <w:rsid w:val="008C3024"/>
    <w:rsid w:val="008C3816"/>
    <w:rsid w:val="008C6B8F"/>
    <w:rsid w:val="008C7A45"/>
    <w:rsid w:val="008D2FA8"/>
    <w:rsid w:val="008D5AF1"/>
    <w:rsid w:val="008D6A04"/>
    <w:rsid w:val="008E33A4"/>
    <w:rsid w:val="008E5659"/>
    <w:rsid w:val="008F0BD5"/>
    <w:rsid w:val="008F3577"/>
    <w:rsid w:val="008F5F5A"/>
    <w:rsid w:val="008F7A14"/>
    <w:rsid w:val="0090008E"/>
    <w:rsid w:val="00901A63"/>
    <w:rsid w:val="00903B00"/>
    <w:rsid w:val="00904EB7"/>
    <w:rsid w:val="00906267"/>
    <w:rsid w:val="00911B83"/>
    <w:rsid w:val="009138F2"/>
    <w:rsid w:val="00916304"/>
    <w:rsid w:val="0091746F"/>
    <w:rsid w:val="009177EA"/>
    <w:rsid w:val="0092034B"/>
    <w:rsid w:val="009231E7"/>
    <w:rsid w:val="00924810"/>
    <w:rsid w:val="00924AFF"/>
    <w:rsid w:val="00924B28"/>
    <w:rsid w:val="00925F87"/>
    <w:rsid w:val="00931744"/>
    <w:rsid w:val="00933885"/>
    <w:rsid w:val="00933CCD"/>
    <w:rsid w:val="00934AE2"/>
    <w:rsid w:val="00935C2C"/>
    <w:rsid w:val="0093654C"/>
    <w:rsid w:val="00936A05"/>
    <w:rsid w:val="00936B11"/>
    <w:rsid w:val="00937708"/>
    <w:rsid w:val="0094019B"/>
    <w:rsid w:val="009432A3"/>
    <w:rsid w:val="0094448F"/>
    <w:rsid w:val="00945000"/>
    <w:rsid w:val="009503B7"/>
    <w:rsid w:val="009549E9"/>
    <w:rsid w:val="00954A1C"/>
    <w:rsid w:val="009604A8"/>
    <w:rsid w:val="0096153F"/>
    <w:rsid w:val="00962506"/>
    <w:rsid w:val="00962601"/>
    <w:rsid w:val="0096493D"/>
    <w:rsid w:val="00965451"/>
    <w:rsid w:val="009705A1"/>
    <w:rsid w:val="00971BCB"/>
    <w:rsid w:val="00973A57"/>
    <w:rsid w:val="009753B0"/>
    <w:rsid w:val="009757BD"/>
    <w:rsid w:val="00976C5F"/>
    <w:rsid w:val="009878C1"/>
    <w:rsid w:val="00991037"/>
    <w:rsid w:val="00993B9B"/>
    <w:rsid w:val="00994241"/>
    <w:rsid w:val="009969D4"/>
    <w:rsid w:val="009A0768"/>
    <w:rsid w:val="009A1738"/>
    <w:rsid w:val="009A300D"/>
    <w:rsid w:val="009A3FC8"/>
    <w:rsid w:val="009A417F"/>
    <w:rsid w:val="009A4189"/>
    <w:rsid w:val="009A5AD4"/>
    <w:rsid w:val="009A5AF1"/>
    <w:rsid w:val="009A6CDB"/>
    <w:rsid w:val="009A7D66"/>
    <w:rsid w:val="009B5CBD"/>
    <w:rsid w:val="009B69AC"/>
    <w:rsid w:val="009D13EA"/>
    <w:rsid w:val="009D3C64"/>
    <w:rsid w:val="009D451D"/>
    <w:rsid w:val="009D4856"/>
    <w:rsid w:val="009D53FA"/>
    <w:rsid w:val="009D6A42"/>
    <w:rsid w:val="009D7815"/>
    <w:rsid w:val="009E0732"/>
    <w:rsid w:val="009E255D"/>
    <w:rsid w:val="009E3045"/>
    <w:rsid w:val="009E4555"/>
    <w:rsid w:val="009E4AD8"/>
    <w:rsid w:val="009E7134"/>
    <w:rsid w:val="009E7C1F"/>
    <w:rsid w:val="009F0030"/>
    <w:rsid w:val="009F59BC"/>
    <w:rsid w:val="009F7CD0"/>
    <w:rsid w:val="00A026F9"/>
    <w:rsid w:val="00A02A0D"/>
    <w:rsid w:val="00A0541C"/>
    <w:rsid w:val="00A06AE1"/>
    <w:rsid w:val="00A07EE3"/>
    <w:rsid w:val="00A10992"/>
    <w:rsid w:val="00A1158F"/>
    <w:rsid w:val="00A115C4"/>
    <w:rsid w:val="00A1379F"/>
    <w:rsid w:val="00A1383F"/>
    <w:rsid w:val="00A20163"/>
    <w:rsid w:val="00A235B0"/>
    <w:rsid w:val="00A240FE"/>
    <w:rsid w:val="00A26456"/>
    <w:rsid w:val="00A27F21"/>
    <w:rsid w:val="00A30ED4"/>
    <w:rsid w:val="00A31D25"/>
    <w:rsid w:val="00A32070"/>
    <w:rsid w:val="00A32146"/>
    <w:rsid w:val="00A3281A"/>
    <w:rsid w:val="00A33B96"/>
    <w:rsid w:val="00A35207"/>
    <w:rsid w:val="00A369A2"/>
    <w:rsid w:val="00A41BAC"/>
    <w:rsid w:val="00A43476"/>
    <w:rsid w:val="00A441BB"/>
    <w:rsid w:val="00A44C61"/>
    <w:rsid w:val="00A46612"/>
    <w:rsid w:val="00A50717"/>
    <w:rsid w:val="00A50C81"/>
    <w:rsid w:val="00A51487"/>
    <w:rsid w:val="00A5197A"/>
    <w:rsid w:val="00A51ABA"/>
    <w:rsid w:val="00A52804"/>
    <w:rsid w:val="00A53B3E"/>
    <w:rsid w:val="00A53E90"/>
    <w:rsid w:val="00A56CC3"/>
    <w:rsid w:val="00A5736C"/>
    <w:rsid w:val="00A63029"/>
    <w:rsid w:val="00A633BA"/>
    <w:rsid w:val="00A6342C"/>
    <w:rsid w:val="00A63A3F"/>
    <w:rsid w:val="00A648B2"/>
    <w:rsid w:val="00A64AA4"/>
    <w:rsid w:val="00A67B69"/>
    <w:rsid w:val="00A70979"/>
    <w:rsid w:val="00A70C64"/>
    <w:rsid w:val="00A70C8E"/>
    <w:rsid w:val="00A71851"/>
    <w:rsid w:val="00A74AA7"/>
    <w:rsid w:val="00A75245"/>
    <w:rsid w:val="00A753E9"/>
    <w:rsid w:val="00A768EC"/>
    <w:rsid w:val="00A80327"/>
    <w:rsid w:val="00A811E3"/>
    <w:rsid w:val="00A82B8C"/>
    <w:rsid w:val="00A87CC4"/>
    <w:rsid w:val="00A906D8"/>
    <w:rsid w:val="00A9095C"/>
    <w:rsid w:val="00A95CA9"/>
    <w:rsid w:val="00AA23D5"/>
    <w:rsid w:val="00AA3493"/>
    <w:rsid w:val="00AB4F5E"/>
    <w:rsid w:val="00AB5266"/>
    <w:rsid w:val="00AB555D"/>
    <w:rsid w:val="00AB5BD8"/>
    <w:rsid w:val="00AB678E"/>
    <w:rsid w:val="00AB783F"/>
    <w:rsid w:val="00AC0344"/>
    <w:rsid w:val="00AC1C9B"/>
    <w:rsid w:val="00AC3112"/>
    <w:rsid w:val="00AD043A"/>
    <w:rsid w:val="00AD0879"/>
    <w:rsid w:val="00AD0B6D"/>
    <w:rsid w:val="00AD1C77"/>
    <w:rsid w:val="00AD1FBD"/>
    <w:rsid w:val="00AD52C2"/>
    <w:rsid w:val="00AD721C"/>
    <w:rsid w:val="00AE1FDC"/>
    <w:rsid w:val="00AE2450"/>
    <w:rsid w:val="00AE26B3"/>
    <w:rsid w:val="00AE54F4"/>
    <w:rsid w:val="00AE67A2"/>
    <w:rsid w:val="00AE7DA4"/>
    <w:rsid w:val="00AF003D"/>
    <w:rsid w:val="00AF511A"/>
    <w:rsid w:val="00AF75EA"/>
    <w:rsid w:val="00B010A9"/>
    <w:rsid w:val="00B036C9"/>
    <w:rsid w:val="00B044DA"/>
    <w:rsid w:val="00B054C2"/>
    <w:rsid w:val="00B07307"/>
    <w:rsid w:val="00B134F0"/>
    <w:rsid w:val="00B179DD"/>
    <w:rsid w:val="00B237DF"/>
    <w:rsid w:val="00B23E66"/>
    <w:rsid w:val="00B249C7"/>
    <w:rsid w:val="00B25F24"/>
    <w:rsid w:val="00B3248B"/>
    <w:rsid w:val="00B33B6D"/>
    <w:rsid w:val="00B3409C"/>
    <w:rsid w:val="00B34FA5"/>
    <w:rsid w:val="00B403B1"/>
    <w:rsid w:val="00B41B40"/>
    <w:rsid w:val="00B43467"/>
    <w:rsid w:val="00B47590"/>
    <w:rsid w:val="00B51BA4"/>
    <w:rsid w:val="00B52BA3"/>
    <w:rsid w:val="00B62131"/>
    <w:rsid w:val="00B636D1"/>
    <w:rsid w:val="00B6751D"/>
    <w:rsid w:val="00B73993"/>
    <w:rsid w:val="00B74B0C"/>
    <w:rsid w:val="00B7775A"/>
    <w:rsid w:val="00B77AC6"/>
    <w:rsid w:val="00B816F6"/>
    <w:rsid w:val="00B82251"/>
    <w:rsid w:val="00B84726"/>
    <w:rsid w:val="00B849A1"/>
    <w:rsid w:val="00B85571"/>
    <w:rsid w:val="00B870EF"/>
    <w:rsid w:val="00B90F92"/>
    <w:rsid w:val="00B92914"/>
    <w:rsid w:val="00B92C41"/>
    <w:rsid w:val="00B94F04"/>
    <w:rsid w:val="00B9789D"/>
    <w:rsid w:val="00BA2554"/>
    <w:rsid w:val="00BA3F31"/>
    <w:rsid w:val="00BA6617"/>
    <w:rsid w:val="00BA692E"/>
    <w:rsid w:val="00BB0055"/>
    <w:rsid w:val="00BB2069"/>
    <w:rsid w:val="00BB54DD"/>
    <w:rsid w:val="00BB5876"/>
    <w:rsid w:val="00BB6188"/>
    <w:rsid w:val="00BB6C24"/>
    <w:rsid w:val="00BD58F7"/>
    <w:rsid w:val="00BD5FD8"/>
    <w:rsid w:val="00BD7DC5"/>
    <w:rsid w:val="00BE5E42"/>
    <w:rsid w:val="00BF1D76"/>
    <w:rsid w:val="00BF62D1"/>
    <w:rsid w:val="00C000EB"/>
    <w:rsid w:val="00C025B7"/>
    <w:rsid w:val="00C04045"/>
    <w:rsid w:val="00C075F6"/>
    <w:rsid w:val="00C07CA3"/>
    <w:rsid w:val="00C11787"/>
    <w:rsid w:val="00C118C3"/>
    <w:rsid w:val="00C11E82"/>
    <w:rsid w:val="00C133F2"/>
    <w:rsid w:val="00C16E79"/>
    <w:rsid w:val="00C26F96"/>
    <w:rsid w:val="00C31E51"/>
    <w:rsid w:val="00C4275E"/>
    <w:rsid w:val="00C43626"/>
    <w:rsid w:val="00C43BF1"/>
    <w:rsid w:val="00C441F1"/>
    <w:rsid w:val="00C44DC0"/>
    <w:rsid w:val="00C44FE6"/>
    <w:rsid w:val="00C45C4A"/>
    <w:rsid w:val="00C50473"/>
    <w:rsid w:val="00C53054"/>
    <w:rsid w:val="00C535B3"/>
    <w:rsid w:val="00C56434"/>
    <w:rsid w:val="00C578D6"/>
    <w:rsid w:val="00C63648"/>
    <w:rsid w:val="00C64CF5"/>
    <w:rsid w:val="00C65F75"/>
    <w:rsid w:val="00C66819"/>
    <w:rsid w:val="00C672A5"/>
    <w:rsid w:val="00C707C4"/>
    <w:rsid w:val="00C708A1"/>
    <w:rsid w:val="00C7152F"/>
    <w:rsid w:val="00C717C9"/>
    <w:rsid w:val="00C735B7"/>
    <w:rsid w:val="00C75E73"/>
    <w:rsid w:val="00C76D0B"/>
    <w:rsid w:val="00C76F00"/>
    <w:rsid w:val="00C775FF"/>
    <w:rsid w:val="00C80278"/>
    <w:rsid w:val="00C81221"/>
    <w:rsid w:val="00C826B9"/>
    <w:rsid w:val="00C83BF2"/>
    <w:rsid w:val="00C8660E"/>
    <w:rsid w:val="00C907FD"/>
    <w:rsid w:val="00C90DA3"/>
    <w:rsid w:val="00C93113"/>
    <w:rsid w:val="00C96DBC"/>
    <w:rsid w:val="00CA0FFE"/>
    <w:rsid w:val="00CA126D"/>
    <w:rsid w:val="00CA3376"/>
    <w:rsid w:val="00CA3390"/>
    <w:rsid w:val="00CA55B6"/>
    <w:rsid w:val="00CA6640"/>
    <w:rsid w:val="00CB073F"/>
    <w:rsid w:val="00CB0B93"/>
    <w:rsid w:val="00CB0BD3"/>
    <w:rsid w:val="00CB3AA0"/>
    <w:rsid w:val="00CB5A9E"/>
    <w:rsid w:val="00CC3D59"/>
    <w:rsid w:val="00CC49A0"/>
    <w:rsid w:val="00CC55E4"/>
    <w:rsid w:val="00CD023B"/>
    <w:rsid w:val="00CD102E"/>
    <w:rsid w:val="00CD1C0E"/>
    <w:rsid w:val="00CD2152"/>
    <w:rsid w:val="00CD392B"/>
    <w:rsid w:val="00CD5791"/>
    <w:rsid w:val="00CD6F7A"/>
    <w:rsid w:val="00CE6EBD"/>
    <w:rsid w:val="00CF0011"/>
    <w:rsid w:val="00CF4A59"/>
    <w:rsid w:val="00CF5E52"/>
    <w:rsid w:val="00CF7161"/>
    <w:rsid w:val="00CF7AC9"/>
    <w:rsid w:val="00CF7EAC"/>
    <w:rsid w:val="00D007C8"/>
    <w:rsid w:val="00D01178"/>
    <w:rsid w:val="00D03F48"/>
    <w:rsid w:val="00D04B24"/>
    <w:rsid w:val="00D04CBF"/>
    <w:rsid w:val="00D10FEA"/>
    <w:rsid w:val="00D12605"/>
    <w:rsid w:val="00D136CC"/>
    <w:rsid w:val="00D153B2"/>
    <w:rsid w:val="00D16634"/>
    <w:rsid w:val="00D20943"/>
    <w:rsid w:val="00D24690"/>
    <w:rsid w:val="00D2529A"/>
    <w:rsid w:val="00D33509"/>
    <w:rsid w:val="00D34FB4"/>
    <w:rsid w:val="00D3506E"/>
    <w:rsid w:val="00D36A8D"/>
    <w:rsid w:val="00D37F98"/>
    <w:rsid w:val="00D414F6"/>
    <w:rsid w:val="00D425A3"/>
    <w:rsid w:val="00D42B84"/>
    <w:rsid w:val="00D4480D"/>
    <w:rsid w:val="00D453A3"/>
    <w:rsid w:val="00D4719D"/>
    <w:rsid w:val="00D47BE0"/>
    <w:rsid w:val="00D47DB5"/>
    <w:rsid w:val="00D47E9C"/>
    <w:rsid w:val="00D55016"/>
    <w:rsid w:val="00D610D8"/>
    <w:rsid w:val="00D62457"/>
    <w:rsid w:val="00D62BF9"/>
    <w:rsid w:val="00D64CC6"/>
    <w:rsid w:val="00D71B65"/>
    <w:rsid w:val="00D7249A"/>
    <w:rsid w:val="00D7266B"/>
    <w:rsid w:val="00D7296C"/>
    <w:rsid w:val="00D73E80"/>
    <w:rsid w:val="00D7491B"/>
    <w:rsid w:val="00D82605"/>
    <w:rsid w:val="00D85643"/>
    <w:rsid w:val="00D918C1"/>
    <w:rsid w:val="00DA2120"/>
    <w:rsid w:val="00DA21EB"/>
    <w:rsid w:val="00DA4200"/>
    <w:rsid w:val="00DA47A2"/>
    <w:rsid w:val="00DA5341"/>
    <w:rsid w:val="00DA57E5"/>
    <w:rsid w:val="00DA79BA"/>
    <w:rsid w:val="00DB1DD9"/>
    <w:rsid w:val="00DB2141"/>
    <w:rsid w:val="00DB2F62"/>
    <w:rsid w:val="00DB64AF"/>
    <w:rsid w:val="00DB7AE2"/>
    <w:rsid w:val="00DC13DE"/>
    <w:rsid w:val="00DC52B3"/>
    <w:rsid w:val="00DC583C"/>
    <w:rsid w:val="00DC7CCF"/>
    <w:rsid w:val="00DD04CA"/>
    <w:rsid w:val="00DD0954"/>
    <w:rsid w:val="00DD0FBB"/>
    <w:rsid w:val="00DD48F0"/>
    <w:rsid w:val="00DD5AFF"/>
    <w:rsid w:val="00DE0566"/>
    <w:rsid w:val="00DE14DF"/>
    <w:rsid w:val="00DE2FBD"/>
    <w:rsid w:val="00DE5A57"/>
    <w:rsid w:val="00DE6B85"/>
    <w:rsid w:val="00DF1339"/>
    <w:rsid w:val="00DF3DE2"/>
    <w:rsid w:val="00DF4F98"/>
    <w:rsid w:val="00DF529E"/>
    <w:rsid w:val="00DF542B"/>
    <w:rsid w:val="00DF56F0"/>
    <w:rsid w:val="00E0040A"/>
    <w:rsid w:val="00E06B09"/>
    <w:rsid w:val="00E14269"/>
    <w:rsid w:val="00E147E5"/>
    <w:rsid w:val="00E200E9"/>
    <w:rsid w:val="00E20530"/>
    <w:rsid w:val="00E22AB6"/>
    <w:rsid w:val="00E23D5D"/>
    <w:rsid w:val="00E27A5B"/>
    <w:rsid w:val="00E30921"/>
    <w:rsid w:val="00E35BE1"/>
    <w:rsid w:val="00E35D05"/>
    <w:rsid w:val="00E40217"/>
    <w:rsid w:val="00E460DD"/>
    <w:rsid w:val="00E460E8"/>
    <w:rsid w:val="00E46CEA"/>
    <w:rsid w:val="00E50886"/>
    <w:rsid w:val="00E53C7C"/>
    <w:rsid w:val="00E55478"/>
    <w:rsid w:val="00E61DF1"/>
    <w:rsid w:val="00E6222C"/>
    <w:rsid w:val="00E632E9"/>
    <w:rsid w:val="00E64494"/>
    <w:rsid w:val="00E65E33"/>
    <w:rsid w:val="00E717E7"/>
    <w:rsid w:val="00E72921"/>
    <w:rsid w:val="00E72B5E"/>
    <w:rsid w:val="00E747BE"/>
    <w:rsid w:val="00E747C7"/>
    <w:rsid w:val="00E76933"/>
    <w:rsid w:val="00E83718"/>
    <w:rsid w:val="00E8390B"/>
    <w:rsid w:val="00E83F98"/>
    <w:rsid w:val="00E91E38"/>
    <w:rsid w:val="00E92158"/>
    <w:rsid w:val="00E92761"/>
    <w:rsid w:val="00E943AF"/>
    <w:rsid w:val="00E95231"/>
    <w:rsid w:val="00E9527C"/>
    <w:rsid w:val="00E96806"/>
    <w:rsid w:val="00E96F84"/>
    <w:rsid w:val="00EA3CA8"/>
    <w:rsid w:val="00EA78AD"/>
    <w:rsid w:val="00EB0C3E"/>
    <w:rsid w:val="00EB265F"/>
    <w:rsid w:val="00EB2DF6"/>
    <w:rsid w:val="00EB4DD2"/>
    <w:rsid w:val="00EB58C4"/>
    <w:rsid w:val="00EB6D24"/>
    <w:rsid w:val="00EB7EC0"/>
    <w:rsid w:val="00EC1102"/>
    <w:rsid w:val="00EC2656"/>
    <w:rsid w:val="00EC5028"/>
    <w:rsid w:val="00EC53F4"/>
    <w:rsid w:val="00EC6968"/>
    <w:rsid w:val="00ED2338"/>
    <w:rsid w:val="00ED6808"/>
    <w:rsid w:val="00EE4EDC"/>
    <w:rsid w:val="00EE54A3"/>
    <w:rsid w:val="00EF00AB"/>
    <w:rsid w:val="00EF1A62"/>
    <w:rsid w:val="00EF1E31"/>
    <w:rsid w:val="00EF41B6"/>
    <w:rsid w:val="00EF4B6A"/>
    <w:rsid w:val="00EF53B7"/>
    <w:rsid w:val="00EF58A3"/>
    <w:rsid w:val="00EF6B99"/>
    <w:rsid w:val="00EF7EA1"/>
    <w:rsid w:val="00F014B4"/>
    <w:rsid w:val="00F01E65"/>
    <w:rsid w:val="00F03A8B"/>
    <w:rsid w:val="00F04330"/>
    <w:rsid w:val="00F06CD0"/>
    <w:rsid w:val="00F104CD"/>
    <w:rsid w:val="00F14107"/>
    <w:rsid w:val="00F165F5"/>
    <w:rsid w:val="00F16C7A"/>
    <w:rsid w:val="00F171A9"/>
    <w:rsid w:val="00F17B22"/>
    <w:rsid w:val="00F22777"/>
    <w:rsid w:val="00F27E90"/>
    <w:rsid w:val="00F31CD2"/>
    <w:rsid w:val="00F32AE8"/>
    <w:rsid w:val="00F40E1D"/>
    <w:rsid w:val="00F4188F"/>
    <w:rsid w:val="00F45F68"/>
    <w:rsid w:val="00F46ECA"/>
    <w:rsid w:val="00F502FF"/>
    <w:rsid w:val="00F57B4E"/>
    <w:rsid w:val="00F60612"/>
    <w:rsid w:val="00F6210D"/>
    <w:rsid w:val="00F670E9"/>
    <w:rsid w:val="00F71FD2"/>
    <w:rsid w:val="00F72638"/>
    <w:rsid w:val="00F728CF"/>
    <w:rsid w:val="00F72CC9"/>
    <w:rsid w:val="00F759D1"/>
    <w:rsid w:val="00F82EF7"/>
    <w:rsid w:val="00F83795"/>
    <w:rsid w:val="00F85509"/>
    <w:rsid w:val="00F85EFF"/>
    <w:rsid w:val="00F878BA"/>
    <w:rsid w:val="00F94466"/>
    <w:rsid w:val="00F94DFB"/>
    <w:rsid w:val="00F94F6A"/>
    <w:rsid w:val="00FA0E44"/>
    <w:rsid w:val="00FA3569"/>
    <w:rsid w:val="00FA5338"/>
    <w:rsid w:val="00FA5892"/>
    <w:rsid w:val="00FA5C09"/>
    <w:rsid w:val="00FA6312"/>
    <w:rsid w:val="00FA68C7"/>
    <w:rsid w:val="00FB1CBA"/>
    <w:rsid w:val="00FB63B7"/>
    <w:rsid w:val="00FC440F"/>
    <w:rsid w:val="00FC7224"/>
    <w:rsid w:val="00FD1834"/>
    <w:rsid w:val="00FD19E6"/>
    <w:rsid w:val="00FD20F0"/>
    <w:rsid w:val="00FD3DB7"/>
    <w:rsid w:val="00FE3524"/>
    <w:rsid w:val="00FE5783"/>
    <w:rsid w:val="00FE5C81"/>
    <w:rsid w:val="00FF034C"/>
    <w:rsid w:val="00FF220A"/>
    <w:rsid w:val="00FF3C94"/>
    <w:rsid w:val="00FF6B9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BD259-C556-4C91-BAFE-31DBE90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 Surya S.</dc:creator>
  <cp:keywords/>
  <dc:description/>
  <cp:lastModifiedBy>Kavi Surya S.</cp:lastModifiedBy>
  <cp:revision>1</cp:revision>
  <dcterms:created xsi:type="dcterms:W3CDTF">2020-09-02T02:24:00Z</dcterms:created>
  <dcterms:modified xsi:type="dcterms:W3CDTF">2020-09-02T02:25:00Z</dcterms:modified>
</cp:coreProperties>
</file>