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1A2" w:rsidRPr="00D96484" w:rsidRDefault="00F356F1">
      <w:pPr>
        <w:rPr>
          <w:rFonts w:asciiTheme="majorBidi" w:hAnsiTheme="majorBidi" w:cstheme="majorBidi"/>
          <w:b/>
          <w:bCs/>
          <w:sz w:val="20"/>
          <w:szCs w:val="20"/>
        </w:rPr>
      </w:pPr>
      <w:r w:rsidRPr="00D96484">
        <w:rPr>
          <w:rFonts w:asciiTheme="majorBidi" w:hAnsiTheme="majorBidi" w:cstheme="majorBidi"/>
          <w:b/>
          <w:bCs/>
          <w:sz w:val="20"/>
          <w:szCs w:val="20"/>
        </w:rPr>
        <w:t>Supplemental Tables:</w:t>
      </w:r>
    </w:p>
    <w:p w:rsidR="00F356F1" w:rsidRPr="00D96484" w:rsidRDefault="00F356F1" w:rsidP="00BD3912">
      <w:pPr>
        <w:spacing w:after="200" w:line="276" w:lineRule="auto"/>
        <w:rPr>
          <w:rFonts w:asciiTheme="majorBidi" w:hAnsiTheme="majorBidi" w:cstheme="majorBidi"/>
          <w:b/>
          <w:bCs/>
          <w:sz w:val="20"/>
          <w:szCs w:val="20"/>
        </w:rPr>
      </w:pPr>
      <w:r w:rsidRPr="00D96484">
        <w:rPr>
          <w:rFonts w:asciiTheme="majorBidi" w:hAnsiTheme="majorBidi" w:cstheme="majorBidi"/>
          <w:b/>
          <w:bCs/>
          <w:sz w:val="20"/>
          <w:szCs w:val="20"/>
        </w:rPr>
        <w:t xml:space="preserve">Table </w:t>
      </w:r>
      <w:r w:rsidR="00BD3912" w:rsidRPr="00D96484">
        <w:rPr>
          <w:rFonts w:asciiTheme="majorBidi" w:hAnsiTheme="majorBidi" w:cstheme="majorBidi"/>
          <w:b/>
          <w:bCs/>
          <w:sz w:val="20"/>
          <w:szCs w:val="20"/>
        </w:rPr>
        <w:t>1</w:t>
      </w:r>
      <w:r w:rsidRPr="00D96484">
        <w:rPr>
          <w:rFonts w:asciiTheme="majorBidi" w:hAnsiTheme="majorBidi" w:cstheme="majorBidi"/>
          <w:b/>
          <w:bCs/>
          <w:sz w:val="20"/>
          <w:szCs w:val="20"/>
        </w:rPr>
        <w:t xml:space="preserve">: </w:t>
      </w:r>
      <w:r w:rsidRPr="00D96484">
        <w:rPr>
          <w:rFonts w:asciiTheme="majorBidi" w:hAnsiTheme="majorBidi" w:cstheme="majorBidi"/>
          <w:b/>
          <w:bCs/>
          <w:color w:val="000000"/>
          <w:sz w:val="20"/>
          <w:szCs w:val="20"/>
        </w:rPr>
        <w:t>Type of acute N</w:t>
      </w:r>
      <w:r w:rsidR="00EF0EEE" w:rsidRPr="00D96484">
        <w:rPr>
          <w:rFonts w:asciiTheme="majorBidi" w:hAnsiTheme="majorBidi" w:cstheme="majorBidi"/>
          <w:b/>
          <w:bCs/>
          <w:color w:val="000000"/>
          <w:sz w:val="20"/>
          <w:szCs w:val="20"/>
        </w:rPr>
        <w:t>SAID</w:t>
      </w:r>
      <w:r w:rsidR="003E143A" w:rsidRPr="00D96484">
        <w:rPr>
          <w:rFonts w:asciiTheme="majorBidi" w:hAnsiTheme="majorBidi" w:cstheme="majorBidi"/>
          <w:b/>
          <w:bCs/>
          <w:color w:val="000000"/>
          <w:sz w:val="20"/>
          <w:szCs w:val="20"/>
        </w:rPr>
        <w:t xml:space="preserve"> </w:t>
      </w:r>
      <w:r w:rsidRPr="00D96484">
        <w:rPr>
          <w:rFonts w:asciiTheme="majorBidi" w:hAnsiTheme="majorBidi" w:cstheme="majorBidi"/>
          <w:b/>
          <w:bCs/>
          <w:color w:val="000000"/>
          <w:sz w:val="20"/>
          <w:szCs w:val="20"/>
        </w:rPr>
        <w:t>used during COVID infection (group 2)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5"/>
        <w:gridCol w:w="1147"/>
        <w:gridCol w:w="917"/>
      </w:tblGrid>
      <w:tr w:rsidR="00F356F1" w:rsidRPr="00E22C96" w:rsidTr="00EB5942">
        <w:trPr>
          <w:cantSplit/>
          <w:tblHeader/>
          <w:jc w:val="center"/>
        </w:trPr>
        <w:tc>
          <w:tcPr>
            <w:tcW w:w="3609" w:type="dxa"/>
            <w:gridSpan w:val="3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F356F1" w:rsidRPr="00E22C96" w:rsidRDefault="00EF0EEE" w:rsidP="00EB5942">
            <w:pPr>
              <w:keepNext/>
              <w:adjustRightInd w:val="0"/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E22C96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Type of NSAI</w:t>
            </w:r>
            <w:r w:rsidR="00F356F1" w:rsidRPr="00E22C96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D used during acute COVID infection (group 2)</w:t>
            </w:r>
          </w:p>
        </w:tc>
      </w:tr>
      <w:tr w:rsidR="00F356F1" w:rsidRPr="00E22C96" w:rsidTr="00EB5942">
        <w:trPr>
          <w:cantSplit/>
          <w:tblHeader/>
          <w:jc w:val="center"/>
        </w:trPr>
        <w:tc>
          <w:tcPr>
            <w:tcW w:w="154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F356F1" w:rsidRPr="00E22C96" w:rsidRDefault="00F356F1" w:rsidP="00F3093E">
            <w:pPr>
              <w:keepNext/>
              <w:adjustRightInd w:val="0"/>
              <w:spacing w:before="60" w:after="60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E22C96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NSAID_TYPE</w:t>
            </w:r>
          </w:p>
        </w:tc>
        <w:tc>
          <w:tcPr>
            <w:tcW w:w="11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F356F1" w:rsidRPr="00E22C96" w:rsidRDefault="00F356F1" w:rsidP="00F3093E">
            <w:pPr>
              <w:keepNext/>
              <w:adjustRightInd w:val="0"/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E22C96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Frequency</w:t>
            </w:r>
          </w:p>
        </w:tc>
        <w:tc>
          <w:tcPr>
            <w:tcW w:w="9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F356F1" w:rsidRPr="00E22C96" w:rsidRDefault="00F356F1" w:rsidP="00F3093E">
            <w:pPr>
              <w:keepNext/>
              <w:adjustRightInd w:val="0"/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E22C96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Percent</w:t>
            </w:r>
          </w:p>
        </w:tc>
      </w:tr>
      <w:tr w:rsidR="00F356F1" w:rsidRPr="00E22C96" w:rsidTr="00EB5942">
        <w:trPr>
          <w:cantSplit/>
          <w:jc w:val="center"/>
        </w:trPr>
        <w:tc>
          <w:tcPr>
            <w:tcW w:w="154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F356F1" w:rsidRPr="00E22C96" w:rsidRDefault="00F356F1" w:rsidP="00F3093E">
            <w:pPr>
              <w:keepNext/>
              <w:adjustRightInd w:val="0"/>
              <w:spacing w:before="60" w:after="60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E22C96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Diclofenac</w:t>
            </w:r>
          </w:p>
        </w:tc>
        <w:tc>
          <w:tcPr>
            <w:tcW w:w="11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356F1" w:rsidRPr="00E22C96" w:rsidRDefault="00F356F1" w:rsidP="00F3093E">
            <w:pPr>
              <w:keepNext/>
              <w:adjustRightInd w:val="0"/>
              <w:spacing w:before="60" w:after="6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22C9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356F1" w:rsidRPr="00E22C96" w:rsidRDefault="00F356F1" w:rsidP="00F3093E">
            <w:pPr>
              <w:keepNext/>
              <w:adjustRightInd w:val="0"/>
              <w:spacing w:before="60" w:after="6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22C9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76.47</w:t>
            </w:r>
          </w:p>
        </w:tc>
      </w:tr>
      <w:tr w:rsidR="00F356F1" w:rsidRPr="00E22C96" w:rsidTr="00EB5942">
        <w:trPr>
          <w:cantSplit/>
          <w:jc w:val="center"/>
        </w:trPr>
        <w:tc>
          <w:tcPr>
            <w:tcW w:w="154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F356F1" w:rsidRPr="00E22C96" w:rsidRDefault="00F356F1" w:rsidP="00F3093E">
            <w:pPr>
              <w:keepNext/>
              <w:adjustRightInd w:val="0"/>
              <w:spacing w:before="60" w:after="60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22C96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Celecoxib</w:t>
            </w:r>
            <w:proofErr w:type="spellEnd"/>
          </w:p>
        </w:tc>
        <w:tc>
          <w:tcPr>
            <w:tcW w:w="11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356F1" w:rsidRPr="00E22C96" w:rsidRDefault="00F356F1" w:rsidP="00F3093E">
            <w:pPr>
              <w:keepNext/>
              <w:adjustRightInd w:val="0"/>
              <w:spacing w:before="60" w:after="6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22C9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356F1" w:rsidRPr="00E22C96" w:rsidRDefault="00F356F1" w:rsidP="00F3093E">
            <w:pPr>
              <w:keepNext/>
              <w:adjustRightInd w:val="0"/>
              <w:spacing w:before="60" w:after="6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22C9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11.76</w:t>
            </w:r>
          </w:p>
        </w:tc>
      </w:tr>
      <w:tr w:rsidR="00F356F1" w:rsidRPr="00E22C96" w:rsidTr="00EB5942">
        <w:trPr>
          <w:cantSplit/>
          <w:jc w:val="center"/>
        </w:trPr>
        <w:tc>
          <w:tcPr>
            <w:tcW w:w="154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F356F1" w:rsidRPr="00E22C96" w:rsidRDefault="00F356F1" w:rsidP="00F3093E">
            <w:pPr>
              <w:keepNext/>
              <w:adjustRightInd w:val="0"/>
              <w:spacing w:before="60" w:after="60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22C96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Ketorelac</w:t>
            </w:r>
            <w:proofErr w:type="spellEnd"/>
          </w:p>
        </w:tc>
        <w:tc>
          <w:tcPr>
            <w:tcW w:w="11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356F1" w:rsidRPr="00E22C96" w:rsidRDefault="00F356F1" w:rsidP="00F3093E">
            <w:pPr>
              <w:keepNext/>
              <w:adjustRightInd w:val="0"/>
              <w:spacing w:before="60" w:after="6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22C9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356F1" w:rsidRPr="00E22C96" w:rsidRDefault="00F356F1" w:rsidP="00F3093E">
            <w:pPr>
              <w:keepNext/>
              <w:adjustRightInd w:val="0"/>
              <w:spacing w:before="60" w:after="6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22C9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5.88</w:t>
            </w:r>
          </w:p>
        </w:tc>
      </w:tr>
      <w:tr w:rsidR="00F356F1" w:rsidRPr="00E22C96" w:rsidTr="00EB5942">
        <w:trPr>
          <w:cantSplit/>
          <w:jc w:val="center"/>
        </w:trPr>
        <w:tc>
          <w:tcPr>
            <w:tcW w:w="15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F356F1" w:rsidRPr="00E22C96" w:rsidRDefault="00F356F1" w:rsidP="00F3093E">
            <w:pPr>
              <w:keepNext/>
              <w:adjustRightInd w:val="0"/>
              <w:spacing w:before="60" w:after="60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E22C96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Meloxicam</w:t>
            </w:r>
          </w:p>
        </w:tc>
        <w:tc>
          <w:tcPr>
            <w:tcW w:w="1147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356F1" w:rsidRPr="00E22C96" w:rsidRDefault="00F356F1" w:rsidP="00F3093E">
            <w:pPr>
              <w:keepNext/>
              <w:adjustRightInd w:val="0"/>
              <w:spacing w:before="60" w:after="6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22C9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17" w:type="dxa"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356F1" w:rsidRPr="00E22C96" w:rsidRDefault="00F356F1" w:rsidP="00F3093E">
            <w:pPr>
              <w:keepNext/>
              <w:adjustRightInd w:val="0"/>
              <w:spacing w:before="60" w:after="6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22C9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5.88</w:t>
            </w:r>
          </w:p>
        </w:tc>
      </w:tr>
    </w:tbl>
    <w:p w:rsidR="0042490E" w:rsidRPr="006F37E0" w:rsidRDefault="0042490E" w:rsidP="0042490E">
      <w:pPr>
        <w:spacing w:after="200" w:line="276" w:lineRule="auto"/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</w:pPr>
      <w:r w:rsidRPr="006F37E0">
        <w:rPr>
          <w:rFonts w:asciiTheme="majorBidi" w:hAnsiTheme="majorBidi" w:cstheme="majorBidi"/>
          <w:sz w:val="20"/>
          <w:szCs w:val="20"/>
        </w:rPr>
        <w:t xml:space="preserve">Abbreviations: NSAID, </w:t>
      </w:r>
      <w:proofErr w:type="spellStart"/>
      <w:r w:rsidRPr="006F37E0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Nonsteroidal</w:t>
      </w:r>
      <w:proofErr w:type="spellEnd"/>
      <w:r w:rsidRPr="006F37E0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 xml:space="preserve"> anti-inflammatory drugs</w:t>
      </w:r>
    </w:p>
    <w:p w:rsidR="00F356F1" w:rsidRPr="00D96484" w:rsidRDefault="00F356F1" w:rsidP="00F356F1">
      <w:pPr>
        <w:spacing w:after="200" w:line="276" w:lineRule="auto"/>
        <w:rPr>
          <w:rFonts w:asciiTheme="majorBidi" w:hAnsiTheme="majorBidi" w:cstheme="majorBidi"/>
          <w:sz w:val="20"/>
          <w:szCs w:val="20"/>
        </w:rPr>
      </w:pPr>
    </w:p>
    <w:p w:rsidR="00F356F1" w:rsidRPr="00D96484" w:rsidRDefault="00F356F1" w:rsidP="00BD3912">
      <w:pPr>
        <w:spacing w:after="200" w:line="276" w:lineRule="auto"/>
        <w:rPr>
          <w:rFonts w:asciiTheme="majorBidi" w:hAnsiTheme="majorBidi" w:cstheme="majorBidi"/>
          <w:b/>
          <w:bCs/>
          <w:sz w:val="20"/>
          <w:szCs w:val="20"/>
        </w:rPr>
      </w:pPr>
      <w:r w:rsidRPr="00D96484">
        <w:rPr>
          <w:rFonts w:asciiTheme="majorBidi" w:hAnsiTheme="majorBidi" w:cstheme="majorBidi"/>
          <w:b/>
          <w:bCs/>
          <w:sz w:val="20"/>
          <w:szCs w:val="20"/>
        </w:rPr>
        <w:t xml:space="preserve">Table </w:t>
      </w:r>
      <w:r w:rsidR="00BD3912" w:rsidRPr="00D96484">
        <w:rPr>
          <w:rFonts w:asciiTheme="majorBidi" w:hAnsiTheme="majorBidi" w:cstheme="majorBidi"/>
          <w:b/>
          <w:bCs/>
          <w:sz w:val="20"/>
          <w:szCs w:val="20"/>
        </w:rPr>
        <w:t>2</w:t>
      </w:r>
      <w:r w:rsidRPr="00D96484">
        <w:rPr>
          <w:rFonts w:asciiTheme="majorBidi" w:hAnsiTheme="majorBidi" w:cstheme="majorBidi"/>
          <w:b/>
          <w:bCs/>
          <w:sz w:val="20"/>
          <w:szCs w:val="20"/>
        </w:rPr>
        <w:t xml:space="preserve">: Supplemental table </w:t>
      </w:r>
      <w:r w:rsidRPr="00D96484">
        <w:rPr>
          <w:rFonts w:asciiTheme="majorBidi" w:hAnsiTheme="majorBidi" w:cstheme="majorBidi"/>
          <w:b/>
          <w:bCs/>
          <w:color w:val="000000"/>
          <w:sz w:val="20"/>
          <w:szCs w:val="20"/>
        </w:rPr>
        <w:t>Type of N</w:t>
      </w:r>
      <w:r w:rsidR="00EF0EEE" w:rsidRPr="00D96484">
        <w:rPr>
          <w:rFonts w:asciiTheme="majorBidi" w:hAnsiTheme="majorBidi" w:cstheme="majorBidi"/>
          <w:b/>
          <w:bCs/>
          <w:color w:val="000000"/>
          <w:sz w:val="20"/>
          <w:szCs w:val="20"/>
        </w:rPr>
        <w:t>SAID</w:t>
      </w:r>
      <w:r w:rsidRPr="00D96484">
        <w:rPr>
          <w:rFonts w:asciiTheme="majorBidi" w:hAnsiTheme="majorBidi" w:cstheme="majorBidi"/>
          <w:b/>
          <w:bCs/>
          <w:color w:val="000000"/>
          <w:sz w:val="20"/>
          <w:szCs w:val="20"/>
        </w:rPr>
        <w:t xml:space="preserve"> used acute and chronic (group 4)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0"/>
        <w:gridCol w:w="1147"/>
        <w:gridCol w:w="917"/>
      </w:tblGrid>
      <w:tr w:rsidR="00F356F1" w:rsidRPr="00E22C96" w:rsidTr="005B54F0">
        <w:trPr>
          <w:cantSplit/>
          <w:tblHeader/>
          <w:jc w:val="center"/>
        </w:trPr>
        <w:tc>
          <w:tcPr>
            <w:tcW w:w="4354" w:type="dxa"/>
            <w:gridSpan w:val="3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F356F1" w:rsidRPr="00E22C96" w:rsidRDefault="00F356F1" w:rsidP="00EB5942">
            <w:pPr>
              <w:keepNext/>
              <w:adjustRightInd w:val="0"/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E22C96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 xml:space="preserve">NSAID </w:t>
            </w:r>
          </w:p>
        </w:tc>
      </w:tr>
      <w:tr w:rsidR="00F356F1" w:rsidRPr="00E22C96" w:rsidTr="005B54F0">
        <w:trPr>
          <w:cantSplit/>
          <w:tblHeader/>
          <w:jc w:val="center"/>
        </w:trPr>
        <w:tc>
          <w:tcPr>
            <w:tcW w:w="229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F356F1" w:rsidRPr="00E22C96" w:rsidRDefault="00F356F1" w:rsidP="00F3093E">
            <w:pPr>
              <w:keepNext/>
              <w:adjustRightInd w:val="0"/>
              <w:spacing w:before="60" w:after="60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E22C96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NSAID _type</w:t>
            </w:r>
          </w:p>
        </w:tc>
        <w:tc>
          <w:tcPr>
            <w:tcW w:w="11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F356F1" w:rsidRPr="00E22C96" w:rsidRDefault="00F356F1" w:rsidP="00F3093E">
            <w:pPr>
              <w:keepNext/>
              <w:adjustRightInd w:val="0"/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E22C96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Frequency</w:t>
            </w:r>
          </w:p>
        </w:tc>
        <w:tc>
          <w:tcPr>
            <w:tcW w:w="9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F356F1" w:rsidRPr="00E22C96" w:rsidRDefault="00F356F1" w:rsidP="00F3093E">
            <w:pPr>
              <w:keepNext/>
              <w:adjustRightInd w:val="0"/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E22C96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Percent</w:t>
            </w:r>
          </w:p>
        </w:tc>
      </w:tr>
      <w:tr w:rsidR="00F356F1" w:rsidRPr="00E22C96" w:rsidTr="005B54F0">
        <w:trPr>
          <w:cantSplit/>
          <w:jc w:val="center"/>
        </w:trPr>
        <w:tc>
          <w:tcPr>
            <w:tcW w:w="229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F356F1" w:rsidRPr="00E22C96" w:rsidRDefault="00F356F1" w:rsidP="00F3093E">
            <w:pPr>
              <w:keepNext/>
              <w:adjustRightInd w:val="0"/>
              <w:spacing w:before="60" w:after="60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E22C96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 xml:space="preserve">Could not </w:t>
            </w:r>
            <w:r w:rsidR="005B54F0" w:rsidRPr="00E22C96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confirm</w:t>
            </w:r>
            <w:r w:rsidRPr="00E22C96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 xml:space="preserve"> type</w:t>
            </w:r>
          </w:p>
        </w:tc>
        <w:tc>
          <w:tcPr>
            <w:tcW w:w="11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356F1" w:rsidRPr="00E22C96" w:rsidRDefault="00F356F1" w:rsidP="00F3093E">
            <w:pPr>
              <w:keepNext/>
              <w:adjustRightInd w:val="0"/>
              <w:spacing w:before="60" w:after="6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22C9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356F1" w:rsidRPr="00E22C96" w:rsidRDefault="00F356F1" w:rsidP="00F3093E">
            <w:pPr>
              <w:keepNext/>
              <w:adjustRightInd w:val="0"/>
              <w:spacing w:before="60" w:after="6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22C9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20.83</w:t>
            </w:r>
          </w:p>
        </w:tc>
      </w:tr>
      <w:tr w:rsidR="00F356F1" w:rsidRPr="00E22C96" w:rsidTr="005B54F0">
        <w:trPr>
          <w:cantSplit/>
          <w:jc w:val="center"/>
        </w:trPr>
        <w:tc>
          <w:tcPr>
            <w:tcW w:w="229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F356F1" w:rsidRPr="00E22C96" w:rsidRDefault="00F356F1" w:rsidP="00F3093E">
            <w:pPr>
              <w:keepNext/>
              <w:adjustRightInd w:val="0"/>
              <w:spacing w:before="60" w:after="60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E22C96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Diclofenac</w:t>
            </w:r>
          </w:p>
        </w:tc>
        <w:tc>
          <w:tcPr>
            <w:tcW w:w="11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356F1" w:rsidRPr="00E22C96" w:rsidRDefault="00F356F1" w:rsidP="00F3093E">
            <w:pPr>
              <w:keepNext/>
              <w:adjustRightInd w:val="0"/>
              <w:spacing w:before="60" w:after="6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22C9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</w:t>
            </w:r>
          </w:p>
        </w:tc>
        <w:tc>
          <w:tcPr>
            <w:tcW w:w="9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356F1" w:rsidRPr="00E22C96" w:rsidRDefault="00F356F1" w:rsidP="00F3093E">
            <w:pPr>
              <w:keepNext/>
              <w:adjustRightInd w:val="0"/>
              <w:spacing w:before="60" w:after="6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22C9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5.21</w:t>
            </w:r>
          </w:p>
        </w:tc>
      </w:tr>
      <w:tr w:rsidR="00F356F1" w:rsidRPr="00E22C96" w:rsidTr="005B54F0">
        <w:trPr>
          <w:cantSplit/>
          <w:jc w:val="center"/>
        </w:trPr>
        <w:tc>
          <w:tcPr>
            <w:tcW w:w="229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F356F1" w:rsidRPr="00E22C96" w:rsidRDefault="00F356F1" w:rsidP="00F3093E">
            <w:pPr>
              <w:keepNext/>
              <w:adjustRightInd w:val="0"/>
              <w:spacing w:before="60" w:after="60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22C96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Celecoxib</w:t>
            </w:r>
            <w:proofErr w:type="spellEnd"/>
          </w:p>
        </w:tc>
        <w:tc>
          <w:tcPr>
            <w:tcW w:w="11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356F1" w:rsidRPr="00E22C96" w:rsidRDefault="00F356F1" w:rsidP="00F3093E">
            <w:pPr>
              <w:keepNext/>
              <w:adjustRightInd w:val="0"/>
              <w:spacing w:before="60" w:after="6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22C9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9</w:t>
            </w:r>
          </w:p>
        </w:tc>
        <w:tc>
          <w:tcPr>
            <w:tcW w:w="9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356F1" w:rsidRPr="00E22C96" w:rsidRDefault="00F356F1" w:rsidP="00F3093E">
            <w:pPr>
              <w:keepNext/>
              <w:adjustRightInd w:val="0"/>
              <w:spacing w:before="60" w:after="6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22C9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9.38</w:t>
            </w:r>
          </w:p>
        </w:tc>
      </w:tr>
      <w:tr w:rsidR="00F356F1" w:rsidRPr="00E22C96" w:rsidTr="005B54F0">
        <w:trPr>
          <w:cantSplit/>
          <w:jc w:val="center"/>
        </w:trPr>
        <w:tc>
          <w:tcPr>
            <w:tcW w:w="229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F356F1" w:rsidRPr="00E22C96" w:rsidRDefault="00F356F1" w:rsidP="00F3093E">
            <w:pPr>
              <w:keepNext/>
              <w:adjustRightInd w:val="0"/>
              <w:spacing w:before="60" w:after="60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E22C96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Meloxicam</w:t>
            </w:r>
          </w:p>
        </w:tc>
        <w:tc>
          <w:tcPr>
            <w:tcW w:w="11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356F1" w:rsidRPr="00E22C96" w:rsidRDefault="00F356F1" w:rsidP="00F3093E">
            <w:pPr>
              <w:keepNext/>
              <w:adjustRightInd w:val="0"/>
              <w:spacing w:before="60" w:after="6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22C9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9</w:t>
            </w:r>
          </w:p>
        </w:tc>
        <w:tc>
          <w:tcPr>
            <w:tcW w:w="9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356F1" w:rsidRPr="00E22C96" w:rsidRDefault="00F356F1" w:rsidP="00F3093E">
            <w:pPr>
              <w:keepNext/>
              <w:adjustRightInd w:val="0"/>
              <w:spacing w:before="60" w:after="6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22C9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9.38</w:t>
            </w:r>
          </w:p>
        </w:tc>
      </w:tr>
      <w:tr w:rsidR="00F356F1" w:rsidRPr="00E22C96" w:rsidTr="005B54F0">
        <w:trPr>
          <w:cantSplit/>
          <w:jc w:val="center"/>
        </w:trPr>
        <w:tc>
          <w:tcPr>
            <w:tcW w:w="229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F356F1" w:rsidRPr="00E22C96" w:rsidRDefault="00F356F1" w:rsidP="00F3093E">
            <w:pPr>
              <w:keepNext/>
              <w:adjustRightInd w:val="0"/>
              <w:spacing w:before="60" w:after="60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E22C96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Naproxen</w:t>
            </w:r>
          </w:p>
        </w:tc>
        <w:tc>
          <w:tcPr>
            <w:tcW w:w="11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356F1" w:rsidRPr="00E22C96" w:rsidRDefault="00F356F1" w:rsidP="00F3093E">
            <w:pPr>
              <w:keepNext/>
              <w:adjustRightInd w:val="0"/>
              <w:spacing w:before="60" w:after="6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22C9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356F1" w:rsidRPr="00E22C96" w:rsidRDefault="00F356F1" w:rsidP="00F3093E">
            <w:pPr>
              <w:keepNext/>
              <w:adjustRightInd w:val="0"/>
              <w:spacing w:before="60" w:after="6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22C9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3.13</w:t>
            </w:r>
          </w:p>
        </w:tc>
      </w:tr>
      <w:tr w:rsidR="00F356F1" w:rsidRPr="00E22C96" w:rsidTr="005B54F0">
        <w:trPr>
          <w:cantSplit/>
          <w:jc w:val="center"/>
        </w:trPr>
        <w:tc>
          <w:tcPr>
            <w:tcW w:w="229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F356F1" w:rsidRPr="00E22C96" w:rsidRDefault="0042490E" w:rsidP="00F3093E">
            <w:pPr>
              <w:keepNext/>
              <w:adjustRightInd w:val="0"/>
              <w:spacing w:before="60" w:after="60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E22C96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I</w:t>
            </w:r>
            <w:r w:rsidR="00F356F1" w:rsidRPr="00E22C96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buprofen</w:t>
            </w:r>
          </w:p>
        </w:tc>
        <w:tc>
          <w:tcPr>
            <w:tcW w:w="11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356F1" w:rsidRPr="00E22C96" w:rsidRDefault="00F356F1" w:rsidP="00F3093E">
            <w:pPr>
              <w:keepNext/>
              <w:adjustRightInd w:val="0"/>
              <w:spacing w:before="60" w:after="6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22C9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</w:t>
            </w:r>
          </w:p>
        </w:tc>
        <w:tc>
          <w:tcPr>
            <w:tcW w:w="9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356F1" w:rsidRPr="00E22C96" w:rsidRDefault="00F356F1" w:rsidP="00F3093E">
            <w:pPr>
              <w:keepNext/>
              <w:adjustRightInd w:val="0"/>
              <w:spacing w:before="60" w:after="6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22C9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6.25</w:t>
            </w:r>
          </w:p>
        </w:tc>
      </w:tr>
      <w:tr w:rsidR="00F356F1" w:rsidRPr="00E22C96" w:rsidTr="005B54F0">
        <w:trPr>
          <w:cantSplit/>
          <w:jc w:val="center"/>
        </w:trPr>
        <w:tc>
          <w:tcPr>
            <w:tcW w:w="22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F356F1" w:rsidRPr="00E22C96" w:rsidRDefault="00F356F1" w:rsidP="00F3093E">
            <w:pPr>
              <w:keepNext/>
              <w:adjustRightInd w:val="0"/>
              <w:spacing w:before="60" w:after="60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E22C96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Aspirin</w:t>
            </w:r>
          </w:p>
        </w:tc>
        <w:tc>
          <w:tcPr>
            <w:tcW w:w="1147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356F1" w:rsidRPr="00E22C96" w:rsidRDefault="00F356F1" w:rsidP="00F3093E">
            <w:pPr>
              <w:keepNext/>
              <w:adjustRightInd w:val="0"/>
              <w:spacing w:before="60" w:after="6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22C9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917" w:type="dxa"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356F1" w:rsidRPr="00E22C96" w:rsidRDefault="00F356F1" w:rsidP="00F3093E">
            <w:pPr>
              <w:keepNext/>
              <w:adjustRightInd w:val="0"/>
              <w:spacing w:before="60" w:after="6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22C9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45.83</w:t>
            </w:r>
          </w:p>
        </w:tc>
      </w:tr>
    </w:tbl>
    <w:p w:rsidR="0042490E" w:rsidRPr="006F37E0" w:rsidRDefault="0042490E" w:rsidP="0042490E">
      <w:pPr>
        <w:spacing w:after="200" w:line="276" w:lineRule="auto"/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</w:pPr>
      <w:r w:rsidRPr="006F37E0">
        <w:rPr>
          <w:rFonts w:asciiTheme="majorBidi" w:hAnsiTheme="majorBidi" w:cstheme="majorBidi"/>
          <w:sz w:val="20"/>
          <w:szCs w:val="20"/>
        </w:rPr>
        <w:t xml:space="preserve">Abbreviations: NSAID, </w:t>
      </w:r>
      <w:proofErr w:type="spellStart"/>
      <w:r w:rsidRPr="006F37E0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Nonsteroidal</w:t>
      </w:r>
      <w:proofErr w:type="spellEnd"/>
      <w:r w:rsidRPr="006F37E0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 xml:space="preserve"> anti-inflammatory drugs</w:t>
      </w:r>
    </w:p>
    <w:p w:rsidR="00F356F1" w:rsidRDefault="00F356F1"/>
    <w:p w:rsidR="009C31D7" w:rsidRPr="00D96484" w:rsidRDefault="009C31D7" w:rsidP="009C31D7">
      <w:pPr>
        <w:spacing w:after="200" w:line="276" w:lineRule="auto"/>
        <w:rPr>
          <w:rFonts w:asciiTheme="majorBidi" w:hAnsiTheme="majorBidi" w:cstheme="majorBidi"/>
          <w:b/>
          <w:bCs/>
          <w:sz w:val="20"/>
          <w:szCs w:val="20"/>
        </w:rPr>
      </w:pPr>
      <w:r w:rsidRPr="00D96484">
        <w:rPr>
          <w:rFonts w:asciiTheme="majorBidi" w:hAnsiTheme="majorBidi" w:cstheme="majorBidi"/>
          <w:b/>
          <w:bCs/>
          <w:sz w:val="20"/>
          <w:szCs w:val="20"/>
        </w:rPr>
        <w:t xml:space="preserve">Table </w:t>
      </w:r>
      <w:r>
        <w:rPr>
          <w:rFonts w:asciiTheme="majorBidi" w:hAnsiTheme="majorBidi" w:cstheme="majorBidi"/>
          <w:b/>
          <w:bCs/>
          <w:sz w:val="20"/>
          <w:szCs w:val="20"/>
        </w:rPr>
        <w:t>3</w:t>
      </w:r>
      <w:r w:rsidRPr="00D96484">
        <w:rPr>
          <w:rFonts w:asciiTheme="majorBidi" w:hAnsiTheme="majorBidi" w:cstheme="majorBidi"/>
          <w:b/>
          <w:bCs/>
          <w:sz w:val="20"/>
          <w:szCs w:val="20"/>
        </w:rPr>
        <w:t xml:space="preserve">: Use of other supportive drugs for COVID-19 in each group 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1885"/>
        <w:gridCol w:w="1617"/>
        <w:gridCol w:w="1710"/>
        <w:gridCol w:w="1534"/>
        <w:gridCol w:w="1529"/>
        <w:gridCol w:w="1620"/>
      </w:tblGrid>
      <w:tr w:rsidR="009C31D7" w:rsidRPr="00E22C96" w:rsidTr="001A2ACC">
        <w:tc>
          <w:tcPr>
            <w:tcW w:w="1885" w:type="dxa"/>
          </w:tcPr>
          <w:p w:rsidR="009C31D7" w:rsidRPr="00E22C96" w:rsidRDefault="009C31D7" w:rsidP="001A2ACC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22C9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Characteristics </w:t>
            </w:r>
          </w:p>
        </w:tc>
        <w:tc>
          <w:tcPr>
            <w:tcW w:w="1617" w:type="dxa"/>
          </w:tcPr>
          <w:p w:rsidR="009C31D7" w:rsidRPr="00E22C96" w:rsidRDefault="009C31D7" w:rsidP="001A2ACC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22C9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Group 1</w:t>
            </w:r>
          </w:p>
          <w:p w:rsidR="009C31D7" w:rsidRPr="00E22C96" w:rsidRDefault="009C31D7" w:rsidP="001A2ACC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22C9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Ibuprofen User during infection </w:t>
            </w:r>
          </w:p>
          <w:p w:rsidR="009C31D7" w:rsidRPr="00E22C96" w:rsidRDefault="009C31D7" w:rsidP="001A2ACC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22C9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(n = 40 [7.95%])  </w:t>
            </w:r>
          </w:p>
        </w:tc>
        <w:tc>
          <w:tcPr>
            <w:tcW w:w="1710" w:type="dxa"/>
          </w:tcPr>
          <w:p w:rsidR="009C31D7" w:rsidRPr="00E22C96" w:rsidRDefault="009C31D7" w:rsidP="001A2ACC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22C9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Group 2</w:t>
            </w:r>
          </w:p>
          <w:p w:rsidR="009C31D7" w:rsidRPr="00E22C96" w:rsidRDefault="009C31D7" w:rsidP="001A2ACC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22C9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Other aspirin/NSAID User during infection</w:t>
            </w:r>
          </w:p>
          <w:p w:rsidR="009C31D7" w:rsidRPr="00E22C96" w:rsidRDefault="009C31D7" w:rsidP="001A2ACC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22C9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(n = 17 [3.4%]) </w:t>
            </w:r>
          </w:p>
        </w:tc>
        <w:tc>
          <w:tcPr>
            <w:tcW w:w="1534" w:type="dxa"/>
          </w:tcPr>
          <w:p w:rsidR="009C31D7" w:rsidRPr="00E22C96" w:rsidRDefault="009C31D7" w:rsidP="001A2ACC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22C9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Group 3</w:t>
            </w:r>
          </w:p>
          <w:p w:rsidR="009C31D7" w:rsidRPr="00E22C96" w:rsidRDefault="009C31D7" w:rsidP="001A2ACC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22C9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Aspirin/NSAID chronic users </w:t>
            </w:r>
          </w:p>
          <w:p w:rsidR="009C31D7" w:rsidRPr="00E22C96" w:rsidRDefault="009C31D7" w:rsidP="001A2ACC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22C9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(n = 96 [19%])  </w:t>
            </w:r>
          </w:p>
          <w:p w:rsidR="009C31D7" w:rsidRPr="00E22C96" w:rsidRDefault="009C31D7" w:rsidP="001A2ACC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529" w:type="dxa"/>
          </w:tcPr>
          <w:p w:rsidR="009C31D7" w:rsidRPr="00E22C96" w:rsidRDefault="009C31D7" w:rsidP="001A2ACC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22C9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Group 4</w:t>
            </w:r>
          </w:p>
          <w:p w:rsidR="009C31D7" w:rsidRPr="00E22C96" w:rsidRDefault="009C31D7" w:rsidP="001A2ACC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22C9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Any NSAID user</w:t>
            </w:r>
          </w:p>
          <w:p w:rsidR="009C31D7" w:rsidRPr="00E22C96" w:rsidRDefault="009C31D7" w:rsidP="001A2ACC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22C9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(n = 146 [29%])  </w:t>
            </w:r>
          </w:p>
        </w:tc>
        <w:tc>
          <w:tcPr>
            <w:tcW w:w="1620" w:type="dxa"/>
          </w:tcPr>
          <w:p w:rsidR="009C31D7" w:rsidRPr="00E22C96" w:rsidRDefault="009C31D7" w:rsidP="001A2ACC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22C9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Group 5</w:t>
            </w:r>
          </w:p>
          <w:p w:rsidR="009C31D7" w:rsidRPr="00E22C96" w:rsidRDefault="009C31D7" w:rsidP="001A2ACC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22C9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Nonusers </w:t>
            </w:r>
          </w:p>
          <w:p w:rsidR="009C31D7" w:rsidRPr="00E22C96" w:rsidRDefault="009C31D7" w:rsidP="001A2ACC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22C9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(n = 357 [71%])</w:t>
            </w:r>
          </w:p>
        </w:tc>
      </w:tr>
      <w:tr w:rsidR="009C31D7" w:rsidRPr="00E22C96" w:rsidTr="001A2ACC">
        <w:tc>
          <w:tcPr>
            <w:tcW w:w="1885" w:type="dxa"/>
          </w:tcPr>
          <w:p w:rsidR="009C31D7" w:rsidRPr="00E22C96" w:rsidRDefault="009C31D7" w:rsidP="001A2ACC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22C96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Antibiotics</w:t>
            </w:r>
          </w:p>
        </w:tc>
        <w:tc>
          <w:tcPr>
            <w:tcW w:w="1617" w:type="dxa"/>
          </w:tcPr>
          <w:p w:rsidR="009C31D7" w:rsidRPr="00E22C96" w:rsidRDefault="009C31D7" w:rsidP="001A2ACC">
            <w:pPr>
              <w:spacing w:after="200"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E22C96">
              <w:rPr>
                <w:rFonts w:asciiTheme="majorBidi" w:hAnsiTheme="majorBidi" w:cstheme="majorBidi"/>
                <w:sz w:val="16"/>
                <w:szCs w:val="16"/>
              </w:rPr>
              <w:t>16 (40)</w:t>
            </w:r>
          </w:p>
        </w:tc>
        <w:tc>
          <w:tcPr>
            <w:tcW w:w="1710" w:type="dxa"/>
          </w:tcPr>
          <w:p w:rsidR="009C31D7" w:rsidRPr="00E22C96" w:rsidRDefault="009C31D7" w:rsidP="001A2ACC">
            <w:pPr>
              <w:spacing w:after="200"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E22C96">
              <w:rPr>
                <w:rFonts w:asciiTheme="majorBidi" w:hAnsiTheme="majorBidi" w:cstheme="majorBidi"/>
                <w:sz w:val="16"/>
                <w:szCs w:val="16"/>
              </w:rPr>
              <w:t>11 (64.7)</w:t>
            </w:r>
          </w:p>
        </w:tc>
        <w:tc>
          <w:tcPr>
            <w:tcW w:w="1534" w:type="dxa"/>
          </w:tcPr>
          <w:p w:rsidR="009C31D7" w:rsidRPr="00E22C96" w:rsidRDefault="009C31D7" w:rsidP="001A2ACC">
            <w:pPr>
              <w:spacing w:after="200"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E22C96">
              <w:rPr>
                <w:rFonts w:asciiTheme="majorBidi" w:hAnsiTheme="majorBidi" w:cstheme="majorBidi"/>
                <w:sz w:val="16"/>
                <w:szCs w:val="16"/>
              </w:rPr>
              <w:t>56 (58.33)</w:t>
            </w:r>
          </w:p>
        </w:tc>
        <w:tc>
          <w:tcPr>
            <w:tcW w:w="1529" w:type="dxa"/>
          </w:tcPr>
          <w:p w:rsidR="009C31D7" w:rsidRPr="00E22C96" w:rsidRDefault="009C31D7" w:rsidP="001A2ACC">
            <w:pPr>
              <w:spacing w:after="200"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E22C96">
              <w:rPr>
                <w:rFonts w:asciiTheme="majorBidi" w:hAnsiTheme="majorBidi" w:cstheme="majorBidi"/>
                <w:sz w:val="16"/>
                <w:szCs w:val="16"/>
              </w:rPr>
              <w:t>80 (54.8)</w:t>
            </w:r>
          </w:p>
        </w:tc>
        <w:tc>
          <w:tcPr>
            <w:tcW w:w="1620" w:type="dxa"/>
          </w:tcPr>
          <w:p w:rsidR="009C31D7" w:rsidRPr="00E22C96" w:rsidRDefault="009C31D7" w:rsidP="001A2ACC">
            <w:pPr>
              <w:spacing w:after="200"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E22C96">
              <w:rPr>
                <w:rFonts w:asciiTheme="majorBidi" w:hAnsiTheme="majorBidi" w:cstheme="majorBidi"/>
                <w:sz w:val="16"/>
                <w:szCs w:val="16"/>
              </w:rPr>
              <w:t>109 (30.5)</w:t>
            </w:r>
          </w:p>
        </w:tc>
      </w:tr>
      <w:tr w:rsidR="009C31D7" w:rsidRPr="00E22C96" w:rsidTr="001A2ACC">
        <w:tc>
          <w:tcPr>
            <w:tcW w:w="1885" w:type="dxa"/>
          </w:tcPr>
          <w:p w:rsidR="009C31D7" w:rsidRPr="00E22C96" w:rsidRDefault="009C31D7" w:rsidP="001A2ACC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22C9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Acetaminophen </w:t>
            </w:r>
          </w:p>
        </w:tc>
        <w:tc>
          <w:tcPr>
            <w:tcW w:w="1617" w:type="dxa"/>
          </w:tcPr>
          <w:p w:rsidR="009C31D7" w:rsidRPr="00E22C96" w:rsidRDefault="009C31D7" w:rsidP="001A2ACC">
            <w:pPr>
              <w:spacing w:after="200"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E22C96">
              <w:rPr>
                <w:rFonts w:asciiTheme="majorBidi" w:hAnsiTheme="majorBidi" w:cstheme="majorBidi"/>
                <w:sz w:val="16"/>
                <w:szCs w:val="16"/>
              </w:rPr>
              <w:t>28 (70)</w:t>
            </w:r>
          </w:p>
        </w:tc>
        <w:tc>
          <w:tcPr>
            <w:tcW w:w="1710" w:type="dxa"/>
          </w:tcPr>
          <w:p w:rsidR="009C31D7" w:rsidRPr="00E22C96" w:rsidRDefault="009C31D7" w:rsidP="001A2ACC">
            <w:pPr>
              <w:spacing w:after="200"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E22C96">
              <w:rPr>
                <w:rFonts w:asciiTheme="majorBidi" w:hAnsiTheme="majorBidi" w:cstheme="majorBidi"/>
                <w:sz w:val="16"/>
                <w:szCs w:val="16"/>
              </w:rPr>
              <w:t>17 (100)</w:t>
            </w:r>
          </w:p>
        </w:tc>
        <w:tc>
          <w:tcPr>
            <w:tcW w:w="1534" w:type="dxa"/>
          </w:tcPr>
          <w:p w:rsidR="009C31D7" w:rsidRPr="00E22C96" w:rsidRDefault="009C31D7" w:rsidP="001A2ACC">
            <w:pPr>
              <w:spacing w:after="200"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E22C96">
              <w:rPr>
                <w:rFonts w:asciiTheme="majorBidi" w:hAnsiTheme="majorBidi" w:cstheme="majorBidi"/>
                <w:sz w:val="16"/>
                <w:szCs w:val="16"/>
              </w:rPr>
              <w:t>77 (80.2)</w:t>
            </w:r>
          </w:p>
        </w:tc>
        <w:tc>
          <w:tcPr>
            <w:tcW w:w="1529" w:type="dxa"/>
          </w:tcPr>
          <w:p w:rsidR="009C31D7" w:rsidRPr="00E22C96" w:rsidRDefault="009C31D7" w:rsidP="001A2ACC">
            <w:pPr>
              <w:spacing w:after="200"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E22C96">
              <w:rPr>
                <w:rFonts w:asciiTheme="majorBidi" w:hAnsiTheme="majorBidi" w:cstheme="majorBidi"/>
                <w:sz w:val="16"/>
                <w:szCs w:val="16"/>
              </w:rPr>
              <w:t>118 (80.8)</w:t>
            </w:r>
          </w:p>
        </w:tc>
        <w:tc>
          <w:tcPr>
            <w:tcW w:w="1620" w:type="dxa"/>
          </w:tcPr>
          <w:p w:rsidR="009C31D7" w:rsidRPr="00E22C96" w:rsidRDefault="009C31D7" w:rsidP="001A2ACC">
            <w:pPr>
              <w:spacing w:after="200"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E22C96">
              <w:rPr>
                <w:rFonts w:asciiTheme="majorBidi" w:hAnsiTheme="majorBidi" w:cstheme="majorBidi"/>
                <w:sz w:val="16"/>
                <w:szCs w:val="16"/>
              </w:rPr>
              <w:t>206 (57.7)</w:t>
            </w:r>
          </w:p>
        </w:tc>
      </w:tr>
      <w:tr w:rsidR="009C31D7" w:rsidRPr="00E22C96" w:rsidTr="001A2ACC">
        <w:tc>
          <w:tcPr>
            <w:tcW w:w="1885" w:type="dxa"/>
          </w:tcPr>
          <w:p w:rsidR="009C31D7" w:rsidRPr="00E22C96" w:rsidRDefault="009C31D7" w:rsidP="001A2ACC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22C9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Cough Medicine </w:t>
            </w:r>
          </w:p>
        </w:tc>
        <w:tc>
          <w:tcPr>
            <w:tcW w:w="1617" w:type="dxa"/>
          </w:tcPr>
          <w:p w:rsidR="009C31D7" w:rsidRPr="00E22C96" w:rsidRDefault="009C31D7" w:rsidP="001A2ACC">
            <w:pPr>
              <w:spacing w:after="200"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E22C96">
              <w:rPr>
                <w:rFonts w:asciiTheme="majorBidi" w:hAnsiTheme="majorBidi" w:cstheme="majorBidi"/>
                <w:sz w:val="16"/>
                <w:szCs w:val="16"/>
              </w:rPr>
              <w:t>10 (25)</w:t>
            </w:r>
          </w:p>
        </w:tc>
        <w:tc>
          <w:tcPr>
            <w:tcW w:w="1710" w:type="dxa"/>
          </w:tcPr>
          <w:p w:rsidR="009C31D7" w:rsidRPr="00E22C96" w:rsidRDefault="009C31D7" w:rsidP="001A2ACC">
            <w:pPr>
              <w:spacing w:after="200"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E22C96">
              <w:rPr>
                <w:rFonts w:asciiTheme="majorBidi" w:hAnsiTheme="majorBidi" w:cstheme="majorBidi"/>
                <w:sz w:val="16"/>
                <w:szCs w:val="16"/>
              </w:rPr>
              <w:t>2 (11.8)</w:t>
            </w:r>
          </w:p>
        </w:tc>
        <w:tc>
          <w:tcPr>
            <w:tcW w:w="1534" w:type="dxa"/>
          </w:tcPr>
          <w:p w:rsidR="009C31D7" w:rsidRPr="00E22C96" w:rsidRDefault="009C31D7" w:rsidP="001A2ACC">
            <w:pPr>
              <w:spacing w:after="200"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E22C96">
              <w:rPr>
                <w:rFonts w:asciiTheme="majorBidi" w:hAnsiTheme="majorBidi" w:cstheme="majorBidi"/>
                <w:sz w:val="16"/>
                <w:szCs w:val="16"/>
              </w:rPr>
              <w:t>16 (16.8)</w:t>
            </w:r>
          </w:p>
        </w:tc>
        <w:tc>
          <w:tcPr>
            <w:tcW w:w="1529" w:type="dxa"/>
          </w:tcPr>
          <w:p w:rsidR="009C31D7" w:rsidRPr="00E22C96" w:rsidRDefault="009C31D7" w:rsidP="001A2ACC">
            <w:pPr>
              <w:spacing w:after="200"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E22C96">
              <w:rPr>
                <w:rFonts w:asciiTheme="majorBidi" w:hAnsiTheme="majorBidi" w:cstheme="majorBidi"/>
                <w:sz w:val="16"/>
                <w:szCs w:val="16"/>
              </w:rPr>
              <w:t>28 (19.2)</w:t>
            </w:r>
          </w:p>
        </w:tc>
        <w:tc>
          <w:tcPr>
            <w:tcW w:w="1620" w:type="dxa"/>
          </w:tcPr>
          <w:p w:rsidR="009C31D7" w:rsidRPr="00E22C96" w:rsidRDefault="009C31D7" w:rsidP="001A2ACC">
            <w:pPr>
              <w:spacing w:after="200"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E22C96">
              <w:rPr>
                <w:rFonts w:asciiTheme="majorBidi" w:hAnsiTheme="majorBidi" w:cstheme="majorBidi"/>
                <w:sz w:val="16"/>
                <w:szCs w:val="16"/>
              </w:rPr>
              <w:t>49 (13.7)</w:t>
            </w:r>
          </w:p>
        </w:tc>
      </w:tr>
      <w:tr w:rsidR="009C31D7" w:rsidRPr="00E22C96" w:rsidTr="001A2ACC">
        <w:tc>
          <w:tcPr>
            <w:tcW w:w="1885" w:type="dxa"/>
          </w:tcPr>
          <w:p w:rsidR="009C31D7" w:rsidRPr="00E22C96" w:rsidRDefault="009C31D7" w:rsidP="001A2ACC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22C9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Anticoagulants </w:t>
            </w:r>
          </w:p>
        </w:tc>
        <w:tc>
          <w:tcPr>
            <w:tcW w:w="1617" w:type="dxa"/>
          </w:tcPr>
          <w:p w:rsidR="009C31D7" w:rsidRPr="00E22C96" w:rsidRDefault="009C31D7" w:rsidP="001A2ACC">
            <w:pPr>
              <w:spacing w:after="200"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E22C96">
              <w:rPr>
                <w:rFonts w:asciiTheme="majorBidi" w:hAnsiTheme="majorBidi" w:cstheme="majorBidi"/>
                <w:sz w:val="16"/>
                <w:szCs w:val="16"/>
              </w:rPr>
              <w:t>7 (17.5)</w:t>
            </w:r>
          </w:p>
        </w:tc>
        <w:tc>
          <w:tcPr>
            <w:tcW w:w="1710" w:type="dxa"/>
          </w:tcPr>
          <w:p w:rsidR="009C31D7" w:rsidRPr="00E22C96" w:rsidRDefault="009C31D7" w:rsidP="001A2ACC">
            <w:pPr>
              <w:spacing w:after="200"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E22C96">
              <w:rPr>
                <w:rFonts w:asciiTheme="majorBidi" w:hAnsiTheme="majorBidi" w:cstheme="majorBidi"/>
                <w:sz w:val="16"/>
                <w:szCs w:val="16"/>
              </w:rPr>
              <w:t>5 (29.4)</w:t>
            </w:r>
          </w:p>
        </w:tc>
        <w:tc>
          <w:tcPr>
            <w:tcW w:w="1534" w:type="dxa"/>
          </w:tcPr>
          <w:p w:rsidR="009C31D7" w:rsidRPr="00E22C96" w:rsidRDefault="009C31D7" w:rsidP="001A2ACC">
            <w:pPr>
              <w:spacing w:after="200"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E22C96">
              <w:rPr>
                <w:rFonts w:asciiTheme="majorBidi" w:hAnsiTheme="majorBidi" w:cstheme="majorBidi"/>
                <w:sz w:val="16"/>
                <w:szCs w:val="16"/>
              </w:rPr>
              <w:t>35 (36.5)</w:t>
            </w:r>
          </w:p>
        </w:tc>
        <w:tc>
          <w:tcPr>
            <w:tcW w:w="1529" w:type="dxa"/>
          </w:tcPr>
          <w:p w:rsidR="009C31D7" w:rsidRPr="00E22C96" w:rsidRDefault="009C31D7" w:rsidP="001A2ACC">
            <w:pPr>
              <w:spacing w:after="200"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E22C96">
              <w:rPr>
                <w:rFonts w:asciiTheme="majorBidi" w:hAnsiTheme="majorBidi" w:cstheme="majorBidi"/>
                <w:sz w:val="16"/>
                <w:szCs w:val="16"/>
              </w:rPr>
              <w:t>46 (31.5)</w:t>
            </w:r>
          </w:p>
        </w:tc>
        <w:tc>
          <w:tcPr>
            <w:tcW w:w="1620" w:type="dxa"/>
          </w:tcPr>
          <w:p w:rsidR="009C31D7" w:rsidRPr="00E22C96" w:rsidRDefault="009C31D7" w:rsidP="001A2ACC">
            <w:pPr>
              <w:spacing w:after="200"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E22C96">
              <w:rPr>
                <w:rFonts w:asciiTheme="majorBidi" w:hAnsiTheme="majorBidi" w:cstheme="majorBidi"/>
                <w:sz w:val="16"/>
                <w:szCs w:val="16"/>
              </w:rPr>
              <w:t>46 (12.9)</w:t>
            </w:r>
          </w:p>
        </w:tc>
      </w:tr>
      <w:tr w:rsidR="009C31D7" w:rsidRPr="00E22C96" w:rsidTr="001A2ACC">
        <w:tc>
          <w:tcPr>
            <w:tcW w:w="1885" w:type="dxa"/>
          </w:tcPr>
          <w:p w:rsidR="009C31D7" w:rsidRPr="00E22C96" w:rsidRDefault="009C31D7" w:rsidP="001A2ACC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22C9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Ascorbic acid</w:t>
            </w:r>
          </w:p>
        </w:tc>
        <w:tc>
          <w:tcPr>
            <w:tcW w:w="1617" w:type="dxa"/>
          </w:tcPr>
          <w:p w:rsidR="009C31D7" w:rsidRPr="00E22C96" w:rsidRDefault="009C31D7" w:rsidP="001A2ACC">
            <w:pPr>
              <w:spacing w:after="200"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E22C96">
              <w:rPr>
                <w:rFonts w:asciiTheme="majorBidi" w:hAnsiTheme="majorBidi" w:cstheme="majorBidi"/>
                <w:sz w:val="16"/>
                <w:szCs w:val="16"/>
              </w:rPr>
              <w:t>4 (10)</w:t>
            </w:r>
          </w:p>
        </w:tc>
        <w:tc>
          <w:tcPr>
            <w:tcW w:w="1710" w:type="dxa"/>
          </w:tcPr>
          <w:p w:rsidR="009C31D7" w:rsidRPr="00E22C96" w:rsidRDefault="009C31D7" w:rsidP="001A2ACC">
            <w:pPr>
              <w:spacing w:after="200"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E22C96">
              <w:rPr>
                <w:rFonts w:asciiTheme="majorBidi" w:hAnsiTheme="majorBidi" w:cstheme="majorBidi"/>
                <w:sz w:val="16"/>
                <w:szCs w:val="16"/>
              </w:rPr>
              <w:t>4 (23.5)</w:t>
            </w:r>
          </w:p>
        </w:tc>
        <w:tc>
          <w:tcPr>
            <w:tcW w:w="1534" w:type="dxa"/>
          </w:tcPr>
          <w:p w:rsidR="009C31D7" w:rsidRPr="00E22C96" w:rsidRDefault="009C31D7" w:rsidP="001A2ACC">
            <w:pPr>
              <w:spacing w:after="200"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E22C96">
              <w:rPr>
                <w:rFonts w:asciiTheme="majorBidi" w:hAnsiTheme="majorBidi" w:cstheme="majorBidi"/>
                <w:sz w:val="16"/>
                <w:szCs w:val="16"/>
              </w:rPr>
              <w:t>12 (12.5)</w:t>
            </w:r>
          </w:p>
        </w:tc>
        <w:tc>
          <w:tcPr>
            <w:tcW w:w="1529" w:type="dxa"/>
          </w:tcPr>
          <w:p w:rsidR="009C31D7" w:rsidRPr="00E22C96" w:rsidRDefault="009C31D7" w:rsidP="001A2ACC">
            <w:pPr>
              <w:spacing w:after="200"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E22C96">
              <w:rPr>
                <w:rFonts w:asciiTheme="majorBidi" w:hAnsiTheme="majorBidi" w:cstheme="majorBidi"/>
                <w:sz w:val="16"/>
                <w:szCs w:val="16"/>
              </w:rPr>
              <w:t>19 (13)</w:t>
            </w:r>
          </w:p>
        </w:tc>
        <w:tc>
          <w:tcPr>
            <w:tcW w:w="1620" w:type="dxa"/>
          </w:tcPr>
          <w:p w:rsidR="009C31D7" w:rsidRPr="00E22C96" w:rsidRDefault="009C31D7" w:rsidP="001A2ACC">
            <w:pPr>
              <w:spacing w:after="200"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E22C96">
              <w:rPr>
                <w:rFonts w:asciiTheme="majorBidi" w:hAnsiTheme="majorBidi" w:cstheme="majorBidi"/>
                <w:sz w:val="16"/>
                <w:szCs w:val="16"/>
              </w:rPr>
              <w:t>56 (15.7)</w:t>
            </w:r>
          </w:p>
        </w:tc>
      </w:tr>
      <w:tr w:rsidR="009C31D7" w:rsidRPr="00E22C96" w:rsidTr="001A2ACC">
        <w:tc>
          <w:tcPr>
            <w:tcW w:w="1885" w:type="dxa"/>
          </w:tcPr>
          <w:p w:rsidR="009C31D7" w:rsidRPr="00E22C96" w:rsidRDefault="009C31D7" w:rsidP="001A2ACC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22C9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Steroids </w:t>
            </w:r>
          </w:p>
        </w:tc>
        <w:tc>
          <w:tcPr>
            <w:tcW w:w="1617" w:type="dxa"/>
          </w:tcPr>
          <w:p w:rsidR="009C31D7" w:rsidRPr="00E22C96" w:rsidRDefault="009C31D7" w:rsidP="001A2ACC">
            <w:pPr>
              <w:spacing w:after="200"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E22C96">
              <w:rPr>
                <w:rFonts w:asciiTheme="majorBidi" w:hAnsiTheme="majorBidi" w:cstheme="majorBidi"/>
                <w:sz w:val="16"/>
                <w:szCs w:val="16"/>
              </w:rPr>
              <w:t>2 (5)</w:t>
            </w:r>
          </w:p>
        </w:tc>
        <w:tc>
          <w:tcPr>
            <w:tcW w:w="1710" w:type="dxa"/>
          </w:tcPr>
          <w:p w:rsidR="009C31D7" w:rsidRPr="00E22C96" w:rsidRDefault="009C31D7" w:rsidP="001A2ACC">
            <w:pPr>
              <w:spacing w:after="200"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E22C96">
              <w:rPr>
                <w:rFonts w:asciiTheme="majorBidi" w:hAnsiTheme="majorBidi" w:cstheme="majorBidi"/>
                <w:sz w:val="16"/>
                <w:szCs w:val="16"/>
              </w:rPr>
              <w:t>1 (5.9)</w:t>
            </w:r>
          </w:p>
        </w:tc>
        <w:tc>
          <w:tcPr>
            <w:tcW w:w="1534" w:type="dxa"/>
          </w:tcPr>
          <w:p w:rsidR="009C31D7" w:rsidRPr="00E22C96" w:rsidRDefault="009C31D7" w:rsidP="001A2ACC">
            <w:pPr>
              <w:spacing w:after="200"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E22C96">
              <w:rPr>
                <w:rFonts w:asciiTheme="majorBidi" w:hAnsiTheme="majorBidi" w:cstheme="majorBidi"/>
                <w:sz w:val="16"/>
                <w:szCs w:val="16"/>
              </w:rPr>
              <w:t>7 (7.3)</w:t>
            </w:r>
          </w:p>
        </w:tc>
        <w:tc>
          <w:tcPr>
            <w:tcW w:w="1529" w:type="dxa"/>
          </w:tcPr>
          <w:p w:rsidR="009C31D7" w:rsidRPr="00E22C96" w:rsidRDefault="009C31D7" w:rsidP="001A2ACC">
            <w:pPr>
              <w:spacing w:after="200"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E22C96">
              <w:rPr>
                <w:rFonts w:asciiTheme="majorBidi" w:hAnsiTheme="majorBidi" w:cstheme="majorBidi"/>
                <w:sz w:val="16"/>
                <w:szCs w:val="16"/>
              </w:rPr>
              <w:t>9 (6.2)</w:t>
            </w:r>
          </w:p>
        </w:tc>
        <w:tc>
          <w:tcPr>
            <w:tcW w:w="1620" w:type="dxa"/>
          </w:tcPr>
          <w:p w:rsidR="009C31D7" w:rsidRPr="00E22C96" w:rsidRDefault="009C31D7" w:rsidP="001A2ACC">
            <w:pPr>
              <w:spacing w:after="200"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E22C96">
              <w:rPr>
                <w:rFonts w:asciiTheme="majorBidi" w:hAnsiTheme="majorBidi" w:cstheme="majorBidi"/>
                <w:sz w:val="16"/>
                <w:szCs w:val="16"/>
              </w:rPr>
              <w:t>17 (4.8)</w:t>
            </w:r>
          </w:p>
        </w:tc>
      </w:tr>
      <w:tr w:rsidR="009C31D7" w:rsidRPr="00E22C96" w:rsidTr="001A2ACC">
        <w:tc>
          <w:tcPr>
            <w:tcW w:w="1885" w:type="dxa"/>
          </w:tcPr>
          <w:p w:rsidR="009C31D7" w:rsidRPr="00E22C96" w:rsidRDefault="009C31D7" w:rsidP="001A2ACC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proofErr w:type="spellStart"/>
            <w:r w:rsidRPr="00E22C9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Hydroxychloroquine</w:t>
            </w:r>
            <w:proofErr w:type="spellEnd"/>
            <w:r w:rsidRPr="00E22C9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617" w:type="dxa"/>
          </w:tcPr>
          <w:p w:rsidR="009C31D7" w:rsidRPr="00E22C96" w:rsidRDefault="009C31D7" w:rsidP="001A2ACC">
            <w:pPr>
              <w:spacing w:after="200"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E22C96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1710" w:type="dxa"/>
          </w:tcPr>
          <w:p w:rsidR="009C31D7" w:rsidRPr="00E22C96" w:rsidRDefault="009C31D7" w:rsidP="001A2ACC">
            <w:pPr>
              <w:spacing w:after="200"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E22C96"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1534" w:type="dxa"/>
          </w:tcPr>
          <w:p w:rsidR="009C31D7" w:rsidRPr="00E22C96" w:rsidRDefault="009C31D7" w:rsidP="001A2ACC">
            <w:pPr>
              <w:spacing w:after="200"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E22C96">
              <w:rPr>
                <w:rFonts w:asciiTheme="majorBidi" w:hAnsiTheme="majorBidi" w:cstheme="majorBidi"/>
                <w:sz w:val="16"/>
                <w:szCs w:val="16"/>
              </w:rPr>
              <w:t>8 (8.3)</w:t>
            </w:r>
          </w:p>
        </w:tc>
        <w:tc>
          <w:tcPr>
            <w:tcW w:w="1529" w:type="dxa"/>
          </w:tcPr>
          <w:p w:rsidR="009C31D7" w:rsidRPr="00E22C96" w:rsidRDefault="009C31D7" w:rsidP="001A2ACC">
            <w:pPr>
              <w:spacing w:after="200"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E22C96">
              <w:rPr>
                <w:rFonts w:asciiTheme="majorBidi" w:hAnsiTheme="majorBidi" w:cstheme="majorBidi"/>
                <w:sz w:val="16"/>
                <w:szCs w:val="16"/>
              </w:rPr>
              <w:t>8 (5.5)</w:t>
            </w:r>
          </w:p>
        </w:tc>
        <w:tc>
          <w:tcPr>
            <w:tcW w:w="1620" w:type="dxa"/>
          </w:tcPr>
          <w:p w:rsidR="009C31D7" w:rsidRPr="00E22C96" w:rsidRDefault="009C31D7" w:rsidP="001A2ACC">
            <w:pPr>
              <w:spacing w:after="200"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E22C96">
              <w:rPr>
                <w:rFonts w:asciiTheme="majorBidi" w:hAnsiTheme="majorBidi" w:cstheme="majorBidi"/>
                <w:sz w:val="16"/>
                <w:szCs w:val="16"/>
              </w:rPr>
              <w:t>10 (2.8)</w:t>
            </w:r>
          </w:p>
        </w:tc>
      </w:tr>
      <w:tr w:rsidR="009C31D7" w:rsidRPr="00E22C96" w:rsidTr="001A2ACC">
        <w:tc>
          <w:tcPr>
            <w:tcW w:w="1885" w:type="dxa"/>
          </w:tcPr>
          <w:p w:rsidR="009C31D7" w:rsidRPr="00E22C96" w:rsidRDefault="009C31D7" w:rsidP="001A2ACC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proofErr w:type="spellStart"/>
            <w:r w:rsidRPr="00E22C9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Tocilizumab</w:t>
            </w:r>
            <w:proofErr w:type="spellEnd"/>
          </w:p>
        </w:tc>
        <w:tc>
          <w:tcPr>
            <w:tcW w:w="1617" w:type="dxa"/>
          </w:tcPr>
          <w:p w:rsidR="009C31D7" w:rsidRPr="00E22C96" w:rsidRDefault="009C31D7" w:rsidP="001A2ACC">
            <w:pPr>
              <w:spacing w:after="200"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E22C96">
              <w:rPr>
                <w:rFonts w:asciiTheme="majorBidi" w:hAnsiTheme="majorBidi" w:cstheme="majorBidi"/>
                <w:sz w:val="16"/>
                <w:szCs w:val="16"/>
              </w:rPr>
              <w:t>2 (5)</w:t>
            </w:r>
          </w:p>
        </w:tc>
        <w:tc>
          <w:tcPr>
            <w:tcW w:w="1710" w:type="dxa"/>
          </w:tcPr>
          <w:p w:rsidR="009C31D7" w:rsidRPr="00E22C96" w:rsidRDefault="009C31D7" w:rsidP="001A2ACC">
            <w:pPr>
              <w:spacing w:after="200"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E22C96">
              <w:rPr>
                <w:rFonts w:asciiTheme="majorBidi" w:hAnsiTheme="majorBidi" w:cstheme="majorBidi"/>
                <w:sz w:val="16"/>
                <w:szCs w:val="16"/>
              </w:rPr>
              <w:t>2 (11.8)</w:t>
            </w:r>
          </w:p>
        </w:tc>
        <w:tc>
          <w:tcPr>
            <w:tcW w:w="1534" w:type="dxa"/>
          </w:tcPr>
          <w:p w:rsidR="009C31D7" w:rsidRPr="00E22C96" w:rsidRDefault="009C31D7" w:rsidP="001A2ACC">
            <w:pPr>
              <w:spacing w:after="200"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E22C96">
              <w:rPr>
                <w:rFonts w:asciiTheme="majorBidi" w:hAnsiTheme="majorBidi" w:cstheme="majorBidi"/>
                <w:sz w:val="16"/>
                <w:szCs w:val="16"/>
              </w:rPr>
              <w:t>4 (4.2)</w:t>
            </w:r>
          </w:p>
        </w:tc>
        <w:tc>
          <w:tcPr>
            <w:tcW w:w="1529" w:type="dxa"/>
          </w:tcPr>
          <w:p w:rsidR="009C31D7" w:rsidRPr="00E22C96" w:rsidRDefault="009C31D7" w:rsidP="001A2ACC">
            <w:pPr>
              <w:spacing w:after="200"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E22C96">
              <w:rPr>
                <w:rFonts w:asciiTheme="majorBidi" w:hAnsiTheme="majorBidi" w:cstheme="majorBidi"/>
                <w:sz w:val="16"/>
                <w:szCs w:val="16"/>
              </w:rPr>
              <w:t>7 (4.8)</w:t>
            </w:r>
          </w:p>
        </w:tc>
        <w:tc>
          <w:tcPr>
            <w:tcW w:w="1620" w:type="dxa"/>
          </w:tcPr>
          <w:p w:rsidR="009C31D7" w:rsidRPr="00E22C96" w:rsidRDefault="009C31D7" w:rsidP="001A2ACC">
            <w:pPr>
              <w:spacing w:after="200"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E22C96">
              <w:rPr>
                <w:rFonts w:asciiTheme="majorBidi" w:hAnsiTheme="majorBidi" w:cstheme="majorBidi"/>
                <w:sz w:val="16"/>
                <w:szCs w:val="16"/>
              </w:rPr>
              <w:t>11 (3)</w:t>
            </w:r>
          </w:p>
        </w:tc>
      </w:tr>
      <w:tr w:rsidR="009C31D7" w:rsidRPr="00E22C96" w:rsidTr="001A2ACC">
        <w:tc>
          <w:tcPr>
            <w:tcW w:w="1885" w:type="dxa"/>
          </w:tcPr>
          <w:p w:rsidR="009C31D7" w:rsidRPr="00E22C96" w:rsidRDefault="009C31D7" w:rsidP="001A2ACC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proofErr w:type="spellStart"/>
            <w:r w:rsidRPr="00E22C9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Oseltamavir</w:t>
            </w:r>
            <w:proofErr w:type="spellEnd"/>
          </w:p>
        </w:tc>
        <w:tc>
          <w:tcPr>
            <w:tcW w:w="1617" w:type="dxa"/>
          </w:tcPr>
          <w:p w:rsidR="009C31D7" w:rsidRPr="00E22C96" w:rsidRDefault="009C31D7" w:rsidP="001A2ACC">
            <w:pPr>
              <w:spacing w:after="200"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E22C96">
              <w:rPr>
                <w:rFonts w:asciiTheme="majorBidi" w:hAnsiTheme="majorBidi" w:cstheme="majorBidi"/>
                <w:sz w:val="16"/>
                <w:szCs w:val="16"/>
              </w:rPr>
              <w:t>2 (5)</w:t>
            </w:r>
          </w:p>
        </w:tc>
        <w:tc>
          <w:tcPr>
            <w:tcW w:w="1710" w:type="dxa"/>
          </w:tcPr>
          <w:p w:rsidR="009C31D7" w:rsidRPr="00E22C96" w:rsidRDefault="009C31D7" w:rsidP="001A2ACC">
            <w:pPr>
              <w:spacing w:after="200"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E22C96">
              <w:rPr>
                <w:rFonts w:asciiTheme="majorBidi" w:hAnsiTheme="majorBidi" w:cstheme="majorBidi"/>
                <w:sz w:val="16"/>
                <w:szCs w:val="16"/>
              </w:rPr>
              <w:t>2 (11.8)</w:t>
            </w:r>
          </w:p>
        </w:tc>
        <w:tc>
          <w:tcPr>
            <w:tcW w:w="1534" w:type="dxa"/>
          </w:tcPr>
          <w:p w:rsidR="009C31D7" w:rsidRPr="00E22C96" w:rsidRDefault="009C31D7" w:rsidP="001A2ACC">
            <w:pPr>
              <w:spacing w:after="200"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E22C96">
              <w:rPr>
                <w:rFonts w:asciiTheme="majorBidi" w:hAnsiTheme="majorBidi" w:cstheme="majorBidi"/>
                <w:sz w:val="16"/>
                <w:szCs w:val="16"/>
              </w:rPr>
              <w:t>10 (10.4)</w:t>
            </w:r>
          </w:p>
        </w:tc>
        <w:tc>
          <w:tcPr>
            <w:tcW w:w="1529" w:type="dxa"/>
          </w:tcPr>
          <w:p w:rsidR="009C31D7" w:rsidRPr="00E22C96" w:rsidRDefault="009C31D7" w:rsidP="001A2ACC">
            <w:pPr>
              <w:spacing w:after="200"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E22C96">
              <w:rPr>
                <w:rFonts w:asciiTheme="majorBidi" w:hAnsiTheme="majorBidi" w:cstheme="majorBidi"/>
                <w:sz w:val="16"/>
                <w:szCs w:val="16"/>
              </w:rPr>
              <w:t>13 (8.9)</w:t>
            </w:r>
          </w:p>
        </w:tc>
        <w:tc>
          <w:tcPr>
            <w:tcW w:w="1620" w:type="dxa"/>
          </w:tcPr>
          <w:p w:rsidR="009C31D7" w:rsidRPr="00E22C96" w:rsidRDefault="009C31D7" w:rsidP="001A2ACC">
            <w:pPr>
              <w:spacing w:after="200"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E22C96">
              <w:rPr>
                <w:rFonts w:asciiTheme="majorBidi" w:hAnsiTheme="majorBidi" w:cstheme="majorBidi"/>
                <w:sz w:val="16"/>
                <w:szCs w:val="16"/>
              </w:rPr>
              <w:t>14 (3.9)</w:t>
            </w:r>
          </w:p>
        </w:tc>
      </w:tr>
    </w:tbl>
    <w:p w:rsidR="009C31D7" w:rsidRDefault="009C31D7" w:rsidP="009C31D7"/>
    <w:p w:rsidR="00B84E60" w:rsidRPr="00D96484" w:rsidRDefault="00B84E60" w:rsidP="009C31D7">
      <w:pPr>
        <w:rPr>
          <w:rFonts w:asciiTheme="majorBidi" w:hAnsiTheme="majorBidi" w:cstheme="majorBidi"/>
          <w:sz w:val="20"/>
          <w:szCs w:val="20"/>
        </w:rPr>
      </w:pPr>
      <w:r w:rsidRPr="00D96484">
        <w:rPr>
          <w:rFonts w:asciiTheme="majorBidi" w:hAnsiTheme="majorBidi" w:cstheme="majorBidi"/>
          <w:b/>
          <w:bCs/>
          <w:color w:val="000000"/>
          <w:sz w:val="20"/>
          <w:szCs w:val="20"/>
        </w:rPr>
        <w:t xml:space="preserve">Table </w:t>
      </w:r>
      <w:r w:rsidR="009C31D7">
        <w:rPr>
          <w:rFonts w:asciiTheme="majorBidi" w:hAnsiTheme="majorBidi" w:cstheme="majorBidi"/>
          <w:b/>
          <w:bCs/>
          <w:color w:val="000000"/>
          <w:sz w:val="20"/>
          <w:szCs w:val="20"/>
        </w:rPr>
        <w:t>4</w:t>
      </w:r>
      <w:bookmarkStart w:id="0" w:name="_GoBack"/>
      <w:bookmarkEnd w:id="0"/>
      <w:r w:rsidRPr="00D96484">
        <w:rPr>
          <w:rFonts w:asciiTheme="majorBidi" w:hAnsiTheme="majorBidi" w:cstheme="majorBidi"/>
          <w:b/>
          <w:bCs/>
          <w:color w:val="000000"/>
          <w:sz w:val="20"/>
          <w:szCs w:val="20"/>
        </w:rPr>
        <w:t>: Type of Respiratory support methods required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7"/>
        <w:gridCol w:w="1147"/>
        <w:gridCol w:w="917"/>
      </w:tblGrid>
      <w:tr w:rsidR="00B84E60" w:rsidRPr="00E22C96" w:rsidTr="00F3093E">
        <w:trPr>
          <w:cantSplit/>
          <w:tblHeader/>
          <w:jc w:val="center"/>
        </w:trPr>
        <w:tc>
          <w:tcPr>
            <w:tcW w:w="4391" w:type="dxa"/>
            <w:gridSpan w:val="3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B84E60" w:rsidRPr="00E22C96" w:rsidRDefault="00F3093E" w:rsidP="00F3093E">
            <w:pPr>
              <w:keepNext/>
              <w:adjustRightInd w:val="0"/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E22C96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Oxygen</w:t>
            </w:r>
            <w:r w:rsidR="00B84E60" w:rsidRPr="00E22C96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E22C96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S</w:t>
            </w:r>
            <w:r w:rsidR="00B84E60" w:rsidRPr="00E22C96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 xml:space="preserve">upport </w:t>
            </w:r>
            <w:r w:rsidRPr="00E22C96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M</w:t>
            </w:r>
            <w:r w:rsidR="00B84E60" w:rsidRPr="00E22C96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 xml:space="preserve">ethods </w:t>
            </w:r>
            <w:r w:rsidRPr="00E22C96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r</w:t>
            </w:r>
            <w:r w:rsidR="00B84E60" w:rsidRPr="00E22C96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equired</w:t>
            </w:r>
          </w:p>
        </w:tc>
      </w:tr>
      <w:tr w:rsidR="00B84E60" w:rsidRPr="00E22C96" w:rsidTr="00F3093E">
        <w:trPr>
          <w:cantSplit/>
          <w:tblHeader/>
          <w:jc w:val="center"/>
        </w:trPr>
        <w:tc>
          <w:tcPr>
            <w:tcW w:w="2327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B84E60" w:rsidRPr="00E22C96" w:rsidRDefault="00F3093E" w:rsidP="00F3093E">
            <w:pPr>
              <w:keepNext/>
              <w:adjustRightInd w:val="0"/>
              <w:spacing w:before="60" w:after="60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22C96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Oxygen_Support</w:t>
            </w:r>
            <w:proofErr w:type="spellEnd"/>
            <w:r w:rsidRPr="00E22C96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 xml:space="preserve"> _</w:t>
            </w:r>
            <w:r w:rsidR="00B84E60" w:rsidRPr="00E22C96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type</w:t>
            </w:r>
          </w:p>
        </w:tc>
        <w:tc>
          <w:tcPr>
            <w:tcW w:w="11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B84E60" w:rsidRPr="00E22C96" w:rsidRDefault="00B84E60" w:rsidP="00F3093E">
            <w:pPr>
              <w:keepNext/>
              <w:adjustRightInd w:val="0"/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E22C96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Frequency</w:t>
            </w:r>
          </w:p>
        </w:tc>
        <w:tc>
          <w:tcPr>
            <w:tcW w:w="9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B84E60" w:rsidRPr="00E22C96" w:rsidRDefault="00B84E60" w:rsidP="00F3093E">
            <w:pPr>
              <w:keepNext/>
              <w:adjustRightInd w:val="0"/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E22C96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Percent</w:t>
            </w:r>
          </w:p>
        </w:tc>
      </w:tr>
      <w:tr w:rsidR="00B84E60" w:rsidRPr="00E22C96" w:rsidTr="00F3093E">
        <w:trPr>
          <w:cantSplit/>
          <w:jc w:val="center"/>
        </w:trPr>
        <w:tc>
          <w:tcPr>
            <w:tcW w:w="2327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B84E60" w:rsidRPr="00E22C96" w:rsidRDefault="00B84E60" w:rsidP="00F3093E">
            <w:pPr>
              <w:keepNext/>
              <w:adjustRightInd w:val="0"/>
              <w:spacing w:before="60" w:after="60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E22C96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Non-invasive</w:t>
            </w:r>
            <w:r w:rsidR="0042490E" w:rsidRPr="00E22C96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1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B84E60" w:rsidRPr="00E22C96" w:rsidRDefault="00B84E60" w:rsidP="00F3093E">
            <w:pPr>
              <w:keepNext/>
              <w:adjustRightInd w:val="0"/>
              <w:spacing w:before="60" w:after="6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22C9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B84E60" w:rsidRPr="00E22C96" w:rsidRDefault="00B84E60" w:rsidP="00F3093E">
            <w:pPr>
              <w:keepNext/>
              <w:adjustRightInd w:val="0"/>
              <w:spacing w:before="60" w:after="6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22C9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57.14</w:t>
            </w:r>
          </w:p>
        </w:tc>
      </w:tr>
      <w:tr w:rsidR="00B84E60" w:rsidRPr="00E22C96" w:rsidTr="00F3093E">
        <w:trPr>
          <w:cantSplit/>
          <w:jc w:val="center"/>
        </w:trPr>
        <w:tc>
          <w:tcPr>
            <w:tcW w:w="2327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B84E60" w:rsidRPr="00E22C96" w:rsidRDefault="00B84E60" w:rsidP="00F3093E">
            <w:pPr>
              <w:keepNext/>
              <w:adjustRightInd w:val="0"/>
              <w:spacing w:before="60" w:after="60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E22C96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HFN</w:t>
            </w:r>
            <w:r w:rsidR="0042490E" w:rsidRPr="00E22C96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O</w:t>
            </w:r>
          </w:p>
        </w:tc>
        <w:tc>
          <w:tcPr>
            <w:tcW w:w="11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B84E60" w:rsidRPr="00E22C96" w:rsidRDefault="00B84E60" w:rsidP="00F3093E">
            <w:pPr>
              <w:keepNext/>
              <w:adjustRightInd w:val="0"/>
              <w:spacing w:before="60" w:after="6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22C9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B84E60" w:rsidRPr="00E22C96" w:rsidRDefault="00B84E60" w:rsidP="00F3093E">
            <w:pPr>
              <w:keepNext/>
              <w:adjustRightInd w:val="0"/>
              <w:spacing w:before="60" w:after="6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22C9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7.14</w:t>
            </w:r>
          </w:p>
        </w:tc>
      </w:tr>
      <w:tr w:rsidR="00B84E60" w:rsidRPr="00E22C96" w:rsidTr="00F3093E">
        <w:trPr>
          <w:cantSplit/>
          <w:jc w:val="center"/>
        </w:trPr>
        <w:tc>
          <w:tcPr>
            <w:tcW w:w="23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B84E60" w:rsidRPr="00E22C96" w:rsidRDefault="00B84E60" w:rsidP="00F3093E">
            <w:pPr>
              <w:keepNext/>
              <w:adjustRightInd w:val="0"/>
              <w:spacing w:before="60" w:after="60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E22C96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MV/ECMO</w:t>
            </w:r>
          </w:p>
        </w:tc>
        <w:tc>
          <w:tcPr>
            <w:tcW w:w="1147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B84E60" w:rsidRPr="00E22C96" w:rsidRDefault="00B84E60" w:rsidP="00F3093E">
            <w:pPr>
              <w:keepNext/>
              <w:adjustRightInd w:val="0"/>
              <w:spacing w:before="60" w:after="6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22C9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17" w:type="dxa"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B84E60" w:rsidRPr="00E22C96" w:rsidRDefault="00B84E60" w:rsidP="00F3093E">
            <w:pPr>
              <w:keepNext/>
              <w:adjustRightInd w:val="0"/>
              <w:spacing w:before="60" w:after="6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22C9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35.71</w:t>
            </w:r>
          </w:p>
        </w:tc>
      </w:tr>
    </w:tbl>
    <w:p w:rsidR="00CF5C7F" w:rsidRPr="006F37E0" w:rsidRDefault="0042490E" w:rsidP="0042490E">
      <w:pPr>
        <w:pStyle w:val="Heading3"/>
        <w:shd w:val="clear" w:color="auto" w:fill="FFFFFF"/>
        <w:spacing w:before="180" w:after="180"/>
        <w:rPr>
          <w:rFonts w:asciiTheme="majorBidi" w:eastAsia="Times New Roman" w:hAnsiTheme="majorBidi"/>
          <w:b w:val="0"/>
          <w:bCs w:val="0"/>
          <w:color w:val="1F1F1F"/>
          <w:sz w:val="20"/>
          <w:szCs w:val="20"/>
          <w:lang w:val="en-US"/>
        </w:rPr>
      </w:pPr>
      <w:r w:rsidRPr="006F37E0">
        <w:rPr>
          <w:rFonts w:asciiTheme="majorBidi" w:hAnsiTheme="majorBidi"/>
          <w:b w:val="0"/>
          <w:bCs w:val="0"/>
          <w:sz w:val="20"/>
          <w:szCs w:val="20"/>
        </w:rPr>
        <w:t xml:space="preserve">Abbreviations: </w:t>
      </w:r>
      <w:r w:rsidR="00CF5C7F" w:rsidRPr="006F37E0">
        <w:rPr>
          <w:rFonts w:asciiTheme="majorBidi" w:hAnsiTheme="majorBidi"/>
          <w:b w:val="0"/>
          <w:bCs w:val="0"/>
          <w:color w:val="1C1D1E"/>
          <w:sz w:val="20"/>
          <w:szCs w:val="20"/>
          <w:shd w:val="clear" w:color="auto" w:fill="FFFFFF"/>
        </w:rPr>
        <w:t xml:space="preserve">HFNO: High flow nasal oxygen, MV: </w:t>
      </w:r>
      <w:r w:rsidR="00CF5C7F" w:rsidRPr="006F37E0">
        <w:rPr>
          <w:rFonts w:asciiTheme="majorBidi" w:eastAsia="Times New Roman" w:hAnsiTheme="majorBidi"/>
          <w:b w:val="0"/>
          <w:bCs w:val="0"/>
          <w:color w:val="1F1F1F"/>
          <w:sz w:val="20"/>
          <w:szCs w:val="20"/>
          <w:lang w:val="en-US"/>
        </w:rPr>
        <w:t>Mechanical ventilation</w:t>
      </w:r>
    </w:p>
    <w:p w:rsidR="00CF5C7F" w:rsidRPr="006F37E0" w:rsidRDefault="0042490E" w:rsidP="00CF5C7F">
      <w:pPr>
        <w:adjustRightInd w:val="0"/>
        <w:rPr>
          <w:rFonts w:asciiTheme="majorBidi" w:hAnsiTheme="majorBidi" w:cstheme="majorBidi"/>
          <w:color w:val="1C1D1E"/>
          <w:sz w:val="20"/>
          <w:szCs w:val="20"/>
          <w:shd w:val="clear" w:color="auto" w:fill="FFFFFF"/>
        </w:rPr>
        <w:sectPr w:rsidR="00CF5C7F" w:rsidRPr="006F37E0">
          <w:headerReference w:type="default" r:id="rId6"/>
          <w:footerReference w:type="default" r:id="rId7"/>
          <w:pgSz w:w="11905" w:h="16837"/>
          <w:pgMar w:top="360" w:right="360" w:bottom="360" w:left="360" w:header="720" w:footer="360" w:gutter="0"/>
          <w:cols w:space="720"/>
        </w:sectPr>
      </w:pPr>
      <w:r w:rsidRPr="006F37E0">
        <w:rPr>
          <w:rFonts w:asciiTheme="majorBidi" w:hAnsiTheme="majorBidi" w:cstheme="majorBidi"/>
          <w:color w:val="000000"/>
          <w:sz w:val="20"/>
          <w:szCs w:val="20"/>
        </w:rPr>
        <w:t>*</w:t>
      </w:r>
      <w:r w:rsidR="00CF5C7F" w:rsidRPr="006F37E0">
        <w:rPr>
          <w:rFonts w:asciiTheme="majorBidi" w:hAnsiTheme="majorBidi" w:cstheme="majorBidi"/>
          <w:color w:val="000000"/>
          <w:sz w:val="20"/>
          <w:szCs w:val="20"/>
        </w:rPr>
        <w:t>Non-invasive</w:t>
      </w:r>
      <w:r w:rsidR="00CF5C7F" w:rsidRPr="006F37E0">
        <w:rPr>
          <w:rFonts w:asciiTheme="majorBidi" w:hAnsiTheme="majorBidi" w:cstheme="majorBidi"/>
          <w:color w:val="1C1D1E"/>
          <w:sz w:val="20"/>
          <w:szCs w:val="20"/>
          <w:shd w:val="clear" w:color="auto" w:fill="FFFFFF"/>
        </w:rPr>
        <w:t xml:space="preserve"> includes: nasal oxygen, Continuous positive airway pressure (CPAP) or bi‐level positive airway pressure (</w:t>
      </w:r>
      <w:proofErr w:type="spellStart"/>
      <w:r w:rsidR="00CF5C7F" w:rsidRPr="006F37E0">
        <w:rPr>
          <w:rFonts w:asciiTheme="majorBidi" w:hAnsiTheme="majorBidi" w:cstheme="majorBidi"/>
          <w:color w:val="1C1D1E"/>
          <w:sz w:val="20"/>
          <w:szCs w:val="20"/>
          <w:shd w:val="clear" w:color="auto" w:fill="FFFFFF"/>
        </w:rPr>
        <w:t>BiPAP</w:t>
      </w:r>
      <w:proofErr w:type="spellEnd"/>
      <w:r w:rsidR="00CF5C7F" w:rsidRPr="006F37E0">
        <w:rPr>
          <w:rFonts w:asciiTheme="majorBidi" w:hAnsiTheme="majorBidi" w:cstheme="majorBidi"/>
          <w:color w:val="1C1D1E"/>
          <w:sz w:val="20"/>
          <w:szCs w:val="20"/>
          <w:shd w:val="clear" w:color="auto" w:fill="FFFFFF"/>
        </w:rPr>
        <w:t>)</w:t>
      </w:r>
    </w:p>
    <w:p w:rsidR="009C31D7" w:rsidRDefault="009C31D7"/>
    <w:sectPr w:rsidR="009C31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A24" w:rsidRDefault="002D5A24" w:rsidP="00CF5C7F">
      <w:pPr>
        <w:spacing w:after="0" w:line="240" w:lineRule="auto"/>
      </w:pPr>
      <w:r>
        <w:separator/>
      </w:r>
    </w:p>
  </w:endnote>
  <w:endnote w:type="continuationSeparator" w:id="0">
    <w:p w:rsidR="002D5A24" w:rsidRDefault="002D5A24" w:rsidP="00CF5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46673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6484" w:rsidRDefault="00D9648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31D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05CB6" w:rsidRDefault="002D5A24">
    <w:pPr>
      <w:adjustRightInd w:val="0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A24" w:rsidRDefault="002D5A24" w:rsidP="00CF5C7F">
      <w:pPr>
        <w:spacing w:after="0" w:line="240" w:lineRule="auto"/>
      </w:pPr>
      <w:r>
        <w:separator/>
      </w:r>
    </w:p>
  </w:footnote>
  <w:footnote w:type="continuationSeparator" w:id="0">
    <w:p w:rsidR="002D5A24" w:rsidRDefault="002D5A24" w:rsidP="00CF5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CB6" w:rsidRDefault="002D5A24">
    <w:pPr>
      <w:adjustRightInd w:val="0"/>
      <w:rPr>
        <w:b/>
        <w:bCs/>
        <w:i/>
        <w:iCs/>
        <w:color w:val="000000"/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6F1"/>
    <w:rsid w:val="002D5A24"/>
    <w:rsid w:val="00324EC9"/>
    <w:rsid w:val="00345D1D"/>
    <w:rsid w:val="003E143A"/>
    <w:rsid w:val="0042490E"/>
    <w:rsid w:val="00504597"/>
    <w:rsid w:val="005B54F0"/>
    <w:rsid w:val="006F37E0"/>
    <w:rsid w:val="009C31D7"/>
    <w:rsid w:val="009D51A2"/>
    <w:rsid w:val="00B84E60"/>
    <w:rsid w:val="00BD3912"/>
    <w:rsid w:val="00C52279"/>
    <w:rsid w:val="00CF5C7F"/>
    <w:rsid w:val="00D96484"/>
    <w:rsid w:val="00DF2AA3"/>
    <w:rsid w:val="00E22C96"/>
    <w:rsid w:val="00EF0EEE"/>
    <w:rsid w:val="00F3093E"/>
    <w:rsid w:val="00F3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1E0E4E-FED2-43AE-AEA8-9F4DFCE58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5C7F"/>
    <w:pPr>
      <w:keepNext/>
      <w:autoSpaceDE w:val="0"/>
      <w:autoSpaceDN w:val="0"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F5C7F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F5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C7F"/>
  </w:style>
  <w:style w:type="paragraph" w:styleId="Footer">
    <w:name w:val="footer"/>
    <w:basedOn w:val="Normal"/>
    <w:link w:val="FooterChar"/>
    <w:uiPriority w:val="99"/>
    <w:unhideWhenUsed/>
    <w:rsid w:val="00CF5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C7F"/>
  </w:style>
  <w:style w:type="table" w:styleId="TableGrid">
    <w:name w:val="Table Grid"/>
    <w:basedOn w:val="TableNormal"/>
    <w:uiPriority w:val="39"/>
    <w:rsid w:val="00BD39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 ESBA, LAILA CAROLINA</dc:creator>
  <cp:keywords/>
  <dc:description/>
  <cp:lastModifiedBy>ABU ESBA, LAILA CAROLINA</cp:lastModifiedBy>
  <cp:revision>17</cp:revision>
  <dcterms:created xsi:type="dcterms:W3CDTF">2020-08-31T07:17:00Z</dcterms:created>
  <dcterms:modified xsi:type="dcterms:W3CDTF">2020-09-03T12:50:00Z</dcterms:modified>
</cp:coreProperties>
</file>