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1" w:rsidRPr="00636691" w:rsidRDefault="00636691" w:rsidP="00636691">
      <w:pPr>
        <w:pStyle w:val="Beschriftung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636691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Supplement 2: Data extraction sheet</w:t>
      </w:r>
    </w:p>
    <w:p w:rsidR="00636691" w:rsidRPr="00146BF6" w:rsidRDefault="00636691" w:rsidP="00636691">
      <w:pPr>
        <w:rPr>
          <w:lang w:val="en-US"/>
        </w:rPr>
      </w:pPr>
      <w:bookmarkStart w:id="0" w:name="_GoBack"/>
      <w:bookmarkEnd w:id="0"/>
    </w:p>
    <w:p w:rsidR="00636691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>
        <w:rPr>
          <w:rFonts w:ascii="Arial" w:hAnsi="Arial" w:cs="Arial"/>
          <w:b/>
          <w:smallCaps/>
          <w:lang w:val="en-US"/>
        </w:rPr>
        <w:t>Identifier:</w:t>
      </w:r>
      <w:r>
        <w:rPr>
          <w:rFonts w:ascii="Arial" w:hAnsi="Arial" w:cs="Arial"/>
          <w:b/>
          <w:smallCaps/>
          <w:lang w:val="en-US"/>
        </w:rPr>
        <w:tab/>
      </w:r>
      <w:r>
        <w:rPr>
          <w:rFonts w:ascii="Arial" w:hAnsi="Arial" w:cs="Arial"/>
          <w:b/>
          <w:smallCaps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>
        <w:rPr>
          <w:rFonts w:ascii="Arial" w:hAnsi="Arial" w:cs="Arial"/>
          <w:b/>
          <w:smallCaps/>
          <w:lang w:val="en-US"/>
        </w:rPr>
        <w:instrText xml:space="preserve"> FORMTEXT </w:instrText>
      </w:r>
      <w:r>
        <w:rPr>
          <w:rFonts w:ascii="Arial" w:hAnsi="Arial" w:cs="Arial"/>
          <w:b/>
          <w:smallCaps/>
          <w:lang w:val="en-US"/>
        </w:rPr>
      </w:r>
      <w:r>
        <w:rPr>
          <w:rFonts w:ascii="Arial" w:hAnsi="Arial" w:cs="Arial"/>
          <w:b/>
          <w:smallCaps/>
          <w:lang w:val="en-US"/>
        </w:rPr>
        <w:fldChar w:fldCharType="separate"/>
      </w:r>
      <w:r>
        <w:rPr>
          <w:rFonts w:ascii="Arial" w:hAnsi="Arial" w:cs="Arial"/>
          <w:b/>
          <w:smallCaps/>
          <w:noProof/>
          <w:lang w:val="en-US"/>
        </w:rPr>
        <w:t> </w:t>
      </w:r>
      <w:r>
        <w:rPr>
          <w:rFonts w:ascii="Arial" w:hAnsi="Arial" w:cs="Arial"/>
          <w:b/>
          <w:smallCaps/>
          <w:noProof/>
          <w:lang w:val="en-US"/>
        </w:rPr>
        <w:t> </w:t>
      </w:r>
      <w:r>
        <w:rPr>
          <w:rFonts w:ascii="Arial" w:hAnsi="Arial" w:cs="Arial"/>
          <w:b/>
          <w:smallCaps/>
          <w:noProof/>
          <w:lang w:val="en-US"/>
        </w:rPr>
        <w:t> </w:t>
      </w:r>
      <w:r>
        <w:rPr>
          <w:rFonts w:ascii="Arial" w:hAnsi="Arial" w:cs="Arial"/>
          <w:b/>
          <w:smallCaps/>
          <w:noProof/>
          <w:lang w:val="en-US"/>
        </w:rPr>
        <w:t> </w:t>
      </w:r>
      <w:r>
        <w:rPr>
          <w:rFonts w:ascii="Arial" w:hAnsi="Arial" w:cs="Arial"/>
          <w:b/>
          <w:smallCaps/>
          <w:noProof/>
          <w:lang w:val="en-US"/>
        </w:rPr>
        <w:t> </w:t>
      </w:r>
      <w:r>
        <w:rPr>
          <w:rFonts w:ascii="Arial" w:hAnsi="Arial" w:cs="Arial"/>
          <w:b/>
          <w:smallCaps/>
          <w:lang w:val="en-US"/>
        </w:rPr>
        <w:fldChar w:fldCharType="end"/>
      </w:r>
      <w:bookmarkEnd w:id="1"/>
    </w:p>
    <w:p w:rsidR="00636691" w:rsidRPr="00141B42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141B42">
        <w:rPr>
          <w:rFonts w:ascii="Arial" w:hAnsi="Arial" w:cs="Arial"/>
          <w:b/>
          <w:smallCaps/>
          <w:lang w:val="en-US"/>
        </w:rPr>
        <w:t>Data Extractor:</w:t>
      </w:r>
      <w:r w:rsidRPr="00141B4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"/>
      <w:r w:rsidRPr="00141B4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SB</w:t>
      </w:r>
      <w:r w:rsidRPr="00141B42">
        <w:rPr>
          <w:rFonts w:ascii="Arial" w:hAnsi="Arial" w:cs="Arial"/>
          <w:b/>
          <w:lang w:val="en-US"/>
        </w:rPr>
        <w:t xml:space="preserve"> </w:t>
      </w:r>
      <w:r w:rsidRPr="00141B4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4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"/>
      <w:r w:rsidRPr="00141B4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PH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5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4"/>
      <w:r>
        <w:rPr>
          <w:rFonts w:ascii="Arial" w:hAnsi="Arial" w:cs="Arial"/>
          <w:b/>
          <w:lang w:val="en-US"/>
        </w:rPr>
        <w:t xml:space="preserve"> AMI</w:t>
      </w:r>
      <w:r>
        <w:rPr>
          <w:rFonts w:ascii="Arial" w:hAnsi="Arial" w:cs="Arial"/>
          <w:b/>
          <w:lang w:val="en-US"/>
        </w:rPr>
        <w:tab/>
      </w:r>
      <w:r w:rsidRPr="00141B42">
        <w:rPr>
          <w:rFonts w:ascii="Arial" w:hAnsi="Arial" w:cs="Arial"/>
          <w:b/>
          <w:lang w:val="en-US"/>
        </w:rPr>
        <w:t xml:space="preserve"> Other: </w:t>
      </w:r>
      <w:r w:rsidRPr="00141B42">
        <w:rPr>
          <w:rFonts w:ascii="Arial" w:hAnsi="Arial" w:cs="Arial"/>
          <w:b/>
          <w:lang w:val="en-US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bookmarkStart w:id="5" w:name="Text5"/>
      <w:r w:rsidRPr="00141B42">
        <w:rPr>
          <w:rFonts w:ascii="Arial" w:hAnsi="Arial" w:cs="Arial"/>
          <w:b/>
          <w:lang w:val="en-US"/>
        </w:rPr>
        <w:instrText xml:space="preserve"> FORMTEXT </w:instrText>
      </w:r>
      <w:r w:rsidRPr="00141B42">
        <w:rPr>
          <w:rFonts w:ascii="Arial" w:hAnsi="Arial" w:cs="Arial"/>
          <w:b/>
          <w:lang w:val="en-US"/>
        </w:rPr>
      </w:r>
      <w:r w:rsidRPr="00141B42">
        <w:rPr>
          <w:rFonts w:ascii="Arial" w:hAnsi="Arial" w:cs="Arial"/>
          <w:b/>
          <w:lang w:val="en-US"/>
        </w:rPr>
        <w:fldChar w:fldCharType="separate"/>
      </w:r>
      <w:r w:rsidRPr="00141B42">
        <w:rPr>
          <w:rFonts w:ascii="Arial" w:hAnsi="Arial" w:cs="Arial"/>
          <w:b/>
          <w:noProof/>
          <w:lang w:val="en-US"/>
        </w:rPr>
        <w:t> </w:t>
      </w:r>
      <w:r w:rsidRPr="00141B42">
        <w:rPr>
          <w:rFonts w:ascii="Arial" w:hAnsi="Arial" w:cs="Arial"/>
          <w:b/>
          <w:noProof/>
          <w:lang w:val="en-US"/>
        </w:rPr>
        <w:t> </w:t>
      </w:r>
      <w:r w:rsidRPr="00141B42">
        <w:rPr>
          <w:rFonts w:ascii="Arial" w:hAnsi="Arial" w:cs="Arial"/>
          <w:b/>
          <w:noProof/>
          <w:lang w:val="en-US"/>
        </w:rPr>
        <w:t> </w:t>
      </w:r>
      <w:r w:rsidRPr="00141B42">
        <w:rPr>
          <w:rFonts w:ascii="Arial" w:hAnsi="Arial" w:cs="Arial"/>
          <w:b/>
          <w:noProof/>
          <w:lang w:val="en-US"/>
        </w:rPr>
        <w:t> </w:t>
      </w:r>
      <w:r w:rsidRPr="00141B42">
        <w:rPr>
          <w:rFonts w:ascii="Arial" w:hAnsi="Arial" w:cs="Arial"/>
          <w:b/>
          <w:lang w:val="en-US"/>
        </w:rPr>
        <w:fldChar w:fldCharType="end"/>
      </w:r>
      <w:bookmarkEnd w:id="5"/>
    </w:p>
    <w:p w:rsidR="00636691" w:rsidRPr="00141B42" w:rsidRDefault="00636691" w:rsidP="00636691">
      <w:pPr>
        <w:spacing w:before="40" w:after="40"/>
        <w:rPr>
          <w:rFonts w:ascii="Arial" w:hAnsi="Arial" w:cs="Arial"/>
          <w:lang w:val="en-US"/>
        </w:rPr>
      </w:pPr>
    </w:p>
    <w:p w:rsidR="00636691" w:rsidRPr="002E01DD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 w:rsidRPr="002E01DD">
        <w:rPr>
          <w:rFonts w:ascii="Arial" w:hAnsi="Arial" w:cs="Arial"/>
          <w:b/>
          <w:smallCaps/>
          <w:lang w:val="en-US"/>
        </w:rPr>
        <w:t xml:space="preserve">Study </w:t>
      </w:r>
      <w:r>
        <w:rPr>
          <w:rFonts w:ascii="Arial" w:hAnsi="Arial" w:cs="Arial"/>
          <w:b/>
          <w:smallCaps/>
          <w:lang w:val="en-US"/>
        </w:rPr>
        <w:t>Identifiers</w:t>
      </w:r>
    </w:p>
    <w:p w:rsidR="00636691" w:rsidRPr="005A7B1E" w:rsidRDefault="00636691" w:rsidP="00636691">
      <w:pPr>
        <w:spacing w:before="40" w:after="40"/>
        <w:rPr>
          <w:rFonts w:ascii="Arial" w:hAnsi="Arial" w:cs="Arial"/>
          <w:lang w:val="en-US"/>
        </w:rPr>
      </w:pPr>
      <w:r w:rsidRPr="005A7B1E">
        <w:rPr>
          <w:rFonts w:ascii="Arial" w:hAnsi="Arial" w:cs="Arial"/>
          <w:b/>
          <w:lang w:val="en-US"/>
        </w:rPr>
        <w:t>Title:</w:t>
      </w:r>
      <w:r w:rsidRPr="005A7B1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A7B1E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2E01DD">
        <w:rPr>
          <w:rFonts w:ascii="Arial" w:hAnsi="Arial" w:cs="Arial"/>
          <w:b/>
          <w:lang w:val="en-US"/>
        </w:rPr>
        <w:t>Author:</w:t>
      </w:r>
      <w:r w:rsidRPr="002E01D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141B4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2E01DD">
        <w:rPr>
          <w:rFonts w:ascii="Arial" w:hAnsi="Arial" w:cs="Arial"/>
          <w:b/>
          <w:lang w:val="en-US"/>
        </w:rPr>
        <w:instrText xml:space="preserve"> FORMTEXT </w:instrText>
      </w:r>
      <w:r w:rsidRPr="00141B42">
        <w:rPr>
          <w:rFonts w:ascii="Arial" w:hAnsi="Arial" w:cs="Arial"/>
          <w:b/>
        </w:rPr>
      </w:r>
      <w:r w:rsidRPr="00141B42">
        <w:rPr>
          <w:rFonts w:ascii="Arial" w:hAnsi="Arial" w:cs="Arial"/>
          <w:b/>
        </w:rPr>
        <w:fldChar w:fldCharType="separate"/>
      </w:r>
      <w:r w:rsidRPr="00141B42">
        <w:rPr>
          <w:rFonts w:ascii="Arial" w:hAnsi="Arial" w:cs="Arial"/>
          <w:b/>
          <w:noProof/>
        </w:rPr>
        <w:t> </w:t>
      </w:r>
      <w:r w:rsidRPr="00141B42">
        <w:rPr>
          <w:rFonts w:ascii="Arial" w:hAnsi="Arial" w:cs="Arial"/>
          <w:b/>
          <w:noProof/>
        </w:rPr>
        <w:t> </w:t>
      </w:r>
      <w:r w:rsidRPr="00141B42">
        <w:rPr>
          <w:rFonts w:ascii="Arial" w:hAnsi="Arial" w:cs="Arial"/>
          <w:b/>
          <w:noProof/>
        </w:rPr>
        <w:t> </w:t>
      </w:r>
      <w:r w:rsidRPr="00141B42">
        <w:rPr>
          <w:rFonts w:ascii="Arial" w:hAnsi="Arial" w:cs="Arial"/>
          <w:b/>
          <w:noProof/>
        </w:rPr>
        <w:t> </w:t>
      </w:r>
      <w:r w:rsidRPr="00141B42">
        <w:rPr>
          <w:rFonts w:ascii="Arial" w:hAnsi="Arial" w:cs="Arial"/>
          <w:b/>
          <w:noProof/>
        </w:rPr>
        <w:t> </w:t>
      </w:r>
      <w:r w:rsidRPr="00141B42">
        <w:rPr>
          <w:rFonts w:ascii="Arial" w:hAnsi="Arial" w:cs="Arial"/>
          <w:b/>
        </w:rPr>
        <w:fldChar w:fldCharType="end"/>
      </w:r>
      <w:bookmarkEnd w:id="7"/>
      <w:r w:rsidRPr="002E01DD">
        <w:rPr>
          <w:rFonts w:ascii="Arial" w:hAnsi="Arial" w:cs="Arial"/>
          <w:b/>
          <w:lang w:val="en-US"/>
        </w:rPr>
        <w:tab/>
      </w:r>
      <w:r w:rsidRPr="002E01D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Author’s institution: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8"/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2E01DD">
        <w:rPr>
          <w:rFonts w:ascii="Arial" w:hAnsi="Arial" w:cs="Arial"/>
          <w:b/>
          <w:lang w:val="en-US"/>
        </w:rPr>
        <w:t>Publication Year: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9" w:name="Text3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</w:rPr>
      </w:r>
      <w:r w:rsidRPr="00B43A04"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</w:rPr>
        <w:fldChar w:fldCharType="end"/>
      </w:r>
      <w:bookmarkEnd w:id="9"/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tab/>
        <w:t>Journal name: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  <w:lang w:val="en-US"/>
        </w:rPr>
      </w:r>
      <w:r w:rsidRPr="00B43A04"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0"/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B43A04">
        <w:rPr>
          <w:rFonts w:ascii="Arial" w:hAnsi="Arial" w:cs="Arial"/>
          <w:b/>
          <w:lang w:val="en-US"/>
        </w:rPr>
        <w:t>Volume: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  <w:lang w:val="en-US"/>
        </w:rPr>
      </w:r>
      <w:r w:rsidRPr="00B43A04"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1"/>
      <w:r w:rsidRPr="00B43A04">
        <w:rPr>
          <w:rFonts w:ascii="Arial" w:hAnsi="Arial" w:cs="Arial"/>
          <w:b/>
          <w:lang w:val="en-US"/>
        </w:rPr>
        <w:tab/>
        <w:t>Page numbers: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  <w:lang w:val="en-US"/>
        </w:rPr>
      </w:r>
      <w:r w:rsidRPr="00B43A04"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2"/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B43A04">
        <w:rPr>
          <w:rFonts w:ascii="Arial" w:hAnsi="Arial" w:cs="Arial"/>
          <w:b/>
          <w:lang w:val="en-US"/>
        </w:rPr>
        <w:t>Language: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Kontrollkästchen1"/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bookmarkEnd w:id="13"/>
      <w:r w:rsidRPr="00B43A04">
        <w:rPr>
          <w:rFonts w:ascii="Arial" w:hAnsi="Arial" w:cs="Arial"/>
          <w:b/>
          <w:lang w:val="en-US"/>
        </w:rPr>
        <w:t xml:space="preserve"> English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14" w:name="Kontrollkästchen2"/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bookmarkEnd w:id="14"/>
      <w:r w:rsidRPr="00B43A04">
        <w:rPr>
          <w:rFonts w:ascii="Arial" w:hAnsi="Arial" w:cs="Arial"/>
          <w:b/>
          <w:lang w:val="en-US"/>
        </w:rPr>
        <w:t xml:space="preserve"> other: </w:t>
      </w:r>
      <w:r w:rsidRPr="00B43A04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</w:rPr>
      </w:r>
      <w:r w:rsidRPr="00B43A04"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  <w:noProof/>
        </w:rPr>
        <w:t> </w:t>
      </w:r>
      <w:r w:rsidRPr="00B43A04">
        <w:rPr>
          <w:rFonts w:ascii="Arial" w:hAnsi="Arial" w:cs="Arial"/>
          <w:b/>
        </w:rPr>
        <w:fldChar w:fldCharType="end"/>
      </w:r>
      <w:bookmarkEnd w:id="15"/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B43A04">
        <w:rPr>
          <w:rFonts w:ascii="Arial" w:hAnsi="Arial" w:cs="Arial"/>
          <w:b/>
          <w:lang w:val="en-US"/>
        </w:rPr>
        <w:t>Trial registered: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Kontrollkästchen6"/>
            <w:enabled/>
            <w:calcOnExit w:val="0"/>
            <w:checkBox>
              <w:size w:val="24"/>
              <w:default w:val="0"/>
            </w:checkBox>
          </w:ffData>
        </w:fldChar>
      </w:r>
      <w:bookmarkStart w:id="16" w:name="Kontrollkästchen6"/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6"/>
      <w:r w:rsidRPr="00B43A04">
        <w:rPr>
          <w:rFonts w:ascii="Arial" w:hAnsi="Arial" w:cs="Arial"/>
          <w:b/>
          <w:lang w:val="en-US"/>
        </w:rPr>
        <w:t xml:space="preserve"> no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Kontrollkästchen7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Kontrollkästchen7"/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7"/>
      <w:r w:rsidRPr="00B43A04">
        <w:rPr>
          <w:rFonts w:ascii="Arial" w:hAnsi="Arial" w:cs="Arial"/>
          <w:b/>
          <w:lang w:val="en-US"/>
        </w:rPr>
        <w:t xml:space="preserve"> yes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  <w:lang w:val="en-US"/>
        </w:rPr>
        <w:tab/>
        <w:t xml:space="preserve">at: </w:t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  <w:lang w:val="en-US"/>
        </w:rPr>
      </w:r>
      <w:r w:rsidRPr="00B43A04"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8"/>
      <w:r w:rsidRPr="00B43A04">
        <w:rPr>
          <w:rFonts w:ascii="Arial" w:hAnsi="Arial" w:cs="Arial"/>
          <w:b/>
          <w:lang w:val="en-US"/>
        </w:rPr>
        <w:tab/>
        <w:t xml:space="preserve">Registration number: </w:t>
      </w:r>
      <w:r w:rsidRPr="00B43A04">
        <w:rPr>
          <w:rFonts w:ascii="Arial" w:hAnsi="Arial" w:cs="Arial"/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B43A04">
        <w:rPr>
          <w:rFonts w:ascii="Arial" w:hAnsi="Arial" w:cs="Arial"/>
          <w:b/>
          <w:lang w:val="en-US"/>
        </w:rPr>
        <w:instrText xml:space="preserve"> FORMTEXT </w:instrText>
      </w:r>
      <w:r w:rsidRPr="00B43A04">
        <w:rPr>
          <w:rFonts w:ascii="Arial" w:hAnsi="Arial" w:cs="Arial"/>
          <w:b/>
          <w:lang w:val="en-US"/>
        </w:rPr>
      </w:r>
      <w:r w:rsidRPr="00B43A04">
        <w:rPr>
          <w:rFonts w:ascii="Arial" w:hAnsi="Arial" w:cs="Arial"/>
          <w:b/>
          <w:lang w:val="en-US"/>
        </w:rPr>
        <w:fldChar w:fldCharType="separate"/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noProof/>
          <w:lang w:val="en-US"/>
        </w:rPr>
        <w:t> </w:t>
      </w:r>
      <w:r w:rsidRPr="00B43A04">
        <w:rPr>
          <w:rFonts w:ascii="Arial" w:hAnsi="Arial" w:cs="Arial"/>
          <w:b/>
          <w:lang w:val="en-US"/>
        </w:rPr>
        <w:fldChar w:fldCharType="end"/>
      </w:r>
      <w:bookmarkEnd w:id="19"/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B43A04">
        <w:rPr>
          <w:rFonts w:ascii="Arial" w:hAnsi="Arial" w:cs="Arial"/>
          <w:b/>
          <w:lang w:val="en-US"/>
        </w:rPr>
        <w:t>Conflict of Interest: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r w:rsidRPr="00B43A04">
        <w:rPr>
          <w:rFonts w:ascii="Arial" w:hAnsi="Arial" w:cs="Arial"/>
          <w:b/>
          <w:lang w:val="en-US"/>
        </w:rPr>
        <w:t xml:space="preserve"> stated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r w:rsidRPr="00B43A04">
        <w:rPr>
          <w:rFonts w:ascii="Arial" w:hAnsi="Arial" w:cs="Arial"/>
          <w:b/>
          <w:lang w:val="en-US"/>
        </w:rPr>
        <w:t xml:space="preserve"> not stated</w:t>
      </w:r>
    </w:p>
    <w:p w:rsidR="00636691" w:rsidRPr="00B43A04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B43A04">
        <w:rPr>
          <w:rFonts w:ascii="Arial" w:hAnsi="Arial" w:cs="Arial"/>
          <w:b/>
          <w:lang w:val="en-US"/>
        </w:rPr>
        <w:t>Funding: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r w:rsidRPr="00B43A04">
        <w:rPr>
          <w:rFonts w:ascii="Arial" w:hAnsi="Arial" w:cs="Arial"/>
          <w:b/>
          <w:lang w:val="en-US"/>
        </w:rPr>
        <w:t xml:space="preserve"> industry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r w:rsidRPr="00B43A04">
        <w:rPr>
          <w:rFonts w:ascii="Arial" w:hAnsi="Arial" w:cs="Arial"/>
          <w:b/>
          <w:lang w:val="en-US"/>
        </w:rPr>
        <w:t xml:space="preserve"> independent</w:t>
      </w:r>
      <w:r w:rsidRPr="00B43A04">
        <w:rPr>
          <w:rFonts w:ascii="Arial" w:hAnsi="Arial" w:cs="Arial"/>
          <w:b/>
          <w:lang w:val="en-US"/>
        </w:rPr>
        <w:tab/>
      </w:r>
      <w:r w:rsidRPr="00B43A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B43A04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3A04">
        <w:rPr>
          <w:rFonts w:ascii="Arial" w:hAnsi="Arial" w:cs="Arial"/>
          <w:b/>
        </w:rPr>
        <w:fldChar w:fldCharType="end"/>
      </w:r>
      <w:r w:rsidRPr="00B43A04">
        <w:rPr>
          <w:rFonts w:ascii="Arial" w:hAnsi="Arial" w:cs="Arial"/>
          <w:b/>
          <w:lang w:val="en-US"/>
        </w:rPr>
        <w:t xml:space="preserve"> not stated</w:t>
      </w:r>
    </w:p>
    <w:p w:rsidR="00636691" w:rsidRPr="005A7B1E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Sponsor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5A7B1E"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0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Pr="00E60FE1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 w:rsidRPr="00E60FE1">
        <w:rPr>
          <w:rFonts w:ascii="Arial" w:hAnsi="Arial" w:cs="Arial"/>
          <w:b/>
          <w:smallCaps/>
          <w:lang w:val="en-US"/>
        </w:rPr>
        <w:t>Characteristics of study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Study period:</w:t>
      </w:r>
    </w:p>
    <w:p w:rsidR="00636691" w:rsidRPr="00141B42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20"/>
            <w:enabled/>
            <w:calcOnExit w:val="0"/>
            <w:checkBox>
              <w:size w:val="24"/>
              <w:default w:val="0"/>
            </w:checkBox>
          </w:ffData>
        </w:fldChar>
      </w:r>
      <w:bookmarkStart w:id="21" w:name="Kontrollkästchen20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1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recruitment</w:t>
      </w:r>
      <w:proofErr w:type="gramEnd"/>
      <w:r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1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2"/>
      <w:r>
        <w:rPr>
          <w:rFonts w:ascii="Arial" w:hAnsi="Arial" w:cs="Arial"/>
          <w:b/>
          <w:lang w:val="en-US"/>
        </w:rPr>
        <w:t xml:space="preserve"> duration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from </w:t>
      </w:r>
      <w:r>
        <w:rPr>
          <w:rFonts w:ascii="Arial" w:hAnsi="Arial" w:cs="Arial"/>
          <w:b/>
          <w:lang w:val="en-US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8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23"/>
      <w:r>
        <w:rPr>
          <w:rFonts w:ascii="Arial" w:hAnsi="Arial" w:cs="Arial"/>
          <w:b/>
          <w:lang w:val="en-US"/>
        </w:rPr>
        <w:t xml:space="preserve"> to </w:t>
      </w:r>
      <w:r>
        <w:rPr>
          <w:rFonts w:ascii="Arial" w:hAnsi="Arial" w:cs="Arial"/>
          <w:b/>
          <w:lang w:val="en-US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4" w:name="Text9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24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8"/>
            <w:enabled/>
            <w:calcOnExit w:val="0"/>
            <w:checkBox>
              <w:size w:val="24"/>
              <w:default w:val="0"/>
            </w:checkBox>
          </w:ffData>
        </w:fldChar>
      </w:r>
      <w:bookmarkStart w:id="25" w:name="Kontrollkästchen8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5"/>
      <w:r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Participating </w:t>
      </w:r>
      <w:proofErr w:type="spellStart"/>
      <w:r>
        <w:rPr>
          <w:rFonts w:ascii="Arial" w:hAnsi="Arial" w:cs="Arial"/>
          <w:b/>
          <w:lang w:val="en-US"/>
        </w:rPr>
        <w:t>Centres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9"/>
            <w:enabled/>
            <w:calcOnExit w:val="0"/>
            <w:checkBox>
              <w:size w:val="24"/>
              <w:default w:val="0"/>
            </w:checkBox>
          </w:ffData>
        </w:fldChar>
      </w:r>
      <w:bookmarkStart w:id="26" w:name="Kontrollkästchen9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6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mono-</w:t>
      </w:r>
      <w:proofErr w:type="spellStart"/>
      <w:r>
        <w:rPr>
          <w:rFonts w:ascii="Arial" w:hAnsi="Arial" w:cs="Arial"/>
          <w:b/>
          <w:lang w:val="en-US"/>
        </w:rPr>
        <w:t>centre</w:t>
      </w:r>
      <w:proofErr w:type="spellEnd"/>
      <w:proofErr w:type="gram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0"/>
            <w:enabled/>
            <w:calcOnExit w:val="0"/>
            <w:checkBox>
              <w:size w:val="24"/>
              <w:default w:val="0"/>
            </w:checkBox>
          </w:ffData>
        </w:fldChar>
      </w:r>
      <w:bookmarkStart w:id="27" w:name="Kontrollkästchen10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7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multicentre</w:t>
      </w:r>
      <w:proofErr w:type="spellEnd"/>
      <w:r>
        <w:rPr>
          <w:rFonts w:ascii="Arial" w:hAnsi="Arial" w:cs="Arial"/>
          <w:b/>
          <w:lang w:val="en-US"/>
        </w:rPr>
        <w:tab/>
        <w:t xml:space="preserve">No. of </w:t>
      </w:r>
      <w:proofErr w:type="spellStart"/>
      <w:r>
        <w:rPr>
          <w:rFonts w:ascii="Arial" w:hAnsi="Arial" w:cs="Arial"/>
          <w:b/>
          <w:lang w:val="en-US"/>
        </w:rPr>
        <w:t>centres</w:t>
      </w:r>
      <w:proofErr w:type="spellEnd"/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8" w:name="Text10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28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Participating Countries: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11"/>
            <w:enabled/>
            <w:calcOnExit w:val="0"/>
            <w:checkBox>
              <w:size w:val="24"/>
              <w:default w:val="0"/>
            </w:checkBox>
          </w:ffData>
        </w:fldChar>
      </w:r>
      <w:bookmarkStart w:id="29" w:name="Kontrollkästchen11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29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national</w:t>
      </w:r>
      <w:proofErr w:type="gram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30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2"/>
            <w:enabled/>
            <w:calcOnExit w:val="0"/>
            <w:checkBox>
              <w:size w:val="24"/>
              <w:default w:val="0"/>
            </w:checkBox>
          </w:ffData>
        </w:fldChar>
      </w:r>
      <w:bookmarkStart w:id="31" w:name="Kontrollkästchen12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1"/>
      <w:r>
        <w:rPr>
          <w:rFonts w:ascii="Arial" w:hAnsi="Arial" w:cs="Arial"/>
          <w:b/>
          <w:lang w:val="en-US"/>
        </w:rPr>
        <w:t xml:space="preserve"> international: </w:t>
      </w:r>
      <w:r>
        <w:rPr>
          <w:rFonts w:ascii="Arial" w:hAnsi="Arial" w:cs="Arial"/>
          <w:b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32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Study Type: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Dropdown1"/>
            <w:enabled/>
            <w:calcOnExit w:val="0"/>
            <w:ddList>
              <w:listEntry w:val="not stated"/>
              <w:listEntry w:val="RCT"/>
              <w:listEntry w:val="case control study"/>
              <w:listEntry w:val="cohort study"/>
              <w:listEntry w:val="case series"/>
              <w:listEntry w:val="analysis of register"/>
              <w:listEntry w:val="retrospective/prospective database"/>
            </w:ddList>
          </w:ffData>
        </w:fldChar>
      </w:r>
      <w:bookmarkStart w:id="33" w:name="Dropdown1"/>
      <w:r>
        <w:rPr>
          <w:rFonts w:ascii="Arial" w:hAnsi="Arial" w:cs="Arial"/>
          <w:b/>
          <w:lang w:val="en-US"/>
        </w:rPr>
        <w:instrText xml:space="preserve"> FORMDROPDOWN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3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Trial Phase: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Dropdown3"/>
            <w:enabled/>
            <w:calcOnExit w:val="0"/>
            <w:ddList>
              <w:listEntry w:val="not stated"/>
              <w:listEntry w:val="Phase I"/>
              <w:listEntry w:val="Phase I/II"/>
              <w:listEntry w:val="Phase II"/>
            </w:ddList>
          </w:ffData>
        </w:fldChar>
      </w:r>
      <w:bookmarkStart w:id="34" w:name="Dropdown3"/>
      <w:r>
        <w:rPr>
          <w:rFonts w:ascii="Arial" w:hAnsi="Arial" w:cs="Arial"/>
          <w:b/>
          <w:lang w:val="en-US"/>
        </w:rPr>
        <w:instrText xml:space="preserve"> FORMDROPDOWN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4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If comparative study, number of treatment groups: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13"/>
            <w:enabled/>
            <w:calcOnExit w:val="0"/>
            <w:checkBox>
              <w:size w:val="24"/>
              <w:default w:val="0"/>
            </w:checkBox>
          </w:ffData>
        </w:fldChar>
      </w:r>
      <w:bookmarkStart w:id="35" w:name="Kontrollkästchen13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5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two-arm</w:t>
      </w:r>
      <w:proofErr w:type="gram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4"/>
            <w:enabled/>
            <w:calcOnExit w:val="0"/>
            <w:checkBox>
              <w:size w:val="24"/>
              <w:default w:val="0"/>
            </w:checkBox>
          </w:ffData>
        </w:fldChar>
      </w:r>
      <w:bookmarkStart w:id="36" w:name="Kontrollkästchen14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6"/>
      <w:r>
        <w:rPr>
          <w:rFonts w:ascii="Arial" w:hAnsi="Arial" w:cs="Arial"/>
          <w:b/>
          <w:lang w:val="en-US"/>
        </w:rPr>
        <w:t xml:space="preserve"> multi-arm</w:t>
      </w:r>
      <w:r>
        <w:rPr>
          <w:rFonts w:ascii="Arial" w:hAnsi="Arial" w:cs="Arial"/>
          <w:b/>
          <w:lang w:val="en-US"/>
        </w:rPr>
        <w:tab/>
        <w:t xml:space="preserve">no. of arms: </w:t>
      </w:r>
      <w:r>
        <w:rPr>
          <w:rFonts w:ascii="Arial" w:hAnsi="Arial" w:cs="Arial"/>
          <w:b/>
          <w:lang w:val="en-US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37" w:name="Text13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37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Data collection: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bookmarkStart w:id="38" w:name="Kontrollkästchen15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8"/>
      <w:r>
        <w:rPr>
          <w:rFonts w:ascii="Arial" w:hAnsi="Arial" w:cs="Arial"/>
          <w:b/>
          <w:lang w:val="en-US"/>
        </w:rPr>
        <w:t xml:space="preserve"> prospective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6"/>
            <w:enabled/>
            <w:calcOnExit w:val="0"/>
            <w:checkBox>
              <w:size w:val="24"/>
              <w:default w:val="0"/>
            </w:checkBox>
          </w:ffData>
        </w:fldChar>
      </w:r>
      <w:bookmarkStart w:id="39" w:name="Kontrollkästchen16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39"/>
      <w:r>
        <w:rPr>
          <w:rFonts w:ascii="Arial" w:hAnsi="Arial" w:cs="Arial"/>
          <w:b/>
          <w:lang w:val="en-US"/>
        </w:rPr>
        <w:t xml:space="preserve"> retrospective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Primary endpoint defined: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yes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no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Pr="005C2C6A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 w:rsidRPr="005C2C6A">
        <w:rPr>
          <w:rFonts w:ascii="Arial" w:hAnsi="Arial" w:cs="Arial"/>
          <w:b/>
          <w:smallCaps/>
          <w:lang w:val="en-US"/>
        </w:rPr>
        <w:t>Methods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Statistics: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Sample size calculation:</w:t>
      </w:r>
      <w:r>
        <w:rPr>
          <w:rFonts w:ascii="Arial" w:hAnsi="Arial" w:cs="Arial"/>
          <w:b/>
          <w:lang w:val="en-US"/>
        </w:rPr>
        <w:tab/>
        <w:t xml:space="preserve">n = </w:t>
      </w:r>
      <w:r>
        <w:rPr>
          <w:rFonts w:ascii="Arial" w:hAnsi="Arial" w:cs="Arial"/>
          <w:b/>
          <w:lang w:val="en-U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ab/>
        <w:t xml:space="preserve">Power: </w:t>
      </w:r>
      <w:r>
        <w:rPr>
          <w:rFonts w:ascii="Arial" w:hAnsi="Arial" w:cs="Arial"/>
          <w:b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40"/>
      <w:r>
        <w:rPr>
          <w:rFonts w:ascii="Arial" w:hAnsi="Arial" w:cs="Arial"/>
          <w:b/>
          <w:lang w:val="en-US"/>
        </w:rPr>
        <w:t xml:space="preserve"> %</w:t>
      </w:r>
      <w:r>
        <w:rPr>
          <w:rFonts w:ascii="Arial" w:hAnsi="Arial" w:cs="Arial"/>
          <w:b/>
          <w:lang w:val="en-US"/>
        </w:rPr>
        <w:tab/>
        <w:t xml:space="preserve">Delta: </w:t>
      </w:r>
      <w:r>
        <w:rPr>
          <w:rFonts w:ascii="Arial" w:hAnsi="Arial" w:cs="Arial"/>
          <w:b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41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9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42"/>
      <w:r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tabs>
          <w:tab w:val="left" w:pos="2127"/>
          <w:tab w:val="left" w:pos="3119"/>
        </w:tabs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Analysis strategy: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141B42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2E01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ITT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141B42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2E01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PP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Pr="00141B42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2E01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other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41B42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2E01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Patients total:</w:t>
      </w:r>
      <w:r>
        <w:rPr>
          <w:rFonts w:ascii="Arial" w:hAnsi="Arial" w:cs="Arial"/>
          <w:b/>
          <w:lang w:val="en-US"/>
        </w:rPr>
        <w:tab/>
        <w:t xml:space="preserve">n = </w:t>
      </w:r>
      <w:r>
        <w:rPr>
          <w:rFonts w:ascii="Arial" w:hAnsi="Arial" w:cs="Arial"/>
          <w:b/>
          <w:lang w:val="en-U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3" w:name="Text14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43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Patients evaluable</w:t>
      </w:r>
      <w:r w:rsidRPr="002E01D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b/>
          <w:lang w:val="en-US"/>
        </w:rPr>
        <w:tab/>
        <w:t xml:space="preserve">n = </w:t>
      </w:r>
      <w:r>
        <w:rPr>
          <w:rFonts w:ascii="Arial" w:hAnsi="Arial" w:cs="Arial"/>
          <w:b/>
          <w:lang w:val="en-U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 w:rsidRPr="00E72EF6">
        <w:rPr>
          <w:rFonts w:ascii="Arial" w:hAnsi="Arial" w:cs="Arial"/>
          <w:lang w:val="en-US"/>
        </w:rPr>
        <w:t xml:space="preserve"> </w:t>
      </w:r>
      <w:r w:rsidRPr="00E72EF6">
        <w:rPr>
          <w:rFonts w:ascii="Arial" w:hAnsi="Arial" w:cs="Arial"/>
          <w:i/>
          <w:lang w:val="en-US"/>
        </w:rPr>
        <w:t>(for analysis of primary endpoint)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Withdrawals: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n = </w:t>
      </w:r>
      <w:r>
        <w:rPr>
          <w:rFonts w:ascii="Arial" w:hAnsi="Arial" w:cs="Arial"/>
          <w:b/>
          <w:lang w:val="en-U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7"/>
            <w:enabled/>
            <w:calcOnExit w:val="0"/>
            <w:checkBox>
              <w:size w:val="24"/>
              <w:default w:val="0"/>
            </w:checkBox>
          </w:ffData>
        </w:fldChar>
      </w:r>
      <w:bookmarkStart w:id="44" w:name="Kontrollkästchen17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44"/>
      <w:r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Lost to follow-up:</w:t>
      </w:r>
      <w:r>
        <w:rPr>
          <w:rFonts w:ascii="Arial" w:hAnsi="Arial" w:cs="Arial"/>
          <w:b/>
          <w:lang w:val="en-US"/>
        </w:rPr>
        <w:tab/>
        <w:t xml:space="preserve">n = </w:t>
      </w:r>
      <w:r>
        <w:rPr>
          <w:rFonts w:ascii="Arial" w:hAnsi="Arial" w:cs="Arial"/>
          <w:b/>
          <w:lang w:val="en-U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18"/>
            <w:enabled/>
            <w:calcOnExit w:val="0"/>
            <w:checkBox>
              <w:size w:val="24"/>
              <w:default w:val="0"/>
            </w:checkBox>
          </w:ffData>
        </w:fldChar>
      </w:r>
      <w:bookmarkStart w:id="45" w:name="Kontrollkästchen18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45"/>
      <w:r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5C2C6A">
        <w:rPr>
          <w:rFonts w:ascii="Arial" w:hAnsi="Arial" w:cs="Arial"/>
          <w:b/>
          <w:smallCaps/>
          <w:lang w:val="en-US"/>
        </w:rPr>
        <w:lastRenderedPageBreak/>
        <w:t>Risk of Bias Assessment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Risk of Bias Tool Cochrane in case of RCTs: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636691" w:rsidRPr="003E361A" w:rsidTr="00B4392C">
        <w:tc>
          <w:tcPr>
            <w:tcW w:w="3794" w:type="dxa"/>
          </w:tcPr>
          <w:p w:rsidR="00636691" w:rsidRPr="003E361A" w:rsidRDefault="00636691" w:rsidP="00B4392C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E361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1701" w:type="dxa"/>
          </w:tcPr>
          <w:p w:rsidR="00636691" w:rsidRPr="003E361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1A">
              <w:rPr>
                <w:rFonts w:ascii="Arial" w:hAnsi="Arial" w:cs="Arial"/>
                <w:b/>
                <w:sz w:val="20"/>
                <w:szCs w:val="20"/>
                <w:lang w:val="en-US"/>
              </w:rPr>
              <w:t>Judgment</w:t>
            </w:r>
          </w:p>
        </w:tc>
        <w:tc>
          <w:tcPr>
            <w:tcW w:w="3827" w:type="dxa"/>
          </w:tcPr>
          <w:p w:rsidR="00636691" w:rsidRPr="003E361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1A">
              <w:rPr>
                <w:rFonts w:ascii="Arial" w:hAnsi="Arial" w:cs="Arial"/>
                <w:b/>
                <w:sz w:val="20"/>
                <w:szCs w:val="20"/>
                <w:lang w:val="en-US"/>
              </w:rPr>
              <w:t>Justification</w:t>
            </w: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3A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Random sequence generation (selection bias)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bookmarkStart w:id="46" w:name="Dropdown2"/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1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47"/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Allocation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concealment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selection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bias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3A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Blinding of participants and personnel (performance bias)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3A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Blinding of outcome assessment (detection bias)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3A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Incomplete outcome data (attrition bias)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Selective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reporting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reporting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bias</w:t>
            </w:r>
            <w:proofErr w:type="spellEnd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C2C6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5C2C6A" w:rsidTr="00B4392C">
        <w:tc>
          <w:tcPr>
            <w:tcW w:w="3794" w:type="dxa"/>
          </w:tcPr>
          <w:p w:rsidR="00636691" w:rsidRPr="00B43A04" w:rsidRDefault="00636691" w:rsidP="00B4392C">
            <w:pPr>
              <w:spacing w:before="20" w:after="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 w:rsidRPr="00B43A04">
              <w:rPr>
                <w:rFonts w:ascii="Arial" w:eastAsia="Times New Roman" w:hAnsi="Arial" w:cs="Arial"/>
                <w:b/>
                <w:sz w:val="20"/>
                <w:szCs w:val="20"/>
              </w:rPr>
              <w:t>bias</w:t>
            </w:r>
            <w:proofErr w:type="spellEnd"/>
          </w:p>
        </w:tc>
        <w:tc>
          <w:tcPr>
            <w:tcW w:w="1701" w:type="dxa"/>
          </w:tcPr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ow risk"/>
                    <w:listEntry w:val="high risk"/>
                    <w:listEntry w:val="unclear"/>
                  </w:ddLis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5C2C6A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proofErr w:type="spellStart"/>
      <w:r w:rsidRPr="00A7127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owns</w:t>
      </w:r>
      <w:r w:rsidRPr="00A71276">
        <w:rPr>
          <w:rFonts w:ascii="Arial" w:hAnsi="Arial" w:cs="Arial"/>
          <w:b/>
          <w:lang w:val="en-US"/>
        </w:rPr>
        <w:t>&amp;B</w:t>
      </w:r>
      <w:r>
        <w:rPr>
          <w:rFonts w:ascii="Arial" w:hAnsi="Arial" w:cs="Arial"/>
          <w:b/>
          <w:lang w:val="en-US"/>
        </w:rPr>
        <w:t>lack</w:t>
      </w:r>
      <w:proofErr w:type="spellEnd"/>
      <w:r>
        <w:rPr>
          <w:rFonts w:ascii="Arial" w:hAnsi="Arial" w:cs="Arial"/>
          <w:b/>
          <w:lang w:val="en-US"/>
        </w:rPr>
        <w:t xml:space="preserve"> criteria in case of non-RCT (modified for non-RCT):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794"/>
        <w:gridCol w:w="1701"/>
        <w:gridCol w:w="3827"/>
      </w:tblGrid>
      <w:tr w:rsidR="00636691" w:rsidRPr="00A71276" w:rsidTr="00B4392C">
        <w:tc>
          <w:tcPr>
            <w:tcW w:w="3794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1701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t>Judgment</w:t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t>Justification</w:t>
            </w:r>
          </w:p>
        </w:tc>
      </w:tr>
      <w:tr w:rsidR="00636691" w:rsidRPr="00A71276" w:rsidTr="00B4392C">
        <w:tc>
          <w:tcPr>
            <w:tcW w:w="9322" w:type="dxa"/>
            <w:gridSpan w:val="3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t>Reporting</w:t>
            </w: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Is the hypothesis/aim/objective of the study clearly described?</w:t>
            </w:r>
          </w:p>
        </w:tc>
        <w:tc>
          <w:tcPr>
            <w:tcW w:w="1701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BA3419" w:rsidRDefault="00636691" w:rsidP="00636691">
            <w:pPr>
              <w:pStyle w:val="Listenabsatz"/>
              <w:numPr>
                <w:ilvl w:val="0"/>
                <w:numId w:val="9"/>
              </w:numPr>
              <w:tabs>
                <w:tab w:val="left" w:pos="284"/>
              </w:tabs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 main outcomes to be measured clearly described in the Introduction or Methods section?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BA3419" w:rsidRDefault="00636691" w:rsidP="00636691">
            <w:pPr>
              <w:pStyle w:val="Listenabsatz"/>
              <w:numPr>
                <w:ilvl w:val="0"/>
                <w:numId w:val="9"/>
              </w:numPr>
              <w:tabs>
                <w:tab w:val="left" w:pos="284"/>
              </w:tabs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 characteristics of the patients included in the study clearly described?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 interventions of interest clearly described?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 distributions of principal confounders in each group of subjects to be compared clearly described?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 main findings of the study clearly described?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Does the study provide estimates of the random variability in the data for the main outcomes?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all important adverse events that may be a consequence of the intervention been reported?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the characteristics of patients lost to follow-up been described?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tabs>
                <w:tab w:val="left" w:pos="426"/>
              </w:tabs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actual probability values been reported (e.g. 0.035 rather than &lt;0.05) for the main outcomes except where the probability value is less than 0.001?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8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9322" w:type="dxa"/>
            <w:gridSpan w:val="3"/>
          </w:tcPr>
          <w:p w:rsidR="00636691" w:rsidRPr="00A71276" w:rsidRDefault="00636691" w:rsidP="00B4392C">
            <w:pPr>
              <w:pStyle w:val="Listenabsatz"/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External validity</w:t>
            </w: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the subjects asked to participate in the study representative of the entire population from which they were recruited?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Were those subjects who were prepared to </w:t>
            </w:r>
            <w:proofErr w:type="gramStart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participate</w:t>
            </w:r>
            <w:proofErr w:type="gramEnd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representative of the entire population from which they were recruited?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3F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the staff, places, and facilities where the patients were treated, representative of the treatment the majority of patients receive?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9322" w:type="dxa"/>
            <w:gridSpan w:val="3"/>
          </w:tcPr>
          <w:p w:rsidR="00636691" w:rsidRPr="00A71276" w:rsidRDefault="00636691" w:rsidP="00B4392C">
            <w:pPr>
              <w:pStyle w:val="Listenabsatz"/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Internal validity</w:t>
            </w: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Was an attempt made to blind study subjects to the intervention they have received?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Was an attempt made to blind those measuring the main outcomes of the intervention?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If any of the results of the study were based on “data dredging”, was this made clear?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In trials and cohort studies, do the analyses adjust for different lengths of follow-up of patients, or in case-control studies, is the time period between the intervention and outcome the same for cases and controls?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the statistical tests used to assess the main outcomes appropriate?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Was compliance with the intervention/s reliable?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44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the main outcome measures used accurate (valid and reliable)?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1752B1" w:rsidTr="00B4392C">
        <w:tc>
          <w:tcPr>
            <w:tcW w:w="9322" w:type="dxa"/>
            <w:gridSpan w:val="3"/>
          </w:tcPr>
          <w:p w:rsidR="00636691" w:rsidRPr="00A71276" w:rsidRDefault="00636691" w:rsidP="00B4392C">
            <w:pPr>
              <w:pStyle w:val="Listenabsatz"/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Internal validity – confounding (selection bias)</w:t>
            </w: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the patients in different intervention groups (trials and cohort studies) or were the cases and controls (case-control studies) recruited from the same population?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study subjects in different intervention groups (trials and cohort studies) or were the cases and controls (case-control studies) recruited over the same period of time?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ere study subjects </w:t>
            </w:r>
            <w:proofErr w:type="spellStart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randomised</w:t>
            </w:r>
            <w:proofErr w:type="spellEnd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intervention groups?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Was the </w:t>
            </w:r>
            <w:proofErr w:type="spellStart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randomised</w:t>
            </w:r>
            <w:proofErr w:type="spellEnd"/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intervention assignment </w:t>
            </w: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concealed from both patients and health care staff until recruitment was complete and irrevocable?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Was there adequate adjustment for confounding in the analyses from which the main findings were drawn?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1C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Were losses of patients to follow-up taken into account?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36691" w:rsidRPr="00A71276" w:rsidTr="00B4392C">
        <w:tc>
          <w:tcPr>
            <w:tcW w:w="3794" w:type="dxa"/>
          </w:tcPr>
          <w:p w:rsidR="00636691" w:rsidRPr="00A71276" w:rsidRDefault="00636691" w:rsidP="00636691">
            <w:pPr>
              <w:pStyle w:val="Listenabsatz"/>
              <w:numPr>
                <w:ilvl w:val="0"/>
                <w:numId w:val="9"/>
              </w:numPr>
              <w:spacing w:before="20" w:after="20"/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3419">
              <w:rPr>
                <w:rFonts w:ascii="Arial" w:hAnsi="Arial" w:cs="Arial"/>
                <w:b/>
                <w:sz w:val="20"/>
                <w:szCs w:val="20"/>
                <w:lang w:val="en-US"/>
              </w:rPr>
              <w:t>Did the study have sufficient power to detect a clinically important effect where the probability value for a difference being due to chance is less than 5%?</w:t>
            </w:r>
          </w:p>
        </w:tc>
        <w:tc>
          <w:tcPr>
            <w:tcW w:w="1701" w:type="dxa"/>
          </w:tcPr>
          <w:p w:rsidR="00636691" w:rsidRDefault="00636691" w:rsidP="00B4392C">
            <w:pPr>
              <w:spacing w:before="20" w:after="20"/>
            </w:pP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yes"/>
                    <w:listEntry w:val="no"/>
                  </w:ddList>
                </w:ffData>
              </w:fldChar>
            </w: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3D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</w:tcPr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712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636691" w:rsidRPr="00A71276" w:rsidRDefault="00636691" w:rsidP="00B4392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Pr="008D1CF3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>
        <w:rPr>
          <w:rFonts w:ascii="Arial" w:hAnsi="Arial" w:cs="Arial"/>
          <w:b/>
          <w:smallCaps/>
          <w:lang w:val="en-US"/>
        </w:rPr>
        <w:t>Diagnosis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Tumor entity: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bookmarkStart w:id="48" w:name="Kontrollkästchen22"/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bookmarkEnd w:id="48"/>
      <w:r>
        <w:rPr>
          <w:rFonts w:ascii="Arial" w:hAnsi="Arial" w:cs="Arial"/>
          <w:b/>
          <w:lang w:val="en-US"/>
        </w:rPr>
        <w:t xml:space="preserve"> AEG 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AEG II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AEG III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SCC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other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gastric</w:t>
      </w:r>
      <w:proofErr w:type="gramEnd"/>
      <w:r>
        <w:rPr>
          <w:rFonts w:ascii="Arial" w:hAnsi="Arial" w:cs="Arial"/>
          <w:b/>
          <w:lang w:val="en-US"/>
        </w:rPr>
        <w:t xml:space="preserve"> cancer </w:t>
      </w:r>
    </w:p>
    <w:p w:rsidR="00636691" w:rsidRDefault="00636691" w:rsidP="00636691">
      <w:pPr>
        <w:spacing w:before="40" w:after="40"/>
        <w:ind w:left="1416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esophageal</w:t>
      </w:r>
      <w:proofErr w:type="gramEnd"/>
      <w:r>
        <w:rPr>
          <w:rFonts w:ascii="Arial" w:hAnsi="Arial" w:cs="Arial"/>
          <w:b/>
          <w:lang w:val="en-US"/>
        </w:rPr>
        <w:t xml:space="preserve"> cancer (undifferentiated)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Subgroup analysis AEG II: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yes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no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Diagnostics for tumor localization: 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endoscopy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CT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pathology</w:t>
      </w:r>
      <w:r>
        <w:rPr>
          <w:rFonts w:ascii="Arial" w:hAnsi="Arial" w:cs="Arial"/>
          <w:b/>
          <w:lang w:val="en-US"/>
        </w:rPr>
        <w:tab/>
        <w:t xml:space="preserve">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other 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8D1CF3">
        <w:rPr>
          <w:rFonts w:ascii="Arial" w:hAnsi="Arial" w:cs="Arial"/>
          <w:b/>
          <w:smallCaps/>
          <w:lang w:val="en-US"/>
        </w:rPr>
        <w:t>Intervention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Surgical procedure: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right </w:t>
      </w:r>
      <w:proofErr w:type="spellStart"/>
      <w:r>
        <w:rPr>
          <w:rFonts w:ascii="Arial" w:hAnsi="Arial" w:cs="Arial"/>
          <w:b/>
          <w:lang w:val="en-US"/>
        </w:rPr>
        <w:t>abdominothor</w:t>
      </w:r>
      <w:proofErr w:type="spellEnd"/>
      <w:r>
        <w:rPr>
          <w:rFonts w:ascii="Arial" w:hAnsi="Arial" w:cs="Arial"/>
          <w:b/>
          <w:lang w:val="en-US"/>
        </w:rPr>
        <w:t>. OE</w:t>
      </w:r>
      <w:r>
        <w:rPr>
          <w:rFonts w:ascii="Arial" w:hAnsi="Arial" w:cs="Arial"/>
          <w:b/>
          <w:lang w:val="en-US"/>
        </w:rPr>
        <w:tab/>
        <w:t xml:space="preserve">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transhiatal</w:t>
      </w:r>
      <w:proofErr w:type="spellEnd"/>
      <w:r>
        <w:rPr>
          <w:rFonts w:ascii="Arial" w:hAnsi="Arial" w:cs="Arial"/>
          <w:b/>
          <w:lang w:val="en-US"/>
        </w:rPr>
        <w:t xml:space="preserve"> GE</w:t>
      </w:r>
      <w:r>
        <w:rPr>
          <w:rFonts w:ascii="Arial" w:hAnsi="Arial" w:cs="Arial"/>
          <w:b/>
          <w:lang w:val="en-US"/>
        </w:rPr>
        <w:tab/>
      </w:r>
    </w:p>
    <w:p w:rsidR="00636691" w:rsidRDefault="00636691" w:rsidP="00636691">
      <w:pPr>
        <w:spacing w:before="40" w:after="40"/>
        <w:ind w:left="1416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total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gastrectomy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  <w:t xml:space="preserve">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left </w:t>
      </w:r>
      <w:proofErr w:type="spellStart"/>
      <w:r>
        <w:rPr>
          <w:rFonts w:ascii="Arial" w:hAnsi="Arial" w:cs="Arial"/>
          <w:b/>
          <w:lang w:val="en-US"/>
        </w:rPr>
        <w:t>abdominothor</w:t>
      </w:r>
      <w:proofErr w:type="spellEnd"/>
      <w:r>
        <w:rPr>
          <w:rFonts w:ascii="Arial" w:hAnsi="Arial" w:cs="Arial"/>
          <w:b/>
          <w:lang w:val="en-US"/>
        </w:rPr>
        <w:t>. OE</w:t>
      </w:r>
    </w:p>
    <w:p w:rsidR="00636691" w:rsidRDefault="00636691" w:rsidP="00636691">
      <w:pPr>
        <w:spacing w:before="40" w:after="40"/>
        <w:ind w:left="1416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val="en-US"/>
        </w:rPr>
        <w:t>transhiatale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OE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</w:t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abdominothor</w:t>
      </w:r>
      <w:proofErr w:type="spellEnd"/>
      <w:r>
        <w:rPr>
          <w:rFonts w:ascii="Arial" w:hAnsi="Arial" w:cs="Arial"/>
          <w:b/>
          <w:lang w:val="en-US"/>
        </w:rPr>
        <w:t xml:space="preserve">. </w:t>
      </w:r>
      <w:proofErr w:type="spellStart"/>
      <w:r>
        <w:rPr>
          <w:rFonts w:ascii="Arial" w:hAnsi="Arial" w:cs="Arial"/>
          <w:b/>
          <w:lang w:val="en-US"/>
        </w:rPr>
        <w:t>Gastrectomy</w:t>
      </w:r>
      <w:proofErr w:type="spellEnd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Lymph node dissection: </w:t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D1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D2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not stated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>other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2-field lymphadenectomy:  </w:t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yes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no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not</w:t>
      </w:r>
      <w:proofErr w:type="spellEnd"/>
      <w:r>
        <w:rPr>
          <w:rFonts w:ascii="Arial" w:hAnsi="Arial" w:cs="Arial"/>
          <w:b/>
          <w:lang w:val="en-US"/>
        </w:rPr>
        <w:t xml:space="preserve">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252C29">
        <w:rPr>
          <w:rFonts w:ascii="Arial" w:hAnsi="Arial" w:cs="Arial"/>
          <w:b/>
          <w:lang w:val="en-US"/>
        </w:rPr>
        <w:t xml:space="preserve">Surgical </w:t>
      </w:r>
      <w:r>
        <w:rPr>
          <w:rFonts w:ascii="Arial" w:hAnsi="Arial" w:cs="Arial"/>
          <w:b/>
          <w:lang w:val="en-US"/>
        </w:rPr>
        <w:t>e</w:t>
      </w:r>
      <w:r w:rsidRPr="00252C29">
        <w:rPr>
          <w:rFonts w:ascii="Arial" w:hAnsi="Arial" w:cs="Arial"/>
          <w:b/>
          <w:lang w:val="en-US"/>
        </w:rPr>
        <w:t>xpertise:</w:t>
      </w:r>
      <w:r w:rsidRPr="00252C29">
        <w:rPr>
          <w:rFonts w:ascii="Arial" w:hAnsi="Arial" w:cs="Arial"/>
          <w:b/>
          <w:lang w:val="en-US"/>
        </w:rPr>
        <w:tab/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7"/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bookmarkEnd w:id="49"/>
      <w:r w:rsidRPr="00252C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resident</w:t>
      </w:r>
      <w:r w:rsidRPr="00252C29">
        <w:rPr>
          <w:rFonts w:ascii="Arial" w:hAnsi="Arial" w:cs="Arial"/>
          <w:b/>
          <w:lang w:val="en-US"/>
        </w:rPr>
        <w:tab/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8"/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bookmarkEnd w:id="50"/>
      <w:r w:rsidRPr="00252C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consultant</w:t>
      </w:r>
      <w:r w:rsidRPr="00252C29">
        <w:rPr>
          <w:rFonts w:ascii="Arial" w:hAnsi="Arial" w:cs="Arial"/>
          <w:b/>
          <w:lang w:val="en-US"/>
        </w:rPr>
        <w:tab/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9"/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bookmarkEnd w:id="51"/>
      <w:r w:rsidRPr="00252C29"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Oncological</w:t>
      </w:r>
      <w:r w:rsidRPr="00252C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</w:t>
      </w:r>
      <w:r w:rsidRPr="00252C29">
        <w:rPr>
          <w:rFonts w:ascii="Arial" w:hAnsi="Arial" w:cs="Arial"/>
          <w:b/>
          <w:lang w:val="en-US"/>
        </w:rPr>
        <w:t>xpertise:</w:t>
      </w:r>
      <w:r w:rsidRPr="00252C29">
        <w:rPr>
          <w:rFonts w:ascii="Arial" w:hAnsi="Arial" w:cs="Arial"/>
          <w:b/>
          <w:lang w:val="en-US"/>
        </w:rPr>
        <w:tab/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r w:rsidRPr="00252C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resident</w:t>
      </w:r>
      <w:r w:rsidRPr="00252C29">
        <w:rPr>
          <w:rFonts w:ascii="Arial" w:hAnsi="Arial" w:cs="Arial"/>
          <w:b/>
          <w:lang w:val="en-US"/>
        </w:rPr>
        <w:tab/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r w:rsidRPr="00252C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consultant  </w:t>
      </w:r>
      <w:r w:rsidRPr="00252C29">
        <w:rPr>
          <w:rFonts w:ascii="Arial" w:hAnsi="Arial" w:cs="Arial"/>
          <w:b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52C29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252C29">
        <w:rPr>
          <w:rFonts w:ascii="Arial" w:hAnsi="Arial" w:cs="Arial"/>
          <w:b/>
          <w:lang w:val="en-US"/>
        </w:rPr>
        <w:fldChar w:fldCharType="end"/>
      </w:r>
      <w:r w:rsidRPr="00252C29">
        <w:rPr>
          <w:rFonts w:ascii="Arial" w:hAnsi="Arial" w:cs="Arial"/>
          <w:b/>
          <w:lang w:val="en-US"/>
        </w:rPr>
        <w:t xml:space="preserve"> not stated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 xml:space="preserve"> not applicable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Pr="000B5085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 w:rsidRPr="000B5085">
        <w:rPr>
          <w:rFonts w:ascii="Arial" w:hAnsi="Arial" w:cs="Arial"/>
          <w:b/>
          <w:smallCaps/>
          <w:lang w:val="en-US"/>
        </w:rPr>
        <w:t>Patient characteristics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28"/>
        <w:gridCol w:w="1718"/>
        <w:gridCol w:w="2012"/>
        <w:gridCol w:w="1866"/>
      </w:tblGrid>
      <w:tr w:rsidR="00636691" w:rsidTr="00B4392C">
        <w:tc>
          <w:tcPr>
            <w:tcW w:w="392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Parameter</w:t>
            </w:r>
          </w:p>
        </w:tc>
        <w:tc>
          <w:tcPr>
            <w:tcW w:w="171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012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Abdomino-thor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86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Transhiatal</w:t>
            </w:r>
            <w:proofErr w:type="spellEnd"/>
          </w:p>
        </w:tc>
      </w:tr>
      <w:tr w:rsidR="00636691" w:rsidTr="00B4392C">
        <w:tc>
          <w:tcPr>
            <w:tcW w:w="392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3"/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2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5085">
              <w:rPr>
                <w:rFonts w:ascii="Arial" w:hAnsi="Arial" w:cs="Arial"/>
                <w:lang w:val="en-US"/>
              </w:rPr>
              <w:t>Median (</w:t>
            </w:r>
            <w:r>
              <w:rPr>
                <w:rFonts w:ascii="Arial" w:hAnsi="Arial" w:cs="Arial"/>
                <w:lang w:val="en-US"/>
              </w:rPr>
              <w:t>range</w:t>
            </w:r>
            <w:r w:rsidRPr="000B5085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B5085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 w:rsidRPr="000B508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0B5085">
              <w:rPr>
                <w:rFonts w:ascii="Arial" w:hAnsi="Arial" w:cs="Arial"/>
                <w:lang w:val="en-US"/>
              </w:rPr>
              <w:fldChar w:fldCharType="end"/>
            </w:r>
            <w:bookmarkEnd w:id="53"/>
            <w:r w:rsidRPr="000B5085">
              <w:rPr>
                <w:rFonts w:ascii="Arial" w:hAnsi="Arial" w:cs="Arial"/>
                <w:lang w:val="en-US"/>
              </w:rPr>
              <w:t xml:space="preserve"> Mean (</w:t>
            </w:r>
            <w:r>
              <w:rPr>
                <w:rFonts w:ascii="Arial" w:hAnsi="Arial" w:cs="Arial"/>
                <w:lang w:val="en-US"/>
              </w:rPr>
              <w:t>SD</w:t>
            </w:r>
            <w:r w:rsidRPr="000B5085">
              <w:rPr>
                <w:rFonts w:ascii="Arial" w:hAnsi="Arial" w:cs="Arial"/>
                <w:lang w:val="en-US"/>
              </w:rPr>
              <w:t>)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4"/>
            <w:r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71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5"/>
          </w:p>
        </w:tc>
        <w:tc>
          <w:tcPr>
            <w:tcW w:w="186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Tr="00B4392C">
        <w:tc>
          <w:tcPr>
            <w:tcW w:w="392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Gender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B43A04">
              <w:rPr>
                <w:rFonts w:ascii="Arial" w:hAnsi="Arial" w:cs="Arial"/>
                <w:lang w:val="en-US"/>
              </w:rPr>
              <w:t xml:space="preserve">Male : female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71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: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29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lang w:val="en-US"/>
              </w:rPr>
              <w:t xml:space="preserve"> :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7" w:name="Text3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7"/>
          </w:p>
        </w:tc>
        <w:tc>
          <w:tcPr>
            <w:tcW w:w="186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: </w:t>
            </w: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Follow-up (months)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5085">
              <w:rPr>
                <w:rFonts w:ascii="Arial" w:hAnsi="Arial" w:cs="Arial"/>
                <w:lang w:val="en-US"/>
              </w:rPr>
              <w:t>Median (</w:t>
            </w:r>
            <w:r>
              <w:rPr>
                <w:rFonts w:ascii="Arial" w:hAnsi="Arial" w:cs="Arial"/>
                <w:lang w:val="en-US"/>
              </w:rPr>
              <w:t>range</w:t>
            </w:r>
            <w:r w:rsidRPr="000B5085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B5085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8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0B5085">
              <w:rPr>
                <w:rFonts w:ascii="Arial" w:hAnsi="Arial" w:cs="Arial"/>
                <w:lang w:val="en-US"/>
              </w:rPr>
              <w:fldChar w:fldCharType="end"/>
            </w:r>
            <w:r w:rsidRPr="000B5085">
              <w:rPr>
                <w:rFonts w:ascii="Arial" w:hAnsi="Arial" w:cs="Arial"/>
                <w:lang w:val="en-US"/>
              </w:rPr>
              <w:t xml:space="preserve"> Mean (</w:t>
            </w:r>
            <w:r>
              <w:rPr>
                <w:rFonts w:ascii="Arial" w:hAnsi="Arial" w:cs="Arial"/>
                <w:lang w:val="en-US"/>
              </w:rPr>
              <w:t>SD</w:t>
            </w:r>
            <w:r w:rsidRPr="000B5085">
              <w:rPr>
                <w:rFonts w:ascii="Arial" w:hAnsi="Arial" w:cs="Arial"/>
                <w:lang w:val="en-US"/>
              </w:rPr>
              <w:t>)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718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bookmarkEnd w:id="58"/>
          </w:p>
        </w:tc>
        <w:tc>
          <w:tcPr>
            <w:tcW w:w="1866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ASA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8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66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ASA 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Comorbidities</w:t>
            </w:r>
          </w:p>
          <w:p w:rsidR="00636691" w:rsidRPr="00146BF6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146BF6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BF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146BF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Pr="00146BF6">
              <w:rPr>
                <w:rFonts w:ascii="Arial" w:hAnsi="Arial" w:cs="Arial"/>
                <w:lang w:val="en-US"/>
              </w:rPr>
              <w:t>art</w:t>
            </w:r>
            <w:proofErr w:type="gramEnd"/>
            <w:r w:rsidRPr="00146BF6">
              <w:rPr>
                <w:rFonts w:ascii="Arial" w:hAnsi="Arial" w:cs="Arial"/>
                <w:lang w:val="en-US"/>
              </w:rPr>
              <w:t>. HTN (n)</w:t>
            </w:r>
          </w:p>
          <w:p w:rsidR="00636691" w:rsidRPr="00146BF6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146BF6">
              <w:rPr>
                <w:rFonts w:ascii="Arial" w:hAnsi="Arial" w:cs="Arial"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BF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146BF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46BF6">
              <w:rPr>
                <w:rFonts w:ascii="Arial" w:hAnsi="Arial" w:cs="Arial"/>
                <w:lang w:val="en-US"/>
              </w:rPr>
              <w:t>COPD (n)</w:t>
            </w:r>
          </w:p>
          <w:p w:rsidR="00636691" w:rsidRPr="00DC18A1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</w:rPr>
            </w:pPr>
            <w:r w:rsidRPr="00146BF6">
              <w:rPr>
                <w:rFonts w:ascii="Arial" w:hAnsi="Arial" w:cs="Arial"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8A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DC18A1">
              <w:rPr>
                <w:rFonts w:ascii="Arial" w:hAnsi="Arial" w:cs="Arial"/>
                <w:b/>
              </w:rPr>
              <w:t xml:space="preserve"> </w:t>
            </w:r>
            <w:r w:rsidRPr="00DC18A1">
              <w:rPr>
                <w:rFonts w:ascii="Arial" w:hAnsi="Arial" w:cs="Arial"/>
              </w:rPr>
              <w:t>DM (n)</w:t>
            </w:r>
          </w:p>
          <w:p w:rsidR="00636691" w:rsidRPr="00C5581D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</w:rPr>
            </w:pPr>
            <w:r w:rsidRPr="00DC18A1">
              <w:rPr>
                <w:rFonts w:ascii="Arial" w:hAnsi="Arial" w:cs="Arial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81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C558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581D">
              <w:rPr>
                <w:rFonts w:ascii="Arial" w:hAnsi="Arial" w:cs="Arial"/>
              </w:rPr>
              <w:t>Smoker</w:t>
            </w:r>
            <w:proofErr w:type="spellEnd"/>
            <w:r w:rsidRPr="00C5581D">
              <w:rPr>
                <w:rFonts w:ascii="Arial" w:hAnsi="Arial" w:cs="Arial"/>
              </w:rPr>
              <w:t xml:space="preserve"> (n)</w:t>
            </w:r>
          </w:p>
          <w:p w:rsidR="00636691" w:rsidRPr="00146BF6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</w:rPr>
            </w:pPr>
            <w:r w:rsidRPr="00C5581D">
              <w:rPr>
                <w:rFonts w:ascii="Arial" w:hAnsi="Arial" w:cs="Arial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BF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146BF6">
              <w:rPr>
                <w:rFonts w:ascii="Arial" w:hAnsi="Arial" w:cs="Arial"/>
                <w:b/>
              </w:rPr>
              <w:t xml:space="preserve"> </w:t>
            </w:r>
            <w:r w:rsidRPr="00146BF6">
              <w:rPr>
                <w:rFonts w:ascii="Arial" w:hAnsi="Arial" w:cs="Arial"/>
              </w:rPr>
              <w:t>Reflux (n)</w:t>
            </w:r>
          </w:p>
          <w:p w:rsidR="00636691" w:rsidRDefault="00636691" w:rsidP="00B4392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146BF6">
              <w:rPr>
                <w:rFonts w:ascii="Arial" w:hAnsi="Arial" w:cs="Arial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3281">
              <w:rPr>
                <w:rFonts w:ascii="Arial" w:hAnsi="Arial" w:cs="Arial"/>
                <w:lang w:val="en-US"/>
              </w:rPr>
              <w:t>Other (n)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2B76">
              <w:rPr>
                <w:rFonts w:ascii="Arial" w:hAnsi="Arial" w:cs="Arial"/>
                <w:b/>
                <w:lang w:val="en-US"/>
              </w:rPr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718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66" w:type="dxa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Functional status 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7628A">
              <w:rPr>
                <w:rFonts w:ascii="Arial" w:hAnsi="Arial" w:cs="Arial"/>
                <w:lang w:val="en-US"/>
              </w:rPr>
              <w:t>ECOG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D7628A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7628A">
              <w:rPr>
                <w:rFonts w:ascii="Arial" w:hAnsi="Arial" w:cs="Arial"/>
                <w:lang w:val="en-US"/>
              </w:rPr>
              <w:t>Karnofsky</w:t>
            </w:r>
            <w:proofErr w:type="spellEnd"/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D7628A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7025D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7628A">
              <w:rPr>
                <w:rFonts w:ascii="Arial" w:hAnsi="Arial" w:cs="Arial"/>
                <w:lang w:val="en-US"/>
              </w:rPr>
              <w:t xml:space="preserve">Other </w:t>
            </w:r>
            <w:r w:rsidRPr="00D7628A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628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7628A">
              <w:rPr>
                <w:rFonts w:ascii="Arial" w:hAnsi="Arial" w:cs="Arial"/>
                <w:lang w:val="en-US"/>
              </w:rPr>
            </w:r>
            <w:r w:rsidRPr="00D7628A">
              <w:rPr>
                <w:rFonts w:ascii="Arial" w:hAnsi="Arial" w:cs="Arial"/>
                <w:lang w:val="en-US"/>
              </w:rPr>
              <w:fldChar w:fldCharType="separate"/>
            </w:r>
            <w:r w:rsidRPr="00D762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D762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D762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D762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D762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D7628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18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</w:t>
            </w:r>
            <w:r w:rsidRPr="00185232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100%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</w:t>
            </w:r>
            <w:r w:rsidRPr="00185232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100%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66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</w:t>
            </w:r>
            <w:r w:rsidRPr="00185232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100%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0% 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690A73">
              <w:rPr>
                <w:rFonts w:ascii="Arial" w:hAnsi="Arial" w:cs="Arial"/>
                <w:b/>
                <w:lang w:val="en-US"/>
              </w:rPr>
              <w:t>Patients included (n)</w:t>
            </w:r>
            <w:r w:rsidRPr="00690A73">
              <w:rPr>
                <w:rFonts w:ascii="Arial" w:hAnsi="Arial" w:cs="Arial"/>
                <w:b/>
                <w:lang w:val="en-US"/>
              </w:rPr>
              <w:tab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AC0229">
              <w:rPr>
                <w:rFonts w:ascii="Arial" w:hAnsi="Arial" w:cs="Arial"/>
                <w:lang w:val="en-US"/>
              </w:rPr>
              <w:t xml:space="preserve">Patients randomized (n) if </w:t>
            </w:r>
            <w:proofErr w:type="spellStart"/>
            <w:r w:rsidRPr="00AC0229">
              <w:rPr>
                <w:rFonts w:ascii="Arial" w:hAnsi="Arial" w:cs="Arial"/>
                <w:lang w:val="en-US"/>
              </w:rPr>
              <w:t>applicab</w:t>
            </w:r>
            <w:proofErr w:type="spellEnd"/>
            <w:r w:rsidRPr="00AC0229">
              <w:rPr>
                <w:rFonts w:ascii="Arial" w:hAnsi="Arial" w:cs="Arial"/>
                <w:lang w:val="en-US"/>
              </w:rPr>
              <w:t>.</w:t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Patients withdrawn (n) </w:t>
            </w:r>
            <w:r w:rsidRPr="00AC0229">
              <w:rPr>
                <w:rFonts w:ascii="Arial" w:hAnsi="Arial" w:cs="Arial"/>
                <w:lang w:val="en-US"/>
              </w:rPr>
              <w:t xml:space="preserve">if </w:t>
            </w:r>
            <w:proofErr w:type="spellStart"/>
            <w:r w:rsidRPr="00AC0229">
              <w:rPr>
                <w:rFonts w:ascii="Arial" w:hAnsi="Arial" w:cs="Arial"/>
                <w:lang w:val="en-US"/>
              </w:rPr>
              <w:t>applicab</w:t>
            </w:r>
            <w:proofErr w:type="spellEnd"/>
            <w:r w:rsidRPr="00AC0229">
              <w:rPr>
                <w:rFonts w:ascii="Arial" w:hAnsi="Arial" w:cs="Arial"/>
                <w:lang w:val="en-US"/>
              </w:rPr>
              <w:t>.</w:t>
            </w:r>
          </w:p>
          <w:p w:rsidR="00636691" w:rsidRPr="00AC0229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Patients lost to follow-up (n) </w:t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P</w:t>
            </w:r>
            <w:r w:rsidRPr="00AC0229">
              <w:rPr>
                <w:rFonts w:ascii="Arial" w:hAnsi="Arial" w:cs="Arial"/>
                <w:lang w:val="en-US"/>
              </w:rPr>
              <w:t>atients explored (n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AC0229">
              <w:rPr>
                <w:rFonts w:ascii="Arial" w:hAnsi="Arial" w:cs="Arial"/>
                <w:lang w:val="en-US"/>
              </w:rPr>
              <w:t>Patients resected (n)</w:t>
            </w:r>
          </w:p>
          <w:p w:rsidR="00636691" w:rsidRPr="00AC0229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Patients evaluated for primary </w:t>
            </w:r>
            <w:proofErr w:type="spellStart"/>
            <w:r>
              <w:rPr>
                <w:rFonts w:ascii="Arial" w:hAnsi="Arial" w:cs="Arial"/>
                <w:lang w:val="en-US"/>
              </w:rPr>
              <w:t>endp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18" w:type="dxa"/>
          </w:tcPr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012" w:type="dxa"/>
          </w:tcPr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66" w:type="dxa"/>
          </w:tcPr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</w:tcPr>
          <w:p w:rsidR="00636691" w:rsidRPr="00E42B76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42B76">
              <w:rPr>
                <w:rFonts w:ascii="Arial" w:hAnsi="Arial" w:cs="Arial"/>
                <w:b/>
                <w:lang w:val="en-US"/>
              </w:rPr>
              <w:t>Tumour</w:t>
            </w:r>
            <w:proofErr w:type="spellEnd"/>
            <w:r w:rsidRPr="00E42B76">
              <w:rPr>
                <w:rFonts w:ascii="Arial" w:hAnsi="Arial" w:cs="Arial"/>
                <w:b/>
                <w:lang w:val="en-US"/>
              </w:rPr>
              <w:t xml:space="preserve"> stage pathology</w:t>
            </w:r>
            <w:r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auch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yp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:rsidR="00636691" w:rsidRPr="00E42B76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2B76">
              <w:rPr>
                <w:rFonts w:ascii="Arial" w:hAnsi="Arial" w:cs="Arial"/>
                <w:lang w:val="en-US"/>
              </w:rPr>
              <w:t>TNM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2B76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lang w:val="en-US"/>
              </w:rPr>
              <w:t xml:space="preserve"> other:</w:t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2B76">
              <w:rPr>
                <w:rFonts w:ascii="Arial" w:hAnsi="Arial" w:cs="Arial"/>
                <w:b/>
                <w:lang w:val="en-US"/>
              </w:rPr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2B76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E42B7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B7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2B76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2B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2B76">
              <w:rPr>
                <w:rFonts w:ascii="Arial" w:hAnsi="Arial" w:cs="Arial"/>
                <w:lang w:val="en-US"/>
              </w:rPr>
              <w:t>UICC</w:t>
            </w:r>
          </w:p>
          <w:p w:rsidR="00636691" w:rsidRPr="00E42B76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8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pNx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pMx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12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pNx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pMx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6" w:type="dxa"/>
          </w:tcPr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pT4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pN2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pN3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pNx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pM0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t xml:space="preserve">pM1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85232">
              <w:rPr>
                <w:rFonts w:ascii="Arial" w:hAnsi="Arial" w:cs="Arial"/>
                <w:lang w:val="en-US"/>
              </w:rPr>
              <w:t>pMx</w:t>
            </w:r>
            <w:proofErr w:type="spellEnd"/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</w:p>
        </w:tc>
      </w:tr>
      <w:tr w:rsidR="00636691" w:rsidRPr="005A7B1E" w:rsidTr="00B4392C">
        <w:tc>
          <w:tcPr>
            <w:tcW w:w="3928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lastRenderedPageBreak/>
              <w:t>Neoadjuvant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therapy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If yes: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radiochemotherapy</w:t>
            </w:r>
            <w:proofErr w:type="spellEnd"/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Chemotherapy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Radiotherapy</w:t>
            </w:r>
          </w:p>
          <w:p w:rsidR="00636691" w:rsidRPr="00E42B76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other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</w:t>
            </w:r>
            <w:r w:rsidRPr="00185232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yes</w:t>
            </w:r>
            <w:r w:rsidRPr="00185232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no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  <w:r w:rsidRPr="00185232">
              <w:rPr>
                <w:rFonts w:ascii="Arial" w:hAnsi="Arial" w:cs="Arial"/>
                <w:lang w:val="en-US"/>
              </w:rPr>
              <w:t xml:space="preserve"> </w:t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patients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neoadj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0A73">
              <w:rPr>
                <w:rFonts w:ascii="Arial" w:hAnsi="Arial" w:cs="Arial"/>
                <w:b/>
                <w:lang w:val="en-US"/>
              </w:rPr>
              <w:t>treatment (n)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0A73">
              <w:rPr>
                <w:rFonts w:ascii="Arial" w:hAnsi="Arial" w:cs="Arial"/>
                <w:b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neoadj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pat.</w:t>
            </w:r>
            <w:r w:rsidRPr="00690A73">
              <w:rPr>
                <w:rFonts w:ascii="Arial" w:hAnsi="Arial" w:cs="Arial"/>
                <w:b/>
                <w:lang w:val="en-US"/>
              </w:rPr>
              <w:t xml:space="preserve"> restaging (n)</w:t>
            </w:r>
            <w:r w:rsidRPr="00690A73">
              <w:rPr>
                <w:rFonts w:ascii="Arial" w:hAnsi="Arial" w:cs="Arial"/>
                <w:b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neoadj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pat</w:t>
            </w:r>
            <w:r w:rsidRPr="00690A73">
              <w:rPr>
                <w:rFonts w:ascii="Arial" w:hAnsi="Arial" w:cs="Arial"/>
                <w:b/>
                <w:lang w:val="en-US"/>
              </w:rPr>
              <w:t xml:space="preserve"> explored (n)</w:t>
            </w:r>
            <w:r w:rsidRPr="00690A73">
              <w:rPr>
                <w:rFonts w:ascii="Arial" w:hAnsi="Arial" w:cs="Arial"/>
                <w:b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neoadj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pat</w:t>
            </w:r>
            <w:r w:rsidRPr="00690A73">
              <w:rPr>
                <w:rFonts w:ascii="Arial" w:hAnsi="Arial" w:cs="Arial"/>
                <w:b/>
                <w:lang w:val="en-US"/>
              </w:rPr>
              <w:t xml:space="preserve"> resected (n)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 w:line="264" w:lineRule="auto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85232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852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85232">
              <w:rPr>
                <w:rFonts w:ascii="Arial" w:hAnsi="Arial" w:cs="Arial"/>
                <w:lang w:val="en-US"/>
              </w:rPr>
            </w:r>
            <w:r w:rsidRPr="00185232">
              <w:rPr>
                <w:rFonts w:ascii="Arial" w:hAnsi="Arial" w:cs="Arial"/>
                <w:lang w:val="en-US"/>
              </w:rPr>
              <w:fldChar w:fldCharType="separate"/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185232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36691" w:rsidRPr="005A7B1E" w:rsidTr="00B4392C">
        <w:tc>
          <w:tcPr>
            <w:tcW w:w="3928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636691" w:rsidRPr="00185232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</w:tbl>
    <w:p w:rsidR="00636691" w:rsidRPr="00E45A0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E45A01">
        <w:rPr>
          <w:rFonts w:ascii="Arial" w:hAnsi="Arial" w:cs="Arial"/>
          <w:b/>
          <w:lang w:val="en-US"/>
        </w:rPr>
        <w:t>Comparability at baseline:</w:t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 w:rsidRPr="00E45A01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E45A01">
        <w:rPr>
          <w:rFonts w:ascii="Arial" w:hAnsi="Arial" w:cs="Arial"/>
          <w:b/>
          <w:lang w:val="en-US"/>
        </w:rPr>
        <w:fldChar w:fldCharType="end"/>
      </w:r>
      <w:r w:rsidRPr="00E45A01">
        <w:rPr>
          <w:rFonts w:ascii="Arial" w:hAnsi="Arial" w:cs="Arial"/>
          <w:b/>
          <w:lang w:val="en-US"/>
        </w:rPr>
        <w:t xml:space="preserve"> affirmed</w:t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 w:rsidRPr="00E45A01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E45A01">
        <w:rPr>
          <w:rFonts w:ascii="Arial" w:hAnsi="Arial" w:cs="Arial"/>
          <w:b/>
          <w:lang w:val="en-US"/>
        </w:rPr>
        <w:fldChar w:fldCharType="end"/>
      </w:r>
      <w:r w:rsidRPr="00E45A01">
        <w:rPr>
          <w:rFonts w:ascii="Arial" w:hAnsi="Arial" w:cs="Arial"/>
          <w:b/>
          <w:lang w:val="en-US"/>
        </w:rPr>
        <w:t xml:space="preserve"> not affirmed</w:t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fldChar w:fldCharType="begin">
          <w:ffData>
            <w:name w:val="Kontrollkästchen22"/>
            <w:enabled/>
            <w:calcOnExit w:val="0"/>
            <w:checkBox>
              <w:size w:val="24"/>
              <w:default w:val="0"/>
            </w:checkBox>
          </w:ffData>
        </w:fldChar>
      </w:r>
      <w:r w:rsidRPr="00E45A01">
        <w:rPr>
          <w:rFonts w:ascii="Arial" w:hAnsi="Arial" w:cs="Arial"/>
          <w:b/>
          <w:lang w:val="en-US"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 w:rsidRPr="00E45A01">
        <w:rPr>
          <w:rFonts w:ascii="Arial" w:hAnsi="Arial" w:cs="Arial"/>
          <w:b/>
          <w:lang w:val="en-US"/>
        </w:rPr>
        <w:fldChar w:fldCharType="end"/>
      </w:r>
      <w:r w:rsidRPr="00E45A01">
        <w:rPr>
          <w:rFonts w:ascii="Arial" w:hAnsi="Arial" w:cs="Arial"/>
          <w:b/>
          <w:lang w:val="en-US"/>
        </w:rPr>
        <w:t xml:space="preserve"> not stated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tab/>
        <w:t>Reason:</w:t>
      </w:r>
      <w:r w:rsidRPr="00E45A01">
        <w:rPr>
          <w:rFonts w:ascii="Arial" w:hAnsi="Arial" w:cs="Arial"/>
          <w:b/>
          <w:lang w:val="en-US"/>
        </w:rPr>
        <w:tab/>
      </w:r>
      <w:r w:rsidRPr="00E45A01">
        <w:rPr>
          <w:rFonts w:ascii="Arial" w:hAnsi="Arial" w:cs="Arial"/>
          <w:b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9" w:name="Text24"/>
      <w:r w:rsidRPr="00E45A01">
        <w:rPr>
          <w:rFonts w:ascii="Arial" w:hAnsi="Arial" w:cs="Arial"/>
          <w:b/>
          <w:lang w:val="en-US"/>
        </w:rPr>
        <w:instrText xml:space="preserve"> FORMTEXT </w:instrText>
      </w:r>
      <w:r w:rsidRPr="00E45A01">
        <w:rPr>
          <w:rFonts w:ascii="Arial" w:hAnsi="Arial" w:cs="Arial"/>
          <w:b/>
          <w:lang w:val="en-US"/>
        </w:rPr>
      </w:r>
      <w:r w:rsidRPr="00E45A01">
        <w:rPr>
          <w:rFonts w:ascii="Arial" w:hAnsi="Arial" w:cs="Arial"/>
          <w:b/>
          <w:lang w:val="en-US"/>
        </w:rPr>
        <w:fldChar w:fldCharType="separate"/>
      </w:r>
      <w:r w:rsidRPr="00E45A01">
        <w:rPr>
          <w:rFonts w:ascii="Arial" w:hAnsi="Arial" w:cs="Arial"/>
          <w:b/>
          <w:noProof/>
          <w:lang w:val="en-US"/>
        </w:rPr>
        <w:t> </w:t>
      </w:r>
      <w:r w:rsidRPr="00E45A01">
        <w:rPr>
          <w:rFonts w:ascii="Arial" w:hAnsi="Arial" w:cs="Arial"/>
          <w:b/>
          <w:noProof/>
          <w:lang w:val="en-US"/>
        </w:rPr>
        <w:t> </w:t>
      </w:r>
      <w:r w:rsidRPr="00E45A01">
        <w:rPr>
          <w:rFonts w:ascii="Arial" w:hAnsi="Arial" w:cs="Arial"/>
          <w:b/>
          <w:noProof/>
          <w:lang w:val="en-US"/>
        </w:rPr>
        <w:t> </w:t>
      </w:r>
      <w:r w:rsidRPr="00E45A01">
        <w:rPr>
          <w:rFonts w:ascii="Arial" w:hAnsi="Arial" w:cs="Arial"/>
          <w:b/>
          <w:noProof/>
          <w:lang w:val="en-US"/>
        </w:rPr>
        <w:t> </w:t>
      </w:r>
      <w:r w:rsidRPr="00E45A01">
        <w:rPr>
          <w:rFonts w:ascii="Arial" w:hAnsi="Arial" w:cs="Arial"/>
          <w:b/>
          <w:noProof/>
          <w:lang w:val="en-US"/>
        </w:rPr>
        <w:t> </w:t>
      </w:r>
      <w:r w:rsidRPr="00E45A01">
        <w:rPr>
          <w:rFonts w:ascii="Arial" w:hAnsi="Arial" w:cs="Arial"/>
          <w:b/>
          <w:lang w:val="en-US"/>
        </w:rPr>
        <w:fldChar w:fldCharType="end"/>
      </w:r>
      <w:bookmarkEnd w:id="59"/>
    </w:p>
    <w:p w:rsidR="00636691" w:rsidRPr="00EE2DE2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  <w:r w:rsidRPr="00EE2DE2">
        <w:rPr>
          <w:rFonts w:ascii="Arial" w:hAnsi="Arial" w:cs="Arial"/>
          <w:b/>
          <w:smallCaps/>
          <w:lang w:val="en-US"/>
        </w:rPr>
        <w:t>Outcomes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Primary endpoint: </w:t>
      </w:r>
      <w:r>
        <w:rPr>
          <w:rFonts w:ascii="Arial" w:hAnsi="Arial" w:cs="Arial"/>
          <w:b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60"/>
    </w:p>
    <w:p w:rsidR="00636691" w:rsidRPr="00EE2DE2" w:rsidRDefault="00636691" w:rsidP="00636691">
      <w:pPr>
        <w:spacing w:before="40" w:after="40"/>
        <w:rPr>
          <w:rFonts w:ascii="Arial" w:hAnsi="Arial" w:cs="Arial"/>
          <w:b/>
          <w:smallCaps/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1973"/>
        <w:gridCol w:w="1843"/>
        <w:gridCol w:w="1996"/>
      </w:tblGrid>
      <w:tr w:rsidR="00636691" w:rsidRPr="00E45A01" w:rsidTr="00B4392C">
        <w:tc>
          <w:tcPr>
            <w:tcW w:w="3510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</w:t>
            </w:r>
          </w:p>
        </w:tc>
        <w:tc>
          <w:tcPr>
            <w:tcW w:w="1973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843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Abdomino-thor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996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Transhiatal</w:t>
            </w:r>
            <w:proofErr w:type="spellEnd"/>
          </w:p>
        </w:tc>
      </w:tr>
      <w:tr w:rsidR="00636691" w:rsidRPr="00E45A0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t>Postoperative morbidity</w:t>
            </w:r>
            <w:r>
              <w:rPr>
                <w:rFonts w:ascii="Arial" w:hAnsi="Arial" w:cs="Arial"/>
                <w:b/>
                <w:lang w:val="en-US"/>
              </w:rPr>
              <w:t xml:space="preserve"> [n]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clearly defined/not stated"/>
                    <w:listEntry w:val="Clavien-Dindo"/>
                    <w:listEntry w:val="others, well described"/>
                  </w:ddLis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i/>
                <w:lang w:val="en-US"/>
              </w:rPr>
            </w:pPr>
            <w:r w:rsidRPr="00587882">
              <w:rPr>
                <w:rFonts w:ascii="Arial" w:hAnsi="Arial" w:cs="Arial"/>
                <w:lang w:val="en-US"/>
              </w:rPr>
              <w:t xml:space="preserve">Notes: </w:t>
            </w:r>
            <w:r w:rsidRPr="00587882">
              <w:rPr>
                <w:rFonts w:ascii="Arial" w:hAnsi="Arial" w:cs="Arial"/>
                <w:i/>
                <w:lang w:val="en-US"/>
              </w:rPr>
              <w:t>complications if noted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693C29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3" w:type="dxa"/>
          </w:tcPr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</w:tc>
        <w:tc>
          <w:tcPr>
            <w:tcW w:w="1843" w:type="dxa"/>
          </w:tcPr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996" w:type="dxa"/>
          </w:tcPr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5D3D67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D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D3D67">
              <w:rPr>
                <w:rFonts w:ascii="Arial" w:hAnsi="Arial" w:cs="Arial"/>
                <w:lang w:val="en-US"/>
              </w:rPr>
            </w:r>
            <w:r w:rsidRPr="005D3D67">
              <w:rPr>
                <w:rFonts w:ascii="Arial" w:hAnsi="Arial" w:cs="Arial"/>
                <w:lang w:val="en-US"/>
              </w:rPr>
              <w:fldChar w:fldCharType="separate"/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5D3D67">
              <w:rPr>
                <w:rFonts w:ascii="Arial" w:hAnsi="Arial" w:cs="Arial"/>
                <w:lang w:val="en-US"/>
              </w:rPr>
              <w:fldChar w:fldCharType="end"/>
            </w:r>
            <w:r w:rsidRPr="005D3D67"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5D3D67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636691" w:rsidRPr="00E45A01" w:rsidTr="00B4392C">
        <w:tc>
          <w:tcPr>
            <w:tcW w:w="3510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Anastomotic leak (n)</w:t>
            </w:r>
          </w:p>
          <w:p w:rsidR="00636691" w:rsidRPr="004E164F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proofErr w:type="spellStart"/>
            <w:r w:rsidRPr="004E164F">
              <w:rPr>
                <w:rFonts w:ascii="Arial" w:hAnsi="Arial" w:cs="Arial"/>
                <w:lang w:val="en-US"/>
              </w:rPr>
              <w:t>Dx</w:t>
            </w:r>
            <w:proofErr w:type="spellEnd"/>
            <w:r w:rsidRPr="004E164F">
              <w:rPr>
                <w:rFonts w:ascii="Arial" w:hAnsi="Arial" w:cs="Arial"/>
                <w:lang w:val="en-US"/>
              </w:rPr>
              <w:t xml:space="preserve"> with  </w:t>
            </w:r>
            <w:r w:rsidRPr="004E164F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64F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4E164F">
              <w:rPr>
                <w:rFonts w:ascii="Arial" w:hAnsi="Arial" w:cs="Arial"/>
                <w:lang w:val="en-US"/>
              </w:rPr>
              <w:fldChar w:fldCharType="end"/>
            </w:r>
            <w:r w:rsidRPr="004E164F">
              <w:rPr>
                <w:rFonts w:ascii="Arial" w:hAnsi="Arial" w:cs="Arial"/>
                <w:lang w:val="en-US"/>
              </w:rPr>
              <w:t xml:space="preserve"> Endoscopy</w:t>
            </w:r>
          </w:p>
          <w:p w:rsidR="00636691" w:rsidRPr="004E164F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4E164F">
              <w:rPr>
                <w:rFonts w:ascii="Arial" w:hAnsi="Arial" w:cs="Arial"/>
                <w:lang w:val="en-US"/>
              </w:rPr>
              <w:t xml:space="preserve">              </w:t>
            </w:r>
            <w:r w:rsidRPr="004E164F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64F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4E164F">
              <w:rPr>
                <w:rFonts w:ascii="Arial" w:hAnsi="Arial" w:cs="Arial"/>
                <w:lang w:val="en-US"/>
              </w:rPr>
              <w:fldChar w:fldCharType="end"/>
            </w:r>
            <w:r w:rsidRPr="004E164F">
              <w:rPr>
                <w:rFonts w:ascii="Arial" w:hAnsi="Arial" w:cs="Arial"/>
                <w:lang w:val="en-US"/>
              </w:rPr>
              <w:t xml:space="preserve"> CT / MRI</w:t>
            </w:r>
          </w:p>
          <w:p w:rsidR="00636691" w:rsidRPr="004E164F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4E164F">
              <w:rPr>
                <w:rFonts w:ascii="Arial" w:hAnsi="Arial" w:cs="Arial"/>
                <w:lang w:val="en-US"/>
              </w:rPr>
              <w:t xml:space="preserve">              </w:t>
            </w:r>
            <w:r w:rsidRPr="004E164F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64F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4E164F">
              <w:rPr>
                <w:rFonts w:ascii="Arial" w:hAnsi="Arial" w:cs="Arial"/>
                <w:lang w:val="en-US"/>
              </w:rPr>
              <w:fldChar w:fldCharType="end"/>
            </w:r>
            <w:r w:rsidRPr="004E164F">
              <w:rPr>
                <w:rFonts w:ascii="Arial" w:hAnsi="Arial" w:cs="Arial"/>
                <w:lang w:val="en-US"/>
              </w:rPr>
              <w:t xml:space="preserve"> Other</w:t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4E164F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64F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4E164F">
              <w:rPr>
                <w:rFonts w:ascii="Arial" w:hAnsi="Arial" w:cs="Arial"/>
                <w:lang w:val="en-US"/>
              </w:rPr>
              <w:fldChar w:fldCharType="end"/>
            </w:r>
            <w:r w:rsidRPr="004E164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not stated</w:t>
            </w:r>
          </w:p>
        </w:tc>
        <w:tc>
          <w:tcPr>
            <w:tcW w:w="197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t>Postoperative mortality</w:t>
            </w:r>
            <w:r>
              <w:rPr>
                <w:rFonts w:ascii="Arial" w:hAnsi="Arial" w:cs="Arial"/>
                <w:b/>
                <w:lang w:val="en-US"/>
              </w:rPr>
              <w:t xml:space="preserve"> [n]</w:t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7D4D6C">
              <w:rPr>
                <w:rFonts w:ascii="Arial" w:hAnsi="Arial" w:cs="Arial"/>
                <w:lang w:val="en-US"/>
              </w:rPr>
              <w:t>Notes: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B7691">
              <w:rPr>
                <w:rFonts w:ascii="Arial" w:hAnsi="Arial" w:cs="Arial"/>
                <w:i/>
                <w:sz w:val="20"/>
                <w:szCs w:val="20"/>
                <w:lang w:val="en-US"/>
              </w:rPr>
              <w:t>e.g. Interval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e.g. 30 d post-OP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t>R0 resection rate</w:t>
            </w:r>
            <w:r>
              <w:rPr>
                <w:rFonts w:ascii="Arial" w:hAnsi="Arial" w:cs="Arial"/>
                <w:b/>
                <w:lang w:val="en-US"/>
              </w:rPr>
              <w:t xml:space="preserve"> or percent</w:t>
            </w:r>
          </w:p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R1</w:t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resection rate</w:t>
            </w:r>
            <w:r>
              <w:rPr>
                <w:rFonts w:ascii="Arial" w:hAnsi="Arial" w:cs="Arial"/>
                <w:b/>
                <w:lang w:val="en-US"/>
              </w:rPr>
              <w:t xml:space="preserve"> or percent</w:t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R2</w:t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resection rate</w:t>
            </w:r>
            <w:r>
              <w:rPr>
                <w:rFonts w:ascii="Arial" w:hAnsi="Arial" w:cs="Arial"/>
                <w:b/>
                <w:lang w:val="en-US"/>
              </w:rPr>
              <w:t xml:space="preserve"> or percent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dissected lymph nodes (n)</w:t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t xml:space="preserve">Mean (SD)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Median (range)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positive nodes (n)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t xml:space="preserve">Mean (SD)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Median (range)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-&gt; Lymph node ratio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Lymph node dissection (n)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AB773C">
              <w:rPr>
                <w:rFonts w:ascii="Arial" w:hAnsi="Arial" w:cs="Arial"/>
                <w:lang w:val="en-US"/>
              </w:rPr>
              <w:t>Abdominal</w:t>
            </w:r>
            <w:r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AB773C">
              <w:rPr>
                <w:rFonts w:ascii="Arial" w:hAnsi="Arial" w:cs="Arial"/>
                <w:lang w:val="en-US"/>
              </w:rPr>
              <w:t>Paraesophageal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AB773C">
              <w:rPr>
                <w:rFonts w:ascii="Arial" w:hAnsi="Arial" w:cs="Arial"/>
                <w:lang w:val="en-US"/>
              </w:rPr>
              <w:t>Upper mediastinum</w:t>
            </w:r>
            <w:r>
              <w:rPr>
                <w:rFonts w:ascii="Arial" w:hAnsi="Arial" w:cs="Arial"/>
                <w:lang w:val="en-US"/>
              </w:rPr>
              <w:t xml:space="preserve"> (n)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Positive lymph nodes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AB773C">
              <w:rPr>
                <w:rFonts w:ascii="Arial" w:hAnsi="Arial" w:cs="Arial"/>
                <w:lang w:val="en-US"/>
              </w:rPr>
              <w:t>Abdominal</w:t>
            </w:r>
            <w:r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AB773C">
              <w:rPr>
                <w:rFonts w:ascii="Arial" w:hAnsi="Arial" w:cs="Arial"/>
                <w:lang w:val="en-US"/>
              </w:rPr>
              <w:t>Paraesophageal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(n)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AB773C">
              <w:rPr>
                <w:rFonts w:ascii="Arial" w:hAnsi="Arial" w:cs="Arial"/>
                <w:lang w:val="en-US"/>
              </w:rPr>
              <w:t>Upper mediastinum</w:t>
            </w:r>
            <w:r>
              <w:rPr>
                <w:rFonts w:ascii="Arial" w:hAnsi="Arial" w:cs="Arial"/>
                <w:lang w:val="en-US"/>
              </w:rPr>
              <w:t xml:space="preserve"> (n)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Recurrence documented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336DE">
              <w:rPr>
                <w:rFonts w:ascii="Arial" w:hAnsi="Arial" w:cs="Arial"/>
                <w:b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336DE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636691" w:rsidRPr="00E45A01" w:rsidTr="00B4392C">
        <w:tc>
          <w:tcPr>
            <w:tcW w:w="3510" w:type="dxa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Recurrence criteria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stated"/>
                    <w:listEntry w:val="radiologic"/>
                    <w:listEntry w:val="pathologic"/>
                    <w:listEntry w:val="surgical"/>
                  </w:ddList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t>Local recurrence rate</w:t>
            </w:r>
          </w:p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t xml:space="preserve">Mean (SD)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Median (range)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2"/>
          </w:p>
        </w:tc>
        <w:tc>
          <w:tcPr>
            <w:tcW w:w="1843" w:type="dxa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636691" w:rsidRPr="00E45A0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t>Local recurrence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endoluminal</w:t>
            </w:r>
            <w:proofErr w:type="spellEnd"/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extraluminal</w:t>
            </w:r>
            <w:proofErr w:type="spellEnd"/>
          </w:p>
        </w:tc>
        <w:tc>
          <w:tcPr>
            <w:tcW w:w="1973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RPr="00E45A01" w:rsidTr="00B4392C">
        <w:tc>
          <w:tcPr>
            <w:tcW w:w="3510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Distant recurrence rate 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5A01">
              <w:rPr>
                <w:rFonts w:ascii="Arial" w:hAnsi="Arial" w:cs="Arial"/>
                <w:lang w:val="en-US"/>
              </w:rPr>
              <w:t xml:space="preserve">Mean (SD)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Median (range) </w:t>
            </w:r>
            <w:r w:rsidRPr="00E45A01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01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E45A01">
              <w:rPr>
                <w:rFonts w:ascii="Arial" w:hAnsi="Arial" w:cs="Arial"/>
                <w:lang w:val="en-US"/>
              </w:rPr>
              <w:fldChar w:fldCharType="end"/>
            </w:r>
            <w:r w:rsidRPr="00E45A01">
              <w:rPr>
                <w:rFonts w:ascii="Arial" w:hAnsi="Arial" w:cs="Arial"/>
                <w:lang w:val="en-US"/>
              </w:rPr>
              <w:t xml:space="preserve"> Not stated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  </w:t>
            </w:r>
            <w:r w:rsidRPr="00AB773C">
              <w:rPr>
                <w:rFonts w:ascii="Arial" w:hAnsi="Arial" w:cs="Arial"/>
                <w:lang w:val="en-US"/>
              </w:rPr>
              <w:t>Liver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AB773C">
              <w:rPr>
                <w:rFonts w:ascii="Arial" w:hAnsi="Arial" w:cs="Arial"/>
                <w:lang w:val="en-US"/>
              </w:rPr>
              <w:t xml:space="preserve">  Lung</w:t>
            </w:r>
          </w:p>
          <w:p w:rsidR="00636691" w:rsidRPr="00AB773C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AB773C">
              <w:rPr>
                <w:rFonts w:ascii="Arial" w:hAnsi="Arial" w:cs="Arial"/>
                <w:lang w:val="en-US"/>
              </w:rPr>
              <w:t xml:space="preserve">  PC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AB773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Lymph node</w:t>
            </w:r>
          </w:p>
          <w:p w:rsidR="00636691" w:rsidRPr="004C7F8A" w:rsidRDefault="00636691" w:rsidP="00B4392C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4C7F8A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636691" w:rsidRPr="00E45A0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E45A0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5A0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E45A01">
              <w:rPr>
                <w:rFonts w:ascii="Arial" w:hAnsi="Arial" w:cs="Arial"/>
                <w:b/>
                <w:lang w:val="en-US"/>
              </w:rPr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E45A0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63669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 year survival</w:t>
            </w:r>
          </w:p>
          <w:p w:rsidR="00636691" w:rsidRPr="00510110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 </w:t>
            </w: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3"/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4"/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5" w:name="Text36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5"/>
          </w:p>
        </w:tc>
      </w:tr>
      <w:tr w:rsidR="0063669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 year survival</w:t>
            </w:r>
          </w:p>
          <w:p w:rsidR="00636691" w:rsidRPr="00510110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 </w:t>
            </w: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6" w:name="Text37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6"/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7"/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8"/>
          </w:p>
        </w:tc>
      </w:tr>
      <w:tr w:rsidR="0063669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 year survival</w:t>
            </w:r>
          </w:p>
          <w:p w:rsidR="00636691" w:rsidRPr="00510110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 </w:t>
            </w: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9"/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0"/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1" w:name="Text42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1"/>
          </w:p>
        </w:tc>
      </w:tr>
      <w:tr w:rsidR="0063669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 year survival</w:t>
            </w:r>
          </w:p>
          <w:p w:rsidR="00636691" w:rsidRPr="00510110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percent  </w:t>
            </w: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2"/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3"/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4"/>
          </w:p>
        </w:tc>
      </w:tr>
      <w:tr w:rsidR="00636691" w:rsidTr="00B4392C">
        <w:tc>
          <w:tcPr>
            <w:tcW w:w="3510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Median survival (range)</w:t>
            </w:r>
          </w:p>
          <w:p w:rsidR="00636691" w:rsidRPr="00510110" w:rsidRDefault="00636691" w:rsidP="00B4392C">
            <w:pPr>
              <w:spacing w:before="40" w:after="40" w:line="276" w:lineRule="auto"/>
              <w:rPr>
                <w:rFonts w:ascii="Arial" w:hAnsi="Arial" w:cs="Arial"/>
                <w:lang w:val="en-US"/>
              </w:rPr>
            </w:pP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5"/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6"/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77"/>
          </w:p>
        </w:tc>
      </w:tr>
      <w:tr w:rsidR="00636691" w:rsidRPr="00DC18A1" w:rsidTr="00B4392C">
        <w:tc>
          <w:tcPr>
            <w:tcW w:w="3510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Disease-free survival </w:t>
            </w: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Mean</w:t>
            </w:r>
            <w:r w:rsidRPr="000B5085">
              <w:rPr>
                <w:rFonts w:ascii="Arial" w:hAnsi="Arial" w:cs="Arial"/>
                <w:lang w:val="en-US"/>
              </w:rPr>
              <w:t xml:space="preserve"> (SD)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B5085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8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0B5085">
              <w:rPr>
                <w:rFonts w:ascii="Arial" w:hAnsi="Arial" w:cs="Arial"/>
                <w:lang w:val="en-US"/>
              </w:rPr>
              <w:fldChar w:fldCharType="end"/>
            </w:r>
            <w:r w:rsidRPr="000B508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Median</w:t>
            </w:r>
            <w:r w:rsidRPr="000B5085">
              <w:rPr>
                <w:rFonts w:ascii="Arial" w:hAnsi="Arial" w:cs="Arial"/>
                <w:lang w:val="en-US"/>
              </w:rPr>
              <w:t xml:space="preserve"> (range)</w:t>
            </w:r>
          </w:p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510110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110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Pr="00510110">
              <w:rPr>
                <w:rFonts w:ascii="Arial" w:hAnsi="Arial" w:cs="Arial"/>
                <w:lang w:val="en-US"/>
              </w:rPr>
              <w:fldChar w:fldCharType="end"/>
            </w:r>
            <w:r w:rsidRPr="00510110">
              <w:rPr>
                <w:rFonts w:ascii="Arial" w:hAnsi="Arial" w:cs="Arial"/>
                <w:lang w:val="en-US"/>
              </w:rPr>
              <w:t xml:space="preserve"> not stated</w:t>
            </w:r>
          </w:p>
        </w:tc>
        <w:tc>
          <w:tcPr>
            <w:tcW w:w="1973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6" w:type="dxa"/>
          </w:tcPr>
          <w:p w:rsidR="00636691" w:rsidRDefault="00636691" w:rsidP="00B4392C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Notes:</w:t>
      </w: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8" w:name="Text55"/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bookmarkEnd w:id="78"/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6691" w:rsidTr="00B4392C">
        <w:tc>
          <w:tcPr>
            <w:tcW w:w="460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06" w:type="dxa"/>
          </w:tcPr>
          <w:p w:rsidR="00636691" w:rsidRDefault="00636691" w:rsidP="00B4392C">
            <w:pPr>
              <w:spacing w:before="40" w:after="40"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636691" w:rsidRPr="007E2FEB" w:rsidTr="00B4392C">
        <w:tc>
          <w:tcPr>
            <w:tcW w:w="4606" w:type="dxa"/>
          </w:tcPr>
          <w:p w:rsidR="00636691" w:rsidRPr="007E2FEB" w:rsidRDefault="00636691" w:rsidP="00B4392C">
            <w:pPr>
              <w:spacing w:before="40" w:after="40" w:line="276" w:lineRule="auto"/>
              <w:rPr>
                <w:rFonts w:ascii="Arial" w:hAnsi="Arial" w:cs="Arial"/>
                <w:i/>
                <w:lang w:val="en-US"/>
              </w:rPr>
            </w:pPr>
            <w:r w:rsidRPr="007E2FEB">
              <w:rPr>
                <w:rFonts w:ascii="Arial" w:hAnsi="Arial" w:cs="Arial"/>
                <w:i/>
                <w:lang w:val="en-US"/>
              </w:rPr>
              <w:t>Date</w:t>
            </w:r>
          </w:p>
        </w:tc>
        <w:tc>
          <w:tcPr>
            <w:tcW w:w="4606" w:type="dxa"/>
          </w:tcPr>
          <w:p w:rsidR="00636691" w:rsidRPr="007E2FEB" w:rsidRDefault="00636691" w:rsidP="00B4392C">
            <w:pPr>
              <w:spacing w:before="40" w:after="40" w:line="276" w:lineRule="auto"/>
              <w:rPr>
                <w:rFonts w:ascii="Arial" w:hAnsi="Arial" w:cs="Arial"/>
                <w:i/>
                <w:lang w:val="en-US"/>
              </w:rPr>
            </w:pPr>
            <w:r w:rsidRPr="007E2FEB">
              <w:rPr>
                <w:rFonts w:ascii="Arial" w:hAnsi="Arial" w:cs="Arial"/>
                <w:i/>
                <w:lang w:val="en-US"/>
              </w:rPr>
              <w:t>Signature</w:t>
            </w:r>
          </w:p>
        </w:tc>
      </w:tr>
    </w:tbl>
    <w:p w:rsidR="00636691" w:rsidRPr="00141B42" w:rsidRDefault="00636691" w:rsidP="00636691">
      <w:pPr>
        <w:spacing w:before="40" w:after="40"/>
        <w:rPr>
          <w:rFonts w:ascii="Arial" w:hAnsi="Arial" w:cs="Arial"/>
          <w:b/>
          <w:lang w:val="en-US"/>
        </w:rPr>
      </w:pPr>
    </w:p>
    <w:p w:rsidR="00636691" w:rsidRPr="00146BF6" w:rsidRDefault="00636691" w:rsidP="00636691">
      <w:pPr>
        <w:rPr>
          <w:lang w:val="en-US"/>
        </w:rPr>
      </w:pPr>
    </w:p>
    <w:p w:rsidR="00971ABD" w:rsidRPr="003760F6" w:rsidRDefault="00971ABD">
      <w:pPr>
        <w:rPr>
          <w:lang w:val="en-US"/>
        </w:rPr>
      </w:pPr>
    </w:p>
    <w:sectPr w:rsidR="00971ABD" w:rsidRPr="003760F6" w:rsidSect="00A90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98"/>
    <w:multiLevelType w:val="hybridMultilevel"/>
    <w:tmpl w:val="6D9A1CB2"/>
    <w:lvl w:ilvl="0" w:tplc="8E34C5B0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42E"/>
    <w:multiLevelType w:val="hybridMultilevel"/>
    <w:tmpl w:val="D9122F88"/>
    <w:lvl w:ilvl="0" w:tplc="262A652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0756"/>
    <w:multiLevelType w:val="hybridMultilevel"/>
    <w:tmpl w:val="18F00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49A4"/>
    <w:multiLevelType w:val="hybridMultilevel"/>
    <w:tmpl w:val="1B307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6A60"/>
    <w:multiLevelType w:val="hybridMultilevel"/>
    <w:tmpl w:val="E89C3DC8"/>
    <w:lvl w:ilvl="0" w:tplc="BDAAAE86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859AA"/>
    <w:multiLevelType w:val="hybridMultilevel"/>
    <w:tmpl w:val="672A3D7C"/>
    <w:lvl w:ilvl="0" w:tplc="C82607BE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37EB"/>
    <w:multiLevelType w:val="hybridMultilevel"/>
    <w:tmpl w:val="B5DAD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E1E"/>
    <w:multiLevelType w:val="hybridMultilevel"/>
    <w:tmpl w:val="66F41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4E67"/>
    <w:multiLevelType w:val="hybridMultilevel"/>
    <w:tmpl w:val="6B1A417C"/>
    <w:lvl w:ilvl="0" w:tplc="E2848706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C0888"/>
    <w:multiLevelType w:val="hybridMultilevel"/>
    <w:tmpl w:val="B710968C"/>
    <w:lvl w:ilvl="0" w:tplc="506EF94E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0"/>
    <w:rsid w:val="000B0D2C"/>
    <w:rsid w:val="001179FE"/>
    <w:rsid w:val="001E6850"/>
    <w:rsid w:val="0031512A"/>
    <w:rsid w:val="0033424B"/>
    <w:rsid w:val="003760F6"/>
    <w:rsid w:val="00405285"/>
    <w:rsid w:val="00463407"/>
    <w:rsid w:val="004E7D82"/>
    <w:rsid w:val="00556D53"/>
    <w:rsid w:val="00562E42"/>
    <w:rsid w:val="005C061D"/>
    <w:rsid w:val="00636691"/>
    <w:rsid w:val="006B6ADA"/>
    <w:rsid w:val="007A104B"/>
    <w:rsid w:val="00913A90"/>
    <w:rsid w:val="00971ABD"/>
    <w:rsid w:val="00B87DFE"/>
    <w:rsid w:val="00B95A60"/>
    <w:rsid w:val="00C43122"/>
    <w:rsid w:val="00DB68AA"/>
    <w:rsid w:val="00E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63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63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15258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6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6691"/>
    <w:rPr>
      <w:rFonts w:ascii="Times New Roman" w:eastAsia="Times New Roman" w:hAnsi="Times New Roman" w:cs="Times New Roman"/>
      <w:b/>
      <w:bCs/>
      <w:color w:val="115258"/>
      <w:sz w:val="27"/>
      <w:szCs w:val="27"/>
      <w:lang w:eastAsia="de-DE"/>
    </w:rPr>
  </w:style>
  <w:style w:type="paragraph" w:styleId="KeinLeerraum">
    <w:name w:val="No Spacing"/>
    <w:uiPriority w:val="99"/>
    <w:qFormat/>
    <w:rsid w:val="00636691"/>
    <w:pPr>
      <w:spacing w:after="0" w:line="240" w:lineRule="auto"/>
    </w:pPr>
    <w:rPr>
      <w:rFonts w:ascii="Calibri" w:eastAsia="Calibri" w:hAnsi="Calibri" w:cs="Times New Roman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691"/>
  </w:style>
  <w:style w:type="paragraph" w:styleId="Fuzeile">
    <w:name w:val="footer"/>
    <w:basedOn w:val="Standard"/>
    <w:link w:val="FuzeileZchn"/>
    <w:uiPriority w:val="99"/>
    <w:unhideWhenUsed/>
    <w:rsid w:val="006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69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66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66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6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6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6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69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36691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366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36691"/>
    <w:rPr>
      <w:b/>
      <w:bCs/>
    </w:rPr>
  </w:style>
  <w:style w:type="character" w:customStyle="1" w:styleId="apple-converted-space">
    <w:name w:val="apple-converted-space"/>
    <w:basedOn w:val="Absatz-Standardschriftart"/>
    <w:rsid w:val="00636691"/>
  </w:style>
  <w:style w:type="character" w:customStyle="1" w:styleId="citation">
    <w:name w:val="citation"/>
    <w:basedOn w:val="Absatz-Standardschriftart"/>
    <w:rsid w:val="00636691"/>
  </w:style>
  <w:style w:type="character" w:customStyle="1" w:styleId="ref-journal">
    <w:name w:val="ref-journal"/>
    <w:basedOn w:val="Absatz-Standardschriftart"/>
    <w:rsid w:val="00636691"/>
  </w:style>
  <w:style w:type="character" w:customStyle="1" w:styleId="ref-vol">
    <w:name w:val="ref-vol"/>
    <w:basedOn w:val="Absatz-Standardschriftart"/>
    <w:rsid w:val="00636691"/>
  </w:style>
  <w:style w:type="character" w:customStyle="1" w:styleId="nowrap">
    <w:name w:val="nowrap"/>
    <w:basedOn w:val="Absatz-Standardschriftart"/>
    <w:rsid w:val="00636691"/>
  </w:style>
  <w:style w:type="paragraph" w:styleId="berarbeitung">
    <w:name w:val="Revision"/>
    <w:hidden/>
    <w:uiPriority w:val="99"/>
    <w:semiHidden/>
    <w:rsid w:val="00636691"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Zchn"/>
    <w:rsid w:val="0063669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3669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36691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36691"/>
    <w:rPr>
      <w:rFonts w:ascii="Calibri" w:hAnsi="Calibri"/>
      <w:noProof/>
      <w:lang w:val="en-US"/>
    </w:rPr>
  </w:style>
  <w:style w:type="table" w:styleId="Tabellenraster">
    <w:name w:val="Table Grid"/>
    <w:basedOn w:val="NormaleTabelle"/>
    <w:rsid w:val="0063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-selection">
    <w:name w:val="current-selection"/>
    <w:basedOn w:val="Absatz-Standardschriftart"/>
    <w:rsid w:val="00636691"/>
  </w:style>
  <w:style w:type="character" w:customStyle="1" w:styleId="a">
    <w:name w:val="_"/>
    <w:basedOn w:val="Absatz-Standardschriftart"/>
    <w:rsid w:val="00636691"/>
  </w:style>
  <w:style w:type="character" w:customStyle="1" w:styleId="ff5">
    <w:name w:val="ff5"/>
    <w:basedOn w:val="Absatz-Standardschriftart"/>
    <w:rsid w:val="00636691"/>
  </w:style>
  <w:style w:type="character" w:customStyle="1" w:styleId="ff4">
    <w:name w:val="ff4"/>
    <w:basedOn w:val="Absatz-Standardschriftart"/>
    <w:rsid w:val="00636691"/>
  </w:style>
  <w:style w:type="character" w:customStyle="1" w:styleId="ff3">
    <w:name w:val="ff3"/>
    <w:basedOn w:val="Absatz-Standardschriftart"/>
    <w:rsid w:val="00636691"/>
  </w:style>
  <w:style w:type="character" w:customStyle="1" w:styleId="cit">
    <w:name w:val="cit"/>
    <w:basedOn w:val="Absatz-Standardschriftart"/>
    <w:rsid w:val="00636691"/>
  </w:style>
  <w:style w:type="character" w:styleId="Platzhaltertext">
    <w:name w:val="Placeholder Text"/>
    <w:basedOn w:val="Absatz-Standardschriftart"/>
    <w:uiPriority w:val="99"/>
    <w:rsid w:val="00636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63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63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15258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6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6691"/>
    <w:rPr>
      <w:rFonts w:ascii="Times New Roman" w:eastAsia="Times New Roman" w:hAnsi="Times New Roman" w:cs="Times New Roman"/>
      <w:b/>
      <w:bCs/>
      <w:color w:val="115258"/>
      <w:sz w:val="27"/>
      <w:szCs w:val="27"/>
      <w:lang w:eastAsia="de-DE"/>
    </w:rPr>
  </w:style>
  <w:style w:type="paragraph" w:styleId="KeinLeerraum">
    <w:name w:val="No Spacing"/>
    <w:uiPriority w:val="99"/>
    <w:qFormat/>
    <w:rsid w:val="00636691"/>
    <w:pPr>
      <w:spacing w:after="0" w:line="240" w:lineRule="auto"/>
    </w:pPr>
    <w:rPr>
      <w:rFonts w:ascii="Calibri" w:eastAsia="Calibri" w:hAnsi="Calibri" w:cs="Times New Roman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691"/>
  </w:style>
  <w:style w:type="paragraph" w:styleId="Fuzeile">
    <w:name w:val="footer"/>
    <w:basedOn w:val="Standard"/>
    <w:link w:val="FuzeileZchn"/>
    <w:uiPriority w:val="99"/>
    <w:unhideWhenUsed/>
    <w:rsid w:val="006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69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66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66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6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6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6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69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36691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366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36691"/>
    <w:rPr>
      <w:b/>
      <w:bCs/>
    </w:rPr>
  </w:style>
  <w:style w:type="character" w:customStyle="1" w:styleId="apple-converted-space">
    <w:name w:val="apple-converted-space"/>
    <w:basedOn w:val="Absatz-Standardschriftart"/>
    <w:rsid w:val="00636691"/>
  </w:style>
  <w:style w:type="character" w:customStyle="1" w:styleId="citation">
    <w:name w:val="citation"/>
    <w:basedOn w:val="Absatz-Standardschriftart"/>
    <w:rsid w:val="00636691"/>
  </w:style>
  <w:style w:type="character" w:customStyle="1" w:styleId="ref-journal">
    <w:name w:val="ref-journal"/>
    <w:basedOn w:val="Absatz-Standardschriftart"/>
    <w:rsid w:val="00636691"/>
  </w:style>
  <w:style w:type="character" w:customStyle="1" w:styleId="ref-vol">
    <w:name w:val="ref-vol"/>
    <w:basedOn w:val="Absatz-Standardschriftart"/>
    <w:rsid w:val="00636691"/>
  </w:style>
  <w:style w:type="character" w:customStyle="1" w:styleId="nowrap">
    <w:name w:val="nowrap"/>
    <w:basedOn w:val="Absatz-Standardschriftart"/>
    <w:rsid w:val="00636691"/>
  </w:style>
  <w:style w:type="paragraph" w:styleId="berarbeitung">
    <w:name w:val="Revision"/>
    <w:hidden/>
    <w:uiPriority w:val="99"/>
    <w:semiHidden/>
    <w:rsid w:val="00636691"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Zchn"/>
    <w:rsid w:val="0063669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3669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36691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36691"/>
    <w:rPr>
      <w:rFonts w:ascii="Calibri" w:hAnsi="Calibri"/>
      <w:noProof/>
      <w:lang w:val="en-US"/>
    </w:rPr>
  </w:style>
  <w:style w:type="table" w:styleId="Tabellenraster">
    <w:name w:val="Table Grid"/>
    <w:basedOn w:val="NormaleTabelle"/>
    <w:rsid w:val="0063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-selection">
    <w:name w:val="current-selection"/>
    <w:basedOn w:val="Absatz-Standardschriftart"/>
    <w:rsid w:val="00636691"/>
  </w:style>
  <w:style w:type="character" w:customStyle="1" w:styleId="a">
    <w:name w:val="_"/>
    <w:basedOn w:val="Absatz-Standardschriftart"/>
    <w:rsid w:val="00636691"/>
  </w:style>
  <w:style w:type="character" w:customStyle="1" w:styleId="ff5">
    <w:name w:val="ff5"/>
    <w:basedOn w:val="Absatz-Standardschriftart"/>
    <w:rsid w:val="00636691"/>
  </w:style>
  <w:style w:type="character" w:customStyle="1" w:styleId="ff4">
    <w:name w:val="ff4"/>
    <w:basedOn w:val="Absatz-Standardschriftart"/>
    <w:rsid w:val="00636691"/>
  </w:style>
  <w:style w:type="character" w:customStyle="1" w:styleId="ff3">
    <w:name w:val="ff3"/>
    <w:basedOn w:val="Absatz-Standardschriftart"/>
    <w:rsid w:val="00636691"/>
  </w:style>
  <w:style w:type="character" w:customStyle="1" w:styleId="cit">
    <w:name w:val="cit"/>
    <w:basedOn w:val="Absatz-Standardschriftart"/>
    <w:rsid w:val="00636691"/>
  </w:style>
  <w:style w:type="character" w:styleId="Platzhaltertext">
    <w:name w:val="Placeholder Text"/>
    <w:basedOn w:val="Absatz-Standardschriftart"/>
    <w:uiPriority w:val="99"/>
    <w:rsid w:val="00636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D998040C</Template>
  <TotalTime>0</TotalTime>
  <Pages>8</Pages>
  <Words>2556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Heger, Patrick</dc:creator>
  <cp:lastModifiedBy>Heger, Patrick</cp:lastModifiedBy>
  <cp:revision>2</cp:revision>
  <dcterms:created xsi:type="dcterms:W3CDTF">2016-07-15T06:33:00Z</dcterms:created>
  <dcterms:modified xsi:type="dcterms:W3CDTF">2016-07-15T06:33:00Z</dcterms:modified>
</cp:coreProperties>
</file>